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14E" w:rsidRDefault="00E0314E" w:rsidP="00E0314E">
      <w:pPr>
        <w:jc w:val="center"/>
      </w:pPr>
      <w:r>
        <w:rPr>
          <w:noProof/>
          <w:lang w:val="en-US"/>
        </w:rPr>
        <w:drawing>
          <wp:inline distT="0" distB="0" distL="0" distR="0">
            <wp:extent cx="552450" cy="6381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52450" cy="638175"/>
                    </a:xfrm>
                    <a:prstGeom prst="rect">
                      <a:avLst/>
                    </a:prstGeom>
                    <a:noFill/>
                    <a:ln w="9525">
                      <a:noFill/>
                      <a:miter lim="800000"/>
                      <a:headEnd/>
                      <a:tailEnd/>
                    </a:ln>
                  </pic:spPr>
                </pic:pic>
              </a:graphicData>
            </a:graphic>
          </wp:inline>
        </w:drawing>
      </w:r>
    </w:p>
    <w:p w:rsidR="00E0314E" w:rsidRPr="009C3204" w:rsidRDefault="00E0314E" w:rsidP="00E0314E">
      <w:pPr>
        <w:jc w:val="center"/>
        <w:rPr>
          <w:rFonts w:ascii="Calibri" w:eastAsia="Adobe Fan Heiti Std B" w:hAnsi="Calibri" w:cs="Calibri"/>
          <w:b/>
          <w:sz w:val="32"/>
          <w:szCs w:val="32"/>
        </w:rPr>
      </w:pPr>
      <w:r w:rsidRPr="009C3204">
        <w:rPr>
          <w:rFonts w:ascii="Calibri" w:eastAsia="Adobe Fan Heiti Std B" w:hAnsi="Calibri" w:cs="Calibri"/>
          <w:b/>
          <w:sz w:val="32"/>
          <w:szCs w:val="32"/>
        </w:rPr>
        <w:t>Decoratiecommissie Aruba</w:t>
      </w:r>
    </w:p>
    <w:p w:rsidR="00E0314E" w:rsidRPr="009C3204" w:rsidRDefault="00E0314E" w:rsidP="00E0314E">
      <w:pPr>
        <w:jc w:val="center"/>
        <w:rPr>
          <w:rFonts w:ascii="Calibri" w:eastAsia="Adobe Fan Heiti Std B" w:hAnsi="Calibri" w:cs="Calibri"/>
          <w:b/>
          <w:sz w:val="22"/>
          <w:szCs w:val="22"/>
        </w:rPr>
      </w:pPr>
      <w:r w:rsidRPr="009C3204">
        <w:rPr>
          <w:rFonts w:ascii="Calibri" w:eastAsia="Adobe Fan Heiti Std B" w:hAnsi="Calibri" w:cs="Calibri"/>
          <w:b/>
          <w:sz w:val="22"/>
          <w:szCs w:val="22"/>
        </w:rPr>
        <w:t>p/a Bureau Minister van Algemene Zaken</w:t>
      </w:r>
    </w:p>
    <w:p w:rsidR="00E0314E" w:rsidRPr="009C3204" w:rsidRDefault="00E0314E" w:rsidP="00E0314E">
      <w:pPr>
        <w:jc w:val="center"/>
        <w:rPr>
          <w:rFonts w:ascii="Calibri" w:eastAsia="Adobe Fan Heiti Std B" w:hAnsi="Calibri" w:cs="Calibri"/>
          <w:b/>
          <w:sz w:val="22"/>
          <w:szCs w:val="22"/>
          <w:lang w:val="en-US"/>
        </w:rPr>
      </w:pPr>
      <w:r w:rsidRPr="009C3204">
        <w:rPr>
          <w:rFonts w:ascii="Calibri" w:eastAsia="Adobe Fan Heiti Std B" w:hAnsi="Calibri" w:cs="Calibri"/>
          <w:b/>
          <w:sz w:val="22"/>
          <w:szCs w:val="22"/>
          <w:lang w:val="en-US"/>
        </w:rPr>
        <w:t xml:space="preserve">L.G. Smith Blvd. 76, </w:t>
      </w:r>
      <w:proofErr w:type="spellStart"/>
      <w:r w:rsidRPr="009C3204">
        <w:rPr>
          <w:rFonts w:ascii="Calibri" w:eastAsia="Adobe Fan Heiti Std B" w:hAnsi="Calibri" w:cs="Calibri"/>
          <w:b/>
          <w:sz w:val="22"/>
          <w:szCs w:val="22"/>
          <w:lang w:val="en-US"/>
        </w:rPr>
        <w:t>Oranjestad</w:t>
      </w:r>
      <w:proofErr w:type="spellEnd"/>
      <w:r w:rsidRPr="009C3204">
        <w:rPr>
          <w:rFonts w:ascii="Calibri" w:eastAsia="Adobe Fan Heiti Std B" w:hAnsi="Calibri" w:cs="Calibri"/>
          <w:b/>
          <w:sz w:val="22"/>
          <w:szCs w:val="22"/>
          <w:lang w:val="en-US"/>
        </w:rPr>
        <w:t xml:space="preserve">, </w:t>
      </w:r>
      <w:smartTag w:uri="urn:schemas-microsoft-com:office:smarttags" w:element="place">
        <w:r w:rsidRPr="009C3204">
          <w:rPr>
            <w:rFonts w:ascii="Calibri" w:eastAsia="Adobe Fan Heiti Std B" w:hAnsi="Calibri" w:cs="Calibri"/>
            <w:b/>
            <w:sz w:val="22"/>
            <w:szCs w:val="22"/>
            <w:lang w:val="en-US"/>
          </w:rPr>
          <w:t>Aruba</w:t>
        </w:r>
      </w:smartTag>
    </w:p>
    <w:p w:rsidR="00E0314E" w:rsidRPr="009C3204" w:rsidRDefault="00E0314E" w:rsidP="00E0314E">
      <w:pPr>
        <w:jc w:val="both"/>
        <w:rPr>
          <w:rFonts w:ascii="Calibri" w:hAnsi="Calibri" w:cs="Calibri"/>
          <w:sz w:val="22"/>
          <w:szCs w:val="22"/>
          <w:lang w:val="en-US"/>
        </w:rPr>
      </w:pPr>
      <w:r w:rsidRPr="009C3204">
        <w:rPr>
          <w:rFonts w:ascii="Calibri" w:hAnsi="Calibri" w:cs="Calibri"/>
          <w:sz w:val="22"/>
          <w:szCs w:val="22"/>
          <w:lang w:val="en-US"/>
        </w:rPr>
        <w:t xml:space="preserve">                                                                                                  </w:t>
      </w:r>
    </w:p>
    <w:p w:rsidR="00E0314E" w:rsidRPr="00806029" w:rsidRDefault="00E0314E" w:rsidP="00E0314E">
      <w:pPr>
        <w:jc w:val="center"/>
        <w:rPr>
          <w:rFonts w:ascii="Calibri" w:hAnsi="Calibri" w:cs="Calibri"/>
          <w:b/>
          <w:sz w:val="28"/>
          <w:szCs w:val="28"/>
        </w:rPr>
      </w:pPr>
      <w:r w:rsidRPr="000A3134">
        <w:rPr>
          <w:rFonts w:ascii="Calibri" w:hAnsi="Calibri" w:cs="Calibri"/>
          <w:b/>
          <w:sz w:val="28"/>
          <w:szCs w:val="28"/>
        </w:rPr>
        <w:t xml:space="preserve">Koninklijke onderscheidingen </w:t>
      </w:r>
      <w:r w:rsidR="00EC1F8A" w:rsidRPr="00806029">
        <w:rPr>
          <w:rFonts w:ascii="Calibri" w:hAnsi="Calibri" w:cs="Calibri"/>
          <w:b/>
          <w:sz w:val="28"/>
          <w:szCs w:val="28"/>
        </w:rPr>
        <w:t>2025</w:t>
      </w:r>
    </w:p>
    <w:p w:rsidR="00E0314E" w:rsidRPr="00806029" w:rsidRDefault="00E0314E" w:rsidP="00E0314E">
      <w:pPr>
        <w:rPr>
          <w:rFonts w:ascii="Calibri" w:hAnsi="Calibri" w:cs="Calibri"/>
          <w:sz w:val="22"/>
          <w:szCs w:val="22"/>
        </w:rPr>
      </w:pPr>
      <w:r w:rsidRPr="00806029">
        <w:rPr>
          <w:rFonts w:ascii="Calibri" w:hAnsi="Calibri" w:cs="Calibri"/>
          <w:sz w:val="22"/>
          <w:szCs w:val="22"/>
        </w:rPr>
        <w:br/>
      </w:r>
      <w:r w:rsidRPr="00806029">
        <w:rPr>
          <w:rFonts w:ascii="Calibri" w:hAnsi="Calibri" w:cs="Calibri"/>
          <w:sz w:val="22"/>
          <w:szCs w:val="22"/>
        </w:rPr>
        <w:br/>
        <w:t xml:space="preserve">Oranjestad, </w:t>
      </w:r>
      <w:r w:rsidR="00C8568D" w:rsidRPr="00806029">
        <w:rPr>
          <w:rFonts w:ascii="Calibri" w:hAnsi="Calibri" w:cs="Calibri"/>
          <w:sz w:val="22"/>
          <w:szCs w:val="22"/>
        </w:rPr>
        <w:t>6 mei 2024</w:t>
      </w:r>
      <w:r w:rsidRPr="00806029">
        <w:rPr>
          <w:rFonts w:ascii="Calibri" w:hAnsi="Calibri" w:cs="Calibri"/>
          <w:sz w:val="22"/>
          <w:szCs w:val="22"/>
        </w:rPr>
        <w:br/>
      </w:r>
    </w:p>
    <w:p w:rsidR="00E0314E" w:rsidRPr="00806029" w:rsidRDefault="00E0314E" w:rsidP="00E0314E">
      <w:pPr>
        <w:rPr>
          <w:rFonts w:ascii="Calibri" w:hAnsi="Calibri" w:cs="Calibri"/>
          <w:sz w:val="22"/>
          <w:szCs w:val="22"/>
        </w:rPr>
      </w:pPr>
      <w:r w:rsidRPr="00806029">
        <w:rPr>
          <w:rFonts w:ascii="Calibri" w:hAnsi="Calibri" w:cs="Calibri"/>
          <w:sz w:val="22"/>
          <w:szCs w:val="22"/>
        </w:rPr>
        <w:t>Geachte dames en heren,</w:t>
      </w:r>
    </w:p>
    <w:p w:rsidR="00E0314E" w:rsidRPr="00806029" w:rsidRDefault="00E0314E" w:rsidP="00E0314E">
      <w:pPr>
        <w:rPr>
          <w:rFonts w:ascii="Calibri" w:hAnsi="Calibri" w:cs="Calibri"/>
          <w:sz w:val="22"/>
          <w:szCs w:val="22"/>
        </w:rPr>
      </w:pPr>
    </w:p>
    <w:p w:rsidR="00E0314E" w:rsidRPr="00806029" w:rsidRDefault="00E0314E" w:rsidP="00E0314E">
      <w:pPr>
        <w:rPr>
          <w:rFonts w:ascii="Calibri" w:hAnsi="Calibri" w:cs="Calibri"/>
          <w:sz w:val="22"/>
          <w:szCs w:val="22"/>
        </w:rPr>
      </w:pPr>
      <w:r w:rsidRPr="00806029">
        <w:rPr>
          <w:rFonts w:ascii="Calibri" w:hAnsi="Calibri" w:cs="Calibri"/>
          <w:sz w:val="22"/>
          <w:szCs w:val="22"/>
        </w:rPr>
        <w:t xml:space="preserve">Elk jaar ontvangt een groep burgers in alle landen van het Koninkrijk ter gelegenheid van de viering van Koningsdag een Koninklijke onderscheiding als erkenning voor het belangrijke werk dat zij als vrijwilliger </w:t>
      </w:r>
      <w:r w:rsidR="00E6418D" w:rsidRPr="00806029">
        <w:rPr>
          <w:rFonts w:ascii="Calibri" w:hAnsi="Calibri" w:cs="Calibri"/>
          <w:sz w:val="22"/>
          <w:szCs w:val="22"/>
        </w:rPr>
        <w:br/>
      </w:r>
      <w:r w:rsidRPr="00806029">
        <w:rPr>
          <w:rFonts w:ascii="Calibri" w:hAnsi="Calibri" w:cs="Calibri"/>
          <w:sz w:val="22"/>
          <w:szCs w:val="22"/>
        </w:rPr>
        <w:t>of in hun</w:t>
      </w:r>
      <w:r w:rsidR="00FB6982" w:rsidRPr="00806029">
        <w:rPr>
          <w:rFonts w:ascii="Calibri" w:hAnsi="Calibri" w:cs="Calibri"/>
          <w:sz w:val="22"/>
          <w:szCs w:val="22"/>
        </w:rPr>
        <w:t xml:space="preserve"> dagelijks werk</w:t>
      </w:r>
      <w:r w:rsidRPr="00806029">
        <w:rPr>
          <w:rFonts w:ascii="Calibri" w:hAnsi="Calibri" w:cs="Calibri"/>
          <w:sz w:val="22"/>
          <w:szCs w:val="22"/>
        </w:rPr>
        <w:t xml:space="preserve"> verrichtten voor hun medemens en/of samenleving. </w:t>
      </w:r>
      <w:r w:rsidR="006F09AD">
        <w:rPr>
          <w:rFonts w:ascii="Calibri" w:hAnsi="Calibri" w:cs="Calibri"/>
          <w:sz w:val="22"/>
          <w:szCs w:val="22"/>
        </w:rPr>
        <w:t>Dit jaar zijn 18 Arubaanse burgers onderscheiden.</w:t>
      </w:r>
      <w:r w:rsidR="006F09AD">
        <w:rPr>
          <w:rFonts w:ascii="Calibri" w:hAnsi="Calibri" w:cs="Calibri"/>
          <w:sz w:val="22"/>
          <w:szCs w:val="22"/>
        </w:rPr>
        <w:br/>
      </w:r>
      <w:r w:rsidR="00E6418D" w:rsidRPr="00806029">
        <w:rPr>
          <w:rFonts w:ascii="Calibri" w:hAnsi="Calibri" w:cs="Calibri"/>
          <w:sz w:val="22"/>
          <w:szCs w:val="22"/>
        </w:rPr>
        <w:br/>
      </w:r>
      <w:r w:rsidRPr="00806029">
        <w:rPr>
          <w:rFonts w:ascii="Calibri" w:hAnsi="Calibri" w:cs="Calibri"/>
          <w:sz w:val="22"/>
          <w:szCs w:val="22"/>
        </w:rPr>
        <w:t xml:space="preserve">Iedereen in Aruba kan iemand voordragen om in aanmerking te komen voor een Koninklijke onderscheiding, ook organisaties of instanties. </w:t>
      </w:r>
      <w:r w:rsidRPr="00806029">
        <w:rPr>
          <w:rFonts w:ascii="Calibri" w:hAnsi="Calibri" w:cs="Calibri"/>
          <w:i/>
          <w:sz w:val="22"/>
          <w:szCs w:val="22"/>
        </w:rPr>
        <w:t>U kunt uiteraard geen voordracht voor uzelf indienen!</w:t>
      </w:r>
      <w:r w:rsidRPr="00806029">
        <w:rPr>
          <w:rFonts w:ascii="Calibri" w:hAnsi="Calibri" w:cs="Calibri"/>
          <w:i/>
          <w:sz w:val="22"/>
          <w:szCs w:val="22"/>
        </w:rPr>
        <w:br/>
      </w:r>
    </w:p>
    <w:p w:rsidR="00E0314E" w:rsidRPr="00806029" w:rsidRDefault="00EC1F8A" w:rsidP="00E0314E">
      <w:pPr>
        <w:rPr>
          <w:rFonts w:ascii="Calibri" w:hAnsi="Calibri" w:cs="Calibri"/>
          <w:sz w:val="22"/>
          <w:szCs w:val="22"/>
        </w:rPr>
      </w:pPr>
      <w:r w:rsidRPr="00806029">
        <w:rPr>
          <w:rFonts w:ascii="Calibri" w:hAnsi="Calibri" w:cs="Calibri"/>
          <w:i/>
          <w:sz w:val="22"/>
          <w:szCs w:val="22"/>
        </w:rPr>
        <w:t>De Koninklijke onderscheiding dient een verrassing te zijn voor betrokkene.</w:t>
      </w:r>
      <w:r w:rsidRPr="00806029">
        <w:rPr>
          <w:rFonts w:ascii="Calibri" w:hAnsi="Calibri" w:cs="Calibri"/>
          <w:sz w:val="22"/>
          <w:szCs w:val="22"/>
        </w:rPr>
        <w:t xml:space="preserve"> Daarom is het van uitermate belang om de voorgedragen kandidaat NIET op de hoogt</w:t>
      </w:r>
      <w:r w:rsidR="00E6418D" w:rsidRPr="00806029">
        <w:rPr>
          <w:rFonts w:ascii="Calibri" w:hAnsi="Calibri" w:cs="Calibri"/>
          <w:sz w:val="22"/>
          <w:szCs w:val="22"/>
        </w:rPr>
        <w:t xml:space="preserve">e te stellen van de voordracht </w:t>
      </w:r>
      <w:r w:rsidRPr="00806029">
        <w:rPr>
          <w:rFonts w:ascii="Calibri" w:hAnsi="Calibri" w:cs="Calibri"/>
          <w:sz w:val="22"/>
          <w:szCs w:val="22"/>
        </w:rPr>
        <w:t>en niet te betrekken bij het invullen van de formulieren. Dit voorkomt</w:t>
      </w:r>
      <w:r w:rsidR="00E6418D" w:rsidRPr="00806029">
        <w:rPr>
          <w:rFonts w:ascii="Calibri" w:hAnsi="Calibri" w:cs="Calibri"/>
          <w:sz w:val="22"/>
          <w:szCs w:val="22"/>
        </w:rPr>
        <w:t xml:space="preserve"> ook teleurstellingen in geval </w:t>
      </w:r>
      <w:r w:rsidRPr="00806029">
        <w:rPr>
          <w:rFonts w:ascii="Calibri" w:hAnsi="Calibri" w:cs="Calibri"/>
          <w:sz w:val="22"/>
          <w:szCs w:val="22"/>
        </w:rPr>
        <w:t>de onderscheiding niet wordt toegekend.</w:t>
      </w:r>
      <w:r w:rsidRPr="00806029">
        <w:rPr>
          <w:rFonts w:ascii="Calibri" w:hAnsi="Calibri" w:cs="Calibri"/>
          <w:sz w:val="22"/>
          <w:szCs w:val="22"/>
        </w:rPr>
        <w:br/>
      </w:r>
      <w:r w:rsidRPr="00806029">
        <w:rPr>
          <w:rFonts w:ascii="Calibri" w:hAnsi="Calibri" w:cs="Calibri"/>
          <w:sz w:val="22"/>
          <w:szCs w:val="22"/>
        </w:rPr>
        <w:br/>
      </w:r>
      <w:r w:rsidR="00E0314E" w:rsidRPr="00806029">
        <w:rPr>
          <w:rFonts w:ascii="Calibri" w:hAnsi="Calibri" w:cs="Calibri"/>
          <w:sz w:val="22"/>
          <w:szCs w:val="22"/>
        </w:rPr>
        <w:t>Het voordrachtsproces i</w:t>
      </w:r>
      <w:r w:rsidR="000F2F10" w:rsidRPr="00806029">
        <w:rPr>
          <w:rFonts w:ascii="Calibri" w:hAnsi="Calibri" w:cs="Calibri"/>
          <w:sz w:val="22"/>
          <w:szCs w:val="22"/>
        </w:rPr>
        <w:t xml:space="preserve">s een proces van enkele maanden </w:t>
      </w:r>
      <w:r w:rsidR="00E0314E" w:rsidRPr="00806029">
        <w:rPr>
          <w:rFonts w:ascii="Calibri" w:hAnsi="Calibri" w:cs="Calibri"/>
          <w:sz w:val="22"/>
          <w:szCs w:val="22"/>
        </w:rPr>
        <w:t xml:space="preserve">en start in Aruba </w:t>
      </w:r>
      <w:r w:rsidR="00BD7A1D" w:rsidRPr="00806029">
        <w:rPr>
          <w:rFonts w:ascii="Calibri" w:hAnsi="Calibri" w:cs="Calibri"/>
          <w:sz w:val="22"/>
          <w:szCs w:val="22"/>
        </w:rPr>
        <w:t>vanaf</w:t>
      </w:r>
      <w:r w:rsidR="00FC640B" w:rsidRPr="00806029">
        <w:rPr>
          <w:rFonts w:ascii="Calibri" w:hAnsi="Calibri" w:cs="Calibri"/>
          <w:sz w:val="22"/>
          <w:szCs w:val="22"/>
        </w:rPr>
        <w:t xml:space="preserve"> </w:t>
      </w:r>
      <w:r w:rsidR="00C8568D" w:rsidRPr="00806029">
        <w:rPr>
          <w:rFonts w:ascii="Calibri" w:hAnsi="Calibri" w:cs="Calibri"/>
          <w:sz w:val="22"/>
          <w:szCs w:val="22"/>
        </w:rPr>
        <w:t>6</w:t>
      </w:r>
      <w:r w:rsidR="00FF0380" w:rsidRPr="00806029">
        <w:rPr>
          <w:rFonts w:ascii="Calibri" w:hAnsi="Calibri" w:cs="Calibri"/>
          <w:sz w:val="22"/>
          <w:szCs w:val="22"/>
        </w:rPr>
        <w:t xml:space="preserve"> mei</w:t>
      </w:r>
      <w:r w:rsidR="00C8568D" w:rsidRPr="00806029">
        <w:rPr>
          <w:rFonts w:ascii="Calibri" w:hAnsi="Calibri" w:cs="Calibri"/>
          <w:sz w:val="22"/>
          <w:szCs w:val="22"/>
        </w:rPr>
        <w:t xml:space="preserve"> 2024</w:t>
      </w:r>
      <w:r w:rsidR="00E0314E" w:rsidRPr="00806029">
        <w:rPr>
          <w:rFonts w:ascii="Calibri" w:hAnsi="Calibri" w:cs="Calibri"/>
          <w:sz w:val="22"/>
          <w:szCs w:val="22"/>
        </w:rPr>
        <w:t xml:space="preserve">. </w:t>
      </w:r>
      <w:r w:rsidR="00E0314E" w:rsidRPr="00806029">
        <w:rPr>
          <w:rFonts w:ascii="Calibri" w:hAnsi="Calibri" w:cs="Calibri"/>
          <w:sz w:val="22"/>
          <w:szCs w:val="22"/>
        </w:rPr>
        <w:br/>
        <w:t>De voordrachten kunnen vanaf dat moment ingeleverd worden bij de Decoratiecommissie Aruba.</w:t>
      </w:r>
      <w:r w:rsidR="00E0314E" w:rsidRPr="00806029">
        <w:rPr>
          <w:rFonts w:ascii="Calibri" w:hAnsi="Calibri" w:cs="Calibri"/>
          <w:sz w:val="22"/>
          <w:szCs w:val="22"/>
        </w:rPr>
        <w:br/>
        <w:t xml:space="preserve">Hiervoor dienen de twee bijgaande formulieren ingevuld te worden. Mocht u extra exemplaren nodig hebben: </w:t>
      </w:r>
      <w:r w:rsidR="00E0314E" w:rsidRPr="00D4331F">
        <w:rPr>
          <w:rFonts w:ascii="Calibri" w:hAnsi="Calibri" w:cs="Calibri"/>
          <w:sz w:val="22"/>
          <w:szCs w:val="22"/>
        </w:rPr>
        <w:t xml:space="preserve">de formulieren zijn verkrijgbaar aan de balie van het Bestuurskantoor in Oranjestad </w:t>
      </w:r>
      <w:r w:rsidR="00E0314E" w:rsidRPr="00D4331F">
        <w:rPr>
          <w:rFonts w:ascii="Calibri" w:hAnsi="Calibri" w:cs="Calibri"/>
          <w:sz w:val="22"/>
          <w:szCs w:val="22"/>
        </w:rPr>
        <w:br/>
        <w:t>en San Nicolaas</w:t>
      </w:r>
      <w:r w:rsidR="001203FC" w:rsidRPr="00D4331F">
        <w:rPr>
          <w:rFonts w:ascii="Calibri" w:hAnsi="Calibri" w:cs="Calibri"/>
          <w:sz w:val="22"/>
          <w:szCs w:val="22"/>
        </w:rPr>
        <w:t xml:space="preserve"> en bij de </w:t>
      </w:r>
      <w:proofErr w:type="spellStart"/>
      <w:r w:rsidR="00052111" w:rsidRPr="00D4331F">
        <w:rPr>
          <w:rFonts w:ascii="Calibri" w:hAnsi="Calibri" w:cs="Calibri"/>
          <w:sz w:val="22"/>
          <w:szCs w:val="22"/>
        </w:rPr>
        <w:t>MFA</w:t>
      </w:r>
      <w:r w:rsidR="001203FC" w:rsidRPr="00D4331F">
        <w:rPr>
          <w:rFonts w:ascii="Calibri" w:hAnsi="Calibri" w:cs="Calibri"/>
          <w:sz w:val="22"/>
          <w:szCs w:val="22"/>
        </w:rPr>
        <w:t>’s</w:t>
      </w:r>
      <w:proofErr w:type="spellEnd"/>
      <w:r w:rsidR="001203FC" w:rsidRPr="00D4331F">
        <w:rPr>
          <w:rFonts w:ascii="Calibri" w:hAnsi="Calibri" w:cs="Calibri"/>
          <w:sz w:val="22"/>
          <w:szCs w:val="22"/>
        </w:rPr>
        <w:t xml:space="preserve"> in </w:t>
      </w:r>
      <w:proofErr w:type="spellStart"/>
      <w:r w:rsidR="001203FC" w:rsidRPr="00D4331F">
        <w:rPr>
          <w:rFonts w:ascii="Calibri" w:hAnsi="Calibri" w:cs="Calibri"/>
          <w:sz w:val="22"/>
          <w:szCs w:val="22"/>
        </w:rPr>
        <w:t>Savaneta</w:t>
      </w:r>
      <w:proofErr w:type="spellEnd"/>
      <w:r w:rsidR="001203FC" w:rsidRPr="00D4331F">
        <w:rPr>
          <w:rFonts w:ascii="Calibri" w:hAnsi="Calibri" w:cs="Calibri"/>
          <w:sz w:val="22"/>
          <w:szCs w:val="22"/>
        </w:rPr>
        <w:t xml:space="preserve">, Sta. Cruz, </w:t>
      </w:r>
      <w:proofErr w:type="spellStart"/>
      <w:r w:rsidR="001203FC" w:rsidRPr="00D4331F">
        <w:rPr>
          <w:rFonts w:ascii="Calibri" w:hAnsi="Calibri" w:cs="Calibri"/>
          <w:sz w:val="22"/>
          <w:szCs w:val="22"/>
        </w:rPr>
        <w:t>Paradera</w:t>
      </w:r>
      <w:proofErr w:type="spellEnd"/>
      <w:r w:rsidR="001203FC" w:rsidRPr="00D4331F">
        <w:rPr>
          <w:rFonts w:ascii="Calibri" w:hAnsi="Calibri" w:cs="Calibri"/>
          <w:sz w:val="22"/>
          <w:szCs w:val="22"/>
        </w:rPr>
        <w:t xml:space="preserve"> en Noord</w:t>
      </w:r>
      <w:r w:rsidR="00E0314E" w:rsidRPr="00D4331F">
        <w:rPr>
          <w:rFonts w:ascii="Calibri" w:hAnsi="Calibri" w:cs="Calibri"/>
          <w:sz w:val="22"/>
          <w:szCs w:val="22"/>
        </w:rPr>
        <w:t xml:space="preserve">. De formulieren staan ook op de websites van de </w:t>
      </w:r>
      <w:r w:rsidR="00BD7A1D" w:rsidRPr="00D4331F">
        <w:rPr>
          <w:rFonts w:ascii="Calibri" w:hAnsi="Calibri" w:cs="Calibri"/>
          <w:sz w:val="22"/>
          <w:szCs w:val="22"/>
        </w:rPr>
        <w:t xml:space="preserve">overheid: </w:t>
      </w:r>
      <w:hyperlink r:id="rId6" w:history="1">
        <w:r w:rsidR="00E0314E" w:rsidRPr="00D4331F">
          <w:rPr>
            <w:rStyle w:val="Hyperlink"/>
            <w:rFonts w:ascii="Calibri" w:hAnsi="Calibri" w:cs="Calibri"/>
            <w:sz w:val="22"/>
            <w:szCs w:val="22"/>
          </w:rPr>
          <w:t>www.gobierno.aw</w:t>
        </w:r>
      </w:hyperlink>
      <w:r w:rsidR="00E0314E" w:rsidRPr="00D4331F">
        <w:rPr>
          <w:rFonts w:ascii="Calibri" w:hAnsi="Calibri" w:cs="Calibri"/>
          <w:sz w:val="22"/>
          <w:szCs w:val="22"/>
        </w:rPr>
        <w:t xml:space="preserve">, </w:t>
      </w:r>
      <w:hyperlink r:id="rId7" w:history="1">
        <w:r w:rsidR="00E0314E" w:rsidRPr="00D4331F">
          <w:rPr>
            <w:rStyle w:val="Hyperlink"/>
            <w:rFonts w:ascii="Calibri" w:hAnsi="Calibri" w:cs="Calibri"/>
            <w:sz w:val="22"/>
            <w:szCs w:val="22"/>
          </w:rPr>
          <w:t>www.overheid.aw</w:t>
        </w:r>
      </w:hyperlink>
      <w:r w:rsidR="00E0314E" w:rsidRPr="00D4331F">
        <w:rPr>
          <w:rFonts w:ascii="Calibri" w:hAnsi="Calibri" w:cs="Calibri"/>
          <w:sz w:val="22"/>
          <w:szCs w:val="22"/>
        </w:rPr>
        <w:t xml:space="preserve">, </w:t>
      </w:r>
      <w:hyperlink r:id="rId8" w:history="1">
        <w:r w:rsidR="00E0314E" w:rsidRPr="00D4331F">
          <w:rPr>
            <w:rStyle w:val="Hyperlink"/>
            <w:rFonts w:ascii="Calibri" w:hAnsi="Calibri" w:cs="Calibri"/>
            <w:sz w:val="22"/>
            <w:szCs w:val="22"/>
          </w:rPr>
          <w:t>www.government.aw</w:t>
        </w:r>
      </w:hyperlink>
    </w:p>
    <w:p w:rsidR="00ED08AD" w:rsidRPr="00806029" w:rsidRDefault="00E0314E" w:rsidP="00E0314E">
      <w:pPr>
        <w:rPr>
          <w:rFonts w:ascii="Calibri" w:hAnsi="Calibri" w:cs="Calibri"/>
          <w:sz w:val="22"/>
          <w:szCs w:val="22"/>
        </w:rPr>
      </w:pPr>
      <w:r w:rsidRPr="00806029">
        <w:rPr>
          <w:rFonts w:ascii="Calibri" w:hAnsi="Calibri" w:cs="Calibri"/>
          <w:sz w:val="22"/>
          <w:szCs w:val="22"/>
        </w:rPr>
        <w:br/>
      </w:r>
      <w:r w:rsidR="00EC57C3" w:rsidRPr="00806029">
        <w:rPr>
          <w:rFonts w:ascii="Calibri" w:hAnsi="Calibri" w:cs="Calibri"/>
          <w:sz w:val="22"/>
          <w:szCs w:val="22"/>
        </w:rPr>
        <w:t>Op Aruba heeft de overheid</w:t>
      </w:r>
      <w:r w:rsidRPr="00806029">
        <w:rPr>
          <w:rFonts w:ascii="Calibri" w:hAnsi="Calibri" w:cs="Calibri"/>
          <w:sz w:val="22"/>
          <w:szCs w:val="22"/>
        </w:rPr>
        <w:t xml:space="preserve"> de Decoratiecommissie Aruba belast met het verwerken van de voorstellen </w:t>
      </w:r>
      <w:r w:rsidR="00806029">
        <w:rPr>
          <w:rFonts w:ascii="Calibri" w:hAnsi="Calibri" w:cs="Calibri"/>
          <w:sz w:val="22"/>
          <w:szCs w:val="22"/>
        </w:rPr>
        <w:br/>
      </w:r>
      <w:r w:rsidRPr="00806029">
        <w:rPr>
          <w:rFonts w:ascii="Calibri" w:hAnsi="Calibri" w:cs="Calibri"/>
          <w:sz w:val="22"/>
          <w:szCs w:val="22"/>
        </w:rPr>
        <w:t>en met het daarbij gepaard gaande onderzoek. De voorstelformulieren</w:t>
      </w:r>
      <w:r w:rsidR="00C8568D" w:rsidRPr="00806029">
        <w:rPr>
          <w:rFonts w:ascii="Calibri" w:hAnsi="Calibri" w:cs="Calibri"/>
          <w:sz w:val="22"/>
          <w:szCs w:val="22"/>
        </w:rPr>
        <w:t xml:space="preserve"> en onderliggende stukken moeten</w:t>
      </w:r>
      <w:r w:rsidRPr="00806029">
        <w:rPr>
          <w:rFonts w:ascii="Calibri" w:hAnsi="Calibri" w:cs="Calibri"/>
          <w:sz w:val="22"/>
          <w:szCs w:val="22"/>
        </w:rPr>
        <w:t xml:space="preserve"> </w:t>
      </w:r>
      <w:r w:rsidR="00ED08AD" w:rsidRPr="00806029">
        <w:rPr>
          <w:rFonts w:ascii="Calibri" w:hAnsi="Calibri" w:cs="Calibri"/>
          <w:sz w:val="22"/>
          <w:szCs w:val="22"/>
        </w:rPr>
        <w:t xml:space="preserve">in een gesloten envelop </w:t>
      </w:r>
      <w:r w:rsidR="00C8568D" w:rsidRPr="00806029">
        <w:rPr>
          <w:rFonts w:ascii="Calibri" w:hAnsi="Calibri" w:cs="Calibri"/>
          <w:sz w:val="22"/>
          <w:szCs w:val="22"/>
        </w:rPr>
        <w:t xml:space="preserve">gericht aan </w:t>
      </w:r>
      <w:r w:rsidR="00ED08AD" w:rsidRPr="00806029">
        <w:rPr>
          <w:rFonts w:ascii="Calibri" w:hAnsi="Calibri" w:cs="Calibri"/>
          <w:sz w:val="22"/>
          <w:szCs w:val="22"/>
        </w:rPr>
        <w:t>de Decoratiecommissie Aruba</w:t>
      </w:r>
      <w:r w:rsidR="00C8568D" w:rsidRPr="00806029">
        <w:rPr>
          <w:rFonts w:ascii="Calibri" w:hAnsi="Calibri" w:cs="Calibri"/>
          <w:sz w:val="22"/>
          <w:szCs w:val="22"/>
        </w:rPr>
        <w:t xml:space="preserve"> ingediend </w:t>
      </w:r>
      <w:r w:rsidRPr="00806029">
        <w:rPr>
          <w:rFonts w:ascii="Calibri" w:hAnsi="Calibri" w:cs="Calibri"/>
          <w:sz w:val="22"/>
          <w:szCs w:val="22"/>
        </w:rPr>
        <w:t>worden</w:t>
      </w:r>
      <w:r w:rsidR="00ED08AD" w:rsidRPr="00806029">
        <w:rPr>
          <w:rFonts w:ascii="Calibri" w:hAnsi="Calibri" w:cs="Calibri"/>
          <w:sz w:val="22"/>
          <w:szCs w:val="22"/>
        </w:rPr>
        <w:t xml:space="preserve"> </w:t>
      </w:r>
      <w:r w:rsidR="00C8568D" w:rsidRPr="00806029">
        <w:rPr>
          <w:rFonts w:ascii="Calibri" w:hAnsi="Calibri" w:cs="Calibri"/>
          <w:sz w:val="22"/>
          <w:szCs w:val="22"/>
        </w:rPr>
        <w:t>aan de balie van het Bestuurskantoor</w:t>
      </w:r>
      <w:r w:rsidR="00E76214">
        <w:rPr>
          <w:rFonts w:ascii="Calibri" w:hAnsi="Calibri" w:cs="Calibri"/>
          <w:sz w:val="22"/>
          <w:szCs w:val="22"/>
        </w:rPr>
        <w:t xml:space="preserve"> in Oranjestad</w:t>
      </w:r>
      <w:r w:rsidR="00C8568D" w:rsidRPr="00806029">
        <w:rPr>
          <w:rFonts w:ascii="Calibri" w:hAnsi="Calibri" w:cs="Calibri"/>
          <w:sz w:val="22"/>
          <w:szCs w:val="22"/>
        </w:rPr>
        <w:t>. Op de envelop moet het volgende vermeld worden:</w:t>
      </w:r>
      <w:r w:rsidR="00ED08AD" w:rsidRPr="00806029">
        <w:rPr>
          <w:rFonts w:ascii="Calibri" w:hAnsi="Calibri" w:cs="Calibri"/>
          <w:sz w:val="22"/>
          <w:szCs w:val="22"/>
        </w:rPr>
        <w:t xml:space="preserve"> </w:t>
      </w:r>
      <w:r w:rsidR="00346B79" w:rsidRPr="00806029">
        <w:rPr>
          <w:rFonts w:ascii="Calibri" w:hAnsi="Calibri" w:cs="Calibri"/>
          <w:sz w:val="22"/>
          <w:szCs w:val="22"/>
        </w:rPr>
        <w:tab/>
      </w:r>
      <w:r w:rsidR="00C8568D" w:rsidRPr="00806029">
        <w:rPr>
          <w:rFonts w:ascii="Calibri" w:hAnsi="Calibri" w:cs="Calibri"/>
          <w:sz w:val="22"/>
          <w:szCs w:val="22"/>
        </w:rPr>
        <w:br/>
        <w:t xml:space="preserve"> </w:t>
      </w:r>
      <w:r w:rsidR="00C8568D" w:rsidRPr="00806029">
        <w:rPr>
          <w:rFonts w:ascii="Calibri" w:hAnsi="Calibri" w:cs="Calibri"/>
          <w:sz w:val="22"/>
          <w:szCs w:val="22"/>
        </w:rPr>
        <w:tab/>
      </w:r>
      <w:r w:rsidR="00346B79" w:rsidRPr="00806029">
        <w:rPr>
          <w:rFonts w:ascii="Calibri" w:hAnsi="Calibri" w:cs="Calibri"/>
          <w:sz w:val="22"/>
          <w:szCs w:val="22"/>
        </w:rPr>
        <w:t xml:space="preserve">Bureau Minister </w:t>
      </w:r>
      <w:r w:rsidR="00BD279A" w:rsidRPr="00806029">
        <w:rPr>
          <w:rFonts w:ascii="Calibri" w:hAnsi="Calibri" w:cs="Calibri"/>
          <w:sz w:val="22"/>
          <w:szCs w:val="22"/>
        </w:rPr>
        <w:t xml:space="preserve">van </w:t>
      </w:r>
      <w:r w:rsidR="00346B79" w:rsidRPr="00806029">
        <w:rPr>
          <w:rFonts w:ascii="Calibri" w:hAnsi="Calibri" w:cs="Calibri"/>
          <w:sz w:val="22"/>
          <w:szCs w:val="22"/>
        </w:rPr>
        <w:t>Algemene Zaken</w:t>
      </w:r>
    </w:p>
    <w:p w:rsidR="00EC1F8A" w:rsidRPr="00806029" w:rsidRDefault="00C8568D" w:rsidP="00EC1F8A">
      <w:pPr>
        <w:rPr>
          <w:rFonts w:ascii="Calibri" w:hAnsi="Calibri" w:cs="Calibri"/>
          <w:sz w:val="22"/>
          <w:szCs w:val="22"/>
        </w:rPr>
      </w:pPr>
      <w:r w:rsidRPr="00806029">
        <w:rPr>
          <w:rFonts w:ascii="Calibri" w:hAnsi="Calibri" w:cs="Calibri"/>
          <w:sz w:val="22"/>
          <w:szCs w:val="22"/>
        </w:rPr>
        <w:tab/>
      </w:r>
      <w:r w:rsidR="00346B79" w:rsidRPr="00806029">
        <w:rPr>
          <w:rFonts w:ascii="Calibri" w:hAnsi="Calibri" w:cs="Calibri"/>
          <w:sz w:val="22"/>
          <w:szCs w:val="22"/>
        </w:rPr>
        <w:t>T.a.v. d</w:t>
      </w:r>
      <w:r w:rsidRPr="00806029">
        <w:rPr>
          <w:rFonts w:ascii="Calibri" w:hAnsi="Calibri" w:cs="Calibri"/>
          <w:sz w:val="22"/>
          <w:szCs w:val="22"/>
        </w:rPr>
        <w:t>e Decoratiecommissie Aruba</w:t>
      </w:r>
      <w:r w:rsidRPr="00806029">
        <w:rPr>
          <w:rFonts w:ascii="Calibri" w:hAnsi="Calibri" w:cs="Calibri"/>
          <w:sz w:val="22"/>
          <w:szCs w:val="22"/>
        </w:rPr>
        <w:br/>
        <w:t xml:space="preserve"> </w:t>
      </w:r>
      <w:r w:rsidRPr="00806029">
        <w:rPr>
          <w:rFonts w:ascii="Calibri" w:hAnsi="Calibri" w:cs="Calibri"/>
          <w:sz w:val="22"/>
          <w:szCs w:val="22"/>
        </w:rPr>
        <w:tab/>
      </w:r>
      <w:r w:rsidR="00346B79" w:rsidRPr="00806029">
        <w:rPr>
          <w:rFonts w:ascii="Calibri" w:hAnsi="Calibri" w:cs="Calibri"/>
          <w:sz w:val="22"/>
          <w:szCs w:val="22"/>
        </w:rPr>
        <w:t>L.G. Smith Boulevard 76, Oranjestad</w:t>
      </w:r>
      <w:r w:rsidR="00ED08AD" w:rsidRPr="00806029">
        <w:rPr>
          <w:rFonts w:ascii="Calibri" w:hAnsi="Calibri" w:cs="Calibri"/>
          <w:sz w:val="22"/>
          <w:szCs w:val="22"/>
        </w:rPr>
        <w:t xml:space="preserve"> </w:t>
      </w:r>
      <w:r w:rsidR="00EC1F8A" w:rsidRPr="00806029">
        <w:rPr>
          <w:rFonts w:ascii="Calibri" w:hAnsi="Calibri" w:cs="Calibri"/>
          <w:sz w:val="22"/>
          <w:szCs w:val="22"/>
        </w:rPr>
        <w:br/>
        <w:t xml:space="preserve">De laatste datum voor het indienen van een voorstel voor een Koninklijke onderscheiding in 2025 </w:t>
      </w:r>
    </w:p>
    <w:p w:rsidR="00ED08AD" w:rsidRPr="00806029" w:rsidRDefault="00EC1F8A" w:rsidP="00EC1F8A">
      <w:pPr>
        <w:rPr>
          <w:rFonts w:ascii="Calibri" w:hAnsi="Calibri" w:cs="Calibri"/>
          <w:sz w:val="22"/>
          <w:szCs w:val="22"/>
        </w:rPr>
      </w:pPr>
      <w:r w:rsidRPr="00806029">
        <w:rPr>
          <w:rFonts w:ascii="Calibri" w:hAnsi="Calibri" w:cs="Calibri"/>
          <w:sz w:val="22"/>
          <w:szCs w:val="22"/>
        </w:rPr>
        <w:t>is woensdag 31 juli 2024</w:t>
      </w:r>
      <w:r w:rsidR="00B95A68" w:rsidRPr="00806029">
        <w:rPr>
          <w:rFonts w:ascii="Calibri" w:hAnsi="Calibri" w:cs="Calibri"/>
          <w:sz w:val="22"/>
          <w:szCs w:val="22"/>
        </w:rPr>
        <w:t>, 16:00 uur.</w:t>
      </w:r>
    </w:p>
    <w:p w:rsidR="00B16E85" w:rsidRPr="00806029" w:rsidRDefault="00E401A3" w:rsidP="00B16E85">
      <w:pPr>
        <w:tabs>
          <w:tab w:val="left" w:pos="360"/>
        </w:tabs>
        <w:rPr>
          <w:rFonts w:ascii="Calibri" w:hAnsi="Calibri" w:cs="Calibri"/>
          <w:sz w:val="22"/>
          <w:szCs w:val="22"/>
        </w:rPr>
      </w:pPr>
      <w:r w:rsidRPr="00806029">
        <w:rPr>
          <w:rFonts w:ascii="Calibri" w:hAnsi="Calibri" w:cs="Calibri"/>
          <w:sz w:val="22"/>
          <w:szCs w:val="22"/>
        </w:rPr>
        <w:br/>
      </w:r>
      <w:r w:rsidR="00FB6982" w:rsidRPr="00806029">
        <w:rPr>
          <w:rFonts w:ascii="Calibri" w:hAnsi="Calibri" w:cs="Calibri"/>
          <w:b/>
          <w:sz w:val="22"/>
          <w:szCs w:val="22"/>
        </w:rPr>
        <w:t>Wanneer kan iemand een lintje verdienen?</w:t>
      </w:r>
      <w:r w:rsidR="00FB6982" w:rsidRPr="00806029">
        <w:rPr>
          <w:rFonts w:ascii="Calibri" w:hAnsi="Calibri" w:cs="Calibri"/>
          <w:i/>
          <w:sz w:val="22"/>
          <w:szCs w:val="22"/>
        </w:rPr>
        <w:br/>
      </w:r>
      <w:r w:rsidR="00596FEF" w:rsidRPr="00806029">
        <w:rPr>
          <w:rFonts w:ascii="Calibri" w:hAnsi="Calibri" w:cs="Calibri"/>
          <w:sz w:val="22"/>
          <w:szCs w:val="22"/>
        </w:rPr>
        <w:t>I</w:t>
      </w:r>
      <w:r w:rsidR="00FB6982" w:rsidRPr="00806029">
        <w:rPr>
          <w:rFonts w:ascii="Calibri" w:hAnsi="Calibri" w:cs="Calibri"/>
          <w:sz w:val="22"/>
          <w:szCs w:val="22"/>
        </w:rPr>
        <w:t>emand kan een lintje verdienen als er sprake is van persoonlijke, bijzondere verdiensten voor de samenleving. Dat kan vrijwilligerswerk zijn, maar ook een bijzondere invulling van een betaalde hoofdfunctie of een combinatie van beide.</w:t>
      </w:r>
      <w:r w:rsidR="00FB6982" w:rsidRPr="00806029">
        <w:rPr>
          <w:rFonts w:ascii="Calibri" w:hAnsi="Calibri" w:cs="Calibri"/>
          <w:i/>
          <w:sz w:val="22"/>
          <w:szCs w:val="22"/>
        </w:rPr>
        <w:br/>
      </w:r>
      <w:r w:rsidR="00FB6982" w:rsidRPr="00806029">
        <w:rPr>
          <w:rFonts w:ascii="Calibri" w:hAnsi="Calibri" w:cs="Calibri"/>
          <w:sz w:val="22"/>
          <w:szCs w:val="22"/>
        </w:rPr>
        <w:t>a)</w:t>
      </w:r>
      <w:r w:rsidR="00FB6982" w:rsidRPr="00806029">
        <w:rPr>
          <w:rFonts w:ascii="Calibri" w:hAnsi="Calibri" w:cs="Calibri"/>
          <w:sz w:val="22"/>
          <w:szCs w:val="22"/>
        </w:rPr>
        <w:tab/>
        <w:t>Persoonlijke, bijzondere diensten in het vrijwilligerswerk</w:t>
      </w:r>
      <w:r w:rsidR="00FB6982" w:rsidRPr="00806029">
        <w:rPr>
          <w:rFonts w:ascii="Calibri" w:hAnsi="Calibri" w:cs="Calibri"/>
          <w:sz w:val="22"/>
          <w:szCs w:val="22"/>
        </w:rPr>
        <w:br/>
        <w:t xml:space="preserve"> </w:t>
      </w:r>
      <w:r w:rsidR="00FB6982" w:rsidRPr="00806029">
        <w:rPr>
          <w:rFonts w:ascii="Calibri" w:hAnsi="Calibri" w:cs="Calibri"/>
          <w:sz w:val="22"/>
          <w:szCs w:val="22"/>
        </w:rPr>
        <w:tab/>
        <w:t xml:space="preserve">Vrijwilligers die zich 15 jaar of langer onbaatzuchtig inzetten voor organisaties op bijvoorbeeld </w:t>
      </w:r>
      <w:r w:rsidR="00FB6982" w:rsidRPr="00806029">
        <w:rPr>
          <w:rFonts w:ascii="Calibri" w:hAnsi="Calibri" w:cs="Calibri"/>
          <w:sz w:val="22"/>
          <w:szCs w:val="22"/>
        </w:rPr>
        <w:br/>
        <w:t xml:space="preserve">  </w:t>
      </w:r>
      <w:r w:rsidR="00FB6982" w:rsidRPr="00806029">
        <w:rPr>
          <w:rFonts w:ascii="Calibri" w:hAnsi="Calibri" w:cs="Calibri"/>
          <w:sz w:val="22"/>
          <w:szCs w:val="22"/>
        </w:rPr>
        <w:tab/>
        <w:t>het gebied van sport, kunst, cultuur, religie, natuur, het sociaal terrein, jeugdwerk, ouderenzorg,</w:t>
      </w:r>
      <w:r w:rsidR="00FB6982" w:rsidRPr="00806029">
        <w:rPr>
          <w:rFonts w:ascii="Calibri" w:hAnsi="Calibri" w:cs="Calibri"/>
          <w:sz w:val="22"/>
          <w:szCs w:val="22"/>
        </w:rPr>
        <w:br/>
        <w:t xml:space="preserve">  </w:t>
      </w:r>
      <w:r w:rsidR="00FB6982" w:rsidRPr="00806029">
        <w:rPr>
          <w:rFonts w:ascii="Calibri" w:hAnsi="Calibri" w:cs="Calibri"/>
          <w:sz w:val="22"/>
          <w:szCs w:val="22"/>
        </w:rPr>
        <w:tab/>
        <w:t>pleegzorg, openbare orde en veiligheid, kunnen bijvoorbeeld een lintje verdienen.</w:t>
      </w:r>
      <w:r w:rsidR="00FB6982" w:rsidRPr="00806029">
        <w:rPr>
          <w:rFonts w:ascii="Calibri" w:hAnsi="Calibri" w:cs="Calibri"/>
          <w:sz w:val="22"/>
          <w:szCs w:val="22"/>
        </w:rPr>
        <w:br/>
        <w:t xml:space="preserve"> b) </w:t>
      </w:r>
      <w:r w:rsidR="00FB6982" w:rsidRPr="00806029">
        <w:rPr>
          <w:rFonts w:ascii="Calibri" w:hAnsi="Calibri" w:cs="Calibri"/>
          <w:sz w:val="22"/>
          <w:szCs w:val="22"/>
        </w:rPr>
        <w:tab/>
        <w:t>Persoonlijke, bijzondere verdiensten in de betaalde hoofdfunctie</w:t>
      </w:r>
      <w:r w:rsidR="00FB6982" w:rsidRPr="00806029">
        <w:rPr>
          <w:rFonts w:ascii="Calibri" w:hAnsi="Calibri" w:cs="Calibri"/>
          <w:sz w:val="22"/>
          <w:szCs w:val="22"/>
        </w:rPr>
        <w:tab/>
      </w:r>
      <w:r w:rsidR="00FB6982" w:rsidRPr="00806029">
        <w:rPr>
          <w:rFonts w:ascii="Calibri" w:hAnsi="Calibri" w:cs="Calibri"/>
          <w:sz w:val="22"/>
          <w:szCs w:val="22"/>
        </w:rPr>
        <w:br/>
        <w:t xml:space="preserve"> </w:t>
      </w:r>
      <w:r w:rsidR="00FB6982" w:rsidRPr="00806029">
        <w:rPr>
          <w:rFonts w:ascii="Calibri" w:hAnsi="Calibri" w:cs="Calibri"/>
          <w:sz w:val="22"/>
          <w:szCs w:val="22"/>
        </w:rPr>
        <w:tab/>
        <w:t xml:space="preserve">Ook iemand die in zijn werk buitengewone prestaties levert, kan worden onderscheiden. </w:t>
      </w:r>
      <w:r w:rsidR="00596FEF" w:rsidRPr="00806029">
        <w:rPr>
          <w:rFonts w:ascii="Calibri" w:hAnsi="Calibri" w:cs="Calibri"/>
          <w:sz w:val="22"/>
          <w:szCs w:val="22"/>
        </w:rPr>
        <w:t>Het gaat</w:t>
      </w:r>
      <w:r w:rsidR="00596FEF" w:rsidRPr="00806029">
        <w:rPr>
          <w:rFonts w:ascii="Calibri" w:hAnsi="Calibri" w:cs="Calibri"/>
          <w:sz w:val="22"/>
          <w:szCs w:val="22"/>
        </w:rPr>
        <w:br/>
      </w:r>
      <w:r w:rsidR="00596FEF" w:rsidRPr="00806029">
        <w:rPr>
          <w:rFonts w:ascii="Calibri" w:hAnsi="Calibri" w:cs="Calibri"/>
          <w:sz w:val="22"/>
          <w:szCs w:val="22"/>
        </w:rPr>
        <w:lastRenderedPageBreak/>
        <w:t xml:space="preserve">   </w:t>
      </w:r>
      <w:r w:rsidR="00596FEF" w:rsidRPr="00806029">
        <w:rPr>
          <w:rFonts w:ascii="Calibri" w:hAnsi="Calibri" w:cs="Calibri"/>
          <w:sz w:val="22"/>
          <w:szCs w:val="22"/>
        </w:rPr>
        <w:tab/>
        <w:t>dan om ‘bijzondere of zeer uitzonderlijke verdiensten in de werkkring’. Daarvan is sprake als de</w:t>
      </w:r>
      <w:r w:rsidR="00596FEF" w:rsidRPr="00806029">
        <w:rPr>
          <w:rFonts w:ascii="Calibri" w:hAnsi="Calibri" w:cs="Calibri"/>
          <w:sz w:val="22"/>
          <w:szCs w:val="22"/>
        </w:rPr>
        <w:br/>
        <w:t xml:space="preserve">  </w:t>
      </w:r>
      <w:r w:rsidR="00596FEF" w:rsidRPr="00806029">
        <w:rPr>
          <w:rFonts w:ascii="Calibri" w:hAnsi="Calibri" w:cs="Calibri"/>
          <w:sz w:val="22"/>
          <w:szCs w:val="22"/>
        </w:rPr>
        <w:tab/>
        <w:t>prestaties aanzienlijk verder gaan dan wat normaal gesproken van iemand in zo’n functie wordt</w:t>
      </w:r>
      <w:r w:rsidR="00596FEF" w:rsidRPr="00806029">
        <w:rPr>
          <w:rFonts w:ascii="Calibri" w:hAnsi="Calibri" w:cs="Calibri"/>
          <w:sz w:val="22"/>
          <w:szCs w:val="22"/>
        </w:rPr>
        <w:br/>
        <w:t xml:space="preserve">  </w:t>
      </w:r>
      <w:r w:rsidR="00596FEF" w:rsidRPr="00806029">
        <w:rPr>
          <w:rFonts w:ascii="Calibri" w:hAnsi="Calibri" w:cs="Calibri"/>
          <w:sz w:val="22"/>
          <w:szCs w:val="22"/>
        </w:rPr>
        <w:tab/>
        <w:t xml:space="preserve">verwacht. Het gaat dus om de persoonlijke inzet, visie en kwaliteiten. Bovendien moet </w:t>
      </w:r>
      <w:proofErr w:type="gramStart"/>
      <w:r w:rsidR="00596FEF" w:rsidRPr="00806029">
        <w:rPr>
          <w:rFonts w:ascii="Calibri" w:hAnsi="Calibri" w:cs="Calibri"/>
          <w:sz w:val="22"/>
          <w:szCs w:val="22"/>
        </w:rPr>
        <w:t>de</w:t>
      </w:r>
      <w:r w:rsidR="00596FEF" w:rsidRPr="00806029">
        <w:rPr>
          <w:rFonts w:ascii="Calibri" w:hAnsi="Calibri" w:cs="Calibri"/>
          <w:sz w:val="22"/>
          <w:szCs w:val="22"/>
        </w:rPr>
        <w:br/>
        <w:t xml:space="preserve">  </w:t>
      </w:r>
      <w:proofErr w:type="gramEnd"/>
      <w:r w:rsidR="00596FEF" w:rsidRPr="00806029">
        <w:rPr>
          <w:rFonts w:ascii="Calibri" w:hAnsi="Calibri" w:cs="Calibri"/>
          <w:sz w:val="22"/>
          <w:szCs w:val="22"/>
        </w:rPr>
        <w:tab/>
        <w:t xml:space="preserve">samenleving baat hebben bij het verrichte werk. Het mag dus niet alleen van nut zijn voor </w:t>
      </w:r>
      <w:proofErr w:type="gramStart"/>
      <w:r w:rsidR="00596FEF" w:rsidRPr="00806029">
        <w:rPr>
          <w:rFonts w:ascii="Calibri" w:hAnsi="Calibri" w:cs="Calibri"/>
          <w:sz w:val="22"/>
          <w:szCs w:val="22"/>
        </w:rPr>
        <w:t>de</w:t>
      </w:r>
      <w:r w:rsidR="00596FEF" w:rsidRPr="00806029">
        <w:rPr>
          <w:rFonts w:ascii="Calibri" w:hAnsi="Calibri" w:cs="Calibri"/>
          <w:sz w:val="22"/>
          <w:szCs w:val="22"/>
        </w:rPr>
        <w:br/>
        <w:t xml:space="preserve">  </w:t>
      </w:r>
      <w:proofErr w:type="gramEnd"/>
      <w:r w:rsidR="00596FEF" w:rsidRPr="00806029">
        <w:rPr>
          <w:rFonts w:ascii="Calibri" w:hAnsi="Calibri" w:cs="Calibri"/>
          <w:sz w:val="22"/>
          <w:szCs w:val="22"/>
        </w:rPr>
        <w:tab/>
        <w:t xml:space="preserve">onderneming, organisatie of instelling waar de persoon werkt. </w:t>
      </w:r>
      <w:r w:rsidR="00596FEF" w:rsidRPr="00806029">
        <w:rPr>
          <w:rFonts w:ascii="Calibri" w:hAnsi="Calibri" w:cs="Calibri"/>
          <w:sz w:val="22"/>
          <w:szCs w:val="22"/>
        </w:rPr>
        <w:br/>
      </w:r>
      <w:r w:rsidR="00C35C2B" w:rsidRPr="00806029">
        <w:rPr>
          <w:rFonts w:ascii="Calibri" w:hAnsi="Calibri" w:cs="Calibri"/>
          <w:sz w:val="22"/>
          <w:szCs w:val="22"/>
        </w:rPr>
        <w:br/>
      </w:r>
      <w:r w:rsidR="00596FEF" w:rsidRPr="00806029">
        <w:rPr>
          <w:rFonts w:ascii="Calibri" w:hAnsi="Calibri"/>
          <w:sz w:val="22"/>
          <w:szCs w:val="22"/>
        </w:rPr>
        <w:t>De bijzondere verdiensten van de kandida</w:t>
      </w:r>
      <w:r w:rsidR="00B16E85" w:rsidRPr="00806029">
        <w:rPr>
          <w:rFonts w:ascii="Calibri" w:hAnsi="Calibri"/>
          <w:sz w:val="22"/>
          <w:szCs w:val="22"/>
        </w:rPr>
        <w:t>at moeten nog actueel zijn</w:t>
      </w:r>
      <w:r w:rsidR="00B16E85" w:rsidRPr="00D4331F">
        <w:rPr>
          <w:rFonts w:ascii="Calibri" w:hAnsi="Calibri"/>
          <w:sz w:val="22"/>
          <w:szCs w:val="22"/>
        </w:rPr>
        <w:t xml:space="preserve">. </w:t>
      </w:r>
      <w:r w:rsidR="00B16E85" w:rsidRPr="00D4331F">
        <w:rPr>
          <w:rFonts w:ascii="Calibri" w:hAnsi="Calibri" w:cs="Calibri"/>
          <w:color w:val="000000"/>
          <w:sz w:val="22"/>
          <w:szCs w:val="22"/>
        </w:rPr>
        <w:t>Een persoon die in het verleden verdienstelijk werken heeft verricht, maar dit de laatste vijf jaren niet meer doet, dus gedurende de laatste vijf jaren inactief is, komt niet in aanmerking voor een Koninklijke onderscheiding.</w:t>
      </w:r>
    </w:p>
    <w:p w:rsidR="00E0314E" w:rsidRPr="00806029" w:rsidRDefault="00E0314E" w:rsidP="00E0314E">
      <w:pPr>
        <w:rPr>
          <w:rFonts w:ascii="Calibri" w:hAnsi="Calibri"/>
          <w:b/>
          <w:sz w:val="22"/>
          <w:szCs w:val="22"/>
        </w:rPr>
      </w:pPr>
    </w:p>
    <w:p w:rsidR="00E0314E" w:rsidRPr="00C5191B" w:rsidRDefault="00E0314E" w:rsidP="00E0314E">
      <w:pPr>
        <w:rPr>
          <w:rFonts w:ascii="Calibri" w:hAnsi="Calibri"/>
          <w:b/>
          <w:sz w:val="22"/>
          <w:szCs w:val="22"/>
        </w:rPr>
      </w:pPr>
      <w:r w:rsidRPr="00806029">
        <w:rPr>
          <w:rFonts w:ascii="Calibri" w:hAnsi="Calibri"/>
          <w:sz w:val="22"/>
          <w:szCs w:val="22"/>
        </w:rPr>
        <w:t xml:space="preserve">Om de merites van de voorgedragen persoon goed te kunnen beoordelen, is het van groot belang </w:t>
      </w:r>
      <w:r w:rsidRPr="00806029">
        <w:rPr>
          <w:rFonts w:ascii="Calibri" w:hAnsi="Calibri"/>
          <w:sz w:val="22"/>
          <w:szCs w:val="22"/>
        </w:rPr>
        <w:br/>
        <w:t>dat alle opgevraagde informatie zo volledig en uitgebreid mogelijk aangeleverd wordt.</w:t>
      </w:r>
      <w:r w:rsidR="00E6418D" w:rsidRPr="00806029">
        <w:rPr>
          <w:rFonts w:ascii="Calibri" w:hAnsi="Calibri"/>
          <w:b/>
          <w:sz w:val="22"/>
          <w:szCs w:val="22"/>
        </w:rPr>
        <w:t xml:space="preserve"> </w:t>
      </w:r>
      <w:r w:rsidR="00C8568D" w:rsidRPr="00806029">
        <w:rPr>
          <w:rFonts w:ascii="Calibri" w:hAnsi="Calibri" w:cs="Calibri"/>
          <w:sz w:val="22"/>
          <w:szCs w:val="22"/>
        </w:rPr>
        <w:t>De twee voorstelformulieren moeten compleet ingevuld en ondertekend worden</w:t>
      </w:r>
      <w:r w:rsidR="001D2E10" w:rsidRPr="00C5191B">
        <w:rPr>
          <w:rFonts w:ascii="Calibri" w:hAnsi="Calibri" w:cs="Calibri"/>
          <w:sz w:val="22"/>
          <w:szCs w:val="22"/>
        </w:rPr>
        <w:t xml:space="preserve">, correct genummerd zijn </w:t>
      </w:r>
      <w:r w:rsidR="00460B6B" w:rsidRPr="00C5191B">
        <w:rPr>
          <w:rFonts w:ascii="Calibri" w:hAnsi="Calibri" w:cs="Calibri"/>
          <w:sz w:val="22"/>
          <w:szCs w:val="22"/>
        </w:rPr>
        <w:t xml:space="preserve">(pagina’s in de juiste volgorde) </w:t>
      </w:r>
      <w:r w:rsidR="00C8568D" w:rsidRPr="00C5191B">
        <w:rPr>
          <w:rFonts w:ascii="Calibri" w:hAnsi="Calibri" w:cs="Calibri"/>
          <w:sz w:val="22"/>
          <w:szCs w:val="22"/>
        </w:rPr>
        <w:t>en de voordracht moet goed onderbouwd zijn. Verklaringen van ondersteuners van het voorstel zijn van uitermate belang en alle opgevraagde informatie moet aangeleverd worden.</w:t>
      </w:r>
      <w:r w:rsidR="00C8568D" w:rsidRPr="00C5191B">
        <w:rPr>
          <w:rFonts w:ascii="Calibri" w:hAnsi="Calibri" w:cs="Calibri"/>
          <w:sz w:val="22"/>
          <w:szCs w:val="22"/>
        </w:rPr>
        <w:br/>
      </w:r>
      <w:r w:rsidR="00C8568D" w:rsidRPr="00C5191B">
        <w:rPr>
          <w:rFonts w:ascii="Calibri" w:hAnsi="Calibri" w:cs="Calibri"/>
          <w:sz w:val="22"/>
          <w:szCs w:val="22"/>
        </w:rPr>
        <w:br/>
      </w:r>
      <w:r w:rsidR="00C8568D" w:rsidRPr="00C5191B">
        <w:rPr>
          <w:rFonts w:ascii="Calibri" w:hAnsi="Calibri"/>
          <w:sz w:val="22"/>
          <w:szCs w:val="22"/>
        </w:rPr>
        <w:t>Hieronder volgen enkele</w:t>
      </w:r>
      <w:r w:rsidR="00C8568D" w:rsidRPr="00C5191B">
        <w:rPr>
          <w:rFonts w:ascii="Calibri" w:hAnsi="Calibri"/>
          <w:b/>
          <w:sz w:val="22"/>
          <w:szCs w:val="22"/>
        </w:rPr>
        <w:t xml:space="preserve"> aandachtspunten bij het uitwerken van de voordracht</w:t>
      </w:r>
      <w:r w:rsidR="00C8568D" w:rsidRPr="00C5191B">
        <w:rPr>
          <w:rFonts w:ascii="Calibri" w:hAnsi="Calibri"/>
          <w:sz w:val="22"/>
          <w:szCs w:val="22"/>
        </w:rPr>
        <w:t>.</w:t>
      </w:r>
      <w:r w:rsidR="00C8568D" w:rsidRPr="00C5191B">
        <w:rPr>
          <w:rFonts w:ascii="Calibri" w:hAnsi="Calibri"/>
          <w:sz w:val="22"/>
          <w:szCs w:val="22"/>
        </w:rPr>
        <w:br/>
      </w:r>
    </w:p>
    <w:p w:rsidR="00E0314E" w:rsidRPr="00C5191B" w:rsidRDefault="00E0314E" w:rsidP="00E0314E">
      <w:pPr>
        <w:tabs>
          <w:tab w:val="left" w:pos="360"/>
        </w:tabs>
        <w:rPr>
          <w:rFonts w:ascii="Calibri" w:hAnsi="Calibri"/>
          <w:sz w:val="22"/>
          <w:szCs w:val="22"/>
        </w:rPr>
      </w:pPr>
      <w:r w:rsidRPr="00C5191B">
        <w:rPr>
          <w:rFonts w:ascii="Calibri" w:hAnsi="Calibri"/>
          <w:b/>
          <w:i/>
          <w:sz w:val="22"/>
          <w:szCs w:val="22"/>
        </w:rPr>
        <w:t xml:space="preserve"> </w:t>
      </w:r>
      <w:r w:rsidRPr="00C5191B">
        <w:rPr>
          <w:rFonts w:ascii="Calibri" w:hAnsi="Calibri"/>
          <w:b/>
          <w:i/>
          <w:sz w:val="22"/>
          <w:szCs w:val="22"/>
        </w:rPr>
        <w:tab/>
        <w:t>Algemene punten:</w:t>
      </w:r>
    </w:p>
    <w:p w:rsidR="00E0314E" w:rsidRPr="00C5191B" w:rsidRDefault="00E0314E" w:rsidP="00E0314E">
      <w:pPr>
        <w:numPr>
          <w:ilvl w:val="0"/>
          <w:numId w:val="1"/>
        </w:numPr>
        <w:rPr>
          <w:rFonts w:ascii="Calibri" w:hAnsi="Calibri"/>
          <w:sz w:val="22"/>
          <w:szCs w:val="22"/>
        </w:rPr>
      </w:pPr>
      <w:r w:rsidRPr="00C5191B">
        <w:rPr>
          <w:rFonts w:ascii="Calibri" w:hAnsi="Calibri"/>
          <w:sz w:val="22"/>
          <w:szCs w:val="22"/>
        </w:rPr>
        <w:t>Vul alle formulieren volledig en zo uitgebreid mogelijk in;</w:t>
      </w:r>
    </w:p>
    <w:p w:rsidR="00E0314E" w:rsidRPr="00806029" w:rsidRDefault="0015124C" w:rsidP="0015124C">
      <w:pPr>
        <w:ind w:left="360"/>
        <w:rPr>
          <w:rFonts w:ascii="Calibri" w:hAnsi="Calibri"/>
          <w:sz w:val="22"/>
          <w:szCs w:val="22"/>
        </w:rPr>
      </w:pPr>
      <w:r w:rsidRPr="00C5191B">
        <w:rPr>
          <w:rFonts w:ascii="Calibri" w:hAnsi="Calibri"/>
          <w:sz w:val="22"/>
          <w:szCs w:val="22"/>
        </w:rPr>
        <w:t xml:space="preserve">2.   </w:t>
      </w:r>
      <w:r w:rsidRPr="00C5191B">
        <w:rPr>
          <w:rFonts w:ascii="Calibri" w:hAnsi="Calibri"/>
          <w:sz w:val="22"/>
          <w:szCs w:val="22"/>
        </w:rPr>
        <w:tab/>
      </w:r>
      <w:r w:rsidR="00E0314E" w:rsidRPr="00C5191B">
        <w:rPr>
          <w:rFonts w:ascii="Calibri" w:hAnsi="Calibri"/>
          <w:sz w:val="22"/>
          <w:szCs w:val="22"/>
        </w:rPr>
        <w:t xml:space="preserve">Alle formulieren moeten door de personen of instanties die de voordracht doen </w:t>
      </w:r>
      <w:proofErr w:type="gramStart"/>
      <w:r w:rsidRPr="00C5191B">
        <w:rPr>
          <w:rFonts w:ascii="Calibri" w:hAnsi="Calibri"/>
          <w:sz w:val="22"/>
          <w:szCs w:val="22"/>
        </w:rPr>
        <w:br/>
        <w:t xml:space="preserve">  </w:t>
      </w:r>
      <w:proofErr w:type="gramEnd"/>
      <w:r w:rsidRPr="00C5191B">
        <w:rPr>
          <w:rFonts w:ascii="Calibri" w:hAnsi="Calibri"/>
          <w:sz w:val="22"/>
          <w:szCs w:val="22"/>
        </w:rPr>
        <w:tab/>
      </w:r>
      <w:r w:rsidR="00E0314E" w:rsidRPr="00C5191B">
        <w:rPr>
          <w:rFonts w:ascii="Calibri" w:hAnsi="Calibri"/>
          <w:sz w:val="22"/>
          <w:szCs w:val="22"/>
        </w:rPr>
        <w:t>(de</w:t>
      </w:r>
      <w:r w:rsidRPr="00C5191B">
        <w:rPr>
          <w:rFonts w:ascii="Calibri" w:hAnsi="Calibri"/>
          <w:sz w:val="22"/>
          <w:szCs w:val="22"/>
        </w:rPr>
        <w:t xml:space="preserve"> </w:t>
      </w:r>
      <w:r w:rsidR="00E0314E" w:rsidRPr="00C5191B">
        <w:rPr>
          <w:rFonts w:ascii="Calibri" w:hAnsi="Calibri"/>
          <w:sz w:val="22"/>
          <w:szCs w:val="22"/>
        </w:rPr>
        <w:t>“voorstellers”) ondertekend worden</w:t>
      </w:r>
      <w:r w:rsidRPr="00C5191B">
        <w:rPr>
          <w:rFonts w:ascii="Calibri" w:hAnsi="Calibri"/>
          <w:sz w:val="22"/>
          <w:szCs w:val="22"/>
        </w:rPr>
        <w:t>.</w:t>
      </w:r>
      <w:r w:rsidR="001D2E10" w:rsidRPr="00C5191B">
        <w:rPr>
          <w:rFonts w:ascii="Calibri" w:hAnsi="Calibri"/>
          <w:sz w:val="22"/>
          <w:szCs w:val="22"/>
        </w:rPr>
        <w:t xml:space="preserve"> De voorsteller(s) moet(en) een brief opstellen waarin </w:t>
      </w:r>
      <w:r w:rsidR="001D2E10" w:rsidRPr="00C5191B">
        <w:rPr>
          <w:rFonts w:ascii="Calibri" w:hAnsi="Calibri"/>
          <w:sz w:val="22"/>
          <w:szCs w:val="22"/>
        </w:rPr>
        <w:br/>
        <w:t xml:space="preserve"> </w:t>
      </w:r>
      <w:r w:rsidR="001D2E10" w:rsidRPr="00C5191B">
        <w:rPr>
          <w:rFonts w:ascii="Calibri" w:hAnsi="Calibri"/>
          <w:sz w:val="22"/>
          <w:szCs w:val="22"/>
        </w:rPr>
        <w:tab/>
        <w:t xml:space="preserve">de reden voor het voorstel wordt aangegeven. </w:t>
      </w:r>
      <w:r w:rsidRPr="00C5191B">
        <w:rPr>
          <w:rFonts w:ascii="Calibri" w:hAnsi="Calibri"/>
          <w:sz w:val="22"/>
          <w:szCs w:val="22"/>
        </w:rPr>
        <w:br/>
        <w:t xml:space="preserve"> </w:t>
      </w:r>
      <w:r w:rsidRPr="00C5191B">
        <w:rPr>
          <w:rFonts w:ascii="Calibri" w:hAnsi="Calibri"/>
          <w:sz w:val="22"/>
          <w:szCs w:val="22"/>
        </w:rPr>
        <w:tab/>
      </w:r>
      <w:r w:rsidR="001D2E10" w:rsidRPr="00C5191B">
        <w:rPr>
          <w:rFonts w:ascii="Calibri" w:hAnsi="Calibri"/>
          <w:sz w:val="22"/>
          <w:szCs w:val="22"/>
        </w:rPr>
        <w:t xml:space="preserve">Voor elke activiteit moet minstens </w:t>
      </w:r>
      <w:r w:rsidR="001D2E10" w:rsidRPr="00C5191B">
        <w:rPr>
          <w:rFonts w:ascii="Calibri" w:hAnsi="Calibri" w:cs="Calibri"/>
          <w:sz w:val="22"/>
          <w:szCs w:val="22"/>
        </w:rPr>
        <w:t>éé</w:t>
      </w:r>
      <w:r w:rsidR="001D2E10" w:rsidRPr="00C5191B">
        <w:rPr>
          <w:rFonts w:ascii="Calibri" w:hAnsi="Calibri"/>
          <w:sz w:val="22"/>
          <w:szCs w:val="22"/>
        </w:rPr>
        <w:t xml:space="preserve">n </w:t>
      </w:r>
      <w:r w:rsidR="00D3219D" w:rsidRPr="00C5191B">
        <w:rPr>
          <w:rFonts w:ascii="Calibri" w:hAnsi="Calibri"/>
          <w:sz w:val="22"/>
          <w:szCs w:val="22"/>
        </w:rPr>
        <w:t xml:space="preserve">(1) </w:t>
      </w:r>
      <w:r w:rsidR="001D2E10" w:rsidRPr="00C5191B">
        <w:rPr>
          <w:rFonts w:ascii="Calibri" w:hAnsi="Calibri"/>
          <w:sz w:val="22"/>
          <w:szCs w:val="22"/>
        </w:rPr>
        <w:t>ondersteunersbrief bijgevoegd worden.</w:t>
      </w:r>
      <w:r w:rsidR="001D2E10">
        <w:rPr>
          <w:rFonts w:ascii="Calibri" w:hAnsi="Calibri"/>
          <w:sz w:val="22"/>
          <w:szCs w:val="22"/>
        </w:rPr>
        <w:br/>
        <w:t xml:space="preserve"> </w:t>
      </w:r>
      <w:r w:rsidR="001D2E10">
        <w:rPr>
          <w:rFonts w:ascii="Calibri" w:hAnsi="Calibri"/>
          <w:sz w:val="22"/>
          <w:szCs w:val="22"/>
        </w:rPr>
        <w:tab/>
      </w:r>
      <w:r w:rsidRPr="00806029">
        <w:rPr>
          <w:rFonts w:ascii="Calibri" w:hAnsi="Calibri"/>
          <w:sz w:val="22"/>
          <w:szCs w:val="22"/>
        </w:rPr>
        <w:t>Alle ondersteunende brieven</w:t>
      </w:r>
      <w:r w:rsidR="00E0314E" w:rsidRPr="00806029">
        <w:rPr>
          <w:rFonts w:ascii="Calibri" w:hAnsi="Calibri"/>
          <w:sz w:val="22"/>
          <w:szCs w:val="22"/>
        </w:rPr>
        <w:t xml:space="preserve"> moeten door </w:t>
      </w:r>
      <w:r w:rsidRPr="00806029">
        <w:rPr>
          <w:rFonts w:ascii="Calibri" w:hAnsi="Calibri"/>
          <w:sz w:val="22"/>
          <w:szCs w:val="22"/>
        </w:rPr>
        <w:t xml:space="preserve">de ondersteuners zijn opgesteld en </w:t>
      </w:r>
      <w:r w:rsidR="00E0314E" w:rsidRPr="00806029">
        <w:rPr>
          <w:rFonts w:ascii="Calibri" w:hAnsi="Calibri"/>
          <w:sz w:val="22"/>
          <w:szCs w:val="22"/>
        </w:rPr>
        <w:t>ondertekend</w:t>
      </w:r>
      <w:r w:rsidR="00E6418D" w:rsidRPr="00806029">
        <w:rPr>
          <w:rFonts w:ascii="Calibri" w:hAnsi="Calibri"/>
          <w:sz w:val="22"/>
          <w:szCs w:val="22"/>
        </w:rPr>
        <w:t xml:space="preserve">. </w:t>
      </w:r>
      <w:r w:rsidR="00E6418D" w:rsidRPr="00806029">
        <w:rPr>
          <w:rFonts w:ascii="Calibri" w:hAnsi="Calibri"/>
          <w:sz w:val="22"/>
          <w:szCs w:val="22"/>
        </w:rPr>
        <w:br/>
        <w:t xml:space="preserve"> </w:t>
      </w:r>
      <w:r w:rsidR="00E6418D" w:rsidRPr="00806029">
        <w:rPr>
          <w:rFonts w:ascii="Calibri" w:hAnsi="Calibri"/>
          <w:sz w:val="22"/>
          <w:szCs w:val="22"/>
        </w:rPr>
        <w:tab/>
      </w:r>
      <w:r w:rsidRPr="00806029">
        <w:rPr>
          <w:rFonts w:ascii="Calibri" w:hAnsi="Calibri"/>
          <w:sz w:val="22"/>
          <w:szCs w:val="22"/>
        </w:rPr>
        <w:t>De ondersteuningsbrief bevat informatie over de betekenis van uw</w:t>
      </w:r>
      <w:r w:rsidR="00E6418D" w:rsidRPr="00806029">
        <w:rPr>
          <w:rFonts w:ascii="Calibri" w:hAnsi="Calibri"/>
          <w:sz w:val="22"/>
          <w:szCs w:val="22"/>
        </w:rPr>
        <w:t xml:space="preserve"> </w:t>
      </w:r>
      <w:r w:rsidRPr="00806029">
        <w:rPr>
          <w:rFonts w:ascii="Calibri" w:hAnsi="Calibri"/>
          <w:sz w:val="22"/>
          <w:szCs w:val="22"/>
        </w:rPr>
        <w:t xml:space="preserve">kandidaat voor een </w:t>
      </w:r>
      <w:proofErr w:type="gramStart"/>
      <w:r w:rsidRPr="00806029">
        <w:rPr>
          <w:rFonts w:ascii="Calibri" w:hAnsi="Calibri"/>
          <w:sz w:val="22"/>
          <w:szCs w:val="22"/>
        </w:rPr>
        <w:t>organisatie</w:t>
      </w:r>
      <w:r w:rsidR="00E6418D" w:rsidRPr="00806029">
        <w:rPr>
          <w:rFonts w:ascii="Calibri" w:hAnsi="Calibri"/>
          <w:sz w:val="22"/>
          <w:szCs w:val="22"/>
        </w:rPr>
        <w:br/>
      </w:r>
      <w:r w:rsidRPr="00806029">
        <w:rPr>
          <w:rFonts w:ascii="Calibri" w:hAnsi="Calibri"/>
          <w:sz w:val="22"/>
          <w:szCs w:val="22"/>
        </w:rPr>
        <w:t xml:space="preserve"> </w:t>
      </w:r>
      <w:r w:rsidR="00E6418D" w:rsidRPr="00806029">
        <w:rPr>
          <w:rFonts w:ascii="Calibri" w:hAnsi="Calibri"/>
          <w:sz w:val="22"/>
          <w:szCs w:val="22"/>
        </w:rPr>
        <w:t xml:space="preserve"> </w:t>
      </w:r>
      <w:proofErr w:type="gramEnd"/>
      <w:r w:rsidR="00E6418D" w:rsidRPr="00806029">
        <w:rPr>
          <w:rFonts w:ascii="Calibri" w:hAnsi="Calibri"/>
          <w:sz w:val="22"/>
          <w:szCs w:val="22"/>
        </w:rPr>
        <w:tab/>
      </w:r>
      <w:r w:rsidRPr="00806029">
        <w:rPr>
          <w:rFonts w:ascii="Calibri" w:hAnsi="Calibri"/>
          <w:sz w:val="22"/>
          <w:szCs w:val="22"/>
        </w:rPr>
        <w:t>of voor de samenleving</w:t>
      </w:r>
      <w:r w:rsidR="00E0314E" w:rsidRPr="00806029">
        <w:rPr>
          <w:rFonts w:ascii="Calibri" w:hAnsi="Calibri"/>
          <w:sz w:val="22"/>
          <w:szCs w:val="22"/>
        </w:rPr>
        <w:t xml:space="preserve">; </w:t>
      </w:r>
    </w:p>
    <w:p w:rsidR="00E0314E" w:rsidRPr="00806029" w:rsidRDefault="00E0314E" w:rsidP="0015124C">
      <w:pPr>
        <w:pStyle w:val="ListParagraph"/>
        <w:numPr>
          <w:ilvl w:val="0"/>
          <w:numId w:val="2"/>
        </w:numPr>
        <w:tabs>
          <w:tab w:val="left" w:pos="180"/>
          <w:tab w:val="left" w:pos="360"/>
        </w:tabs>
        <w:rPr>
          <w:rFonts w:ascii="Calibri" w:hAnsi="Calibri"/>
          <w:sz w:val="22"/>
          <w:szCs w:val="22"/>
        </w:rPr>
      </w:pPr>
      <w:r w:rsidRPr="00806029">
        <w:rPr>
          <w:rFonts w:ascii="Calibri" w:hAnsi="Calibri"/>
          <w:sz w:val="22"/>
          <w:szCs w:val="22"/>
        </w:rPr>
        <w:t>Beschrijf elke activiteit apart en zo duidelijk mogelijk. Geef ook aan gedurende welke periode elke activiteit verricht wordt/is (exacte data) en de exacte tijdsbesteding in uren;</w:t>
      </w:r>
    </w:p>
    <w:p w:rsidR="00E0314E" w:rsidRPr="00806029" w:rsidRDefault="00E0314E" w:rsidP="0015124C">
      <w:pPr>
        <w:numPr>
          <w:ilvl w:val="0"/>
          <w:numId w:val="2"/>
        </w:numPr>
        <w:rPr>
          <w:rFonts w:ascii="Calibri" w:hAnsi="Calibri"/>
          <w:sz w:val="22"/>
          <w:szCs w:val="22"/>
        </w:rPr>
      </w:pPr>
      <w:r w:rsidRPr="00806029">
        <w:rPr>
          <w:rFonts w:ascii="Calibri" w:hAnsi="Calibri"/>
          <w:sz w:val="22"/>
          <w:szCs w:val="22"/>
        </w:rPr>
        <w:t>Vermeld alle additionele informatie die u relevant vindt om aan te geven waarom de betrokken persoon volgens u in aanmerking komt voor een onderscheiding. D</w:t>
      </w:r>
      <w:r w:rsidR="00E6418D" w:rsidRPr="00806029">
        <w:rPr>
          <w:rFonts w:ascii="Calibri" w:hAnsi="Calibri"/>
          <w:sz w:val="22"/>
          <w:szCs w:val="22"/>
        </w:rPr>
        <w:t xml:space="preserve">e motivering van het voorstel </w:t>
      </w:r>
      <w:r w:rsidR="00E6418D" w:rsidRPr="00806029">
        <w:rPr>
          <w:rFonts w:ascii="Calibri" w:hAnsi="Calibri"/>
          <w:sz w:val="22"/>
          <w:szCs w:val="22"/>
        </w:rPr>
        <w:br/>
        <w:t xml:space="preserve">is </w:t>
      </w:r>
      <w:r w:rsidRPr="00806029">
        <w:rPr>
          <w:rFonts w:ascii="Calibri" w:hAnsi="Calibri"/>
          <w:sz w:val="22"/>
          <w:szCs w:val="22"/>
        </w:rPr>
        <w:t xml:space="preserve">van uitermate belang. U kunt dit invullen onder het kopje “Toelichting” </w:t>
      </w:r>
      <w:r w:rsidR="00E6418D" w:rsidRPr="00806029">
        <w:rPr>
          <w:rFonts w:ascii="Calibri" w:hAnsi="Calibri"/>
          <w:sz w:val="22"/>
          <w:szCs w:val="22"/>
        </w:rPr>
        <w:t>bij elke activiteit.</w:t>
      </w:r>
      <w:r w:rsidR="00E6418D" w:rsidRPr="00806029">
        <w:rPr>
          <w:rFonts w:ascii="Calibri" w:hAnsi="Calibri"/>
          <w:sz w:val="22"/>
          <w:szCs w:val="22"/>
        </w:rPr>
        <w:br/>
        <w:t>A</w:t>
      </w:r>
      <w:r w:rsidRPr="00806029">
        <w:rPr>
          <w:rFonts w:ascii="Calibri" w:hAnsi="Calibri"/>
          <w:sz w:val="22"/>
          <w:szCs w:val="22"/>
        </w:rPr>
        <w:t>ls u meer ruimte nodig hebt, kunt u dit ook op een apart vel beschrijven en dit toevoegen. Vergeet in dat geval niet te vermelden om welke activiteit het gaat (het nummer van de activiteit).</w:t>
      </w:r>
    </w:p>
    <w:p w:rsidR="00E0314E" w:rsidRPr="00E81092" w:rsidRDefault="00145804" w:rsidP="00E0314E">
      <w:pPr>
        <w:ind w:left="360"/>
        <w:rPr>
          <w:rFonts w:ascii="Calibri" w:hAnsi="Calibri"/>
          <w:sz w:val="22"/>
          <w:szCs w:val="22"/>
        </w:rPr>
      </w:pPr>
      <w:r>
        <w:rPr>
          <w:rFonts w:ascii="Calibri" w:hAnsi="Calibri"/>
          <w:b/>
          <w:i/>
          <w:sz w:val="22"/>
          <w:szCs w:val="22"/>
        </w:rPr>
        <w:br/>
      </w:r>
      <w:r w:rsidR="00E0314E" w:rsidRPr="00E81092">
        <w:rPr>
          <w:rFonts w:ascii="Calibri" w:hAnsi="Calibri"/>
          <w:b/>
          <w:i/>
          <w:sz w:val="22"/>
          <w:szCs w:val="22"/>
        </w:rPr>
        <w:t>Vrijwilligerswerk</w:t>
      </w:r>
      <w:proofErr w:type="gramStart"/>
      <w:r w:rsidR="00E0314E" w:rsidRPr="00E81092">
        <w:rPr>
          <w:rFonts w:ascii="Calibri" w:hAnsi="Calibri"/>
          <w:b/>
          <w:i/>
          <w:sz w:val="22"/>
          <w:szCs w:val="22"/>
        </w:rPr>
        <w:t>:</w:t>
      </w:r>
      <w:r w:rsidR="00E81092" w:rsidRPr="00E81092">
        <w:rPr>
          <w:rFonts w:ascii="Calibri" w:hAnsi="Calibri"/>
          <w:b/>
          <w:i/>
          <w:sz w:val="22"/>
          <w:szCs w:val="22"/>
        </w:rPr>
        <w:br/>
      </w:r>
      <w:r w:rsidR="00E81092" w:rsidRPr="00D4331F">
        <w:rPr>
          <w:rFonts w:ascii="Calibri" w:hAnsi="Calibri"/>
          <w:sz w:val="22"/>
          <w:szCs w:val="22"/>
        </w:rPr>
        <w:t>In</w:t>
      </w:r>
      <w:proofErr w:type="gramEnd"/>
      <w:r w:rsidR="00E81092" w:rsidRPr="00D4331F">
        <w:rPr>
          <w:rFonts w:ascii="Calibri" w:hAnsi="Calibri"/>
          <w:sz w:val="22"/>
          <w:szCs w:val="22"/>
        </w:rPr>
        <w:t xml:space="preserve"> geval het voorstel alleen om vrijwilligerswerk gaat, hoeven pagina 8 en 9 van het Nederlandse Voostelformulier niet ingevuld te worden.</w:t>
      </w:r>
    </w:p>
    <w:p w:rsidR="00E0314E" w:rsidRPr="00806029" w:rsidRDefault="00E0314E" w:rsidP="0015124C">
      <w:pPr>
        <w:numPr>
          <w:ilvl w:val="0"/>
          <w:numId w:val="2"/>
        </w:numPr>
        <w:rPr>
          <w:rFonts w:ascii="Calibri" w:hAnsi="Calibri"/>
          <w:sz w:val="22"/>
          <w:szCs w:val="22"/>
        </w:rPr>
      </w:pPr>
      <w:r w:rsidRPr="00806029">
        <w:rPr>
          <w:rFonts w:ascii="Calibri" w:hAnsi="Calibri"/>
          <w:sz w:val="22"/>
          <w:szCs w:val="22"/>
        </w:rPr>
        <w:t>In geval het vrijwilligerswerk onder een organisatie valt, is het belangrijk om uitleg te geven over deze organisatie. Het gaat hier o.a. om het doel van de organisatie en welke betekenis de organisatie heeft voor de Arubaanse gemeenschap, de grootte van de organisatie en welke functie de vrijwilliger bekleedt c.q. welke werkzaamheden hij/zij verricht voor de organisatie;</w:t>
      </w:r>
    </w:p>
    <w:p w:rsidR="00E0314E" w:rsidRPr="00806029" w:rsidRDefault="00E0314E" w:rsidP="0015124C">
      <w:pPr>
        <w:numPr>
          <w:ilvl w:val="0"/>
          <w:numId w:val="2"/>
        </w:numPr>
        <w:rPr>
          <w:rFonts w:ascii="Calibri" w:hAnsi="Calibri"/>
          <w:sz w:val="22"/>
          <w:szCs w:val="22"/>
        </w:rPr>
      </w:pPr>
      <w:r w:rsidRPr="00806029">
        <w:rPr>
          <w:rFonts w:ascii="Calibri" w:hAnsi="Calibri"/>
          <w:sz w:val="22"/>
          <w:szCs w:val="22"/>
        </w:rPr>
        <w:t>Geef aan hoeveel tijd er besteedt wordt aan elke activiteit (tijdsbesteding per week, maand of jaar);</w:t>
      </w:r>
    </w:p>
    <w:p w:rsidR="00E0314E" w:rsidRPr="00806029" w:rsidRDefault="00E0314E" w:rsidP="0015124C">
      <w:pPr>
        <w:numPr>
          <w:ilvl w:val="0"/>
          <w:numId w:val="2"/>
        </w:numPr>
        <w:rPr>
          <w:rFonts w:ascii="Calibri" w:hAnsi="Calibri"/>
          <w:sz w:val="22"/>
          <w:szCs w:val="22"/>
        </w:rPr>
      </w:pPr>
      <w:r w:rsidRPr="00806029">
        <w:rPr>
          <w:rFonts w:ascii="Calibri" w:hAnsi="Calibri"/>
          <w:sz w:val="22"/>
          <w:szCs w:val="22"/>
        </w:rPr>
        <w:t xml:space="preserve">Leg elke activiteit van </w:t>
      </w:r>
      <w:r w:rsidR="00BD7A1D" w:rsidRPr="00806029">
        <w:rPr>
          <w:rFonts w:ascii="Calibri" w:hAnsi="Calibri"/>
          <w:sz w:val="22"/>
          <w:szCs w:val="22"/>
        </w:rPr>
        <w:t xml:space="preserve">betrokkene </w:t>
      </w:r>
      <w:r w:rsidRPr="00806029">
        <w:rPr>
          <w:rFonts w:ascii="Calibri" w:hAnsi="Calibri"/>
          <w:sz w:val="22"/>
          <w:szCs w:val="22"/>
        </w:rPr>
        <w:t xml:space="preserve">zo gedetailleerd mogelijk uit. Aandachtspunten hierbij kunnen zijn: gaat het om een individuele activiteit of om een collectieve activiteit, hoeveel verantwoordelijkheid draagt betrokkene, de kwaliteiten van betrokkene, de invloed op en het belang van de activiteit voor de Arubaanse gemeenschap, eventuele internationale uitstraling van het werk, de zwaarte van het werk, is betrokkene een goed voorbeeld voor anderen; </w:t>
      </w:r>
    </w:p>
    <w:p w:rsidR="00E0314E" w:rsidRPr="00806029" w:rsidRDefault="00624280" w:rsidP="0015124C">
      <w:pPr>
        <w:numPr>
          <w:ilvl w:val="0"/>
          <w:numId w:val="2"/>
        </w:numPr>
        <w:tabs>
          <w:tab w:val="left" w:pos="720"/>
        </w:tabs>
        <w:ind w:left="360" w:firstLine="0"/>
        <w:rPr>
          <w:rFonts w:ascii="Calibri" w:hAnsi="Calibri"/>
          <w:sz w:val="22"/>
          <w:szCs w:val="22"/>
        </w:rPr>
      </w:pPr>
      <w:r w:rsidRPr="00806029">
        <w:rPr>
          <w:rFonts w:ascii="Calibri" w:hAnsi="Calibri"/>
          <w:sz w:val="22"/>
          <w:szCs w:val="22"/>
        </w:rPr>
        <w:t xml:space="preserve">U dient </w:t>
      </w:r>
      <w:r w:rsidR="00E0314E" w:rsidRPr="00806029">
        <w:rPr>
          <w:rFonts w:ascii="Calibri" w:hAnsi="Calibri"/>
          <w:sz w:val="22"/>
          <w:szCs w:val="22"/>
        </w:rPr>
        <w:t>aan</w:t>
      </w:r>
      <w:r w:rsidRPr="00806029">
        <w:rPr>
          <w:rFonts w:ascii="Calibri" w:hAnsi="Calibri"/>
          <w:sz w:val="22"/>
          <w:szCs w:val="22"/>
        </w:rPr>
        <w:t xml:space="preserve"> te geven</w:t>
      </w:r>
      <w:r w:rsidR="00E0314E" w:rsidRPr="00806029">
        <w:rPr>
          <w:rFonts w:ascii="Calibri" w:hAnsi="Calibri"/>
          <w:sz w:val="22"/>
          <w:szCs w:val="22"/>
        </w:rPr>
        <w:t xml:space="preserve"> of betrokkene een onkostenvergoeding ontvangt en hoeveel </w:t>
      </w:r>
      <w:r w:rsidR="00BD7A1D" w:rsidRPr="00806029">
        <w:rPr>
          <w:rFonts w:ascii="Calibri" w:hAnsi="Calibri"/>
          <w:sz w:val="22"/>
          <w:szCs w:val="22"/>
        </w:rPr>
        <w:t xml:space="preserve">deze </w:t>
      </w:r>
      <w:r w:rsidR="00E0314E" w:rsidRPr="00806029">
        <w:rPr>
          <w:rFonts w:ascii="Calibri" w:hAnsi="Calibri"/>
          <w:sz w:val="22"/>
          <w:szCs w:val="22"/>
        </w:rPr>
        <w:t>bedraagt;</w:t>
      </w:r>
    </w:p>
    <w:p w:rsidR="00E0314E" w:rsidRPr="00806029" w:rsidRDefault="00E0314E" w:rsidP="0015124C">
      <w:pPr>
        <w:numPr>
          <w:ilvl w:val="0"/>
          <w:numId w:val="2"/>
        </w:numPr>
        <w:rPr>
          <w:rFonts w:ascii="Calibri" w:hAnsi="Calibri"/>
          <w:sz w:val="22"/>
          <w:szCs w:val="22"/>
        </w:rPr>
      </w:pPr>
      <w:r w:rsidRPr="00806029">
        <w:rPr>
          <w:rFonts w:ascii="Calibri" w:hAnsi="Calibri"/>
          <w:sz w:val="22"/>
          <w:szCs w:val="22"/>
        </w:rPr>
        <w:t xml:space="preserve">In geval betrokkene een baan heeft, moet een </w:t>
      </w:r>
      <w:r w:rsidR="00624280" w:rsidRPr="00806029">
        <w:rPr>
          <w:rFonts w:ascii="Calibri" w:hAnsi="Calibri"/>
          <w:sz w:val="22"/>
          <w:szCs w:val="22"/>
        </w:rPr>
        <w:t>ondertekend</w:t>
      </w:r>
      <w:r w:rsidR="00E6418D" w:rsidRPr="00806029">
        <w:rPr>
          <w:rFonts w:ascii="Calibri" w:hAnsi="Calibri"/>
          <w:sz w:val="22"/>
          <w:szCs w:val="22"/>
        </w:rPr>
        <w:t>e</w:t>
      </w:r>
      <w:r w:rsidR="00624280" w:rsidRPr="00806029">
        <w:rPr>
          <w:rFonts w:ascii="Calibri" w:hAnsi="Calibri"/>
          <w:sz w:val="22"/>
          <w:szCs w:val="22"/>
        </w:rPr>
        <w:t xml:space="preserve"> </w:t>
      </w:r>
      <w:r w:rsidRPr="00806029">
        <w:rPr>
          <w:rFonts w:ascii="Calibri" w:hAnsi="Calibri"/>
          <w:sz w:val="22"/>
          <w:szCs w:val="22"/>
        </w:rPr>
        <w:t xml:space="preserve">werkgeversverklaring overlegd worden waarin </w:t>
      </w:r>
      <w:r w:rsidR="00624280" w:rsidRPr="00806029">
        <w:rPr>
          <w:rFonts w:ascii="Calibri" w:hAnsi="Calibri"/>
          <w:sz w:val="22"/>
          <w:szCs w:val="22"/>
        </w:rPr>
        <w:t xml:space="preserve">is </w:t>
      </w:r>
      <w:r w:rsidRPr="00806029">
        <w:rPr>
          <w:rFonts w:ascii="Calibri" w:hAnsi="Calibri"/>
          <w:sz w:val="22"/>
          <w:szCs w:val="22"/>
        </w:rPr>
        <w:t xml:space="preserve">aangegeven dat de werkgever er geen bezwaar tegen heeft dat betrokkene een onderscheiding ontvangt. In de verklaring moet de bedrijfsnaam duidelijk aangegeven zijn evenals de volledige naam en contactgegevens van de </w:t>
      </w:r>
      <w:r w:rsidR="00BD7A1D" w:rsidRPr="00806029">
        <w:rPr>
          <w:rFonts w:ascii="Calibri" w:hAnsi="Calibri"/>
          <w:sz w:val="22"/>
          <w:szCs w:val="22"/>
        </w:rPr>
        <w:t>werkgever.</w:t>
      </w:r>
      <w:r w:rsidRPr="00806029">
        <w:rPr>
          <w:rFonts w:ascii="Calibri" w:hAnsi="Calibri"/>
          <w:sz w:val="22"/>
          <w:szCs w:val="22"/>
        </w:rPr>
        <w:t xml:space="preserve"> </w:t>
      </w:r>
    </w:p>
    <w:p w:rsidR="006F09AD" w:rsidRDefault="00145804" w:rsidP="00E0314E">
      <w:pPr>
        <w:ind w:left="360"/>
        <w:rPr>
          <w:rFonts w:ascii="Calibri" w:hAnsi="Calibri"/>
          <w:b/>
          <w:i/>
          <w:sz w:val="22"/>
          <w:szCs w:val="22"/>
        </w:rPr>
      </w:pPr>
      <w:r>
        <w:rPr>
          <w:rFonts w:ascii="Calibri" w:hAnsi="Calibri"/>
          <w:b/>
          <w:i/>
          <w:sz w:val="22"/>
          <w:szCs w:val="22"/>
        </w:rPr>
        <w:br/>
      </w:r>
    </w:p>
    <w:p w:rsidR="00E0314E" w:rsidRPr="00806029" w:rsidRDefault="00E0314E" w:rsidP="00E0314E">
      <w:pPr>
        <w:ind w:left="360"/>
        <w:rPr>
          <w:rFonts w:ascii="Calibri" w:hAnsi="Calibri"/>
          <w:sz w:val="22"/>
          <w:szCs w:val="22"/>
        </w:rPr>
      </w:pPr>
      <w:r w:rsidRPr="00806029">
        <w:rPr>
          <w:rFonts w:ascii="Calibri" w:hAnsi="Calibri"/>
          <w:b/>
          <w:i/>
          <w:sz w:val="22"/>
          <w:szCs w:val="22"/>
        </w:rPr>
        <w:lastRenderedPageBreak/>
        <w:t>Betaald werk:</w:t>
      </w:r>
    </w:p>
    <w:p w:rsidR="00E0314E" w:rsidRPr="00806029" w:rsidRDefault="00E0314E" w:rsidP="0015124C">
      <w:pPr>
        <w:numPr>
          <w:ilvl w:val="0"/>
          <w:numId w:val="2"/>
        </w:numPr>
        <w:rPr>
          <w:rFonts w:ascii="Calibri" w:hAnsi="Calibri"/>
          <w:sz w:val="22"/>
          <w:szCs w:val="22"/>
        </w:rPr>
      </w:pPr>
      <w:r w:rsidRPr="00806029">
        <w:rPr>
          <w:rFonts w:ascii="Calibri" w:hAnsi="Calibri"/>
          <w:sz w:val="22"/>
          <w:szCs w:val="22"/>
        </w:rPr>
        <w:t>In geval de voordracht om buitengewone prestaties op het werk gaat, moet een</w:t>
      </w:r>
      <w:r w:rsidR="00624280" w:rsidRPr="00806029">
        <w:rPr>
          <w:rFonts w:ascii="Calibri" w:hAnsi="Calibri"/>
          <w:sz w:val="22"/>
          <w:szCs w:val="22"/>
        </w:rPr>
        <w:t xml:space="preserve"> </w:t>
      </w:r>
      <w:r w:rsidR="00BD7A1D" w:rsidRPr="00806029">
        <w:rPr>
          <w:rFonts w:ascii="Calibri" w:hAnsi="Calibri"/>
          <w:sz w:val="22"/>
          <w:szCs w:val="22"/>
        </w:rPr>
        <w:t>ondertekend</w:t>
      </w:r>
      <w:r w:rsidR="00E6418D" w:rsidRPr="00806029">
        <w:rPr>
          <w:rFonts w:ascii="Calibri" w:hAnsi="Calibri"/>
          <w:sz w:val="22"/>
          <w:szCs w:val="22"/>
        </w:rPr>
        <w:t>e</w:t>
      </w:r>
      <w:r w:rsidR="00BD7A1D" w:rsidRPr="00806029">
        <w:rPr>
          <w:rFonts w:ascii="Calibri" w:hAnsi="Calibri"/>
          <w:sz w:val="22"/>
          <w:szCs w:val="22"/>
        </w:rPr>
        <w:t xml:space="preserve"> </w:t>
      </w:r>
      <w:r w:rsidRPr="00806029">
        <w:rPr>
          <w:rFonts w:ascii="Calibri" w:hAnsi="Calibri"/>
          <w:sz w:val="22"/>
          <w:szCs w:val="22"/>
        </w:rPr>
        <w:t xml:space="preserve">werkgeversverklaring overlegd worden waarin gedetailleerd wordt aangegeven waarom </w:t>
      </w:r>
      <w:r w:rsidR="006D3F02" w:rsidRPr="00806029">
        <w:rPr>
          <w:rFonts w:ascii="Calibri" w:hAnsi="Calibri"/>
          <w:sz w:val="22"/>
          <w:szCs w:val="22"/>
        </w:rPr>
        <w:br/>
      </w:r>
      <w:r w:rsidRPr="00806029">
        <w:rPr>
          <w:rFonts w:ascii="Calibri" w:hAnsi="Calibri"/>
          <w:sz w:val="22"/>
          <w:szCs w:val="22"/>
        </w:rPr>
        <w:t>betrokkene voor zijn dagelijks werk een onderscheiding verdient. In de verklaring moet de bedrijfsnaam d</w:t>
      </w:r>
      <w:r w:rsidR="008C4855" w:rsidRPr="00806029">
        <w:rPr>
          <w:rFonts w:ascii="Calibri" w:hAnsi="Calibri"/>
          <w:sz w:val="22"/>
          <w:szCs w:val="22"/>
        </w:rPr>
        <w:t xml:space="preserve">uidelijk aangegeven zijn </w:t>
      </w:r>
      <w:r w:rsidR="00BD7A1D" w:rsidRPr="00806029">
        <w:rPr>
          <w:rFonts w:ascii="Calibri" w:hAnsi="Calibri"/>
          <w:sz w:val="22"/>
          <w:szCs w:val="22"/>
        </w:rPr>
        <w:t>evenals</w:t>
      </w:r>
      <w:r w:rsidRPr="00806029">
        <w:rPr>
          <w:rFonts w:ascii="Calibri" w:hAnsi="Calibri"/>
          <w:sz w:val="22"/>
          <w:szCs w:val="22"/>
        </w:rPr>
        <w:t xml:space="preserve"> de volledige contactgegevens</w:t>
      </w:r>
      <w:r w:rsidR="0015124C" w:rsidRPr="00806029">
        <w:rPr>
          <w:rFonts w:ascii="Calibri" w:hAnsi="Calibri"/>
          <w:sz w:val="22"/>
          <w:szCs w:val="22"/>
        </w:rPr>
        <w:t xml:space="preserve"> </w:t>
      </w:r>
      <w:r w:rsidR="00BD7A1D" w:rsidRPr="00806029">
        <w:rPr>
          <w:rFonts w:ascii="Calibri" w:hAnsi="Calibri"/>
          <w:sz w:val="22"/>
          <w:szCs w:val="22"/>
        </w:rPr>
        <w:t xml:space="preserve">zoals </w:t>
      </w:r>
      <w:r w:rsidR="008C4855" w:rsidRPr="00806029">
        <w:rPr>
          <w:rFonts w:ascii="Calibri" w:hAnsi="Calibri"/>
          <w:sz w:val="22"/>
          <w:szCs w:val="22"/>
        </w:rPr>
        <w:t>telefoon</w:t>
      </w:r>
      <w:r w:rsidR="0015124C" w:rsidRPr="00806029">
        <w:rPr>
          <w:rFonts w:ascii="Calibri" w:hAnsi="Calibri"/>
          <w:sz w:val="22"/>
          <w:szCs w:val="22"/>
        </w:rPr>
        <w:t>nummer en e-mailadres</w:t>
      </w:r>
      <w:r w:rsidRPr="00806029">
        <w:rPr>
          <w:rFonts w:ascii="Calibri" w:hAnsi="Calibri"/>
          <w:sz w:val="22"/>
          <w:szCs w:val="22"/>
        </w:rPr>
        <w:t>.</w:t>
      </w:r>
    </w:p>
    <w:p w:rsidR="008C4855" w:rsidRPr="00806029" w:rsidRDefault="00DB0BCA" w:rsidP="00E0314E">
      <w:pPr>
        <w:rPr>
          <w:rFonts w:ascii="Calibri" w:hAnsi="Calibri" w:cs="Calibri"/>
          <w:sz w:val="22"/>
          <w:szCs w:val="22"/>
        </w:rPr>
      </w:pPr>
      <w:r w:rsidRPr="00806029">
        <w:rPr>
          <w:rFonts w:ascii="Calibri" w:hAnsi="Calibri" w:cs="Calibri"/>
          <w:sz w:val="22"/>
          <w:szCs w:val="22"/>
        </w:rPr>
        <w:br/>
      </w:r>
      <w:r w:rsidRPr="00806029">
        <w:rPr>
          <w:rFonts w:ascii="Calibri" w:hAnsi="Calibri" w:cs="Calibri"/>
          <w:b/>
          <w:sz w:val="22"/>
          <w:szCs w:val="22"/>
        </w:rPr>
        <w:t>Wat gebeurt er met uw aanvraag?</w:t>
      </w:r>
      <w:r w:rsidRPr="00806029">
        <w:rPr>
          <w:rFonts w:ascii="Calibri" w:hAnsi="Calibri" w:cs="Calibri"/>
          <w:sz w:val="22"/>
          <w:szCs w:val="22"/>
        </w:rPr>
        <w:br/>
        <w:t xml:space="preserve">Via de officiële kanalen </w:t>
      </w:r>
      <w:r w:rsidR="00E81092">
        <w:rPr>
          <w:rFonts w:ascii="Calibri" w:hAnsi="Calibri" w:cs="Calibri"/>
          <w:sz w:val="22"/>
          <w:szCs w:val="22"/>
        </w:rPr>
        <w:t>(de Ministerraad van Aruba en het kabinet van de</w:t>
      </w:r>
      <w:r w:rsidRPr="00806029">
        <w:rPr>
          <w:rFonts w:ascii="Calibri" w:hAnsi="Calibri" w:cs="Calibri"/>
          <w:sz w:val="22"/>
          <w:szCs w:val="22"/>
        </w:rPr>
        <w:t xml:space="preserve"> Gouverneur van Aruba) gaan de voordrachten naar Nederland waar ze in behandeling worden genomen door het Kapittel voor de Civiele Orden. Het Kapittel </w:t>
      </w:r>
      <w:r w:rsidR="00E0314E" w:rsidRPr="00806029">
        <w:rPr>
          <w:rFonts w:ascii="Calibri" w:hAnsi="Calibri" w:cs="Calibri"/>
          <w:sz w:val="22"/>
          <w:szCs w:val="22"/>
        </w:rPr>
        <w:t xml:space="preserve">voor de Civiele Orden </w:t>
      </w:r>
      <w:r w:rsidRPr="00806029">
        <w:rPr>
          <w:rFonts w:ascii="Calibri" w:hAnsi="Calibri" w:cs="Calibri"/>
          <w:sz w:val="22"/>
          <w:szCs w:val="22"/>
        </w:rPr>
        <w:t xml:space="preserve">onderzoekt </w:t>
      </w:r>
      <w:r w:rsidR="00E6418D" w:rsidRPr="00806029">
        <w:rPr>
          <w:rFonts w:ascii="Calibri" w:hAnsi="Calibri" w:cs="Calibri"/>
          <w:sz w:val="22"/>
          <w:szCs w:val="22"/>
        </w:rPr>
        <w:t xml:space="preserve">de stukken </w:t>
      </w:r>
      <w:r w:rsidR="00E0314E" w:rsidRPr="00806029">
        <w:rPr>
          <w:rFonts w:ascii="Calibri" w:hAnsi="Calibri" w:cs="Calibri"/>
          <w:sz w:val="22"/>
          <w:szCs w:val="22"/>
        </w:rPr>
        <w:t xml:space="preserve">en </w:t>
      </w:r>
      <w:r w:rsidRPr="00806029">
        <w:rPr>
          <w:rFonts w:ascii="Calibri" w:hAnsi="Calibri" w:cs="Calibri"/>
          <w:sz w:val="22"/>
          <w:szCs w:val="22"/>
        </w:rPr>
        <w:t>voorziet ze van a</w:t>
      </w:r>
      <w:r w:rsidR="00EC1F8A" w:rsidRPr="00806029">
        <w:rPr>
          <w:rFonts w:ascii="Calibri" w:hAnsi="Calibri" w:cs="Calibri"/>
          <w:sz w:val="22"/>
          <w:szCs w:val="22"/>
        </w:rPr>
        <w:t>dvies</w:t>
      </w:r>
      <w:r w:rsidR="00E0314E" w:rsidRPr="00806029">
        <w:rPr>
          <w:rFonts w:ascii="Calibri" w:hAnsi="Calibri" w:cs="Calibri"/>
          <w:sz w:val="22"/>
          <w:szCs w:val="22"/>
        </w:rPr>
        <w:t>.</w:t>
      </w:r>
      <w:r w:rsidR="00EC1F8A" w:rsidRPr="00806029">
        <w:rPr>
          <w:rFonts w:ascii="Calibri" w:hAnsi="Calibri" w:cs="Calibri"/>
          <w:sz w:val="22"/>
          <w:szCs w:val="22"/>
        </w:rPr>
        <w:br/>
      </w:r>
      <w:r w:rsidR="00E0314E" w:rsidRPr="00806029">
        <w:rPr>
          <w:rFonts w:ascii="Calibri" w:hAnsi="Calibri" w:cs="Calibri"/>
          <w:sz w:val="22"/>
          <w:szCs w:val="22"/>
        </w:rPr>
        <w:t>Het Kapittel is uiteraard heel strikt. Het kan voorkomen dat een voorgedragen persoon aan alle vereisten voldoet om in aanmerking te komen voor een Koninklijke onderscheiding, maar verschillende uitstaande boetes heeft of niet van onbesproken gedrag i</w:t>
      </w:r>
      <w:r w:rsidRPr="00806029">
        <w:rPr>
          <w:rFonts w:ascii="Calibri" w:hAnsi="Calibri" w:cs="Calibri"/>
          <w:sz w:val="22"/>
          <w:szCs w:val="22"/>
        </w:rPr>
        <w:t xml:space="preserve">s. Dit kan de toekenning van de </w:t>
      </w:r>
      <w:r w:rsidR="00E0314E" w:rsidRPr="00806029">
        <w:rPr>
          <w:rFonts w:ascii="Calibri" w:hAnsi="Calibri" w:cs="Calibri"/>
          <w:sz w:val="22"/>
          <w:szCs w:val="22"/>
        </w:rPr>
        <w:t>onderscheiding belemmeren.</w:t>
      </w:r>
      <w:r w:rsidR="008C4855" w:rsidRPr="00806029">
        <w:rPr>
          <w:rFonts w:ascii="Calibri" w:hAnsi="Calibri" w:cs="Calibri"/>
          <w:sz w:val="22"/>
          <w:szCs w:val="22"/>
        </w:rPr>
        <w:t xml:space="preserve"> </w:t>
      </w:r>
      <w:r w:rsidRPr="00806029">
        <w:rPr>
          <w:rFonts w:ascii="Calibri" w:hAnsi="Calibri" w:cs="Calibri"/>
          <w:sz w:val="22"/>
          <w:szCs w:val="22"/>
        </w:rPr>
        <w:t xml:space="preserve">Uiteindelijk geeft </w:t>
      </w:r>
      <w:r w:rsidR="008C4855" w:rsidRPr="00806029">
        <w:rPr>
          <w:rFonts w:ascii="Calibri" w:hAnsi="Calibri" w:cs="Calibri"/>
          <w:sz w:val="22"/>
          <w:szCs w:val="22"/>
        </w:rPr>
        <w:t xml:space="preserve">het </w:t>
      </w:r>
      <w:r w:rsidR="00C2214E" w:rsidRPr="00806029">
        <w:rPr>
          <w:rFonts w:ascii="Calibri" w:hAnsi="Calibri" w:cs="Calibri"/>
          <w:sz w:val="22"/>
          <w:szCs w:val="22"/>
        </w:rPr>
        <w:t>Kapittel voor</w:t>
      </w:r>
      <w:r w:rsidRPr="00806029">
        <w:rPr>
          <w:rFonts w:ascii="Calibri" w:hAnsi="Calibri" w:cs="Calibri"/>
          <w:sz w:val="22"/>
          <w:szCs w:val="22"/>
        </w:rPr>
        <w:t xml:space="preserve"> de Civiele Orden het advies </w:t>
      </w:r>
      <w:r w:rsidR="00053133" w:rsidRPr="00806029">
        <w:rPr>
          <w:rFonts w:ascii="Calibri" w:hAnsi="Calibri" w:cs="Calibri"/>
          <w:sz w:val="22"/>
          <w:szCs w:val="22"/>
        </w:rPr>
        <w:t>aan de Minister van Binnenlandse Zaken en Koninkrijksrelaties voor het al of niet toekennen van</w:t>
      </w:r>
      <w:r w:rsidR="005F085D" w:rsidRPr="00806029">
        <w:rPr>
          <w:rFonts w:ascii="Calibri" w:hAnsi="Calibri" w:cs="Calibri"/>
          <w:sz w:val="22"/>
          <w:szCs w:val="22"/>
        </w:rPr>
        <w:t xml:space="preserve"> een Koninklijke </w:t>
      </w:r>
      <w:r w:rsidRPr="00806029">
        <w:rPr>
          <w:rFonts w:ascii="Calibri" w:hAnsi="Calibri" w:cs="Calibri"/>
          <w:sz w:val="22"/>
          <w:szCs w:val="22"/>
        </w:rPr>
        <w:t xml:space="preserve">onderscheiding. </w:t>
      </w:r>
    </w:p>
    <w:p w:rsidR="005F085D" w:rsidRPr="00806029" w:rsidRDefault="005F085D" w:rsidP="00E0314E">
      <w:pPr>
        <w:rPr>
          <w:rFonts w:ascii="Calibri" w:hAnsi="Calibri" w:cs="Calibri"/>
          <w:sz w:val="22"/>
          <w:szCs w:val="22"/>
        </w:rPr>
      </w:pPr>
    </w:p>
    <w:p w:rsidR="00DB0BCA" w:rsidRPr="00806029" w:rsidRDefault="00DB0BCA" w:rsidP="00DB0BCA">
      <w:pPr>
        <w:rPr>
          <w:rFonts w:ascii="Calibri" w:hAnsi="Calibri" w:cs="Calibri"/>
          <w:sz w:val="22"/>
          <w:szCs w:val="22"/>
        </w:rPr>
      </w:pPr>
      <w:r w:rsidRPr="00806029">
        <w:rPr>
          <w:rFonts w:ascii="Calibri" w:hAnsi="Calibri" w:cs="Calibri"/>
          <w:sz w:val="22"/>
          <w:szCs w:val="22"/>
        </w:rPr>
        <w:t>Daar het afhandeling</w:t>
      </w:r>
      <w:r w:rsidR="00460B6B">
        <w:rPr>
          <w:rFonts w:ascii="Calibri" w:hAnsi="Calibri" w:cs="Calibri"/>
          <w:sz w:val="22"/>
          <w:szCs w:val="22"/>
        </w:rPr>
        <w:t>s</w:t>
      </w:r>
      <w:r w:rsidR="006211A4">
        <w:rPr>
          <w:rFonts w:ascii="Calibri" w:hAnsi="Calibri" w:cs="Calibri"/>
          <w:sz w:val="22"/>
          <w:szCs w:val="22"/>
        </w:rPr>
        <w:t>proces voor elk</w:t>
      </w:r>
      <w:bookmarkStart w:id="0" w:name="_GoBack"/>
      <w:bookmarkEnd w:id="0"/>
      <w:r w:rsidRPr="00806029">
        <w:rPr>
          <w:rFonts w:ascii="Calibri" w:hAnsi="Calibri" w:cs="Calibri"/>
          <w:sz w:val="22"/>
          <w:szCs w:val="22"/>
        </w:rPr>
        <w:t xml:space="preserve"> voorstel behoorlijk intensief is, doet de Decoratiecommissie Aruba een beroep op de voorstellers om niet te wachten tot de </w:t>
      </w:r>
      <w:r w:rsidR="00E6418D" w:rsidRPr="00806029">
        <w:rPr>
          <w:rFonts w:ascii="Calibri" w:hAnsi="Calibri" w:cs="Calibri"/>
          <w:sz w:val="22"/>
          <w:szCs w:val="22"/>
        </w:rPr>
        <w:t>uiterste inleverdatum</w:t>
      </w:r>
      <w:r w:rsidRPr="00806029">
        <w:rPr>
          <w:rFonts w:ascii="Calibri" w:hAnsi="Calibri" w:cs="Calibri"/>
          <w:sz w:val="22"/>
          <w:szCs w:val="22"/>
        </w:rPr>
        <w:t xml:space="preserve">, maar </w:t>
      </w:r>
      <w:r w:rsidR="00E6418D" w:rsidRPr="00806029">
        <w:rPr>
          <w:rFonts w:ascii="Calibri" w:hAnsi="Calibri" w:cs="Calibri"/>
          <w:sz w:val="22"/>
          <w:szCs w:val="22"/>
        </w:rPr>
        <w:t>om het voorstel</w:t>
      </w:r>
      <w:r w:rsidRPr="00806029">
        <w:rPr>
          <w:rFonts w:ascii="Calibri" w:hAnsi="Calibri" w:cs="Calibri"/>
          <w:sz w:val="22"/>
          <w:szCs w:val="22"/>
        </w:rPr>
        <w:t xml:space="preserve"> zo spoedig mogelijk in te dienen. Dit verlicht het werk van de commissie en biedt de commissie de mogelijkheid om </w:t>
      </w:r>
      <w:r w:rsidR="00C8568D" w:rsidRPr="00806029">
        <w:rPr>
          <w:rFonts w:ascii="Calibri" w:hAnsi="Calibri" w:cs="Calibri"/>
          <w:sz w:val="22"/>
          <w:szCs w:val="22"/>
        </w:rPr>
        <w:t xml:space="preserve">u </w:t>
      </w:r>
      <w:r w:rsidRPr="00806029">
        <w:rPr>
          <w:rFonts w:ascii="Calibri" w:hAnsi="Calibri" w:cs="Calibri"/>
          <w:sz w:val="22"/>
          <w:szCs w:val="22"/>
        </w:rPr>
        <w:t xml:space="preserve">ondersteuning te bieden bij het volledig en correct invullen van de voordrachten. </w:t>
      </w:r>
    </w:p>
    <w:p w:rsidR="00C8568D" w:rsidRPr="00806029" w:rsidRDefault="00EC1C1D" w:rsidP="00C8568D">
      <w:pPr>
        <w:rPr>
          <w:rFonts w:ascii="Calibri" w:hAnsi="Calibri" w:cs="Calibri"/>
          <w:sz w:val="22"/>
          <w:szCs w:val="22"/>
        </w:rPr>
      </w:pPr>
      <w:r w:rsidRPr="00806029">
        <w:rPr>
          <w:rFonts w:ascii="Calibri" w:hAnsi="Calibri" w:cs="Calibri"/>
          <w:sz w:val="22"/>
          <w:szCs w:val="22"/>
        </w:rPr>
        <w:br/>
      </w:r>
      <w:r w:rsidR="00C8568D" w:rsidRPr="00806029">
        <w:rPr>
          <w:rFonts w:ascii="Calibri" w:hAnsi="Calibri" w:cs="Calibri"/>
          <w:sz w:val="22"/>
          <w:szCs w:val="22"/>
        </w:rPr>
        <w:t>De Decoratiecommissie Aruba behandelt alleen de voorstellen die volledig zijn ingevuld en op tijd zijn ingeleverd.</w:t>
      </w:r>
      <w:r w:rsidRPr="00806029">
        <w:rPr>
          <w:rFonts w:ascii="Calibri" w:hAnsi="Calibri" w:cs="Calibri"/>
          <w:sz w:val="22"/>
          <w:szCs w:val="22"/>
        </w:rPr>
        <w:t xml:space="preserve"> </w:t>
      </w:r>
      <w:r w:rsidR="00DB0BCA" w:rsidRPr="00806029">
        <w:rPr>
          <w:rFonts w:ascii="Calibri" w:hAnsi="Calibri" w:cs="Calibri"/>
          <w:b/>
          <w:sz w:val="22"/>
          <w:szCs w:val="22"/>
        </w:rPr>
        <w:t xml:space="preserve">De laatste datum voor het indienen van een voorstel </w:t>
      </w:r>
      <w:r w:rsidR="00DB0BCA" w:rsidRPr="00806029">
        <w:rPr>
          <w:rFonts w:ascii="Calibri" w:hAnsi="Calibri" w:cs="Calibri"/>
          <w:sz w:val="22"/>
          <w:szCs w:val="22"/>
        </w:rPr>
        <w:t>voor een Ko</w:t>
      </w:r>
      <w:r w:rsidR="00C8568D" w:rsidRPr="00806029">
        <w:rPr>
          <w:rFonts w:ascii="Calibri" w:hAnsi="Calibri" w:cs="Calibri"/>
          <w:sz w:val="22"/>
          <w:szCs w:val="22"/>
        </w:rPr>
        <w:t>ninklijke onderscheiding in 2025</w:t>
      </w:r>
      <w:r w:rsidR="00DB0BCA" w:rsidRPr="00806029">
        <w:rPr>
          <w:rFonts w:ascii="Calibri" w:hAnsi="Calibri" w:cs="Calibri"/>
          <w:b/>
          <w:sz w:val="22"/>
          <w:szCs w:val="22"/>
        </w:rPr>
        <w:t xml:space="preserve"> is </w:t>
      </w:r>
      <w:r w:rsidR="00EC1F8A" w:rsidRPr="00806029">
        <w:rPr>
          <w:rFonts w:ascii="Calibri" w:hAnsi="Calibri" w:cs="Calibri"/>
          <w:b/>
          <w:sz w:val="22"/>
          <w:szCs w:val="22"/>
        </w:rPr>
        <w:t>woensdag 31 juli 2024</w:t>
      </w:r>
      <w:r w:rsidR="00B95A68" w:rsidRPr="00806029">
        <w:rPr>
          <w:rFonts w:ascii="Calibri" w:hAnsi="Calibri" w:cs="Calibri"/>
          <w:b/>
          <w:sz w:val="22"/>
          <w:szCs w:val="22"/>
        </w:rPr>
        <w:t xml:space="preserve">, 16:00 uur. </w:t>
      </w:r>
      <w:r w:rsidR="00DB0BCA" w:rsidRPr="00806029">
        <w:rPr>
          <w:rFonts w:ascii="Calibri" w:hAnsi="Calibri" w:cs="Calibri"/>
          <w:sz w:val="22"/>
          <w:szCs w:val="22"/>
        </w:rPr>
        <w:t>Voorstellen die na deze datum worden in</w:t>
      </w:r>
      <w:r w:rsidR="00806029">
        <w:rPr>
          <w:rFonts w:ascii="Calibri" w:hAnsi="Calibri" w:cs="Calibri"/>
          <w:sz w:val="22"/>
          <w:szCs w:val="22"/>
        </w:rPr>
        <w:t xml:space="preserve">geleverd kunnen helaas niet in </w:t>
      </w:r>
      <w:r w:rsidR="00DB0BCA" w:rsidRPr="00806029">
        <w:rPr>
          <w:rFonts w:ascii="Calibri" w:hAnsi="Calibri" w:cs="Calibri"/>
          <w:sz w:val="22"/>
          <w:szCs w:val="22"/>
        </w:rPr>
        <w:t>behandeling worden genomen</w:t>
      </w:r>
      <w:r w:rsidR="00C8568D" w:rsidRPr="00806029">
        <w:rPr>
          <w:rFonts w:ascii="Calibri" w:hAnsi="Calibri" w:cs="Calibri"/>
          <w:b/>
          <w:sz w:val="22"/>
          <w:szCs w:val="22"/>
        </w:rPr>
        <w:t xml:space="preserve"> </w:t>
      </w:r>
      <w:r w:rsidR="00C8568D" w:rsidRPr="00806029">
        <w:rPr>
          <w:rFonts w:ascii="Calibri" w:hAnsi="Calibri" w:cs="Calibri"/>
          <w:sz w:val="22"/>
          <w:szCs w:val="22"/>
        </w:rPr>
        <w:t xml:space="preserve">voor het uitreiken van een Koninklijke onderscheiding op Koningsdag 2025. </w:t>
      </w:r>
    </w:p>
    <w:p w:rsidR="00DB0BCA" w:rsidRPr="00806029" w:rsidRDefault="00DB0BCA" w:rsidP="00E0314E">
      <w:pPr>
        <w:rPr>
          <w:rFonts w:ascii="Calibri" w:hAnsi="Calibri" w:cs="Calibri"/>
          <w:b/>
          <w:sz w:val="22"/>
          <w:szCs w:val="22"/>
        </w:rPr>
      </w:pPr>
    </w:p>
    <w:p w:rsidR="0080325C" w:rsidRPr="00806029" w:rsidRDefault="00E0314E" w:rsidP="00E0314E">
      <w:pPr>
        <w:tabs>
          <w:tab w:val="left" w:pos="360"/>
        </w:tabs>
        <w:rPr>
          <w:rFonts w:ascii="Calibri" w:hAnsi="Calibri" w:cs="Calibri"/>
          <w:sz w:val="22"/>
          <w:szCs w:val="22"/>
        </w:rPr>
      </w:pPr>
      <w:r w:rsidRPr="00806029">
        <w:rPr>
          <w:rFonts w:ascii="Calibri" w:hAnsi="Calibri" w:cs="Calibri"/>
          <w:sz w:val="22"/>
          <w:szCs w:val="22"/>
        </w:rPr>
        <w:t xml:space="preserve">Indien u nog vragen heeft of nadere informatie wenst te ontvangen, kunt u gerust contact opnemen met een van de leden van de </w:t>
      </w:r>
      <w:r w:rsidR="00596FEF" w:rsidRPr="00806029">
        <w:rPr>
          <w:rFonts w:ascii="Calibri" w:hAnsi="Calibri" w:cs="Calibri"/>
          <w:sz w:val="22"/>
          <w:szCs w:val="22"/>
        </w:rPr>
        <w:t xml:space="preserve">Decoratiecommissie Aruba: </w:t>
      </w:r>
      <w:r w:rsidR="00596FEF" w:rsidRPr="00806029">
        <w:rPr>
          <w:rFonts w:ascii="Calibri" w:hAnsi="Calibri" w:cs="Calibri"/>
          <w:sz w:val="22"/>
          <w:szCs w:val="22"/>
        </w:rPr>
        <w:br/>
        <w:t xml:space="preserve"> </w:t>
      </w:r>
      <w:r w:rsidR="00596FEF" w:rsidRPr="00806029">
        <w:rPr>
          <w:rFonts w:ascii="Calibri" w:hAnsi="Calibri" w:cs="Calibri"/>
          <w:sz w:val="22"/>
          <w:szCs w:val="22"/>
        </w:rPr>
        <w:tab/>
      </w:r>
      <w:r w:rsidR="00AD46BD" w:rsidRPr="00806029">
        <w:rPr>
          <w:rFonts w:ascii="Calibri" w:hAnsi="Calibri" w:cs="Calibri"/>
          <w:sz w:val="22"/>
          <w:szCs w:val="22"/>
        </w:rPr>
        <w:t>dhr. V. Frank (tel. 587-4979)</w:t>
      </w:r>
    </w:p>
    <w:p w:rsidR="00E0314E" w:rsidRPr="00806029" w:rsidRDefault="0080325C" w:rsidP="00E0314E">
      <w:pPr>
        <w:tabs>
          <w:tab w:val="left" w:pos="360"/>
        </w:tabs>
        <w:rPr>
          <w:rFonts w:ascii="Calibri" w:hAnsi="Calibri" w:cs="Calibri"/>
          <w:sz w:val="22"/>
          <w:szCs w:val="22"/>
        </w:rPr>
      </w:pPr>
      <w:r w:rsidRPr="00806029">
        <w:rPr>
          <w:rFonts w:ascii="Calibri" w:hAnsi="Calibri" w:cs="Calibri"/>
          <w:sz w:val="22"/>
          <w:szCs w:val="22"/>
        </w:rPr>
        <w:t xml:space="preserve"> </w:t>
      </w:r>
      <w:r w:rsidRPr="00806029">
        <w:rPr>
          <w:rFonts w:ascii="Calibri" w:hAnsi="Calibri" w:cs="Calibri"/>
          <w:sz w:val="22"/>
          <w:szCs w:val="22"/>
        </w:rPr>
        <w:tab/>
      </w:r>
      <w:proofErr w:type="gramStart"/>
      <w:r w:rsidR="00596FEF" w:rsidRPr="00806029">
        <w:rPr>
          <w:rFonts w:ascii="Calibri" w:hAnsi="Calibri" w:cs="Calibri"/>
          <w:sz w:val="22"/>
          <w:szCs w:val="22"/>
          <w:lang w:val="en-US"/>
        </w:rPr>
        <w:t>mw</w:t>
      </w:r>
      <w:proofErr w:type="gramEnd"/>
      <w:r w:rsidR="00596FEF" w:rsidRPr="00806029">
        <w:rPr>
          <w:rFonts w:ascii="Calibri" w:hAnsi="Calibri" w:cs="Calibri"/>
          <w:sz w:val="22"/>
          <w:szCs w:val="22"/>
          <w:lang w:val="en-US"/>
        </w:rPr>
        <w:t>. N. Anthony (mobiel 593-1921)</w:t>
      </w:r>
      <w:r w:rsidR="00E0314E" w:rsidRPr="00806029">
        <w:rPr>
          <w:rFonts w:ascii="Calibri" w:hAnsi="Calibri" w:cs="Calibri"/>
          <w:sz w:val="22"/>
          <w:szCs w:val="22"/>
          <w:lang w:val="en-US"/>
        </w:rPr>
        <w:br/>
        <w:t xml:space="preserve"> </w:t>
      </w:r>
      <w:r w:rsidR="00E0314E" w:rsidRPr="00806029">
        <w:rPr>
          <w:rFonts w:ascii="Calibri" w:hAnsi="Calibri" w:cs="Calibri"/>
          <w:sz w:val="22"/>
          <w:szCs w:val="22"/>
          <w:lang w:val="en-US"/>
        </w:rPr>
        <w:tab/>
        <w:t xml:space="preserve">mw. </w:t>
      </w:r>
      <w:r w:rsidR="00E0314E" w:rsidRPr="00806029">
        <w:rPr>
          <w:rFonts w:ascii="Calibri" w:hAnsi="Calibri" w:cs="Calibri"/>
          <w:sz w:val="22"/>
          <w:szCs w:val="22"/>
        </w:rPr>
        <w:t>I. N</w:t>
      </w:r>
      <w:r w:rsidR="00AD46BD" w:rsidRPr="00806029">
        <w:rPr>
          <w:rFonts w:ascii="Calibri" w:hAnsi="Calibri" w:cs="Calibri"/>
          <w:sz w:val="22"/>
          <w:szCs w:val="22"/>
        </w:rPr>
        <w:t>icolaas-Ras (tel. 584-8880)</w:t>
      </w:r>
      <w:r w:rsidR="00596FEF" w:rsidRPr="00806029">
        <w:rPr>
          <w:rFonts w:ascii="Calibri" w:hAnsi="Calibri" w:cs="Calibri"/>
          <w:sz w:val="22"/>
          <w:szCs w:val="22"/>
        </w:rPr>
        <w:t xml:space="preserve"> </w:t>
      </w:r>
      <w:r w:rsidRPr="00806029">
        <w:rPr>
          <w:rFonts w:ascii="Calibri" w:hAnsi="Calibri" w:cs="Calibri"/>
          <w:sz w:val="22"/>
          <w:szCs w:val="22"/>
        </w:rPr>
        <w:br/>
        <w:t xml:space="preserve"> </w:t>
      </w:r>
      <w:r w:rsidRPr="00806029">
        <w:rPr>
          <w:rFonts w:ascii="Calibri" w:hAnsi="Calibri" w:cs="Calibri"/>
          <w:sz w:val="22"/>
          <w:szCs w:val="22"/>
        </w:rPr>
        <w:tab/>
      </w:r>
      <w:r w:rsidR="00E0314E" w:rsidRPr="00806029">
        <w:rPr>
          <w:rFonts w:ascii="Calibri" w:hAnsi="Calibri" w:cs="Calibri"/>
          <w:sz w:val="22"/>
          <w:szCs w:val="22"/>
        </w:rPr>
        <w:t xml:space="preserve">mw. R. </w:t>
      </w:r>
      <w:proofErr w:type="spellStart"/>
      <w:r w:rsidR="00E0314E" w:rsidRPr="00806029">
        <w:rPr>
          <w:rFonts w:ascii="Calibri" w:hAnsi="Calibri" w:cs="Calibri"/>
          <w:sz w:val="22"/>
          <w:szCs w:val="22"/>
        </w:rPr>
        <w:t>Garrido</w:t>
      </w:r>
      <w:proofErr w:type="spellEnd"/>
      <w:r w:rsidR="00E0314E" w:rsidRPr="00806029">
        <w:rPr>
          <w:rFonts w:ascii="Calibri" w:hAnsi="Calibri" w:cs="Calibri"/>
          <w:sz w:val="22"/>
          <w:szCs w:val="22"/>
        </w:rPr>
        <w:t xml:space="preserve"> (mobiel 593-1820)</w:t>
      </w:r>
      <w:r w:rsidR="00596FEF" w:rsidRPr="00806029">
        <w:rPr>
          <w:rFonts w:ascii="Calibri" w:hAnsi="Calibri" w:cs="Calibri"/>
          <w:sz w:val="22"/>
          <w:szCs w:val="22"/>
        </w:rPr>
        <w:br/>
        <w:t xml:space="preserve"> </w:t>
      </w:r>
      <w:r w:rsidR="00596FEF" w:rsidRPr="00806029">
        <w:rPr>
          <w:rFonts w:ascii="Calibri" w:hAnsi="Calibri" w:cs="Calibri"/>
          <w:sz w:val="22"/>
          <w:szCs w:val="22"/>
        </w:rPr>
        <w:tab/>
      </w:r>
      <w:r w:rsidR="00E0314E" w:rsidRPr="00806029">
        <w:rPr>
          <w:rFonts w:ascii="Calibri" w:hAnsi="Calibri" w:cs="Calibri"/>
          <w:sz w:val="22"/>
          <w:szCs w:val="22"/>
        </w:rPr>
        <w:t>of dhr</w:t>
      </w:r>
      <w:r w:rsidR="00AD46BD" w:rsidRPr="00806029">
        <w:rPr>
          <w:rFonts w:ascii="Calibri" w:hAnsi="Calibri" w:cs="Calibri"/>
          <w:sz w:val="22"/>
          <w:szCs w:val="22"/>
        </w:rPr>
        <w:t xml:space="preserve">. D. </w:t>
      </w:r>
      <w:proofErr w:type="spellStart"/>
      <w:r w:rsidR="00AD46BD" w:rsidRPr="00806029">
        <w:rPr>
          <w:rFonts w:ascii="Calibri" w:hAnsi="Calibri" w:cs="Calibri"/>
          <w:sz w:val="22"/>
          <w:szCs w:val="22"/>
        </w:rPr>
        <w:t>Figaroa</w:t>
      </w:r>
      <w:proofErr w:type="spellEnd"/>
      <w:r w:rsidR="00AD46BD" w:rsidRPr="00806029">
        <w:rPr>
          <w:rFonts w:ascii="Calibri" w:hAnsi="Calibri" w:cs="Calibri"/>
          <w:sz w:val="22"/>
          <w:szCs w:val="22"/>
        </w:rPr>
        <w:t xml:space="preserve"> (mobiel 741-0100)</w:t>
      </w:r>
      <w:r w:rsidR="00E0314E" w:rsidRPr="00806029">
        <w:rPr>
          <w:rFonts w:ascii="Calibri" w:hAnsi="Calibri" w:cs="Calibri"/>
          <w:sz w:val="22"/>
          <w:szCs w:val="22"/>
        </w:rPr>
        <w:br/>
        <w:t xml:space="preserve">U kunt de commissie ook benaderen via het volgende </w:t>
      </w:r>
      <w:r w:rsidR="00BD7A1D" w:rsidRPr="00806029">
        <w:rPr>
          <w:rFonts w:ascii="Calibri" w:hAnsi="Calibri" w:cs="Calibri"/>
          <w:sz w:val="22"/>
          <w:szCs w:val="22"/>
        </w:rPr>
        <w:t xml:space="preserve">e-mailadres: </w:t>
      </w:r>
      <w:hyperlink r:id="rId9" w:history="1">
        <w:r w:rsidR="00E0314E" w:rsidRPr="00806029">
          <w:rPr>
            <w:rStyle w:val="Hyperlink"/>
            <w:rFonts w:ascii="Calibri" w:hAnsi="Calibri" w:cs="Calibri"/>
            <w:sz w:val="22"/>
            <w:szCs w:val="22"/>
          </w:rPr>
          <w:t>condeco.aruba@gmail.com</w:t>
        </w:r>
      </w:hyperlink>
      <w:r w:rsidR="00E0314E" w:rsidRPr="00806029">
        <w:rPr>
          <w:rFonts w:ascii="Calibri" w:hAnsi="Calibri" w:cs="Calibri"/>
          <w:sz w:val="22"/>
          <w:szCs w:val="22"/>
        </w:rPr>
        <w:br/>
      </w:r>
      <w:r w:rsidR="00E0314E" w:rsidRPr="00806029">
        <w:rPr>
          <w:rFonts w:ascii="Calibri" w:hAnsi="Calibri"/>
          <w:sz w:val="22"/>
          <w:szCs w:val="22"/>
        </w:rPr>
        <w:br/>
      </w:r>
    </w:p>
    <w:p w:rsidR="00E0314E" w:rsidRPr="00806029" w:rsidRDefault="00E0314E" w:rsidP="00E0314E">
      <w:pPr>
        <w:rPr>
          <w:rFonts w:ascii="Calibri" w:hAnsi="Calibri"/>
          <w:sz w:val="22"/>
          <w:szCs w:val="22"/>
        </w:rPr>
      </w:pPr>
      <w:r w:rsidRPr="00806029">
        <w:rPr>
          <w:rFonts w:ascii="Calibri" w:hAnsi="Calibri"/>
          <w:sz w:val="22"/>
          <w:szCs w:val="22"/>
        </w:rPr>
        <w:t>Met vriendelijke groet,</w:t>
      </w:r>
      <w:r w:rsidRPr="00806029">
        <w:rPr>
          <w:rFonts w:ascii="Calibri" w:hAnsi="Calibri"/>
          <w:sz w:val="22"/>
          <w:szCs w:val="22"/>
        </w:rPr>
        <w:br/>
        <w:t>Decoratiecommissie Aruba</w:t>
      </w:r>
    </w:p>
    <w:p w:rsidR="00E0314E" w:rsidRPr="00806029" w:rsidRDefault="00E0314E" w:rsidP="00E0314E">
      <w:pPr>
        <w:rPr>
          <w:rFonts w:ascii="Calibri" w:hAnsi="Calibri"/>
          <w:sz w:val="22"/>
          <w:szCs w:val="22"/>
        </w:rPr>
      </w:pPr>
    </w:p>
    <w:p w:rsidR="00E0314E" w:rsidRPr="00806029" w:rsidRDefault="00E0314E" w:rsidP="00E0314E">
      <w:pPr>
        <w:rPr>
          <w:rFonts w:ascii="Calibri" w:hAnsi="Calibri"/>
          <w:sz w:val="22"/>
          <w:szCs w:val="22"/>
        </w:rPr>
      </w:pPr>
    </w:p>
    <w:p w:rsidR="00E0314E" w:rsidRPr="003217E7" w:rsidRDefault="00E0314E" w:rsidP="00E0314E">
      <w:pPr>
        <w:tabs>
          <w:tab w:val="left" w:pos="900"/>
        </w:tabs>
        <w:rPr>
          <w:rFonts w:ascii="Calibri" w:hAnsi="Calibri"/>
          <w:sz w:val="22"/>
          <w:szCs w:val="22"/>
        </w:rPr>
      </w:pPr>
      <w:r w:rsidRPr="00806029">
        <w:rPr>
          <w:rFonts w:ascii="Calibri" w:hAnsi="Calibri"/>
          <w:sz w:val="22"/>
          <w:szCs w:val="22"/>
        </w:rPr>
        <w:t xml:space="preserve">Bijlagen: </w:t>
      </w:r>
      <w:r w:rsidRPr="00806029">
        <w:rPr>
          <w:rFonts w:ascii="Calibri" w:hAnsi="Calibri"/>
          <w:sz w:val="22"/>
          <w:szCs w:val="22"/>
        </w:rPr>
        <w:tab/>
        <w:t>2 voorstelformulieren</w:t>
      </w:r>
    </w:p>
    <w:p w:rsidR="006E00CF" w:rsidRDefault="006211A4"/>
    <w:p w:rsidR="00052111" w:rsidRDefault="00052111"/>
    <w:p w:rsidR="00052111" w:rsidRDefault="00052111"/>
    <w:p w:rsidR="00052111" w:rsidRPr="00635777" w:rsidRDefault="00052111" w:rsidP="00052111"/>
    <w:sectPr w:rsidR="00052111" w:rsidRPr="00635777" w:rsidSect="00DB0BCA">
      <w:pgSz w:w="11907" w:h="16839" w:code="9"/>
      <w:pgMar w:top="576" w:right="864"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Fan Heiti Std B">
    <w:panose1 w:val="00000000000000000000"/>
    <w:charset w:val="80"/>
    <w:family w:val="swiss"/>
    <w:notTrueType/>
    <w:pitch w:val="variable"/>
    <w:sig w:usb0="00000203" w:usb1="1A0F1900" w:usb2="00000016" w:usb3="00000000" w:csb0="00120005"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AB3C5F"/>
    <w:multiLevelType w:val="hybridMultilevel"/>
    <w:tmpl w:val="0D1C57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2E101B6"/>
    <w:multiLevelType w:val="hybridMultilevel"/>
    <w:tmpl w:val="4872983E"/>
    <w:lvl w:ilvl="0" w:tplc="ED5C96A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14E"/>
    <w:rsid w:val="000139C8"/>
    <w:rsid w:val="00052111"/>
    <w:rsid w:val="00053133"/>
    <w:rsid w:val="00056528"/>
    <w:rsid w:val="000A3134"/>
    <w:rsid w:val="000D32C6"/>
    <w:rsid w:val="000D3DF7"/>
    <w:rsid w:val="000E2239"/>
    <w:rsid w:val="000F2F10"/>
    <w:rsid w:val="001203FC"/>
    <w:rsid w:val="00145804"/>
    <w:rsid w:val="0015124C"/>
    <w:rsid w:val="00184378"/>
    <w:rsid w:val="001D2E10"/>
    <w:rsid w:val="002148C4"/>
    <w:rsid w:val="00260837"/>
    <w:rsid w:val="00273E16"/>
    <w:rsid w:val="002B4176"/>
    <w:rsid w:val="002C06BB"/>
    <w:rsid w:val="002C7CA4"/>
    <w:rsid w:val="002E0BD1"/>
    <w:rsid w:val="003066B7"/>
    <w:rsid w:val="00346B79"/>
    <w:rsid w:val="00373997"/>
    <w:rsid w:val="00377C71"/>
    <w:rsid w:val="003D743B"/>
    <w:rsid w:val="00451D86"/>
    <w:rsid w:val="00460B6B"/>
    <w:rsid w:val="0047080D"/>
    <w:rsid w:val="00481787"/>
    <w:rsid w:val="00490DA5"/>
    <w:rsid w:val="004A16E1"/>
    <w:rsid w:val="004B6F96"/>
    <w:rsid w:val="004E4D73"/>
    <w:rsid w:val="004E6D29"/>
    <w:rsid w:val="004F1A56"/>
    <w:rsid w:val="0050538C"/>
    <w:rsid w:val="00596FEF"/>
    <w:rsid w:val="005C7EDE"/>
    <w:rsid w:val="005D14FF"/>
    <w:rsid w:val="005D4CC1"/>
    <w:rsid w:val="005F085D"/>
    <w:rsid w:val="006211A4"/>
    <w:rsid w:val="00624280"/>
    <w:rsid w:val="00630C2B"/>
    <w:rsid w:val="00635777"/>
    <w:rsid w:val="006D3F02"/>
    <w:rsid w:val="006E27CF"/>
    <w:rsid w:val="006F09AD"/>
    <w:rsid w:val="006F141A"/>
    <w:rsid w:val="006F22B8"/>
    <w:rsid w:val="00716BE9"/>
    <w:rsid w:val="00751E82"/>
    <w:rsid w:val="00781AA1"/>
    <w:rsid w:val="00787B26"/>
    <w:rsid w:val="007A5998"/>
    <w:rsid w:val="007F6A54"/>
    <w:rsid w:val="0080325C"/>
    <w:rsid w:val="00806029"/>
    <w:rsid w:val="0081352E"/>
    <w:rsid w:val="008469EE"/>
    <w:rsid w:val="008916C6"/>
    <w:rsid w:val="008B2C0E"/>
    <w:rsid w:val="008C4855"/>
    <w:rsid w:val="00964BDF"/>
    <w:rsid w:val="009D0892"/>
    <w:rsid w:val="009D479E"/>
    <w:rsid w:val="009F790B"/>
    <w:rsid w:val="00A0614E"/>
    <w:rsid w:val="00A1118D"/>
    <w:rsid w:val="00A1567D"/>
    <w:rsid w:val="00A237E3"/>
    <w:rsid w:val="00A2570A"/>
    <w:rsid w:val="00A56606"/>
    <w:rsid w:val="00A601C3"/>
    <w:rsid w:val="00A81EF8"/>
    <w:rsid w:val="00A95F9E"/>
    <w:rsid w:val="00AA3C0C"/>
    <w:rsid w:val="00AB496D"/>
    <w:rsid w:val="00AD46BD"/>
    <w:rsid w:val="00AF0E1F"/>
    <w:rsid w:val="00B16E85"/>
    <w:rsid w:val="00B2789C"/>
    <w:rsid w:val="00B94169"/>
    <w:rsid w:val="00B95A68"/>
    <w:rsid w:val="00B971E5"/>
    <w:rsid w:val="00BB3F96"/>
    <w:rsid w:val="00BD279A"/>
    <w:rsid w:val="00BD7A1D"/>
    <w:rsid w:val="00C17493"/>
    <w:rsid w:val="00C2214E"/>
    <w:rsid w:val="00C35C2B"/>
    <w:rsid w:val="00C5191B"/>
    <w:rsid w:val="00C51DAC"/>
    <w:rsid w:val="00C71418"/>
    <w:rsid w:val="00C8568D"/>
    <w:rsid w:val="00C92325"/>
    <w:rsid w:val="00C942E0"/>
    <w:rsid w:val="00CC6C2B"/>
    <w:rsid w:val="00CF3567"/>
    <w:rsid w:val="00D3219D"/>
    <w:rsid w:val="00D4331F"/>
    <w:rsid w:val="00D55E0E"/>
    <w:rsid w:val="00D604E6"/>
    <w:rsid w:val="00D65825"/>
    <w:rsid w:val="00DB0BCA"/>
    <w:rsid w:val="00E019F7"/>
    <w:rsid w:val="00E0314E"/>
    <w:rsid w:val="00E401A3"/>
    <w:rsid w:val="00E621F8"/>
    <w:rsid w:val="00E6418D"/>
    <w:rsid w:val="00E76214"/>
    <w:rsid w:val="00E81092"/>
    <w:rsid w:val="00E904A1"/>
    <w:rsid w:val="00EB250E"/>
    <w:rsid w:val="00EC1C1D"/>
    <w:rsid w:val="00EC1F8A"/>
    <w:rsid w:val="00EC57C3"/>
    <w:rsid w:val="00ED08AD"/>
    <w:rsid w:val="00ED3547"/>
    <w:rsid w:val="00EF7FAD"/>
    <w:rsid w:val="00F065C2"/>
    <w:rsid w:val="00F100CE"/>
    <w:rsid w:val="00F151C0"/>
    <w:rsid w:val="00F40CA5"/>
    <w:rsid w:val="00FB6982"/>
    <w:rsid w:val="00FC5571"/>
    <w:rsid w:val="00FC640B"/>
    <w:rsid w:val="00FF0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0D37FFF5-51F0-4A0F-A813-852EBF918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14E"/>
    <w:pPr>
      <w:spacing w:after="0" w:line="240" w:lineRule="auto"/>
    </w:pPr>
    <w:rPr>
      <w:rFonts w:ascii="Times New Roman" w:eastAsia="Times New Roman" w:hAnsi="Times New Roman" w:cs="Times New Roman"/>
      <w:sz w:val="24"/>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0314E"/>
    <w:rPr>
      <w:color w:val="0000FF"/>
      <w:u w:val="single"/>
    </w:rPr>
  </w:style>
  <w:style w:type="paragraph" w:styleId="BalloonText">
    <w:name w:val="Balloon Text"/>
    <w:basedOn w:val="Normal"/>
    <w:link w:val="BalloonTextChar"/>
    <w:uiPriority w:val="99"/>
    <w:semiHidden/>
    <w:unhideWhenUsed/>
    <w:rsid w:val="00E0314E"/>
    <w:rPr>
      <w:rFonts w:ascii="Tahoma" w:hAnsi="Tahoma" w:cs="Tahoma"/>
      <w:sz w:val="16"/>
      <w:szCs w:val="16"/>
    </w:rPr>
  </w:style>
  <w:style w:type="character" w:customStyle="1" w:styleId="BalloonTextChar">
    <w:name w:val="Balloon Text Char"/>
    <w:basedOn w:val="DefaultParagraphFont"/>
    <w:link w:val="BalloonText"/>
    <w:uiPriority w:val="99"/>
    <w:semiHidden/>
    <w:rsid w:val="00E0314E"/>
    <w:rPr>
      <w:rFonts w:ascii="Tahoma" w:eastAsia="Times New Roman" w:hAnsi="Tahoma" w:cs="Tahoma"/>
      <w:sz w:val="16"/>
      <w:szCs w:val="16"/>
      <w:lang w:val="nl-NL"/>
    </w:rPr>
  </w:style>
  <w:style w:type="paragraph" w:styleId="ListParagraph">
    <w:name w:val="List Paragraph"/>
    <w:basedOn w:val="Normal"/>
    <w:uiPriority w:val="34"/>
    <w:qFormat/>
    <w:rsid w:val="0015124C"/>
    <w:pPr>
      <w:ind w:left="720"/>
      <w:contextualSpacing/>
    </w:pPr>
  </w:style>
  <w:style w:type="paragraph" w:styleId="NormalWeb">
    <w:name w:val="Normal (Web)"/>
    <w:basedOn w:val="Normal"/>
    <w:uiPriority w:val="99"/>
    <w:semiHidden/>
    <w:unhideWhenUsed/>
    <w:rsid w:val="00B16E85"/>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045640">
      <w:bodyDiv w:val="1"/>
      <w:marLeft w:val="0"/>
      <w:marRight w:val="0"/>
      <w:marTop w:val="0"/>
      <w:marBottom w:val="0"/>
      <w:divBdr>
        <w:top w:val="none" w:sz="0" w:space="0" w:color="auto"/>
        <w:left w:val="none" w:sz="0" w:space="0" w:color="auto"/>
        <w:bottom w:val="none" w:sz="0" w:space="0" w:color="auto"/>
        <w:right w:val="none" w:sz="0" w:space="0" w:color="auto"/>
      </w:divBdr>
    </w:div>
    <w:div w:id="661543424">
      <w:bodyDiv w:val="1"/>
      <w:marLeft w:val="0"/>
      <w:marRight w:val="0"/>
      <w:marTop w:val="0"/>
      <w:marBottom w:val="0"/>
      <w:divBdr>
        <w:top w:val="none" w:sz="0" w:space="0" w:color="auto"/>
        <w:left w:val="none" w:sz="0" w:space="0" w:color="auto"/>
        <w:bottom w:val="none" w:sz="0" w:space="0" w:color="auto"/>
        <w:right w:val="none" w:sz="0" w:space="0" w:color="auto"/>
      </w:divBdr>
    </w:div>
    <w:div w:id="78453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ernment.aw" TargetMode="External"/><Relationship Id="rId3" Type="http://schemas.openxmlformats.org/officeDocument/2006/relationships/settings" Target="settings.xml"/><Relationship Id="rId7" Type="http://schemas.openxmlformats.org/officeDocument/2006/relationships/hyperlink" Target="http://www.overheid.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bierno.aw" TargetMode="Externa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ndeco.arub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3</Pages>
  <Words>1485</Words>
  <Characters>8468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Natasha Anthony</cp:lastModifiedBy>
  <cp:revision>23</cp:revision>
  <cp:lastPrinted>2024-04-22T19:13:00Z</cp:lastPrinted>
  <dcterms:created xsi:type="dcterms:W3CDTF">2024-04-19T19:10:00Z</dcterms:created>
  <dcterms:modified xsi:type="dcterms:W3CDTF">2024-04-30T13:48:00Z</dcterms:modified>
</cp:coreProperties>
</file>