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975BE" w14:textId="77777777" w:rsidR="00B93F2D" w:rsidRDefault="00B93F2D">
      <w:pPr>
        <w:rPr>
          <w:rFonts w:ascii="Arial" w:hAnsi="Arial" w:cs="Arial"/>
          <w:b/>
          <w:sz w:val="28"/>
          <w:szCs w:val="28"/>
        </w:rPr>
      </w:pPr>
    </w:p>
    <w:p w14:paraId="1856C7E1" w14:textId="0A7531BE" w:rsidR="00B93F2D" w:rsidRDefault="00B93F2D" w:rsidP="00B93F2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Subsidie voor verzekeringspremie praalwagens 2026 (pilot)</w:t>
      </w:r>
    </w:p>
    <w:p w14:paraId="489BE4FB" w14:textId="08FA1449" w:rsidR="00775072" w:rsidRPr="00FA345D" w:rsidRDefault="00775072" w:rsidP="00B93F2D">
      <w:pPr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sz w:val="28"/>
          <w:szCs w:val="28"/>
        </w:rPr>
        <w:t>Uitleg en aanvraagformulier</w:t>
      </w:r>
      <w:r w:rsidR="00FA345D">
        <w:rPr>
          <w:rFonts w:ascii="Arial" w:hAnsi="Arial" w:cs="Arial"/>
          <w:b/>
          <w:sz w:val="28"/>
          <w:szCs w:val="28"/>
        </w:rPr>
        <w:t xml:space="preserve"> </w:t>
      </w:r>
      <w:r w:rsidR="00FA345D">
        <w:rPr>
          <w:rFonts w:ascii="Arial" w:hAnsi="Arial" w:cs="Arial"/>
          <w:bCs/>
          <w:szCs w:val="24"/>
        </w:rPr>
        <w:t>versie 21 januari 2026</w:t>
      </w:r>
    </w:p>
    <w:p w14:paraId="401DCDD9" w14:textId="77777777" w:rsidR="00B93F2D" w:rsidRDefault="00B93F2D">
      <w:pPr>
        <w:rPr>
          <w:rFonts w:ascii="Arial" w:hAnsi="Arial" w:cs="Arial"/>
          <w:b/>
          <w:sz w:val="28"/>
          <w:szCs w:val="28"/>
        </w:rPr>
      </w:pPr>
    </w:p>
    <w:p w14:paraId="1DC54153" w14:textId="6108F89B" w:rsidR="00B93F2D" w:rsidRPr="00303524" w:rsidRDefault="00B93F2D" w:rsidP="00B93F2D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303524">
        <w:rPr>
          <w:rFonts w:ascii="Arial" w:eastAsiaTheme="minorEastAsia" w:hAnsi="Arial" w:cs="Arial"/>
          <w:i/>
          <w:iCs/>
          <w:sz w:val="22"/>
          <w:szCs w:val="22"/>
        </w:rPr>
        <w:t xml:space="preserve">De gemeente Berg en Dal ondersteunt </w:t>
      </w:r>
      <w:r w:rsidRPr="003F1E03">
        <w:rPr>
          <w:rFonts w:ascii="Arial" w:hAnsi="Arial" w:cs="Arial"/>
          <w:i/>
          <w:iCs/>
          <w:sz w:val="22"/>
          <w:szCs w:val="22"/>
        </w:rPr>
        <w:t>optochtorganisatoren</w:t>
      </w:r>
      <w:r w:rsidRPr="00303524">
        <w:rPr>
          <w:rFonts w:ascii="Arial" w:eastAsiaTheme="minorEastAsia" w:hAnsi="Arial" w:cs="Arial"/>
          <w:i/>
          <w:iCs/>
          <w:sz w:val="22"/>
          <w:szCs w:val="22"/>
        </w:rPr>
        <w:t xml:space="preserve"> en praalwagenbouwers uit de gemeente die in 2026 meedoen aan optochten met een subsidie voor het betalen van hun verzekeringspremies. Het is een pilot.</w:t>
      </w:r>
      <w:r w:rsidRPr="003F1E03">
        <w:rPr>
          <w:rFonts w:ascii="Arial" w:hAnsi="Arial" w:cs="Arial"/>
          <w:i/>
          <w:iCs/>
          <w:sz w:val="22"/>
          <w:szCs w:val="22"/>
        </w:rPr>
        <w:t xml:space="preserve"> Het maximale premiebedrag dat de gemeente vergoedt is €150 per praalwagen per optocht binnen de gemeente</w:t>
      </w:r>
      <w:r w:rsidR="009F21D1">
        <w:rPr>
          <w:rFonts w:ascii="Arial" w:hAnsi="Arial" w:cs="Arial"/>
          <w:i/>
          <w:iCs/>
          <w:sz w:val="22"/>
          <w:szCs w:val="22"/>
        </w:rPr>
        <w:t xml:space="preserve">. </w:t>
      </w:r>
      <w:r w:rsidR="009F21D1" w:rsidRPr="009F21D1">
        <w:rPr>
          <w:rFonts w:ascii="Arial" w:hAnsi="Arial" w:cs="Arial"/>
          <w:i/>
          <w:iCs/>
          <w:sz w:val="22"/>
          <w:szCs w:val="22"/>
        </w:rPr>
        <w:t>Subsidie aanvragen kan door de optochtorganisator (collectieve verzekering) of door een praalwagenbouwer (individuele verzekering).</w:t>
      </w:r>
    </w:p>
    <w:p w14:paraId="3367C101" w14:textId="4875D585" w:rsidR="00B93F2D" w:rsidRPr="00303524" w:rsidRDefault="00B93F2D" w:rsidP="00B93F2D">
      <w:pPr>
        <w:spacing w:after="160" w:line="259" w:lineRule="auto"/>
        <w:rPr>
          <w:rFonts w:ascii="Arial" w:hAnsi="Arial" w:cs="Arial"/>
        </w:rPr>
      </w:pPr>
      <w:r w:rsidRPr="00303524">
        <w:rPr>
          <w:rFonts w:ascii="Arial" w:eastAsiaTheme="minorEastAsia" w:hAnsi="Arial" w:cs="Arial"/>
          <w:u w:val="single"/>
        </w:rPr>
        <w:t xml:space="preserve">1. Collectieve </w:t>
      </w:r>
      <w:r w:rsidRPr="003F1E03">
        <w:rPr>
          <w:rFonts w:ascii="Arial" w:hAnsi="Arial" w:cs="Arial"/>
          <w:u w:val="single"/>
        </w:rPr>
        <w:t>praalwagen</w:t>
      </w:r>
      <w:r w:rsidRPr="00303524">
        <w:rPr>
          <w:rFonts w:ascii="Arial" w:eastAsiaTheme="minorEastAsia" w:hAnsi="Arial" w:cs="Arial"/>
          <w:u w:val="single"/>
        </w:rPr>
        <w:t>verzekering optochtorganisator</w:t>
      </w:r>
    </w:p>
    <w:p w14:paraId="29BFABE1" w14:textId="77777777" w:rsidR="00775072" w:rsidRPr="00775072" w:rsidRDefault="00775072" w:rsidP="00775072">
      <w:pPr>
        <w:numPr>
          <w:ilvl w:val="0"/>
          <w:numId w:val="17"/>
        </w:numPr>
        <w:spacing w:after="160" w:line="259" w:lineRule="auto"/>
        <w:rPr>
          <w:rFonts w:ascii="Arial" w:eastAsiaTheme="minorEastAsia" w:hAnsi="Arial" w:cs="Arial"/>
          <w:sz w:val="22"/>
          <w:szCs w:val="22"/>
        </w:rPr>
      </w:pPr>
      <w:r w:rsidRPr="00775072">
        <w:rPr>
          <w:rFonts w:ascii="Arial" w:eastAsiaTheme="minorEastAsia" w:hAnsi="Arial" w:cs="Arial"/>
          <w:sz w:val="22"/>
          <w:szCs w:val="22"/>
        </w:rPr>
        <w:t xml:space="preserve">De optochtorganisator sluit een collectieve verzekering af voor de optochtdag(en). </w:t>
      </w:r>
    </w:p>
    <w:p w14:paraId="3931A963" w14:textId="77777777" w:rsidR="00775072" w:rsidRPr="00775072" w:rsidRDefault="00775072" w:rsidP="00775072">
      <w:pPr>
        <w:numPr>
          <w:ilvl w:val="0"/>
          <w:numId w:val="17"/>
        </w:numPr>
        <w:spacing w:after="160" w:line="259" w:lineRule="auto"/>
        <w:rPr>
          <w:rFonts w:ascii="Arial" w:eastAsiaTheme="minorEastAsia" w:hAnsi="Arial" w:cs="Arial"/>
          <w:sz w:val="22"/>
          <w:szCs w:val="22"/>
        </w:rPr>
      </w:pPr>
      <w:r w:rsidRPr="00775072">
        <w:rPr>
          <w:rFonts w:ascii="Arial" w:eastAsiaTheme="minorEastAsia" w:hAnsi="Arial" w:cs="Arial"/>
          <w:sz w:val="22"/>
          <w:szCs w:val="22"/>
        </w:rPr>
        <w:t xml:space="preserve">Deelnemende praalwagenbouwers krijgen via de optochtorganisator een unieke aanmeldlink bij de verzekeraar en vullen alles zelf in. </w:t>
      </w:r>
    </w:p>
    <w:p w14:paraId="413BFBDA" w14:textId="77777777" w:rsidR="00775072" w:rsidRPr="00775072" w:rsidRDefault="00775072" w:rsidP="00775072">
      <w:pPr>
        <w:numPr>
          <w:ilvl w:val="0"/>
          <w:numId w:val="17"/>
        </w:numPr>
        <w:spacing w:after="160" w:line="259" w:lineRule="auto"/>
        <w:rPr>
          <w:rFonts w:ascii="Arial" w:eastAsiaTheme="minorEastAsia" w:hAnsi="Arial" w:cs="Arial"/>
          <w:sz w:val="22"/>
          <w:szCs w:val="22"/>
        </w:rPr>
      </w:pPr>
      <w:r w:rsidRPr="00775072">
        <w:rPr>
          <w:rFonts w:ascii="Arial" w:eastAsiaTheme="minorEastAsia" w:hAnsi="Arial" w:cs="Arial"/>
          <w:sz w:val="22"/>
          <w:szCs w:val="22"/>
        </w:rPr>
        <w:t>De optochtorganisator telt het aantal praalwagens dat meedoet aan de collectieve verzekering en dient vóór 1 februari 2026 de subsidieaanvraag bij de gemeente in om een voorschot te kunnen krijgen.</w:t>
      </w:r>
    </w:p>
    <w:p w14:paraId="3539BF93" w14:textId="0BCFC510" w:rsidR="00775072" w:rsidRPr="00775072" w:rsidRDefault="00775072" w:rsidP="00775072">
      <w:pPr>
        <w:numPr>
          <w:ilvl w:val="0"/>
          <w:numId w:val="17"/>
        </w:numPr>
        <w:spacing w:after="160" w:line="259" w:lineRule="auto"/>
        <w:rPr>
          <w:rFonts w:ascii="Arial" w:eastAsiaTheme="minorEastAsia" w:hAnsi="Arial" w:cs="Arial"/>
          <w:sz w:val="22"/>
          <w:szCs w:val="22"/>
        </w:rPr>
      </w:pPr>
      <w:r w:rsidRPr="00775072">
        <w:rPr>
          <w:rFonts w:ascii="Arial" w:eastAsiaTheme="minorEastAsia" w:hAnsi="Arial" w:cs="Arial"/>
          <w:sz w:val="22"/>
          <w:szCs w:val="22"/>
        </w:rPr>
        <w:t>De subsidieaanvraag wordt behandeld en de subsidie wordt verleend. Er wordt een voorschot van maximaal €150 per praalwagen overgemaakt vóór de carnaval zodat de organisator de premie niet hoeft voor te schieten.</w:t>
      </w:r>
    </w:p>
    <w:p w14:paraId="03773B07" w14:textId="77777777" w:rsidR="00775072" w:rsidRPr="00775072" w:rsidRDefault="00775072" w:rsidP="00775072">
      <w:pPr>
        <w:numPr>
          <w:ilvl w:val="0"/>
          <w:numId w:val="17"/>
        </w:numPr>
        <w:spacing w:after="160" w:line="259" w:lineRule="auto"/>
        <w:rPr>
          <w:rFonts w:ascii="Arial" w:eastAsiaTheme="minorEastAsia" w:hAnsi="Arial" w:cs="Arial"/>
          <w:sz w:val="22"/>
          <w:szCs w:val="22"/>
        </w:rPr>
      </w:pPr>
      <w:r w:rsidRPr="00775072">
        <w:rPr>
          <w:rFonts w:ascii="Arial" w:eastAsiaTheme="minorEastAsia" w:hAnsi="Arial" w:cs="Arial"/>
          <w:sz w:val="22"/>
          <w:szCs w:val="22"/>
        </w:rPr>
        <w:t xml:space="preserve">Voor de vaststelling van de subsidie levert de organisator de factuur van de premie in met een lijst van deelnemende praalwagens. </w:t>
      </w:r>
    </w:p>
    <w:p w14:paraId="448468D1" w14:textId="255D68A4" w:rsidR="00B93F2D" w:rsidRPr="00E94101" w:rsidRDefault="00B93F2D" w:rsidP="00B93F2D">
      <w:pPr>
        <w:spacing w:after="160" w:line="259" w:lineRule="auto"/>
        <w:rPr>
          <w:rFonts w:ascii="Arial" w:eastAsiaTheme="minorHAnsi" w:hAnsi="Arial" w:cs="Arial"/>
          <w:kern w:val="2"/>
          <w:szCs w:val="24"/>
          <w:lang w:eastAsia="en-US"/>
          <w14:ligatures w14:val="standardContextual"/>
        </w:rPr>
      </w:pPr>
      <w:r w:rsidRPr="00E94101">
        <w:rPr>
          <w:rFonts w:ascii="Arial" w:hAnsi="Arial" w:cs="Arial"/>
          <w:szCs w:val="24"/>
        </w:rPr>
        <w:t xml:space="preserve"> </w:t>
      </w:r>
      <w:r w:rsidRPr="00E94101">
        <w:rPr>
          <w:rFonts w:ascii="Arial" w:eastAsiaTheme="minorHAnsi" w:hAnsi="Arial" w:cs="Arial"/>
          <w:kern w:val="2"/>
          <w:szCs w:val="24"/>
          <w:u w:val="single"/>
          <w:lang w:eastAsia="en-US"/>
          <w14:ligatures w14:val="standardContextual"/>
        </w:rPr>
        <w:t>2. Individuele verzekering van praalwagen</w:t>
      </w:r>
      <w:r w:rsidR="00775072">
        <w:rPr>
          <w:rFonts w:ascii="Arial" w:eastAsiaTheme="minorHAnsi" w:hAnsi="Arial" w:cs="Arial"/>
          <w:kern w:val="2"/>
          <w:szCs w:val="24"/>
          <w:u w:val="single"/>
          <w:lang w:eastAsia="en-US"/>
          <w14:ligatures w14:val="standardContextual"/>
        </w:rPr>
        <w:t xml:space="preserve"> (die niet meedoen met de collectieve verzekering)</w:t>
      </w:r>
    </w:p>
    <w:p w14:paraId="5BBC56BE" w14:textId="77777777" w:rsidR="00775072" w:rsidRPr="00775072" w:rsidRDefault="00775072" w:rsidP="00775072">
      <w:pPr>
        <w:numPr>
          <w:ilvl w:val="0"/>
          <w:numId w:val="17"/>
        </w:numPr>
        <w:spacing w:after="160" w:line="259" w:lineRule="auto"/>
        <w:rPr>
          <w:rFonts w:ascii="Arial" w:eastAsiaTheme="minorEastAsia" w:hAnsi="Arial" w:cs="Arial"/>
          <w:sz w:val="22"/>
          <w:szCs w:val="22"/>
        </w:rPr>
      </w:pPr>
      <w:r w:rsidRPr="00775072">
        <w:rPr>
          <w:rFonts w:ascii="Arial" w:eastAsiaTheme="minorEastAsia" w:hAnsi="Arial" w:cs="Arial"/>
          <w:sz w:val="22"/>
          <w:szCs w:val="22"/>
        </w:rPr>
        <w:t>De praalwagenbouwer sluit een individuele verzekering af.</w:t>
      </w:r>
    </w:p>
    <w:p w14:paraId="63589AC0" w14:textId="77777777" w:rsidR="00775072" w:rsidRPr="00775072" w:rsidRDefault="00775072" w:rsidP="00775072">
      <w:pPr>
        <w:numPr>
          <w:ilvl w:val="0"/>
          <w:numId w:val="17"/>
        </w:numPr>
        <w:spacing w:after="160" w:line="259" w:lineRule="auto"/>
        <w:rPr>
          <w:rFonts w:ascii="Arial" w:eastAsiaTheme="minorEastAsia" w:hAnsi="Arial" w:cs="Arial"/>
          <w:sz w:val="22"/>
          <w:szCs w:val="22"/>
        </w:rPr>
      </w:pPr>
      <w:r w:rsidRPr="00775072">
        <w:rPr>
          <w:rFonts w:ascii="Arial" w:eastAsiaTheme="minorEastAsia" w:hAnsi="Arial" w:cs="Arial"/>
          <w:sz w:val="22"/>
          <w:szCs w:val="22"/>
        </w:rPr>
        <w:t xml:space="preserve">De subsidieaanvraag moet vóór 1 april 2026 bij de gemeente ingediend worden. Daarna is aanvragen niet meer mogelijk. </w:t>
      </w:r>
    </w:p>
    <w:p w14:paraId="5935AEE3" w14:textId="77777777" w:rsidR="00775072" w:rsidRPr="00775072" w:rsidRDefault="00775072" w:rsidP="00775072">
      <w:pPr>
        <w:numPr>
          <w:ilvl w:val="0"/>
          <w:numId w:val="17"/>
        </w:numPr>
        <w:spacing w:after="160" w:line="259" w:lineRule="auto"/>
        <w:rPr>
          <w:rFonts w:ascii="Arial" w:eastAsiaTheme="minorEastAsia" w:hAnsi="Arial" w:cs="Arial"/>
          <w:sz w:val="22"/>
          <w:szCs w:val="22"/>
        </w:rPr>
      </w:pPr>
      <w:r w:rsidRPr="00775072">
        <w:rPr>
          <w:rFonts w:ascii="Arial" w:eastAsiaTheme="minorEastAsia" w:hAnsi="Arial" w:cs="Arial"/>
          <w:sz w:val="22"/>
          <w:szCs w:val="22"/>
        </w:rPr>
        <w:t xml:space="preserve">Als de subsidieaanvraag vóór 1 februari 2026 wordt ingeleverd, wordt een voorschot van maximaal €150 per praalwagen per optocht verleend vóór de carnaval zodat de praalwagenbouwer het premiebedrag niet zelf hoeft voor te schieten. </w:t>
      </w:r>
    </w:p>
    <w:p w14:paraId="7B830CF5" w14:textId="77777777" w:rsidR="00775072" w:rsidRPr="00775072" w:rsidRDefault="00775072" w:rsidP="00775072">
      <w:pPr>
        <w:numPr>
          <w:ilvl w:val="0"/>
          <w:numId w:val="17"/>
        </w:numPr>
        <w:spacing w:after="160" w:line="259" w:lineRule="auto"/>
        <w:rPr>
          <w:rFonts w:ascii="Arial" w:eastAsiaTheme="minorEastAsia" w:hAnsi="Arial" w:cs="Arial"/>
          <w:sz w:val="22"/>
          <w:szCs w:val="22"/>
        </w:rPr>
      </w:pPr>
      <w:r w:rsidRPr="00775072">
        <w:rPr>
          <w:rFonts w:ascii="Arial" w:eastAsiaTheme="minorEastAsia" w:hAnsi="Arial" w:cs="Arial"/>
          <w:sz w:val="22"/>
          <w:szCs w:val="22"/>
        </w:rPr>
        <w:t xml:space="preserve">Als de subsidieaanvraag later (maar uiterlijk vóór 1 april) wordt ingeleverd, voegt de praalwagenbouwer de factuur van de premie toe zodat de subsidie meteen vastgesteld kan worden. </w:t>
      </w:r>
    </w:p>
    <w:p w14:paraId="47A45957" w14:textId="77777777" w:rsidR="00775072" w:rsidRPr="00775072" w:rsidRDefault="00775072" w:rsidP="00775072">
      <w:pPr>
        <w:spacing w:after="160" w:line="259" w:lineRule="auto"/>
        <w:ind w:left="360"/>
        <w:rPr>
          <w:rFonts w:ascii="Arial" w:eastAsiaTheme="minorEastAsia" w:hAnsi="Arial" w:cs="Arial"/>
          <w:sz w:val="22"/>
          <w:szCs w:val="22"/>
          <w:u w:val="single"/>
        </w:rPr>
      </w:pPr>
      <w:r w:rsidRPr="00775072">
        <w:rPr>
          <w:rFonts w:ascii="Arial" w:eastAsiaTheme="minorEastAsia" w:hAnsi="Arial" w:cs="Arial"/>
          <w:sz w:val="22"/>
          <w:szCs w:val="22"/>
          <w:u w:val="single"/>
        </w:rPr>
        <w:t>Uitgangspunten van de subsidie</w:t>
      </w:r>
    </w:p>
    <w:p w14:paraId="07042CD6" w14:textId="77777777" w:rsidR="00775072" w:rsidRPr="00775072" w:rsidRDefault="00775072" w:rsidP="00775072">
      <w:pPr>
        <w:numPr>
          <w:ilvl w:val="0"/>
          <w:numId w:val="17"/>
        </w:numPr>
        <w:spacing w:after="160" w:line="259" w:lineRule="auto"/>
        <w:rPr>
          <w:rFonts w:ascii="Arial" w:eastAsiaTheme="minorEastAsia" w:hAnsi="Arial" w:cs="Arial"/>
          <w:sz w:val="22"/>
          <w:szCs w:val="22"/>
        </w:rPr>
      </w:pPr>
      <w:r w:rsidRPr="00775072">
        <w:rPr>
          <w:rFonts w:ascii="Arial" w:eastAsiaTheme="minorEastAsia" w:hAnsi="Arial" w:cs="Arial"/>
          <w:sz w:val="22"/>
          <w:szCs w:val="22"/>
        </w:rPr>
        <w:t>Het staat elke praalwagenbouwer vrij om zich bij welke verzekeraar dan ook te verzekeren</w:t>
      </w:r>
    </w:p>
    <w:p w14:paraId="4638B322" w14:textId="77777777" w:rsidR="00775072" w:rsidRPr="00775072" w:rsidRDefault="00775072" w:rsidP="00775072">
      <w:pPr>
        <w:numPr>
          <w:ilvl w:val="0"/>
          <w:numId w:val="17"/>
        </w:numPr>
        <w:spacing w:after="160" w:line="259" w:lineRule="auto"/>
        <w:rPr>
          <w:rFonts w:ascii="Arial" w:eastAsiaTheme="minorEastAsia" w:hAnsi="Arial" w:cs="Arial"/>
          <w:sz w:val="22"/>
          <w:szCs w:val="22"/>
        </w:rPr>
      </w:pPr>
      <w:r w:rsidRPr="00775072">
        <w:rPr>
          <w:rFonts w:ascii="Arial" w:eastAsiaTheme="minorEastAsia" w:hAnsi="Arial" w:cs="Arial"/>
          <w:sz w:val="22"/>
          <w:szCs w:val="22"/>
        </w:rPr>
        <w:t xml:space="preserve">De gemeente speelt geen rol in de informatievoorziening over de verzekering of verzekeraar. De gemeente is slechts subsidieverstrekker voor de premiekosten tot een maximum van €150 per praalwagen per optocht. </w:t>
      </w:r>
    </w:p>
    <w:p w14:paraId="2FB002AA" w14:textId="77777777" w:rsidR="00B93F2D" w:rsidRDefault="00B93F2D">
      <w:pPr>
        <w:rPr>
          <w:rFonts w:ascii="Arial" w:hAnsi="Arial" w:cs="Arial"/>
          <w:b/>
          <w:sz w:val="28"/>
          <w:szCs w:val="28"/>
        </w:rPr>
      </w:pPr>
    </w:p>
    <w:p w14:paraId="146BF04E" w14:textId="77777777" w:rsidR="00B93F2D" w:rsidRDefault="00B93F2D">
      <w:pPr>
        <w:rPr>
          <w:rFonts w:ascii="Arial" w:hAnsi="Arial" w:cs="Arial"/>
          <w:b/>
          <w:sz w:val="28"/>
          <w:szCs w:val="28"/>
        </w:rPr>
      </w:pPr>
    </w:p>
    <w:p w14:paraId="5B9DB93E" w14:textId="77777777" w:rsidR="00B93F2D" w:rsidRDefault="00B93F2D">
      <w:pPr>
        <w:rPr>
          <w:rFonts w:ascii="Arial" w:hAnsi="Arial" w:cs="Arial"/>
          <w:b/>
          <w:sz w:val="28"/>
          <w:szCs w:val="28"/>
        </w:rPr>
      </w:pPr>
    </w:p>
    <w:p w14:paraId="424CBA63" w14:textId="70FB2DDF" w:rsidR="008D3FE1" w:rsidRPr="006A26D9" w:rsidRDefault="006A26D9">
      <w:pPr>
        <w:rPr>
          <w:rFonts w:ascii="Arial" w:hAnsi="Arial" w:cs="Arial"/>
          <w:b/>
          <w:sz w:val="28"/>
          <w:szCs w:val="28"/>
        </w:rPr>
      </w:pPr>
      <w:r w:rsidRPr="006A26D9">
        <w:rPr>
          <w:rFonts w:ascii="Arial" w:hAnsi="Arial" w:cs="Arial"/>
          <w:b/>
          <w:sz w:val="28"/>
          <w:szCs w:val="28"/>
        </w:rPr>
        <w:t>Formulier s</w:t>
      </w:r>
      <w:r w:rsidR="00D77898" w:rsidRPr="006A26D9">
        <w:rPr>
          <w:rFonts w:ascii="Arial" w:hAnsi="Arial" w:cs="Arial"/>
          <w:b/>
          <w:sz w:val="28"/>
          <w:szCs w:val="28"/>
        </w:rPr>
        <w:t>ubsidie</w:t>
      </w:r>
      <w:r w:rsidR="00B35103" w:rsidRPr="006A26D9">
        <w:rPr>
          <w:rFonts w:ascii="Arial" w:hAnsi="Arial" w:cs="Arial"/>
          <w:b/>
          <w:sz w:val="28"/>
          <w:szCs w:val="28"/>
        </w:rPr>
        <w:t xml:space="preserve"> aanvragen</w:t>
      </w:r>
      <w:r w:rsidR="00DC161A">
        <w:rPr>
          <w:rFonts w:ascii="Arial" w:hAnsi="Arial" w:cs="Arial"/>
          <w:b/>
          <w:sz w:val="28"/>
          <w:szCs w:val="28"/>
        </w:rPr>
        <w:t xml:space="preserve"> voor</w:t>
      </w:r>
      <w:r w:rsidR="009E285F">
        <w:rPr>
          <w:rFonts w:ascii="Arial" w:hAnsi="Arial" w:cs="Arial"/>
          <w:b/>
          <w:sz w:val="28"/>
          <w:szCs w:val="28"/>
        </w:rPr>
        <w:t xml:space="preserve"> </w:t>
      </w:r>
      <w:r w:rsidR="00070CCF">
        <w:rPr>
          <w:rFonts w:ascii="Arial" w:hAnsi="Arial" w:cs="Arial"/>
          <w:b/>
          <w:sz w:val="28"/>
          <w:szCs w:val="28"/>
        </w:rPr>
        <w:t xml:space="preserve">betaling </w:t>
      </w:r>
      <w:r w:rsidR="009E285F">
        <w:rPr>
          <w:rFonts w:ascii="Arial" w:hAnsi="Arial" w:cs="Arial"/>
          <w:b/>
          <w:sz w:val="28"/>
          <w:szCs w:val="28"/>
        </w:rPr>
        <w:t>verzekering</w:t>
      </w:r>
      <w:r w:rsidR="00070CCF">
        <w:rPr>
          <w:rFonts w:ascii="Arial" w:hAnsi="Arial" w:cs="Arial"/>
          <w:b/>
          <w:sz w:val="28"/>
          <w:szCs w:val="28"/>
        </w:rPr>
        <w:t>spremie</w:t>
      </w:r>
      <w:r w:rsidR="009E285F">
        <w:rPr>
          <w:rFonts w:ascii="Arial" w:hAnsi="Arial" w:cs="Arial"/>
          <w:b/>
          <w:sz w:val="28"/>
          <w:szCs w:val="28"/>
        </w:rPr>
        <w:t xml:space="preserve"> </w:t>
      </w:r>
      <w:r w:rsidR="008304DD">
        <w:rPr>
          <w:rFonts w:ascii="Arial" w:hAnsi="Arial" w:cs="Arial"/>
          <w:b/>
          <w:sz w:val="28"/>
          <w:szCs w:val="28"/>
        </w:rPr>
        <w:t xml:space="preserve">deelnemende </w:t>
      </w:r>
      <w:r w:rsidR="009E285F">
        <w:rPr>
          <w:rFonts w:ascii="Arial" w:hAnsi="Arial" w:cs="Arial"/>
          <w:b/>
          <w:sz w:val="28"/>
          <w:szCs w:val="28"/>
        </w:rPr>
        <w:t xml:space="preserve">praalwagens </w:t>
      </w:r>
      <w:r w:rsidR="00DC161A">
        <w:rPr>
          <w:rFonts w:ascii="Arial" w:hAnsi="Arial" w:cs="Arial"/>
          <w:b/>
          <w:sz w:val="28"/>
          <w:szCs w:val="28"/>
        </w:rPr>
        <w:t>202</w:t>
      </w:r>
      <w:r w:rsidR="00B05FE4">
        <w:rPr>
          <w:rFonts w:ascii="Arial" w:hAnsi="Arial" w:cs="Arial"/>
          <w:b/>
          <w:sz w:val="28"/>
          <w:szCs w:val="28"/>
        </w:rPr>
        <w:t>6</w:t>
      </w:r>
      <w:r w:rsidR="00070CCF">
        <w:rPr>
          <w:rFonts w:ascii="Arial" w:hAnsi="Arial" w:cs="Arial"/>
          <w:b/>
          <w:sz w:val="28"/>
          <w:szCs w:val="28"/>
        </w:rPr>
        <w:t xml:space="preserve"> (pilot)</w:t>
      </w:r>
    </w:p>
    <w:p w14:paraId="14974554" w14:textId="77777777" w:rsidR="00D77898" w:rsidRDefault="00D77898">
      <w:pPr>
        <w:rPr>
          <w:rFonts w:ascii="Arial" w:hAnsi="Arial" w:cs="Arial"/>
          <w:sz w:val="22"/>
          <w:szCs w:val="22"/>
        </w:rPr>
      </w:pPr>
    </w:p>
    <w:p w14:paraId="648AC48F" w14:textId="2BB27A73" w:rsidR="000A3E35" w:rsidRPr="003613AB" w:rsidRDefault="00BB6AE3">
      <w:pPr>
        <w:rPr>
          <w:rFonts w:ascii="Arial" w:hAnsi="Arial" w:cs="Arial"/>
          <w:sz w:val="22"/>
          <w:szCs w:val="22"/>
        </w:rPr>
      </w:pPr>
      <w:r w:rsidRPr="000A08EA">
        <w:rPr>
          <w:rFonts w:ascii="Arial" w:hAnsi="Arial" w:cs="Arial"/>
          <w:sz w:val="22"/>
          <w:szCs w:val="22"/>
        </w:rPr>
        <w:t xml:space="preserve">U kunt dit formulier digitaal invullen, ondertekenen en per e-mail opsturen of inleveren op het gemeentehuis. U vindt de contactgegevens onderaan dit formulier. </w:t>
      </w:r>
      <w:r w:rsidR="001409B2" w:rsidRPr="003613AB">
        <w:rPr>
          <w:rFonts w:ascii="Arial" w:hAnsi="Arial" w:cs="Arial"/>
          <w:sz w:val="22"/>
          <w:szCs w:val="22"/>
        </w:rPr>
        <w:t xml:space="preserve">Stuurt </w:t>
      </w:r>
      <w:r w:rsidR="00180A78" w:rsidRPr="003613AB">
        <w:rPr>
          <w:rFonts w:ascii="Arial" w:hAnsi="Arial" w:cs="Arial"/>
          <w:sz w:val="22"/>
          <w:szCs w:val="22"/>
        </w:rPr>
        <w:t xml:space="preserve">u </w:t>
      </w:r>
      <w:r w:rsidR="001409B2" w:rsidRPr="003613AB">
        <w:rPr>
          <w:rFonts w:ascii="Arial" w:hAnsi="Arial" w:cs="Arial"/>
          <w:sz w:val="22"/>
          <w:szCs w:val="22"/>
        </w:rPr>
        <w:t xml:space="preserve">uw aanvraag in </w:t>
      </w:r>
      <w:r w:rsidR="00E24D3B">
        <w:rPr>
          <w:rFonts w:ascii="Arial" w:hAnsi="Arial" w:cs="Arial"/>
          <w:sz w:val="22"/>
          <w:szCs w:val="22"/>
        </w:rPr>
        <w:t xml:space="preserve">uiterlijk </w:t>
      </w:r>
      <w:r w:rsidR="00180A78" w:rsidRPr="003613AB">
        <w:rPr>
          <w:rFonts w:ascii="Arial" w:hAnsi="Arial" w:cs="Arial"/>
          <w:sz w:val="22"/>
          <w:szCs w:val="22"/>
        </w:rPr>
        <w:t>vóó</w:t>
      </w:r>
      <w:r w:rsidR="0006718F" w:rsidRPr="003613AB">
        <w:rPr>
          <w:rFonts w:ascii="Arial" w:hAnsi="Arial" w:cs="Arial"/>
          <w:sz w:val="22"/>
          <w:szCs w:val="22"/>
        </w:rPr>
        <w:t xml:space="preserve">r </w:t>
      </w:r>
      <w:r w:rsidR="0006718F" w:rsidRPr="003613AB">
        <w:rPr>
          <w:rFonts w:ascii="Arial" w:hAnsi="Arial" w:cs="Arial"/>
          <w:b/>
          <w:sz w:val="22"/>
          <w:szCs w:val="22"/>
        </w:rPr>
        <w:t xml:space="preserve">1 </w:t>
      </w:r>
      <w:r w:rsidR="009F21D1">
        <w:rPr>
          <w:rFonts w:ascii="Arial" w:hAnsi="Arial" w:cs="Arial"/>
          <w:b/>
          <w:sz w:val="22"/>
          <w:szCs w:val="22"/>
        </w:rPr>
        <w:t>april</w:t>
      </w:r>
      <w:r w:rsidR="009E285F" w:rsidRPr="003613AB">
        <w:rPr>
          <w:rFonts w:ascii="Arial" w:hAnsi="Arial" w:cs="Arial"/>
          <w:b/>
          <w:sz w:val="22"/>
          <w:szCs w:val="22"/>
        </w:rPr>
        <w:t xml:space="preserve"> </w:t>
      </w:r>
      <w:r w:rsidR="006754E6" w:rsidRPr="003613AB">
        <w:rPr>
          <w:rFonts w:ascii="Arial" w:hAnsi="Arial" w:cs="Arial"/>
          <w:b/>
          <w:sz w:val="22"/>
          <w:szCs w:val="22"/>
        </w:rPr>
        <w:t>202</w:t>
      </w:r>
      <w:r w:rsidR="009E285F" w:rsidRPr="003613AB">
        <w:rPr>
          <w:rFonts w:ascii="Arial" w:hAnsi="Arial" w:cs="Arial"/>
          <w:b/>
          <w:sz w:val="22"/>
          <w:szCs w:val="22"/>
        </w:rPr>
        <w:t>6</w:t>
      </w:r>
      <w:r w:rsidR="009F21D1">
        <w:rPr>
          <w:rFonts w:ascii="Arial" w:hAnsi="Arial" w:cs="Arial"/>
          <w:sz w:val="22"/>
          <w:szCs w:val="22"/>
        </w:rPr>
        <w:t xml:space="preserve">. Als </w:t>
      </w:r>
      <w:r w:rsidR="00D35ACA" w:rsidRPr="003613AB">
        <w:rPr>
          <w:rFonts w:ascii="Arial" w:hAnsi="Arial" w:cs="Arial"/>
          <w:sz w:val="22"/>
          <w:szCs w:val="22"/>
        </w:rPr>
        <w:t>uw aanvraag later binnenkomt</w:t>
      </w:r>
      <w:r w:rsidR="009E285F" w:rsidRPr="003613AB">
        <w:rPr>
          <w:rFonts w:ascii="Arial" w:hAnsi="Arial" w:cs="Arial"/>
          <w:sz w:val="22"/>
          <w:szCs w:val="22"/>
        </w:rPr>
        <w:t xml:space="preserve"> nemen wij deze niet in behandeling. </w:t>
      </w:r>
      <w:r w:rsidR="009F21D1">
        <w:rPr>
          <w:rFonts w:ascii="Arial" w:hAnsi="Arial" w:cs="Arial"/>
          <w:sz w:val="22"/>
          <w:szCs w:val="22"/>
        </w:rPr>
        <w:t>E</w:t>
      </w:r>
      <w:r w:rsidR="009F21D1">
        <w:rPr>
          <w:rFonts w:ascii="Arial" w:hAnsi="Arial" w:cs="Arial"/>
          <w:bCs/>
          <w:sz w:val="22"/>
          <w:szCs w:val="22"/>
        </w:rPr>
        <w:t xml:space="preserve">erder mag ook, zeker als u graag een voorschot wilt krijgen. </w:t>
      </w:r>
    </w:p>
    <w:p w14:paraId="3AA3915E" w14:textId="77777777" w:rsidR="00ED5912" w:rsidRPr="00ED5912" w:rsidRDefault="00ED5912" w:rsidP="00ED5912">
      <w:pPr>
        <w:rPr>
          <w:rFonts w:ascii="Arial" w:hAnsi="Arial" w:cs="Arial"/>
          <w:sz w:val="22"/>
          <w:szCs w:val="22"/>
        </w:rPr>
      </w:pPr>
    </w:p>
    <w:p w14:paraId="15F52C12" w14:textId="77777777" w:rsidR="00B35103" w:rsidRDefault="00644912" w:rsidP="0032709E">
      <w:pPr>
        <w:pStyle w:val="Lijstalinea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Vult u hier uw gegevens in</w:t>
      </w:r>
      <w:r w:rsidR="00B35103" w:rsidRPr="0032709E">
        <w:rPr>
          <w:rFonts w:ascii="Arial" w:hAnsi="Arial" w:cs="Arial"/>
          <w:b/>
          <w:sz w:val="22"/>
          <w:szCs w:val="22"/>
        </w:rPr>
        <w:t xml:space="preserve"> </w:t>
      </w:r>
    </w:p>
    <w:p w14:paraId="171A5A97" w14:textId="77777777" w:rsidR="005F4F6E" w:rsidRDefault="005F4F6E" w:rsidP="005F4F6E">
      <w:pPr>
        <w:pStyle w:val="Lijstalinea"/>
        <w:ind w:left="360"/>
        <w:rPr>
          <w:rFonts w:ascii="Arial" w:hAnsi="Arial" w:cs="Arial"/>
          <w:b/>
          <w:sz w:val="22"/>
          <w:szCs w:val="22"/>
        </w:rPr>
      </w:pPr>
    </w:p>
    <w:p w14:paraId="0831A467" w14:textId="3D8B588B" w:rsidR="005F4F6E" w:rsidRPr="00992E74" w:rsidRDefault="005F4F6E" w:rsidP="005F4F6E">
      <w:pPr>
        <w:pStyle w:val="Lijstalinea"/>
        <w:ind w:left="0"/>
        <w:rPr>
          <w:rFonts w:ascii="Arial" w:hAnsi="Arial" w:cs="Arial"/>
          <w:bCs/>
          <w:i/>
          <w:iCs/>
          <w:color w:val="00B050"/>
          <w:sz w:val="22"/>
          <w:szCs w:val="22"/>
        </w:rPr>
      </w:pPr>
      <w:r w:rsidRPr="005F4F6E">
        <w:rPr>
          <w:rFonts w:ascii="Arial" w:hAnsi="Arial" w:cs="Arial"/>
          <w:b/>
          <w:sz w:val="22"/>
          <w:szCs w:val="22"/>
        </w:rPr>
        <w:t>Formulier voor subsidieaanvraag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F4F6E">
        <w:rPr>
          <w:rFonts w:ascii="Arial" w:hAnsi="Arial" w:cs="Arial"/>
          <w:b/>
          <w:sz w:val="22"/>
          <w:szCs w:val="22"/>
          <w:u w:val="single"/>
        </w:rPr>
        <w:t>collectieve</w:t>
      </w:r>
      <w:r w:rsidRPr="005F4F6E">
        <w:rPr>
          <w:rFonts w:ascii="Arial" w:hAnsi="Arial" w:cs="Arial"/>
          <w:b/>
          <w:sz w:val="22"/>
          <w:szCs w:val="22"/>
        </w:rPr>
        <w:t xml:space="preserve"> premiebetaling</w:t>
      </w:r>
      <w:r w:rsidR="001F4C1C">
        <w:rPr>
          <w:rFonts w:ascii="Arial" w:hAnsi="Arial" w:cs="Arial"/>
          <w:b/>
          <w:sz w:val="22"/>
          <w:szCs w:val="22"/>
        </w:rPr>
        <w:t>:</w:t>
      </w:r>
      <w:r w:rsidR="001F4C1C">
        <w:rPr>
          <w:rFonts w:ascii="Arial" w:hAnsi="Arial" w:cs="Arial"/>
          <w:b/>
          <w:sz w:val="22"/>
          <w:szCs w:val="22"/>
        </w:rPr>
        <w:br/>
      </w:r>
      <w:r w:rsidR="001F4C1C">
        <w:rPr>
          <w:rFonts w:ascii="Arial" w:hAnsi="Arial" w:cs="Arial"/>
          <w:bCs/>
          <w:i/>
          <w:iCs/>
          <w:sz w:val="22"/>
          <w:szCs w:val="22"/>
        </w:rPr>
        <w:t>Dit formulier is voor</w:t>
      </w:r>
      <w:r w:rsidR="000F4C8C">
        <w:rPr>
          <w:rFonts w:ascii="Arial" w:hAnsi="Arial" w:cs="Arial"/>
          <w:bCs/>
          <w:i/>
          <w:iCs/>
          <w:sz w:val="22"/>
          <w:szCs w:val="22"/>
        </w:rPr>
        <w:t xml:space="preserve"> de organisator van de optocht</w:t>
      </w:r>
    </w:p>
    <w:p w14:paraId="7E218452" w14:textId="77777777" w:rsidR="001F4C1C" w:rsidRPr="001F4C1C" w:rsidRDefault="001F4C1C" w:rsidP="005F4F6E">
      <w:pPr>
        <w:pStyle w:val="Lijstalinea"/>
        <w:ind w:left="0"/>
        <w:rPr>
          <w:rFonts w:ascii="Arial" w:hAnsi="Arial" w:cs="Arial"/>
          <w:bCs/>
          <w:i/>
          <w:iCs/>
          <w:sz w:val="22"/>
          <w:szCs w:val="22"/>
        </w:rPr>
      </w:pPr>
    </w:p>
    <w:tbl>
      <w:tblPr>
        <w:tblStyle w:val="Tabelraster"/>
        <w:tblW w:w="9464" w:type="dxa"/>
        <w:tblLook w:val="04A0" w:firstRow="1" w:lastRow="0" w:firstColumn="1" w:lastColumn="0" w:noHBand="0" w:noVBand="1"/>
      </w:tblPr>
      <w:tblGrid>
        <w:gridCol w:w="3794"/>
        <w:gridCol w:w="5670"/>
      </w:tblGrid>
      <w:tr w:rsidR="005F4F6E" w14:paraId="5BE5BF3A" w14:textId="77777777" w:rsidTr="009123C1">
        <w:tc>
          <w:tcPr>
            <w:tcW w:w="37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9A86B74" w14:textId="086C7A2B" w:rsidR="005F4F6E" w:rsidRPr="00B35103" w:rsidRDefault="000F4C8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Optochtorganisator,</w:t>
            </w:r>
            <w:r w:rsidR="0052331C">
              <w:rPr>
                <w:rFonts w:ascii="Arial" w:hAnsi="Arial" w:cs="Arial"/>
                <w:b/>
                <w:sz w:val="22"/>
                <w:szCs w:val="22"/>
              </w:rPr>
              <w:t xml:space="preserve"> voor collectieve verzekeringspremie: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D2F34D4" w14:textId="6ED0B63B" w:rsidR="005F4F6E" w:rsidRDefault="005F4F6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Gegevens</w:t>
            </w:r>
          </w:p>
        </w:tc>
      </w:tr>
      <w:tr w:rsidR="005F4F6E" w14:paraId="62B6901E" w14:textId="77777777" w:rsidTr="009123C1">
        <w:tc>
          <w:tcPr>
            <w:tcW w:w="379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7E5F076" w14:textId="77777777" w:rsidR="005F4F6E" w:rsidRPr="00EF5909" w:rsidRDefault="005F4F6E" w:rsidP="00081FB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F5909">
              <w:rPr>
                <w:rFonts w:ascii="Arial" w:hAnsi="Arial" w:cs="Arial"/>
                <w:sz w:val="22"/>
                <w:szCs w:val="22"/>
              </w:rPr>
              <w:t>Naam organisatie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670" w:type="dxa"/>
          </w:tcPr>
          <w:p w14:paraId="6B4690EB" w14:textId="77777777" w:rsidR="005F4F6E" w:rsidRDefault="005F4F6E" w:rsidP="00081FB2">
            <w:pPr>
              <w:rPr>
                <w:rFonts w:ascii="Times New Roman" w:hAnsi="Times New Roman"/>
              </w:rPr>
            </w:pPr>
          </w:p>
        </w:tc>
      </w:tr>
      <w:tr w:rsidR="005F4F6E" w14:paraId="086D6747" w14:textId="77777777" w:rsidTr="009123C1">
        <w:tc>
          <w:tcPr>
            <w:tcW w:w="379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0C3C357" w14:textId="77777777" w:rsidR="005F4F6E" w:rsidRPr="00EF5909" w:rsidRDefault="005F4F6E" w:rsidP="00081FB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organisatie:</w:t>
            </w:r>
          </w:p>
        </w:tc>
        <w:tc>
          <w:tcPr>
            <w:tcW w:w="5670" w:type="dxa"/>
          </w:tcPr>
          <w:p w14:paraId="41299E6C" w14:textId="77777777" w:rsidR="005F4F6E" w:rsidRDefault="005F4F6E" w:rsidP="00081FB2"/>
        </w:tc>
      </w:tr>
      <w:tr w:rsidR="005F4F6E" w14:paraId="589873D0" w14:textId="77777777" w:rsidTr="009123C1">
        <w:tc>
          <w:tcPr>
            <w:tcW w:w="379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81FC411" w14:textId="77777777" w:rsidR="005F4F6E" w:rsidRPr="00EF5909" w:rsidRDefault="005F4F6E" w:rsidP="00081FB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Postcode en plaats:</w:t>
            </w:r>
          </w:p>
        </w:tc>
        <w:tc>
          <w:tcPr>
            <w:tcW w:w="5670" w:type="dxa"/>
          </w:tcPr>
          <w:p w14:paraId="25B19FA3" w14:textId="77777777" w:rsidR="005F4F6E" w:rsidRDefault="005F4F6E" w:rsidP="00081FB2"/>
        </w:tc>
      </w:tr>
      <w:tr w:rsidR="005F4F6E" w14:paraId="6A7C5E09" w14:textId="77777777" w:rsidTr="009123C1">
        <w:tc>
          <w:tcPr>
            <w:tcW w:w="379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B9FDCE2" w14:textId="77777777" w:rsidR="005F4F6E" w:rsidRPr="00EF5909" w:rsidRDefault="005F4F6E" w:rsidP="00081FB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Naam contactpersoon:</w:t>
            </w:r>
          </w:p>
        </w:tc>
        <w:tc>
          <w:tcPr>
            <w:tcW w:w="5670" w:type="dxa"/>
          </w:tcPr>
          <w:p w14:paraId="6EE9C0A3" w14:textId="77777777" w:rsidR="005F4F6E" w:rsidRDefault="005F4F6E" w:rsidP="00081FB2"/>
        </w:tc>
      </w:tr>
      <w:tr w:rsidR="005F4F6E" w14:paraId="4985B31F" w14:textId="77777777" w:rsidTr="009123C1">
        <w:tc>
          <w:tcPr>
            <w:tcW w:w="379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30689E" w14:textId="77777777" w:rsidR="005F4F6E" w:rsidRDefault="005F4F6E" w:rsidP="00081FB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Functie contactpersoon:</w:t>
            </w:r>
          </w:p>
        </w:tc>
        <w:tc>
          <w:tcPr>
            <w:tcW w:w="5670" w:type="dxa"/>
          </w:tcPr>
          <w:p w14:paraId="1C2A5E13" w14:textId="77777777" w:rsidR="005F4F6E" w:rsidRDefault="005F4F6E" w:rsidP="00081FB2"/>
        </w:tc>
      </w:tr>
      <w:tr w:rsidR="005F4F6E" w14:paraId="4513F3CA" w14:textId="77777777" w:rsidTr="009123C1">
        <w:tc>
          <w:tcPr>
            <w:tcW w:w="379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93577F1" w14:textId="77777777" w:rsidR="005F4F6E" w:rsidRPr="00EF5909" w:rsidRDefault="005F4F6E" w:rsidP="00081FB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Telefoonnummer:</w:t>
            </w:r>
          </w:p>
        </w:tc>
        <w:tc>
          <w:tcPr>
            <w:tcW w:w="5670" w:type="dxa"/>
          </w:tcPr>
          <w:p w14:paraId="03471D90" w14:textId="77777777" w:rsidR="005F4F6E" w:rsidRDefault="005F4F6E" w:rsidP="00081FB2"/>
        </w:tc>
      </w:tr>
      <w:tr w:rsidR="005F4F6E" w14:paraId="00A7B753" w14:textId="77777777" w:rsidTr="009123C1">
        <w:tc>
          <w:tcPr>
            <w:tcW w:w="379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97C5630" w14:textId="77777777" w:rsidR="005F4F6E" w:rsidRPr="006A26D9" w:rsidRDefault="005F4F6E" w:rsidP="00081FB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A26D9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6A26D9">
              <w:rPr>
                <w:rFonts w:ascii="Arial" w:hAnsi="Arial" w:cs="Arial"/>
                <w:sz w:val="22"/>
                <w:szCs w:val="22"/>
              </w:rPr>
              <w:t>mailadres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6A26D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</w:tcPr>
          <w:p w14:paraId="2203460F" w14:textId="77777777" w:rsidR="005F4F6E" w:rsidRDefault="005F4F6E" w:rsidP="00081FB2"/>
        </w:tc>
      </w:tr>
      <w:tr w:rsidR="005F4F6E" w14:paraId="2B660628" w14:textId="77777777" w:rsidTr="009123C1">
        <w:tc>
          <w:tcPr>
            <w:tcW w:w="3794" w:type="dxa"/>
            <w:shd w:val="clear" w:color="auto" w:fill="F2F2F2" w:themeFill="background1" w:themeFillShade="F2"/>
          </w:tcPr>
          <w:p w14:paraId="3D30A96B" w14:textId="77777777" w:rsidR="005F4F6E" w:rsidRPr="006A26D9" w:rsidRDefault="005F4F6E" w:rsidP="00081FB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IBAN rekeningnummer:</w:t>
            </w:r>
          </w:p>
        </w:tc>
        <w:tc>
          <w:tcPr>
            <w:tcW w:w="5670" w:type="dxa"/>
          </w:tcPr>
          <w:p w14:paraId="0EE0458B" w14:textId="77777777" w:rsidR="005F4F6E" w:rsidRDefault="005F4F6E" w:rsidP="00081FB2"/>
        </w:tc>
      </w:tr>
      <w:tr w:rsidR="005F4F6E" w14:paraId="77502139" w14:textId="77777777" w:rsidTr="009123C1">
        <w:tc>
          <w:tcPr>
            <w:tcW w:w="379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407058D" w14:textId="77777777" w:rsidR="005F4F6E" w:rsidRPr="006A26D9" w:rsidRDefault="005F4F6E" w:rsidP="00081FB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Ten name van:</w:t>
            </w:r>
          </w:p>
        </w:tc>
        <w:tc>
          <w:tcPr>
            <w:tcW w:w="5670" w:type="dxa"/>
          </w:tcPr>
          <w:p w14:paraId="1C6C9D9C" w14:textId="77777777" w:rsidR="005F4F6E" w:rsidRDefault="005F4F6E" w:rsidP="00081FB2"/>
        </w:tc>
      </w:tr>
      <w:tr w:rsidR="005F4F6E" w:rsidRPr="006A26D9" w14:paraId="064E960C" w14:textId="77777777" w:rsidTr="009123C1">
        <w:tc>
          <w:tcPr>
            <w:tcW w:w="3794" w:type="dxa"/>
            <w:shd w:val="clear" w:color="auto" w:fill="F2F2F2" w:themeFill="background1" w:themeFillShade="F2"/>
          </w:tcPr>
          <w:p w14:paraId="58177A32" w14:textId="6E0F91B0" w:rsidR="005F4F6E" w:rsidRDefault="005F4F6E" w:rsidP="00081FB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 en plaats optocht</w:t>
            </w:r>
            <w:r w:rsidR="007957C9">
              <w:rPr>
                <w:rFonts w:ascii="Arial" w:hAnsi="Arial" w:cs="Arial"/>
                <w:sz w:val="22"/>
                <w:szCs w:val="22"/>
              </w:rPr>
              <w:t>(en)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5670" w:type="dxa"/>
          </w:tcPr>
          <w:p w14:paraId="17B7BEFC" w14:textId="77777777" w:rsidR="005F4F6E" w:rsidRDefault="005F4F6E" w:rsidP="00081FB2">
            <w:pPr>
              <w:spacing w:line="276" w:lineRule="atLeast"/>
            </w:pPr>
          </w:p>
        </w:tc>
      </w:tr>
      <w:tr w:rsidR="007957C9" w:rsidRPr="006A26D9" w14:paraId="6EEB0F03" w14:textId="77777777" w:rsidTr="009123C1">
        <w:tc>
          <w:tcPr>
            <w:tcW w:w="3794" w:type="dxa"/>
            <w:shd w:val="clear" w:color="auto" w:fill="F2F2F2" w:themeFill="background1" w:themeFillShade="F2"/>
          </w:tcPr>
          <w:p w14:paraId="7370C4C6" w14:textId="275123E7" w:rsidR="007957C9" w:rsidRPr="007957C9" w:rsidRDefault="007957C9" w:rsidP="007957C9">
            <w:pPr>
              <w:pStyle w:val="Lijstalinea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14:paraId="4839DD49" w14:textId="77777777" w:rsidR="007957C9" w:rsidRDefault="007957C9" w:rsidP="00081FB2">
            <w:pPr>
              <w:spacing w:line="276" w:lineRule="atLeast"/>
            </w:pPr>
          </w:p>
        </w:tc>
      </w:tr>
      <w:tr w:rsidR="007957C9" w:rsidRPr="006A26D9" w14:paraId="3BF938FF" w14:textId="77777777" w:rsidTr="009123C1">
        <w:tc>
          <w:tcPr>
            <w:tcW w:w="3794" w:type="dxa"/>
            <w:shd w:val="clear" w:color="auto" w:fill="F2F2F2" w:themeFill="background1" w:themeFillShade="F2"/>
          </w:tcPr>
          <w:p w14:paraId="62278128" w14:textId="4FC125D3" w:rsidR="007957C9" w:rsidRPr="007957C9" w:rsidRDefault="007957C9" w:rsidP="007957C9">
            <w:pPr>
              <w:pStyle w:val="Lijstalinea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14:paraId="2092D4C4" w14:textId="77777777" w:rsidR="007957C9" w:rsidRDefault="007957C9" w:rsidP="00081FB2">
            <w:pPr>
              <w:spacing w:line="276" w:lineRule="atLeast"/>
            </w:pPr>
          </w:p>
        </w:tc>
      </w:tr>
      <w:tr w:rsidR="007957C9" w:rsidRPr="006A26D9" w14:paraId="4C91489A" w14:textId="77777777" w:rsidTr="009123C1">
        <w:tc>
          <w:tcPr>
            <w:tcW w:w="3794" w:type="dxa"/>
            <w:shd w:val="clear" w:color="auto" w:fill="F2F2F2" w:themeFill="background1" w:themeFillShade="F2"/>
          </w:tcPr>
          <w:p w14:paraId="2D6E50A3" w14:textId="428C5983" w:rsidR="007957C9" w:rsidRPr="007957C9" w:rsidRDefault="007957C9" w:rsidP="007957C9">
            <w:pPr>
              <w:pStyle w:val="Lijstalinea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14:paraId="7C185567" w14:textId="77777777" w:rsidR="007957C9" w:rsidRDefault="007957C9" w:rsidP="00081FB2">
            <w:pPr>
              <w:spacing w:line="276" w:lineRule="atLeast"/>
            </w:pPr>
          </w:p>
        </w:tc>
      </w:tr>
      <w:tr w:rsidR="005F4F6E" w:rsidRPr="006A26D9" w14:paraId="7766EDDE" w14:textId="77777777" w:rsidTr="009123C1">
        <w:tc>
          <w:tcPr>
            <w:tcW w:w="3794" w:type="dxa"/>
            <w:shd w:val="clear" w:color="auto" w:fill="F2F2F2" w:themeFill="background1" w:themeFillShade="F2"/>
          </w:tcPr>
          <w:p w14:paraId="0FDF0E79" w14:textId="49E9E057" w:rsidR="005F4F6E" w:rsidRDefault="005F4F6E" w:rsidP="00081FB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Aantal praalwagens dat verzekerd moet worden: </w:t>
            </w:r>
          </w:p>
        </w:tc>
        <w:tc>
          <w:tcPr>
            <w:tcW w:w="5670" w:type="dxa"/>
          </w:tcPr>
          <w:p w14:paraId="7B3AEFB3" w14:textId="77777777" w:rsidR="005F4F6E" w:rsidRDefault="005F4F6E" w:rsidP="00081FB2">
            <w:pPr>
              <w:spacing w:line="276" w:lineRule="atLeast"/>
            </w:pPr>
          </w:p>
        </w:tc>
      </w:tr>
      <w:tr w:rsidR="007957C9" w:rsidRPr="006A26D9" w14:paraId="5051795A" w14:textId="77777777" w:rsidTr="009123C1">
        <w:tc>
          <w:tcPr>
            <w:tcW w:w="3794" w:type="dxa"/>
            <w:shd w:val="clear" w:color="auto" w:fill="F2F2F2" w:themeFill="background1" w:themeFillShade="F2"/>
          </w:tcPr>
          <w:p w14:paraId="349A2670" w14:textId="2210F6BD" w:rsidR="007957C9" w:rsidRDefault="007957C9" w:rsidP="007957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Factuur premie in de bijlage </w:t>
            </w:r>
            <w:r w:rsidR="00E2053C">
              <w:rPr>
                <w:rFonts w:ascii="Arial" w:hAnsi="Arial" w:cs="Arial"/>
                <w:sz w:val="22"/>
                <w:szCs w:val="22"/>
              </w:rPr>
              <w:t xml:space="preserve">met een lijst van de deelnemende praalwagens </w:t>
            </w:r>
            <w:r w:rsidR="00B93F2D">
              <w:rPr>
                <w:rFonts w:ascii="Arial" w:hAnsi="Arial" w:cs="Arial"/>
                <w:sz w:val="22"/>
                <w:szCs w:val="22"/>
              </w:rPr>
              <w:t>(eventueel na afloop)</w:t>
            </w:r>
          </w:p>
        </w:tc>
        <w:tc>
          <w:tcPr>
            <w:tcW w:w="5670" w:type="dxa"/>
          </w:tcPr>
          <w:p w14:paraId="18C1727A" w14:textId="77777777" w:rsidR="007957C9" w:rsidRDefault="007957C9" w:rsidP="007957C9">
            <w:pPr>
              <w:spacing w:line="276" w:lineRule="atLeast"/>
            </w:pPr>
          </w:p>
        </w:tc>
      </w:tr>
      <w:tr w:rsidR="007957C9" w:rsidRPr="006A26D9" w14:paraId="21F0A93B" w14:textId="77777777" w:rsidTr="009123C1">
        <w:tc>
          <w:tcPr>
            <w:tcW w:w="3794" w:type="dxa"/>
            <w:shd w:val="clear" w:color="auto" w:fill="F2F2F2" w:themeFill="background1" w:themeFillShade="F2"/>
          </w:tcPr>
          <w:p w14:paraId="0DF25F18" w14:textId="30172795" w:rsidR="007957C9" w:rsidRDefault="007957C9" w:rsidP="007957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Totale maximale collectieve premie (aantal wagens x max €150):</w:t>
            </w:r>
          </w:p>
        </w:tc>
        <w:tc>
          <w:tcPr>
            <w:tcW w:w="5670" w:type="dxa"/>
          </w:tcPr>
          <w:p w14:paraId="2636DE08" w14:textId="77777777" w:rsidR="007957C9" w:rsidRDefault="007957C9" w:rsidP="007957C9">
            <w:pPr>
              <w:spacing w:line="276" w:lineRule="atLeast"/>
            </w:pPr>
          </w:p>
        </w:tc>
      </w:tr>
      <w:tr w:rsidR="007957C9" w:rsidRPr="006A26D9" w14:paraId="15F90C77" w14:textId="77777777" w:rsidTr="009123C1">
        <w:tc>
          <w:tcPr>
            <w:tcW w:w="3794" w:type="dxa"/>
            <w:shd w:val="clear" w:color="auto" w:fill="F2F2F2" w:themeFill="background1" w:themeFillShade="F2"/>
          </w:tcPr>
          <w:p w14:paraId="1730D228" w14:textId="5B314E50" w:rsidR="007957C9" w:rsidRDefault="007957C9" w:rsidP="007957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Opmerkingen:</w:t>
            </w:r>
          </w:p>
          <w:p w14:paraId="2E43E81F" w14:textId="18CBB596" w:rsidR="007957C9" w:rsidRDefault="007957C9" w:rsidP="007957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0" w:type="dxa"/>
          </w:tcPr>
          <w:p w14:paraId="280187E1" w14:textId="77777777" w:rsidR="007957C9" w:rsidRDefault="007957C9" w:rsidP="007957C9">
            <w:pPr>
              <w:spacing w:line="276" w:lineRule="atLeast"/>
            </w:pPr>
          </w:p>
          <w:p w14:paraId="765EBFB8" w14:textId="77777777" w:rsidR="007957C9" w:rsidRDefault="007957C9" w:rsidP="007957C9">
            <w:pPr>
              <w:spacing w:line="276" w:lineRule="atLeast"/>
            </w:pPr>
          </w:p>
          <w:p w14:paraId="64720BC1" w14:textId="77777777" w:rsidR="007957C9" w:rsidRDefault="007957C9" w:rsidP="007957C9">
            <w:pPr>
              <w:spacing w:line="276" w:lineRule="atLeast"/>
            </w:pPr>
          </w:p>
          <w:p w14:paraId="27A848FB" w14:textId="77777777" w:rsidR="007957C9" w:rsidRDefault="007957C9" w:rsidP="007957C9">
            <w:pPr>
              <w:spacing w:line="276" w:lineRule="atLeast"/>
            </w:pPr>
          </w:p>
          <w:p w14:paraId="7E2CC11A" w14:textId="77777777" w:rsidR="007957C9" w:rsidRDefault="007957C9" w:rsidP="007957C9">
            <w:pPr>
              <w:spacing w:line="276" w:lineRule="atLeast"/>
            </w:pPr>
          </w:p>
        </w:tc>
      </w:tr>
    </w:tbl>
    <w:p w14:paraId="659E8B64" w14:textId="77777777" w:rsidR="00FF10D7" w:rsidRDefault="00FF10D7">
      <w:pPr>
        <w:rPr>
          <w:rFonts w:ascii="Arial" w:hAnsi="Arial" w:cs="Arial"/>
          <w:sz w:val="22"/>
          <w:szCs w:val="22"/>
        </w:rPr>
      </w:pPr>
    </w:p>
    <w:p w14:paraId="6E1F152D" w14:textId="77777777" w:rsidR="009123C1" w:rsidRDefault="009123C1" w:rsidP="005F4F6E">
      <w:pPr>
        <w:pStyle w:val="Lijstalinea"/>
        <w:ind w:left="0"/>
        <w:rPr>
          <w:rFonts w:ascii="Arial" w:hAnsi="Arial" w:cs="Arial"/>
          <w:b/>
          <w:sz w:val="22"/>
          <w:szCs w:val="22"/>
        </w:rPr>
      </w:pPr>
    </w:p>
    <w:p w14:paraId="6B1E97CA" w14:textId="77777777" w:rsidR="009F21D1" w:rsidRDefault="009F21D1" w:rsidP="005F4F6E">
      <w:pPr>
        <w:pStyle w:val="Lijstalinea"/>
        <w:ind w:left="0"/>
        <w:rPr>
          <w:rFonts w:ascii="Arial" w:hAnsi="Arial" w:cs="Arial"/>
          <w:b/>
          <w:sz w:val="22"/>
          <w:szCs w:val="22"/>
        </w:rPr>
      </w:pPr>
    </w:p>
    <w:p w14:paraId="72CC5D01" w14:textId="77777777" w:rsidR="009123C1" w:rsidRDefault="009123C1" w:rsidP="005F4F6E">
      <w:pPr>
        <w:pStyle w:val="Lijstalinea"/>
        <w:ind w:left="0"/>
        <w:rPr>
          <w:rFonts w:ascii="Arial" w:hAnsi="Arial" w:cs="Arial"/>
          <w:b/>
          <w:sz w:val="22"/>
          <w:szCs w:val="22"/>
        </w:rPr>
      </w:pPr>
    </w:p>
    <w:p w14:paraId="3CF84A80" w14:textId="77777777" w:rsidR="009F21D1" w:rsidRDefault="009F21D1" w:rsidP="005F4F6E">
      <w:pPr>
        <w:pStyle w:val="Lijstalinea"/>
        <w:ind w:left="0"/>
        <w:rPr>
          <w:rFonts w:ascii="Arial" w:hAnsi="Arial" w:cs="Arial"/>
          <w:b/>
          <w:sz w:val="22"/>
          <w:szCs w:val="22"/>
        </w:rPr>
      </w:pPr>
    </w:p>
    <w:p w14:paraId="448968B5" w14:textId="77777777" w:rsidR="00903BCB" w:rsidRDefault="00903BCB" w:rsidP="005F4F6E">
      <w:pPr>
        <w:pStyle w:val="Lijstalinea"/>
        <w:ind w:left="0"/>
        <w:rPr>
          <w:rFonts w:ascii="Arial" w:hAnsi="Arial" w:cs="Arial"/>
          <w:b/>
          <w:sz w:val="22"/>
          <w:szCs w:val="22"/>
        </w:rPr>
      </w:pPr>
    </w:p>
    <w:p w14:paraId="42ED6302" w14:textId="77777777" w:rsidR="00903BCB" w:rsidRDefault="00903BCB" w:rsidP="005F4F6E">
      <w:pPr>
        <w:pStyle w:val="Lijstalinea"/>
        <w:ind w:left="0"/>
        <w:rPr>
          <w:rFonts w:ascii="Arial" w:hAnsi="Arial" w:cs="Arial"/>
          <w:b/>
          <w:sz w:val="22"/>
          <w:szCs w:val="22"/>
        </w:rPr>
      </w:pPr>
    </w:p>
    <w:p w14:paraId="0FC7812D" w14:textId="77777777" w:rsidR="00903BCB" w:rsidRDefault="00903BCB" w:rsidP="005F4F6E">
      <w:pPr>
        <w:pStyle w:val="Lijstalinea"/>
        <w:ind w:left="0"/>
        <w:rPr>
          <w:rFonts w:ascii="Arial" w:hAnsi="Arial" w:cs="Arial"/>
          <w:b/>
          <w:sz w:val="22"/>
          <w:szCs w:val="22"/>
        </w:rPr>
      </w:pPr>
    </w:p>
    <w:p w14:paraId="1C4428FA" w14:textId="77777777" w:rsidR="009F21D1" w:rsidRDefault="009F21D1" w:rsidP="005F4F6E">
      <w:pPr>
        <w:pStyle w:val="Lijstalinea"/>
        <w:ind w:left="0"/>
        <w:rPr>
          <w:rFonts w:ascii="Arial" w:hAnsi="Arial" w:cs="Arial"/>
          <w:b/>
          <w:sz w:val="22"/>
          <w:szCs w:val="22"/>
        </w:rPr>
      </w:pPr>
    </w:p>
    <w:p w14:paraId="5B728D9F" w14:textId="397C5B6E" w:rsidR="001F4C1C" w:rsidRDefault="001F4C1C" w:rsidP="005F4F6E">
      <w:pPr>
        <w:pStyle w:val="Lijstalinea"/>
        <w:ind w:left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OF</w:t>
      </w:r>
    </w:p>
    <w:p w14:paraId="2FD7461D" w14:textId="77777777" w:rsidR="00B97659" w:rsidRDefault="00B97659" w:rsidP="005F4F6E">
      <w:pPr>
        <w:pStyle w:val="Lijstalinea"/>
        <w:ind w:left="0"/>
        <w:rPr>
          <w:rFonts w:ascii="Arial" w:hAnsi="Arial" w:cs="Arial"/>
          <w:b/>
          <w:sz w:val="22"/>
          <w:szCs w:val="22"/>
        </w:rPr>
      </w:pPr>
    </w:p>
    <w:p w14:paraId="17BA4303" w14:textId="54AFFF67" w:rsidR="005F4F6E" w:rsidRDefault="005F4F6E" w:rsidP="005F4F6E">
      <w:pPr>
        <w:pStyle w:val="Lijstalinea"/>
        <w:ind w:left="0"/>
        <w:rPr>
          <w:rFonts w:ascii="Arial" w:hAnsi="Arial" w:cs="Arial"/>
          <w:b/>
          <w:sz w:val="22"/>
          <w:szCs w:val="22"/>
        </w:rPr>
      </w:pPr>
      <w:r w:rsidRPr="005F4F6E">
        <w:rPr>
          <w:rFonts w:ascii="Arial" w:hAnsi="Arial" w:cs="Arial"/>
          <w:b/>
          <w:sz w:val="22"/>
          <w:szCs w:val="22"/>
        </w:rPr>
        <w:t>Formulier voor subsidieaanvraag</w:t>
      </w:r>
      <w:r w:rsidR="001F4C1C">
        <w:rPr>
          <w:rFonts w:ascii="Arial" w:hAnsi="Arial" w:cs="Arial"/>
          <w:b/>
          <w:sz w:val="22"/>
          <w:szCs w:val="22"/>
        </w:rPr>
        <w:t xml:space="preserve"> </w:t>
      </w:r>
      <w:r w:rsidR="001F4C1C" w:rsidRPr="005F4F6E">
        <w:rPr>
          <w:rFonts w:ascii="Arial" w:hAnsi="Arial" w:cs="Arial"/>
          <w:b/>
          <w:sz w:val="22"/>
          <w:szCs w:val="22"/>
          <w:u w:val="single"/>
        </w:rPr>
        <w:t>individuele</w:t>
      </w:r>
      <w:r w:rsidRPr="005F4F6E">
        <w:rPr>
          <w:rFonts w:ascii="Arial" w:hAnsi="Arial" w:cs="Arial"/>
          <w:b/>
          <w:sz w:val="22"/>
          <w:szCs w:val="22"/>
        </w:rPr>
        <w:t xml:space="preserve"> premiebetaling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775906E1" w14:textId="50E78C9D" w:rsidR="001F4C1C" w:rsidRDefault="001F4C1C" w:rsidP="005F4F6E">
      <w:pPr>
        <w:pStyle w:val="Lijstalinea"/>
        <w:ind w:left="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 xml:space="preserve">Dit formulier is voor </w:t>
      </w:r>
      <w:r w:rsidRPr="009123C1">
        <w:rPr>
          <w:rFonts w:ascii="Arial" w:hAnsi="Arial" w:cs="Arial"/>
          <w:b/>
          <w:i/>
          <w:iCs/>
          <w:sz w:val="22"/>
          <w:szCs w:val="22"/>
        </w:rPr>
        <w:t>individuele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 praalwagenbouwgroepen</w:t>
      </w:r>
      <w:r w:rsidR="009123C1">
        <w:rPr>
          <w:rFonts w:ascii="Arial" w:hAnsi="Arial" w:cs="Arial"/>
          <w:bCs/>
          <w:i/>
          <w:iCs/>
          <w:sz w:val="22"/>
          <w:szCs w:val="22"/>
        </w:rPr>
        <w:t xml:space="preserve"> (die een individuele verzekering voor 2026 </w:t>
      </w:r>
      <w:r w:rsidR="00B93F2D">
        <w:rPr>
          <w:rFonts w:ascii="Arial" w:hAnsi="Arial" w:cs="Arial"/>
          <w:bCs/>
          <w:i/>
          <w:iCs/>
          <w:sz w:val="22"/>
          <w:szCs w:val="22"/>
        </w:rPr>
        <w:t>afsluiten</w:t>
      </w:r>
    </w:p>
    <w:p w14:paraId="04578939" w14:textId="77777777" w:rsidR="001F4C1C" w:rsidRPr="001F4C1C" w:rsidRDefault="001F4C1C" w:rsidP="005F4F6E">
      <w:pPr>
        <w:pStyle w:val="Lijstalinea"/>
        <w:ind w:left="0"/>
        <w:rPr>
          <w:rFonts w:ascii="Arial" w:hAnsi="Arial" w:cs="Arial"/>
          <w:bCs/>
          <w:i/>
          <w:iCs/>
          <w:sz w:val="22"/>
          <w:szCs w:val="22"/>
        </w:rPr>
      </w:pPr>
    </w:p>
    <w:tbl>
      <w:tblPr>
        <w:tblStyle w:val="Tabelraster"/>
        <w:tblW w:w="9464" w:type="dxa"/>
        <w:tblLook w:val="04A0" w:firstRow="1" w:lastRow="0" w:firstColumn="1" w:lastColumn="0" w:noHBand="0" w:noVBand="1"/>
      </w:tblPr>
      <w:tblGrid>
        <w:gridCol w:w="4503"/>
        <w:gridCol w:w="4961"/>
      </w:tblGrid>
      <w:tr w:rsidR="005F4F6E" w14:paraId="58BEA2C1" w14:textId="77777777" w:rsidTr="00B93F2D">
        <w:tc>
          <w:tcPr>
            <w:tcW w:w="450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FA97EEA" w14:textId="729AF34A" w:rsidR="005F4F6E" w:rsidRPr="00B35103" w:rsidRDefault="0052331C" w:rsidP="004D582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Individuele praalwagenbouwer voor individuele premiebetaling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476B306" w14:textId="77777777" w:rsidR="005F4F6E" w:rsidRDefault="005F4F6E" w:rsidP="004D582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Gegevens</w:t>
            </w:r>
          </w:p>
        </w:tc>
      </w:tr>
      <w:tr w:rsidR="005F4F6E" w14:paraId="263A6490" w14:textId="77777777" w:rsidTr="00B93F2D">
        <w:tc>
          <w:tcPr>
            <w:tcW w:w="450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4769B15" w14:textId="77777777" w:rsidR="005F4F6E" w:rsidRPr="00EF5909" w:rsidRDefault="005F4F6E" w:rsidP="004D582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F5909">
              <w:rPr>
                <w:rFonts w:ascii="Arial" w:hAnsi="Arial" w:cs="Arial"/>
                <w:sz w:val="22"/>
                <w:szCs w:val="22"/>
              </w:rPr>
              <w:t>Naam organisatie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61" w:type="dxa"/>
          </w:tcPr>
          <w:p w14:paraId="75284DB7" w14:textId="77777777" w:rsidR="005F4F6E" w:rsidRDefault="005F4F6E" w:rsidP="004D5829">
            <w:pPr>
              <w:rPr>
                <w:rFonts w:ascii="Times New Roman" w:hAnsi="Times New Roman"/>
              </w:rPr>
            </w:pPr>
          </w:p>
        </w:tc>
      </w:tr>
      <w:tr w:rsidR="005F4F6E" w14:paraId="06863CFB" w14:textId="77777777" w:rsidTr="00B93F2D">
        <w:tc>
          <w:tcPr>
            <w:tcW w:w="450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9309E30" w14:textId="77777777" w:rsidR="005F4F6E" w:rsidRPr="00EF5909" w:rsidRDefault="005F4F6E" w:rsidP="004D582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organisatie:</w:t>
            </w:r>
          </w:p>
        </w:tc>
        <w:tc>
          <w:tcPr>
            <w:tcW w:w="4961" w:type="dxa"/>
          </w:tcPr>
          <w:p w14:paraId="493161EA" w14:textId="77777777" w:rsidR="005F4F6E" w:rsidRDefault="005F4F6E" w:rsidP="004D5829"/>
        </w:tc>
      </w:tr>
      <w:tr w:rsidR="005F4F6E" w14:paraId="6BD8E404" w14:textId="77777777" w:rsidTr="00B93F2D">
        <w:tc>
          <w:tcPr>
            <w:tcW w:w="450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6DE1D08" w14:textId="77777777" w:rsidR="005F4F6E" w:rsidRPr="00EF5909" w:rsidRDefault="005F4F6E" w:rsidP="004D582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Postcode en plaats:</w:t>
            </w:r>
          </w:p>
        </w:tc>
        <w:tc>
          <w:tcPr>
            <w:tcW w:w="4961" w:type="dxa"/>
          </w:tcPr>
          <w:p w14:paraId="720CB06B" w14:textId="77777777" w:rsidR="005F4F6E" w:rsidRDefault="005F4F6E" w:rsidP="004D5829"/>
        </w:tc>
      </w:tr>
      <w:tr w:rsidR="005F4F6E" w14:paraId="60759BB8" w14:textId="77777777" w:rsidTr="00B93F2D">
        <w:tc>
          <w:tcPr>
            <w:tcW w:w="450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AB06410" w14:textId="77777777" w:rsidR="005F4F6E" w:rsidRPr="00EF5909" w:rsidRDefault="005F4F6E" w:rsidP="004D582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Naam contactpersoon:</w:t>
            </w:r>
          </w:p>
        </w:tc>
        <w:tc>
          <w:tcPr>
            <w:tcW w:w="4961" w:type="dxa"/>
          </w:tcPr>
          <w:p w14:paraId="5BFBA855" w14:textId="77777777" w:rsidR="005F4F6E" w:rsidRDefault="005F4F6E" w:rsidP="004D5829"/>
        </w:tc>
      </w:tr>
      <w:tr w:rsidR="005F4F6E" w14:paraId="0A348D16" w14:textId="77777777" w:rsidTr="00B93F2D">
        <w:tc>
          <w:tcPr>
            <w:tcW w:w="450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AE3CFB1" w14:textId="77777777" w:rsidR="005F4F6E" w:rsidRDefault="005F4F6E" w:rsidP="004D582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Functie contactpersoon:</w:t>
            </w:r>
          </w:p>
        </w:tc>
        <w:tc>
          <w:tcPr>
            <w:tcW w:w="4961" w:type="dxa"/>
          </w:tcPr>
          <w:p w14:paraId="30A377B8" w14:textId="77777777" w:rsidR="005F4F6E" w:rsidRDefault="005F4F6E" w:rsidP="004D5829"/>
        </w:tc>
      </w:tr>
      <w:tr w:rsidR="005F4F6E" w14:paraId="029F020A" w14:textId="77777777" w:rsidTr="00B93F2D">
        <w:tc>
          <w:tcPr>
            <w:tcW w:w="450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D154429" w14:textId="77777777" w:rsidR="005F4F6E" w:rsidRPr="00EF5909" w:rsidRDefault="005F4F6E" w:rsidP="004D582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Telefoonnummer:</w:t>
            </w:r>
          </w:p>
        </w:tc>
        <w:tc>
          <w:tcPr>
            <w:tcW w:w="4961" w:type="dxa"/>
          </w:tcPr>
          <w:p w14:paraId="53E49117" w14:textId="77777777" w:rsidR="005F4F6E" w:rsidRDefault="005F4F6E" w:rsidP="004D5829"/>
        </w:tc>
      </w:tr>
      <w:tr w:rsidR="005F4F6E" w14:paraId="575A3881" w14:textId="77777777" w:rsidTr="00B93F2D">
        <w:tc>
          <w:tcPr>
            <w:tcW w:w="450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91DF594" w14:textId="77777777" w:rsidR="005F4F6E" w:rsidRPr="006A26D9" w:rsidRDefault="005F4F6E" w:rsidP="004D582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A26D9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6A26D9">
              <w:rPr>
                <w:rFonts w:ascii="Arial" w:hAnsi="Arial" w:cs="Arial"/>
                <w:sz w:val="22"/>
                <w:szCs w:val="22"/>
              </w:rPr>
              <w:t>mailadres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6A26D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</w:tcPr>
          <w:p w14:paraId="7D62EE3B" w14:textId="77777777" w:rsidR="005F4F6E" w:rsidRDefault="005F4F6E" w:rsidP="004D5829"/>
        </w:tc>
      </w:tr>
      <w:tr w:rsidR="005F4F6E" w14:paraId="05272880" w14:textId="77777777" w:rsidTr="00B93F2D">
        <w:tc>
          <w:tcPr>
            <w:tcW w:w="4503" w:type="dxa"/>
            <w:shd w:val="clear" w:color="auto" w:fill="F2F2F2" w:themeFill="background1" w:themeFillShade="F2"/>
          </w:tcPr>
          <w:p w14:paraId="3B369C6F" w14:textId="77777777" w:rsidR="005F4F6E" w:rsidRPr="006A26D9" w:rsidRDefault="005F4F6E" w:rsidP="004D582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IBAN rekeningnummer:</w:t>
            </w:r>
          </w:p>
        </w:tc>
        <w:tc>
          <w:tcPr>
            <w:tcW w:w="4961" w:type="dxa"/>
          </w:tcPr>
          <w:p w14:paraId="391C138F" w14:textId="77777777" w:rsidR="005F4F6E" w:rsidRDefault="005F4F6E" w:rsidP="004D5829"/>
        </w:tc>
      </w:tr>
      <w:tr w:rsidR="005F4F6E" w14:paraId="7FF2A482" w14:textId="77777777" w:rsidTr="00B93F2D">
        <w:tc>
          <w:tcPr>
            <w:tcW w:w="450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A4957EB" w14:textId="77777777" w:rsidR="005F4F6E" w:rsidRPr="006A26D9" w:rsidRDefault="005F4F6E" w:rsidP="004D582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Ten name van:</w:t>
            </w:r>
          </w:p>
        </w:tc>
        <w:tc>
          <w:tcPr>
            <w:tcW w:w="4961" w:type="dxa"/>
          </w:tcPr>
          <w:p w14:paraId="7ABEACA8" w14:textId="77777777" w:rsidR="005F4F6E" w:rsidRDefault="005F4F6E" w:rsidP="004D5829"/>
        </w:tc>
      </w:tr>
      <w:tr w:rsidR="005F4F6E" w:rsidRPr="006A26D9" w14:paraId="66D08CDE" w14:textId="77777777" w:rsidTr="00B93F2D">
        <w:tc>
          <w:tcPr>
            <w:tcW w:w="4503" w:type="dxa"/>
            <w:shd w:val="clear" w:color="auto" w:fill="F2F2F2" w:themeFill="background1" w:themeFillShade="F2"/>
          </w:tcPr>
          <w:p w14:paraId="1A9E1C9E" w14:textId="496E0A5F" w:rsidR="005F4F6E" w:rsidRDefault="005F4F6E" w:rsidP="004D582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Data en dorp(en) van de optocht (en) </w:t>
            </w:r>
          </w:p>
        </w:tc>
        <w:tc>
          <w:tcPr>
            <w:tcW w:w="4961" w:type="dxa"/>
          </w:tcPr>
          <w:p w14:paraId="3EBCA9F2" w14:textId="77777777" w:rsidR="005F4F6E" w:rsidRDefault="005F4F6E" w:rsidP="004D5829">
            <w:pPr>
              <w:spacing w:line="276" w:lineRule="atLeast"/>
            </w:pPr>
          </w:p>
        </w:tc>
      </w:tr>
      <w:tr w:rsidR="00B93F2D" w:rsidRPr="006A26D9" w14:paraId="4838C459" w14:textId="77777777" w:rsidTr="00B93F2D">
        <w:tc>
          <w:tcPr>
            <w:tcW w:w="4503" w:type="dxa"/>
            <w:shd w:val="clear" w:color="auto" w:fill="F2F2F2" w:themeFill="background1" w:themeFillShade="F2"/>
          </w:tcPr>
          <w:p w14:paraId="3F598C8C" w14:textId="77777777" w:rsidR="00B93F2D" w:rsidRPr="00B93F2D" w:rsidRDefault="00B93F2D" w:rsidP="00B93F2D">
            <w:pPr>
              <w:pStyle w:val="Lijstalinea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</w:tcPr>
          <w:p w14:paraId="6971A7A1" w14:textId="77777777" w:rsidR="00B93F2D" w:rsidRDefault="00B93F2D" w:rsidP="004D5829">
            <w:pPr>
              <w:spacing w:line="276" w:lineRule="atLeast"/>
            </w:pPr>
          </w:p>
        </w:tc>
      </w:tr>
      <w:tr w:rsidR="00B93F2D" w:rsidRPr="006A26D9" w14:paraId="5BB7C6D5" w14:textId="77777777" w:rsidTr="00B93F2D">
        <w:tc>
          <w:tcPr>
            <w:tcW w:w="4503" w:type="dxa"/>
            <w:shd w:val="clear" w:color="auto" w:fill="F2F2F2" w:themeFill="background1" w:themeFillShade="F2"/>
          </w:tcPr>
          <w:p w14:paraId="31993E8E" w14:textId="77777777" w:rsidR="00B93F2D" w:rsidRPr="00B93F2D" w:rsidRDefault="00B93F2D" w:rsidP="00B93F2D">
            <w:pPr>
              <w:pStyle w:val="Lijstalinea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</w:tcPr>
          <w:p w14:paraId="5F019B83" w14:textId="77777777" w:rsidR="00B93F2D" w:rsidRDefault="00B93F2D" w:rsidP="004D5829">
            <w:pPr>
              <w:spacing w:line="276" w:lineRule="atLeast"/>
            </w:pPr>
          </w:p>
        </w:tc>
      </w:tr>
      <w:tr w:rsidR="00B93F2D" w:rsidRPr="006A26D9" w14:paraId="1BAEE70A" w14:textId="77777777" w:rsidTr="00B93F2D">
        <w:tc>
          <w:tcPr>
            <w:tcW w:w="4503" w:type="dxa"/>
            <w:shd w:val="clear" w:color="auto" w:fill="F2F2F2" w:themeFill="background1" w:themeFillShade="F2"/>
          </w:tcPr>
          <w:p w14:paraId="0A17CA31" w14:textId="77777777" w:rsidR="00B93F2D" w:rsidRPr="00B93F2D" w:rsidRDefault="00B93F2D" w:rsidP="00B93F2D">
            <w:pPr>
              <w:pStyle w:val="Lijstalinea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</w:tcPr>
          <w:p w14:paraId="4DB45F0A" w14:textId="77777777" w:rsidR="00B93F2D" w:rsidRDefault="00B93F2D" w:rsidP="004D5829">
            <w:pPr>
              <w:spacing w:line="276" w:lineRule="atLeast"/>
            </w:pPr>
          </w:p>
        </w:tc>
      </w:tr>
      <w:tr w:rsidR="005F4F6E" w:rsidRPr="006A26D9" w14:paraId="4CB7DCBE" w14:textId="77777777" w:rsidTr="00B93F2D">
        <w:tc>
          <w:tcPr>
            <w:tcW w:w="4503" w:type="dxa"/>
            <w:shd w:val="clear" w:color="auto" w:fill="F2F2F2" w:themeFill="background1" w:themeFillShade="F2"/>
          </w:tcPr>
          <w:p w14:paraId="69B90653" w14:textId="6E0F7852" w:rsidR="005F4F6E" w:rsidRDefault="00B93F2D" w:rsidP="004D582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Totaal a</w:t>
            </w:r>
            <w:r w:rsidR="005F4F6E">
              <w:rPr>
                <w:rFonts w:ascii="Arial" w:hAnsi="Arial" w:cs="Arial"/>
                <w:sz w:val="22"/>
                <w:szCs w:val="22"/>
              </w:rPr>
              <w:t xml:space="preserve">antal optochten binnen Berg en Dal:  </w:t>
            </w:r>
          </w:p>
        </w:tc>
        <w:tc>
          <w:tcPr>
            <w:tcW w:w="4961" w:type="dxa"/>
          </w:tcPr>
          <w:p w14:paraId="7A348AA5" w14:textId="77777777" w:rsidR="005F4F6E" w:rsidRDefault="005F4F6E" w:rsidP="004D5829">
            <w:pPr>
              <w:spacing w:line="276" w:lineRule="atLeast"/>
            </w:pPr>
          </w:p>
        </w:tc>
      </w:tr>
      <w:tr w:rsidR="005F4F6E" w:rsidRPr="006A26D9" w14:paraId="30E95BD6" w14:textId="77777777" w:rsidTr="00B93F2D">
        <w:tc>
          <w:tcPr>
            <w:tcW w:w="4503" w:type="dxa"/>
            <w:shd w:val="clear" w:color="auto" w:fill="F2F2F2" w:themeFill="background1" w:themeFillShade="F2"/>
          </w:tcPr>
          <w:p w14:paraId="449C4827" w14:textId="5F53B000" w:rsidR="005F4F6E" w:rsidRDefault="005F4F6E" w:rsidP="004D582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Totale premie (praalwagen x optochten x </w:t>
            </w:r>
            <w:r w:rsidR="003613AB">
              <w:rPr>
                <w:rFonts w:ascii="Arial" w:hAnsi="Arial" w:cs="Arial"/>
                <w:sz w:val="22"/>
                <w:szCs w:val="22"/>
              </w:rPr>
              <w:t xml:space="preserve">max </w:t>
            </w:r>
            <w:r>
              <w:rPr>
                <w:rFonts w:ascii="Arial" w:hAnsi="Arial" w:cs="Arial"/>
                <w:sz w:val="22"/>
                <w:szCs w:val="22"/>
              </w:rPr>
              <w:t xml:space="preserve">€150) . </w:t>
            </w:r>
          </w:p>
        </w:tc>
        <w:tc>
          <w:tcPr>
            <w:tcW w:w="4961" w:type="dxa"/>
          </w:tcPr>
          <w:p w14:paraId="3A88E5EC" w14:textId="77777777" w:rsidR="005F4F6E" w:rsidRDefault="005F4F6E" w:rsidP="004D5829">
            <w:pPr>
              <w:spacing w:line="276" w:lineRule="atLeast"/>
            </w:pPr>
          </w:p>
        </w:tc>
      </w:tr>
      <w:tr w:rsidR="009123C1" w:rsidRPr="006A26D9" w14:paraId="283F3827" w14:textId="77777777" w:rsidTr="00B93F2D">
        <w:tc>
          <w:tcPr>
            <w:tcW w:w="4503" w:type="dxa"/>
            <w:shd w:val="clear" w:color="auto" w:fill="F2F2F2" w:themeFill="background1" w:themeFillShade="F2"/>
          </w:tcPr>
          <w:p w14:paraId="403FF8B7" w14:textId="059C0161" w:rsidR="009123C1" w:rsidRDefault="009123C1" w:rsidP="004D582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Factuur premie in de bijlage </w:t>
            </w:r>
            <w:r w:rsidR="00B93F2D">
              <w:rPr>
                <w:rFonts w:ascii="Arial" w:hAnsi="Arial" w:cs="Arial"/>
                <w:sz w:val="22"/>
                <w:szCs w:val="22"/>
              </w:rPr>
              <w:t>(eventueel na afloop)</w:t>
            </w:r>
          </w:p>
        </w:tc>
        <w:tc>
          <w:tcPr>
            <w:tcW w:w="4961" w:type="dxa"/>
          </w:tcPr>
          <w:p w14:paraId="713563B6" w14:textId="77777777" w:rsidR="009123C1" w:rsidRDefault="009123C1" w:rsidP="004D5829">
            <w:pPr>
              <w:spacing w:line="276" w:lineRule="atLeast"/>
            </w:pPr>
          </w:p>
        </w:tc>
      </w:tr>
      <w:tr w:rsidR="005F4F6E" w:rsidRPr="006A26D9" w14:paraId="542D1458" w14:textId="77777777" w:rsidTr="00B93F2D">
        <w:tc>
          <w:tcPr>
            <w:tcW w:w="4503" w:type="dxa"/>
            <w:shd w:val="clear" w:color="auto" w:fill="F2F2F2" w:themeFill="background1" w:themeFillShade="F2"/>
          </w:tcPr>
          <w:p w14:paraId="0374F710" w14:textId="77777777" w:rsidR="005F4F6E" w:rsidRDefault="005F4F6E" w:rsidP="004D582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Opmerkingen </w:t>
            </w:r>
          </w:p>
          <w:p w14:paraId="3936DDE1" w14:textId="77777777" w:rsidR="005F4F6E" w:rsidRDefault="005F4F6E" w:rsidP="004D582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</w:tcPr>
          <w:p w14:paraId="08EADC01" w14:textId="77777777" w:rsidR="005F4F6E" w:rsidRDefault="005F4F6E" w:rsidP="004D5829">
            <w:pPr>
              <w:spacing w:line="276" w:lineRule="atLeast"/>
            </w:pPr>
          </w:p>
          <w:p w14:paraId="7559075D" w14:textId="77777777" w:rsidR="001F4C1C" w:rsidRDefault="001F4C1C" w:rsidP="004D5829">
            <w:pPr>
              <w:spacing w:line="276" w:lineRule="atLeast"/>
            </w:pPr>
          </w:p>
          <w:p w14:paraId="097E6DF9" w14:textId="77777777" w:rsidR="001F4C1C" w:rsidRDefault="001F4C1C" w:rsidP="004D5829">
            <w:pPr>
              <w:spacing w:line="276" w:lineRule="atLeast"/>
            </w:pPr>
          </w:p>
          <w:p w14:paraId="27D1934C" w14:textId="77777777" w:rsidR="001F4C1C" w:rsidRDefault="001F4C1C" w:rsidP="004D5829">
            <w:pPr>
              <w:spacing w:line="276" w:lineRule="atLeast"/>
            </w:pPr>
          </w:p>
          <w:p w14:paraId="3506CEFB" w14:textId="77777777" w:rsidR="005F4F6E" w:rsidRDefault="005F4F6E" w:rsidP="004D5829">
            <w:pPr>
              <w:spacing w:line="276" w:lineRule="atLeast"/>
            </w:pPr>
          </w:p>
          <w:p w14:paraId="613F4AFF" w14:textId="77777777" w:rsidR="005F4F6E" w:rsidRDefault="005F4F6E" w:rsidP="004D5829">
            <w:pPr>
              <w:spacing w:line="276" w:lineRule="atLeast"/>
            </w:pPr>
          </w:p>
        </w:tc>
      </w:tr>
    </w:tbl>
    <w:p w14:paraId="60724989" w14:textId="77777777" w:rsidR="005F4F6E" w:rsidRDefault="005F4F6E" w:rsidP="005F4F6E">
      <w:pPr>
        <w:rPr>
          <w:rFonts w:ascii="Arial" w:hAnsi="Arial" w:cs="Arial"/>
          <w:sz w:val="22"/>
          <w:szCs w:val="22"/>
        </w:rPr>
      </w:pPr>
    </w:p>
    <w:p w14:paraId="24072C8A" w14:textId="4CED888E" w:rsidR="00B93F2D" w:rsidRDefault="00B93F2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565FFD78" w14:textId="77777777" w:rsidR="003613AB" w:rsidRDefault="003613AB" w:rsidP="001F4C1C">
      <w:pPr>
        <w:pStyle w:val="Lijstalinea"/>
        <w:ind w:left="360"/>
        <w:rPr>
          <w:rFonts w:ascii="Arial" w:hAnsi="Arial" w:cs="Arial"/>
          <w:b/>
          <w:sz w:val="22"/>
          <w:szCs w:val="22"/>
        </w:rPr>
      </w:pPr>
    </w:p>
    <w:p w14:paraId="682EB732" w14:textId="29935FD5" w:rsidR="003613AB" w:rsidRDefault="00F20ADD" w:rsidP="004E6CF4">
      <w:pPr>
        <w:pStyle w:val="Lijstalinea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52331C">
        <w:rPr>
          <w:rFonts w:ascii="Arial" w:hAnsi="Arial" w:cs="Arial"/>
          <w:b/>
          <w:sz w:val="22"/>
          <w:szCs w:val="22"/>
        </w:rPr>
        <w:t xml:space="preserve">Wilt u uw aanvraag nader toelichten of extra informatie aan ons meegeven? </w:t>
      </w:r>
      <w:r w:rsidR="009123C1" w:rsidRPr="0052331C">
        <w:rPr>
          <w:rFonts w:ascii="Arial" w:hAnsi="Arial" w:cs="Arial"/>
          <w:b/>
          <w:sz w:val="22"/>
          <w:szCs w:val="22"/>
        </w:rPr>
        <w:t>Omdat het een pilot betreft k</w:t>
      </w:r>
      <w:r w:rsidR="0052331C">
        <w:rPr>
          <w:rFonts w:ascii="Arial" w:hAnsi="Arial" w:cs="Arial"/>
          <w:b/>
          <w:sz w:val="22"/>
          <w:szCs w:val="22"/>
        </w:rPr>
        <w:t xml:space="preserve">unnen uw ervaringen en tips </w:t>
      </w:r>
      <w:r w:rsidR="009123C1" w:rsidRPr="0052331C">
        <w:rPr>
          <w:rFonts w:ascii="Arial" w:hAnsi="Arial" w:cs="Arial"/>
          <w:b/>
          <w:sz w:val="22"/>
          <w:szCs w:val="22"/>
        </w:rPr>
        <w:t xml:space="preserve">ons helpen bij </w:t>
      </w:r>
      <w:r w:rsidR="0052331C" w:rsidRPr="0052331C">
        <w:rPr>
          <w:rFonts w:ascii="Arial" w:hAnsi="Arial" w:cs="Arial"/>
          <w:b/>
          <w:sz w:val="22"/>
          <w:szCs w:val="22"/>
        </w:rPr>
        <w:t xml:space="preserve">onze evaluatie! </w:t>
      </w:r>
    </w:p>
    <w:p w14:paraId="20B76787" w14:textId="77777777" w:rsidR="0052331C" w:rsidRDefault="0052331C" w:rsidP="0052331C">
      <w:pPr>
        <w:pStyle w:val="Lijstalinea"/>
        <w:ind w:left="360"/>
        <w:rPr>
          <w:rFonts w:ascii="Arial" w:hAnsi="Arial" w:cs="Arial"/>
          <w:b/>
          <w:sz w:val="22"/>
          <w:szCs w:val="22"/>
        </w:rPr>
      </w:pPr>
    </w:p>
    <w:p w14:paraId="498FF3D3" w14:textId="77777777" w:rsidR="0052331C" w:rsidRDefault="0052331C" w:rsidP="0052331C">
      <w:pPr>
        <w:pStyle w:val="Lijstalinea"/>
        <w:ind w:left="360"/>
        <w:rPr>
          <w:rFonts w:ascii="Arial" w:hAnsi="Arial" w:cs="Arial"/>
          <w:b/>
          <w:sz w:val="22"/>
          <w:szCs w:val="22"/>
        </w:rPr>
      </w:pPr>
    </w:p>
    <w:tbl>
      <w:tblPr>
        <w:tblStyle w:val="Tabelraster"/>
        <w:tblW w:w="9464" w:type="dxa"/>
        <w:tblLook w:val="04A0" w:firstRow="1" w:lastRow="0" w:firstColumn="1" w:lastColumn="0" w:noHBand="0" w:noVBand="1"/>
      </w:tblPr>
      <w:tblGrid>
        <w:gridCol w:w="4503"/>
        <w:gridCol w:w="4961"/>
      </w:tblGrid>
      <w:tr w:rsidR="0052331C" w:rsidRPr="006A26D9" w14:paraId="167E97A0" w14:textId="77777777" w:rsidTr="0055685D">
        <w:tc>
          <w:tcPr>
            <w:tcW w:w="450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64799A" w14:textId="450737F6" w:rsidR="0052331C" w:rsidRPr="00B35103" w:rsidRDefault="0052331C" w:rsidP="0055685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Uw ervaring of tip met deze pilot / subsidieaanvraag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199DB4A" w14:textId="0D656A9C" w:rsidR="0052331C" w:rsidRPr="006A26D9" w:rsidRDefault="00146286" w:rsidP="0055685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52331C">
              <w:rPr>
                <w:rFonts w:ascii="Arial" w:hAnsi="Arial" w:cs="Arial"/>
                <w:b/>
                <w:sz w:val="22"/>
                <w:szCs w:val="22"/>
              </w:rPr>
              <w:t>rvaring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en/of tip</w:t>
            </w:r>
          </w:p>
        </w:tc>
      </w:tr>
      <w:tr w:rsidR="0052331C" w:rsidRPr="006A26D9" w14:paraId="280132E6" w14:textId="77777777" w:rsidTr="0055685D">
        <w:tc>
          <w:tcPr>
            <w:tcW w:w="450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18BA4A1" w14:textId="2E2E9B0E" w:rsidR="0052331C" w:rsidRPr="00EF5909" w:rsidRDefault="0052331C" w:rsidP="0055685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</w:tcPr>
          <w:p w14:paraId="35375D40" w14:textId="77777777" w:rsidR="0052331C" w:rsidRPr="006A26D9" w:rsidRDefault="0052331C" w:rsidP="0055685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2331C" w:rsidRPr="006A26D9" w14:paraId="4BEC4295" w14:textId="77777777" w:rsidTr="0055685D">
        <w:tc>
          <w:tcPr>
            <w:tcW w:w="450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10A6271" w14:textId="4CFF2201" w:rsidR="0052331C" w:rsidRPr="00EF5909" w:rsidRDefault="0052331C" w:rsidP="0055685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</w:tcPr>
          <w:p w14:paraId="166F6E6E" w14:textId="77777777" w:rsidR="0052331C" w:rsidRPr="006A26D9" w:rsidRDefault="0052331C" w:rsidP="0055685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2331C" w:rsidRPr="006A26D9" w14:paraId="6D4F55A9" w14:textId="77777777" w:rsidTr="0055685D">
        <w:tc>
          <w:tcPr>
            <w:tcW w:w="4503" w:type="dxa"/>
            <w:shd w:val="clear" w:color="auto" w:fill="F2F2F2" w:themeFill="background1" w:themeFillShade="F2"/>
          </w:tcPr>
          <w:p w14:paraId="41C3390D" w14:textId="72C869DC" w:rsidR="0052331C" w:rsidRPr="00EF5909" w:rsidRDefault="0052331C" w:rsidP="0055685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</w:tcPr>
          <w:p w14:paraId="79708947" w14:textId="77777777" w:rsidR="0052331C" w:rsidRPr="006A26D9" w:rsidRDefault="0052331C" w:rsidP="0055685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9A3B505" w14:textId="77777777" w:rsidR="0052331C" w:rsidRPr="0052331C" w:rsidRDefault="0052331C" w:rsidP="0052331C">
      <w:pPr>
        <w:pStyle w:val="Lijstalinea"/>
        <w:ind w:left="0"/>
        <w:rPr>
          <w:rFonts w:ascii="Arial" w:hAnsi="Arial" w:cs="Arial"/>
          <w:b/>
          <w:sz w:val="22"/>
          <w:szCs w:val="22"/>
        </w:rPr>
      </w:pPr>
    </w:p>
    <w:p w14:paraId="084D87F3" w14:textId="77777777" w:rsidR="007957C9" w:rsidRDefault="007957C9" w:rsidP="007957C9">
      <w:pPr>
        <w:rPr>
          <w:rFonts w:ascii="Arial" w:hAnsi="Arial" w:cs="Arial"/>
          <w:b/>
          <w:sz w:val="22"/>
          <w:szCs w:val="22"/>
        </w:rPr>
      </w:pPr>
    </w:p>
    <w:p w14:paraId="21651F04" w14:textId="7AAAAE7A" w:rsidR="007957C9" w:rsidRDefault="007957C9" w:rsidP="007957C9">
      <w:pPr>
        <w:pStyle w:val="Lijstalinea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Bent u een rechtspersoon en v</w:t>
      </w:r>
      <w:r w:rsidRPr="0032709E">
        <w:rPr>
          <w:rFonts w:ascii="Arial" w:hAnsi="Arial" w:cs="Arial"/>
          <w:b/>
          <w:sz w:val="22"/>
          <w:szCs w:val="22"/>
        </w:rPr>
        <w:t>raag</w:t>
      </w:r>
      <w:r>
        <w:rPr>
          <w:rFonts w:ascii="Arial" w:hAnsi="Arial" w:cs="Arial"/>
          <w:b/>
          <w:sz w:val="22"/>
          <w:szCs w:val="22"/>
        </w:rPr>
        <w:t>t</w:t>
      </w:r>
      <w:r w:rsidRPr="0032709E">
        <w:rPr>
          <w:rFonts w:ascii="Arial" w:hAnsi="Arial" w:cs="Arial"/>
          <w:b/>
          <w:sz w:val="22"/>
          <w:szCs w:val="22"/>
        </w:rPr>
        <w:t xml:space="preserve"> u voor de eerste keer subsidie</w:t>
      </w:r>
      <w:r>
        <w:rPr>
          <w:rFonts w:ascii="Arial" w:hAnsi="Arial" w:cs="Arial"/>
          <w:b/>
          <w:sz w:val="22"/>
          <w:szCs w:val="22"/>
        </w:rPr>
        <w:t xml:space="preserve"> aan</w:t>
      </w:r>
      <w:r w:rsidR="00903BCB">
        <w:rPr>
          <w:rFonts w:ascii="Arial" w:hAnsi="Arial" w:cs="Arial"/>
          <w:b/>
          <w:sz w:val="22"/>
          <w:szCs w:val="22"/>
        </w:rPr>
        <w:t xml:space="preserve"> bij onze gemeente</w:t>
      </w:r>
      <w:r w:rsidRPr="0032709E">
        <w:rPr>
          <w:rFonts w:ascii="Arial" w:hAnsi="Arial" w:cs="Arial"/>
          <w:b/>
          <w:sz w:val="22"/>
          <w:szCs w:val="22"/>
        </w:rPr>
        <w:t>, dan moet u bijlagen meesturen. Kruis aan welke u meestuurt en/of vul in.</w:t>
      </w:r>
      <w:r>
        <w:rPr>
          <w:rFonts w:ascii="Arial" w:hAnsi="Arial" w:cs="Arial"/>
          <w:b/>
          <w:sz w:val="22"/>
          <w:szCs w:val="22"/>
        </w:rPr>
        <w:t xml:space="preserve"> Ontvangt u al subsidie van onze gemeente, dan hoeft u onderstaande tabel dus </w:t>
      </w:r>
      <w:r w:rsidRPr="005A238C">
        <w:rPr>
          <w:rFonts w:ascii="Arial" w:hAnsi="Arial" w:cs="Arial"/>
          <w:b/>
          <w:sz w:val="22"/>
          <w:szCs w:val="22"/>
          <w:u w:val="single"/>
        </w:rPr>
        <w:t>niet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903BCB">
        <w:rPr>
          <w:rFonts w:ascii="Arial" w:hAnsi="Arial" w:cs="Arial"/>
          <w:b/>
          <w:sz w:val="22"/>
          <w:szCs w:val="22"/>
        </w:rPr>
        <w:t xml:space="preserve">meer </w:t>
      </w:r>
      <w:r>
        <w:rPr>
          <w:rFonts w:ascii="Arial" w:hAnsi="Arial" w:cs="Arial"/>
          <w:b/>
          <w:sz w:val="22"/>
          <w:szCs w:val="22"/>
        </w:rPr>
        <w:t>in te vullen.</w:t>
      </w:r>
      <w:r w:rsidR="00B93F2D">
        <w:rPr>
          <w:rFonts w:ascii="Arial" w:hAnsi="Arial" w:cs="Arial"/>
          <w:b/>
          <w:sz w:val="22"/>
          <w:szCs w:val="22"/>
        </w:rPr>
        <w:t xml:space="preserve"> </w:t>
      </w:r>
      <w:r w:rsidR="00B93F2D" w:rsidRPr="00E2053C">
        <w:rPr>
          <w:rFonts w:ascii="Arial" w:hAnsi="Arial" w:cs="Arial"/>
          <w:b/>
          <w:sz w:val="22"/>
          <w:szCs w:val="22"/>
        </w:rPr>
        <w:t xml:space="preserve">Individuele personen kunnen </w:t>
      </w:r>
      <w:r w:rsidR="00903BCB">
        <w:rPr>
          <w:rFonts w:ascii="Arial" w:hAnsi="Arial" w:cs="Arial"/>
          <w:b/>
          <w:sz w:val="22"/>
          <w:szCs w:val="22"/>
        </w:rPr>
        <w:t>ook s</w:t>
      </w:r>
      <w:r w:rsidR="00B93F2D" w:rsidRPr="00E2053C">
        <w:rPr>
          <w:rFonts w:ascii="Arial" w:hAnsi="Arial" w:cs="Arial"/>
          <w:b/>
          <w:sz w:val="22"/>
          <w:szCs w:val="22"/>
        </w:rPr>
        <w:t xml:space="preserve">ubsidie aanvragen en hoeven dit dus </w:t>
      </w:r>
      <w:r w:rsidR="00E2053C">
        <w:rPr>
          <w:rFonts w:ascii="Arial" w:hAnsi="Arial" w:cs="Arial"/>
          <w:b/>
          <w:sz w:val="22"/>
          <w:szCs w:val="22"/>
        </w:rPr>
        <w:t xml:space="preserve">eveneens </w:t>
      </w:r>
      <w:r w:rsidR="00B93F2D" w:rsidRPr="00E2053C">
        <w:rPr>
          <w:rFonts w:ascii="Arial" w:hAnsi="Arial" w:cs="Arial"/>
          <w:b/>
          <w:sz w:val="22"/>
          <w:szCs w:val="22"/>
        </w:rPr>
        <w:t xml:space="preserve">niet in te vullen. </w:t>
      </w:r>
    </w:p>
    <w:p w14:paraId="3F639699" w14:textId="77777777" w:rsidR="007957C9" w:rsidRDefault="007957C9" w:rsidP="007957C9">
      <w:pPr>
        <w:pStyle w:val="Lijstalinea"/>
        <w:ind w:left="360"/>
        <w:rPr>
          <w:rFonts w:ascii="Arial" w:hAnsi="Arial" w:cs="Arial"/>
          <w:b/>
          <w:sz w:val="22"/>
          <w:szCs w:val="22"/>
        </w:rPr>
      </w:pPr>
    </w:p>
    <w:p w14:paraId="6A95439F" w14:textId="77777777" w:rsidR="007957C9" w:rsidRPr="00BE503B" w:rsidRDefault="007957C9" w:rsidP="007957C9">
      <w:pPr>
        <w:rPr>
          <w:rFonts w:ascii="Arial" w:hAnsi="Arial" w:cs="Arial"/>
          <w:i/>
          <w:sz w:val="22"/>
          <w:szCs w:val="22"/>
        </w:rPr>
      </w:pPr>
    </w:p>
    <w:tbl>
      <w:tblPr>
        <w:tblStyle w:val="Tabelraster"/>
        <w:tblW w:w="9464" w:type="dxa"/>
        <w:tblLook w:val="04A0" w:firstRow="1" w:lastRow="0" w:firstColumn="1" w:lastColumn="0" w:noHBand="0" w:noVBand="1"/>
      </w:tblPr>
      <w:tblGrid>
        <w:gridCol w:w="4503"/>
        <w:gridCol w:w="4961"/>
      </w:tblGrid>
      <w:tr w:rsidR="007957C9" w:rsidRPr="006A26D9" w14:paraId="023071EC" w14:textId="77777777" w:rsidTr="0055685D">
        <w:tc>
          <w:tcPr>
            <w:tcW w:w="450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B501502" w14:textId="7925A475" w:rsidR="007957C9" w:rsidRPr="00B35103" w:rsidRDefault="007957C9" w:rsidP="0055685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Eerste keer subsidie</w:t>
            </w:r>
            <w:r w:rsidR="00903BCB">
              <w:rPr>
                <w:rFonts w:ascii="Arial" w:hAnsi="Arial" w:cs="Arial"/>
                <w:b/>
                <w:sz w:val="22"/>
                <w:szCs w:val="22"/>
              </w:rPr>
              <w:t xml:space="preserve"> voor rechtspersonen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A42DD4B" w14:textId="77777777" w:rsidR="007957C9" w:rsidRPr="006A26D9" w:rsidRDefault="007957C9" w:rsidP="0055685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Bijgevoegd? </w:t>
            </w:r>
          </w:p>
        </w:tc>
      </w:tr>
      <w:tr w:rsidR="007957C9" w:rsidRPr="006A26D9" w14:paraId="7744F34A" w14:textId="77777777" w:rsidTr="0055685D">
        <w:tc>
          <w:tcPr>
            <w:tcW w:w="450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78F1EE3" w14:textId="3B8E324C" w:rsidR="007957C9" w:rsidRPr="00EF5909" w:rsidRDefault="007957C9" w:rsidP="0055685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F4C1C">
              <w:rPr>
                <w:rFonts w:ascii="Arial" w:hAnsi="Arial" w:cs="Arial"/>
                <w:sz w:val="22"/>
                <w:szCs w:val="22"/>
              </w:rPr>
              <w:t>Een exemplaar van de oprichtingsakte</w:t>
            </w:r>
            <w:r w:rsidR="00114E55">
              <w:rPr>
                <w:rFonts w:ascii="Arial" w:hAnsi="Arial" w:cs="Arial"/>
                <w:sz w:val="22"/>
                <w:szCs w:val="22"/>
              </w:rPr>
              <w:t xml:space="preserve"> (indien aanwezig)</w:t>
            </w:r>
          </w:p>
        </w:tc>
        <w:tc>
          <w:tcPr>
            <w:tcW w:w="4961" w:type="dxa"/>
          </w:tcPr>
          <w:p w14:paraId="68A0AE20" w14:textId="77777777" w:rsidR="007957C9" w:rsidRPr="006A26D9" w:rsidRDefault="007957C9" w:rsidP="0055685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957C9" w:rsidRPr="006A26D9" w14:paraId="05DB1D68" w14:textId="77777777" w:rsidTr="0055685D">
        <w:tc>
          <w:tcPr>
            <w:tcW w:w="450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B364CC7" w14:textId="452E24BD" w:rsidR="007957C9" w:rsidRPr="00EF5909" w:rsidRDefault="007957C9" w:rsidP="0055685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Kopie inschrijvingsbewijs Kamer van Koophandel</w:t>
            </w:r>
            <w:r w:rsidR="00114E55">
              <w:rPr>
                <w:rFonts w:ascii="Arial" w:hAnsi="Arial" w:cs="Arial"/>
                <w:sz w:val="22"/>
                <w:szCs w:val="22"/>
              </w:rPr>
              <w:t xml:space="preserve"> (indien aanwezig)</w:t>
            </w:r>
          </w:p>
        </w:tc>
        <w:tc>
          <w:tcPr>
            <w:tcW w:w="4961" w:type="dxa"/>
          </w:tcPr>
          <w:p w14:paraId="5D2C4189" w14:textId="77777777" w:rsidR="007957C9" w:rsidRPr="006A26D9" w:rsidRDefault="007957C9" w:rsidP="0055685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957C9" w:rsidRPr="006A26D9" w14:paraId="0076D7FD" w14:textId="77777777" w:rsidTr="0055685D">
        <w:tc>
          <w:tcPr>
            <w:tcW w:w="4503" w:type="dxa"/>
            <w:shd w:val="clear" w:color="auto" w:fill="F2F2F2" w:themeFill="background1" w:themeFillShade="F2"/>
          </w:tcPr>
          <w:p w14:paraId="4203E331" w14:textId="348685C5" w:rsidR="007957C9" w:rsidRPr="00EF5909" w:rsidRDefault="007957C9" w:rsidP="0055685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Statuten </w:t>
            </w:r>
            <w:r w:rsidR="00114E55">
              <w:rPr>
                <w:rFonts w:ascii="Arial" w:hAnsi="Arial" w:cs="Arial"/>
                <w:sz w:val="22"/>
                <w:szCs w:val="22"/>
              </w:rPr>
              <w:t>(indien aanwezig)</w:t>
            </w:r>
          </w:p>
        </w:tc>
        <w:tc>
          <w:tcPr>
            <w:tcW w:w="4961" w:type="dxa"/>
          </w:tcPr>
          <w:p w14:paraId="2A2FA26C" w14:textId="77777777" w:rsidR="007957C9" w:rsidRPr="006A26D9" w:rsidRDefault="007957C9" w:rsidP="0055685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A48B4B6" w14:textId="77777777" w:rsidR="007957C9" w:rsidRDefault="007957C9" w:rsidP="007957C9">
      <w:pPr>
        <w:pStyle w:val="Lijstalinea"/>
        <w:ind w:left="360"/>
        <w:rPr>
          <w:rFonts w:ascii="Arial" w:hAnsi="Arial" w:cs="Arial"/>
          <w:b/>
          <w:sz w:val="22"/>
          <w:szCs w:val="22"/>
        </w:rPr>
      </w:pPr>
    </w:p>
    <w:p w14:paraId="318AFD10" w14:textId="77777777" w:rsidR="00146286" w:rsidRPr="00146286" w:rsidRDefault="00146286" w:rsidP="00146286">
      <w:pPr>
        <w:rPr>
          <w:rFonts w:ascii="Arial" w:hAnsi="Arial" w:cs="Arial"/>
          <w:b/>
          <w:sz w:val="22"/>
          <w:szCs w:val="22"/>
        </w:rPr>
      </w:pPr>
    </w:p>
    <w:p w14:paraId="1AAF2F28" w14:textId="74887204" w:rsidR="003F7D30" w:rsidRPr="0032709E" w:rsidRDefault="003F7D30" w:rsidP="0032709E">
      <w:pPr>
        <w:pStyle w:val="Lijstalinea"/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32709E">
        <w:rPr>
          <w:rFonts w:ascii="Arial" w:hAnsi="Arial" w:cs="Arial"/>
          <w:b/>
          <w:sz w:val="22"/>
          <w:szCs w:val="22"/>
        </w:rPr>
        <w:t>Verklaring en ondertekening</w:t>
      </w:r>
    </w:p>
    <w:p w14:paraId="4DB0D531" w14:textId="77777777" w:rsidR="00C27DCA" w:rsidRPr="00C27DCA" w:rsidRDefault="00C27DCA" w:rsidP="00CA6364">
      <w:pPr>
        <w:rPr>
          <w:rFonts w:ascii="Arial" w:hAnsi="Arial" w:cs="Arial"/>
          <w:sz w:val="22"/>
          <w:szCs w:val="22"/>
        </w:rPr>
      </w:pPr>
      <w:r w:rsidRPr="00C27DCA">
        <w:rPr>
          <w:rFonts w:ascii="Arial" w:hAnsi="Arial" w:cs="Arial"/>
          <w:sz w:val="22"/>
          <w:szCs w:val="22"/>
        </w:rPr>
        <w:t>Met de ondertekening van dit formulier verklaart u dat u alle vragen naar waarheid heeft beantwoord en dat u niets heeft verzwegen.</w:t>
      </w:r>
    </w:p>
    <w:p w14:paraId="13EF9378" w14:textId="77777777" w:rsidR="00C27DCA" w:rsidRDefault="00C27DCA" w:rsidP="00CA6364">
      <w:pPr>
        <w:rPr>
          <w:rFonts w:ascii="Arial" w:hAnsi="Arial" w:cs="Arial"/>
          <w:b/>
          <w:sz w:val="22"/>
          <w:szCs w:val="22"/>
        </w:rPr>
      </w:pPr>
    </w:p>
    <w:tbl>
      <w:tblPr>
        <w:tblStyle w:val="Tabelraster"/>
        <w:tblW w:w="9464" w:type="dxa"/>
        <w:tblLook w:val="04A0" w:firstRow="1" w:lastRow="0" w:firstColumn="1" w:lastColumn="0" w:noHBand="0" w:noVBand="1"/>
      </w:tblPr>
      <w:tblGrid>
        <w:gridCol w:w="4503"/>
        <w:gridCol w:w="4961"/>
      </w:tblGrid>
      <w:tr w:rsidR="002460BB" w:rsidRPr="006A26D9" w14:paraId="15DEAB09" w14:textId="77777777" w:rsidTr="00594B0A">
        <w:tc>
          <w:tcPr>
            <w:tcW w:w="450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8F90DD3" w14:textId="77777777" w:rsidR="002460BB" w:rsidRPr="00B35103" w:rsidRDefault="002460BB" w:rsidP="00E75CA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5945070" w14:textId="77777777" w:rsidR="002460BB" w:rsidRPr="006A26D9" w:rsidRDefault="00C27DCA" w:rsidP="00E75CA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Invullen </w:t>
            </w:r>
          </w:p>
        </w:tc>
      </w:tr>
      <w:tr w:rsidR="00081FB2" w:rsidRPr="006A26D9" w14:paraId="6E75DBF5" w14:textId="77777777" w:rsidTr="00594B0A">
        <w:trPr>
          <w:trHeight w:val="406"/>
        </w:trPr>
        <w:tc>
          <w:tcPr>
            <w:tcW w:w="4503" w:type="dxa"/>
            <w:shd w:val="clear" w:color="auto" w:fill="F2F2F2" w:themeFill="background1" w:themeFillShade="F2"/>
          </w:tcPr>
          <w:p w14:paraId="1A5443A6" w14:textId="77777777" w:rsidR="00081FB2" w:rsidRPr="00EF5909" w:rsidRDefault="00081FB2" w:rsidP="00081FB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Plaats:</w:t>
            </w:r>
          </w:p>
        </w:tc>
        <w:tc>
          <w:tcPr>
            <w:tcW w:w="4961" w:type="dxa"/>
          </w:tcPr>
          <w:p w14:paraId="2DB406CE" w14:textId="77777777" w:rsidR="00081FB2" w:rsidRDefault="00081FB2" w:rsidP="00081FB2">
            <w:pPr>
              <w:spacing w:line="276" w:lineRule="atLeast"/>
              <w:rPr>
                <w:rFonts w:ascii="Times New Roman" w:hAnsi="Times New Roman"/>
              </w:rPr>
            </w:pPr>
          </w:p>
        </w:tc>
      </w:tr>
      <w:tr w:rsidR="00081FB2" w:rsidRPr="006A26D9" w14:paraId="7FAAF7DA" w14:textId="77777777" w:rsidTr="00594B0A">
        <w:tc>
          <w:tcPr>
            <w:tcW w:w="4503" w:type="dxa"/>
            <w:shd w:val="clear" w:color="auto" w:fill="F2F2F2" w:themeFill="background1" w:themeFillShade="F2"/>
          </w:tcPr>
          <w:p w14:paraId="3A843F04" w14:textId="77777777" w:rsidR="00081FB2" w:rsidRDefault="00081FB2" w:rsidP="00081FB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Datum:</w:t>
            </w:r>
          </w:p>
        </w:tc>
        <w:tc>
          <w:tcPr>
            <w:tcW w:w="4961" w:type="dxa"/>
          </w:tcPr>
          <w:p w14:paraId="7E723D6A" w14:textId="77777777" w:rsidR="00081FB2" w:rsidRDefault="00081FB2" w:rsidP="00081FB2">
            <w:pPr>
              <w:spacing w:line="276" w:lineRule="atLeast"/>
            </w:pPr>
          </w:p>
        </w:tc>
      </w:tr>
      <w:tr w:rsidR="00081FB2" w:rsidRPr="006A26D9" w14:paraId="75BBF0F8" w14:textId="77777777" w:rsidTr="00594B0A">
        <w:tc>
          <w:tcPr>
            <w:tcW w:w="4503" w:type="dxa"/>
            <w:shd w:val="clear" w:color="auto" w:fill="F2F2F2" w:themeFill="background1" w:themeFillShade="F2"/>
          </w:tcPr>
          <w:p w14:paraId="5CF35935" w14:textId="77777777" w:rsidR="00081FB2" w:rsidRDefault="00081FB2" w:rsidP="00081FB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7EB23F8F" w14:textId="77777777" w:rsidR="00081FB2" w:rsidRDefault="00081FB2" w:rsidP="00081FB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Handtekening: </w:t>
            </w:r>
          </w:p>
          <w:p w14:paraId="173D5414" w14:textId="77777777" w:rsidR="00081FB2" w:rsidRDefault="00081FB2" w:rsidP="00081FB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</w:tcPr>
          <w:p w14:paraId="26CF31F3" w14:textId="77777777" w:rsidR="00081FB2" w:rsidRDefault="00081FB2" w:rsidP="00081FB2">
            <w:pPr>
              <w:spacing w:line="276" w:lineRule="atLeast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081FB2" w:rsidRPr="006A26D9" w14:paraId="0D137A13" w14:textId="77777777" w:rsidTr="00594B0A">
        <w:tc>
          <w:tcPr>
            <w:tcW w:w="450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618550D" w14:textId="77777777" w:rsidR="00081FB2" w:rsidRDefault="00081FB2" w:rsidP="00081FB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Naam:</w:t>
            </w:r>
          </w:p>
        </w:tc>
        <w:tc>
          <w:tcPr>
            <w:tcW w:w="4961" w:type="dxa"/>
          </w:tcPr>
          <w:p w14:paraId="2E83B069" w14:textId="77777777" w:rsidR="00081FB2" w:rsidRDefault="00081FB2" w:rsidP="00081FB2">
            <w:pPr>
              <w:spacing w:line="276" w:lineRule="atLeast"/>
            </w:pPr>
          </w:p>
        </w:tc>
      </w:tr>
    </w:tbl>
    <w:p w14:paraId="29503759" w14:textId="4C3354D6" w:rsidR="00903BCB" w:rsidRDefault="00903BCB" w:rsidP="00B97659">
      <w:pPr>
        <w:pStyle w:val="Lijstalinea"/>
        <w:ind w:left="360"/>
        <w:rPr>
          <w:rFonts w:ascii="Arial" w:hAnsi="Arial" w:cs="Arial"/>
          <w:b/>
          <w:sz w:val="22"/>
          <w:szCs w:val="22"/>
        </w:rPr>
      </w:pPr>
    </w:p>
    <w:p w14:paraId="39CDF2B4" w14:textId="77777777" w:rsidR="00903BCB" w:rsidRDefault="00903BCB" w:rsidP="00903BCB">
      <w:pPr>
        <w:rPr>
          <w:rFonts w:ascii="Arial" w:hAnsi="Arial" w:cs="Arial"/>
          <w:b/>
          <w:sz w:val="22"/>
          <w:szCs w:val="22"/>
        </w:rPr>
      </w:pPr>
    </w:p>
    <w:p w14:paraId="1C1B13EC" w14:textId="5F1167F4" w:rsidR="00903BCB" w:rsidRPr="00903BCB" w:rsidRDefault="00903BCB" w:rsidP="00903BCB">
      <w:pPr>
        <w:rPr>
          <w:rFonts w:ascii="Arial" w:hAnsi="Arial" w:cs="Arial"/>
          <w:b/>
          <w:sz w:val="22"/>
          <w:szCs w:val="22"/>
        </w:rPr>
      </w:pPr>
      <w:r w:rsidRPr="00903BCB">
        <w:rPr>
          <w:rFonts w:ascii="Arial" w:hAnsi="Arial" w:cs="Arial"/>
          <w:b/>
          <w:sz w:val="22"/>
          <w:szCs w:val="22"/>
        </w:rPr>
        <w:t>Vragen?</w:t>
      </w:r>
    </w:p>
    <w:p w14:paraId="6217546D" w14:textId="7DAB2664" w:rsidR="00114E55" w:rsidRDefault="00903BCB" w:rsidP="00114E55">
      <w:pPr>
        <w:rPr>
          <w:rFonts w:ascii="Arial" w:hAnsi="Arial" w:cs="Arial"/>
          <w:sz w:val="22"/>
          <w:szCs w:val="22"/>
        </w:rPr>
      </w:pPr>
      <w:r w:rsidRPr="009F21D1">
        <w:rPr>
          <w:rFonts w:ascii="Arial" w:hAnsi="Arial" w:cs="Arial"/>
          <w:bCs/>
          <w:sz w:val="22"/>
          <w:szCs w:val="22"/>
        </w:rPr>
        <w:t xml:space="preserve">Over de subsidie kunt u contact opnemen met Alien Stieger, beleidsmedewerker Maatschappelijke Ontwikkelingen via </w:t>
      </w:r>
      <w:hyperlink r:id="rId8" w:history="1">
        <w:r w:rsidR="00114E55" w:rsidRPr="00AD0B34">
          <w:rPr>
            <w:rStyle w:val="Hyperlink"/>
            <w:rFonts w:ascii="Arial" w:hAnsi="Arial" w:cs="Arial"/>
            <w:bCs/>
            <w:sz w:val="22"/>
            <w:szCs w:val="22"/>
          </w:rPr>
          <w:t>a.stieger@bergendal.nl</w:t>
        </w:r>
      </w:hyperlink>
      <w:r w:rsidR="00114E55">
        <w:rPr>
          <w:rFonts w:ascii="Arial" w:hAnsi="Arial" w:cs="Arial"/>
          <w:sz w:val="22"/>
          <w:szCs w:val="22"/>
        </w:rPr>
        <w:t xml:space="preserve">, </w:t>
      </w:r>
      <w:r w:rsidR="00114E55" w:rsidRPr="00ED5912">
        <w:rPr>
          <w:rFonts w:ascii="Arial" w:hAnsi="Arial" w:cs="Arial"/>
          <w:sz w:val="22"/>
          <w:szCs w:val="22"/>
        </w:rPr>
        <w:t>of door te bellen naar 14024.</w:t>
      </w:r>
    </w:p>
    <w:p w14:paraId="55D8119C" w14:textId="29ECBAF2" w:rsidR="00903BCB" w:rsidRPr="009F21D1" w:rsidRDefault="00903BCB" w:rsidP="00903BCB">
      <w:pPr>
        <w:rPr>
          <w:rFonts w:ascii="Arial" w:hAnsi="Arial" w:cs="Arial"/>
          <w:bCs/>
          <w:sz w:val="22"/>
          <w:szCs w:val="22"/>
        </w:rPr>
      </w:pPr>
      <w:r w:rsidRPr="009F21D1">
        <w:rPr>
          <w:rFonts w:ascii="Arial" w:hAnsi="Arial" w:cs="Arial"/>
          <w:bCs/>
          <w:sz w:val="22"/>
          <w:szCs w:val="22"/>
        </w:rPr>
        <w:t>De verzekeraar beantwoordt uw vragen over de (collectieve) praalwagenverzekering.</w:t>
      </w:r>
    </w:p>
    <w:p w14:paraId="684A71E7" w14:textId="77777777" w:rsidR="00903BCB" w:rsidRDefault="00903BC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3FFF9CE8" w14:textId="77777777" w:rsidR="00B97659" w:rsidRDefault="00B97659" w:rsidP="00B97659">
      <w:pPr>
        <w:pStyle w:val="Lijstalinea"/>
        <w:ind w:left="360"/>
        <w:rPr>
          <w:rFonts w:ascii="Arial" w:hAnsi="Arial" w:cs="Arial"/>
          <w:b/>
          <w:sz w:val="22"/>
          <w:szCs w:val="22"/>
        </w:rPr>
      </w:pPr>
    </w:p>
    <w:p w14:paraId="695C071E" w14:textId="7F415BC9" w:rsidR="002A0492" w:rsidRPr="00903BCB" w:rsidRDefault="002A0492" w:rsidP="00903BCB">
      <w:pPr>
        <w:rPr>
          <w:rFonts w:ascii="Arial" w:hAnsi="Arial" w:cs="Arial"/>
          <w:b/>
          <w:sz w:val="22"/>
          <w:szCs w:val="22"/>
        </w:rPr>
      </w:pPr>
      <w:r w:rsidRPr="00903BCB">
        <w:rPr>
          <w:rFonts w:ascii="Arial" w:hAnsi="Arial" w:cs="Arial"/>
          <w:b/>
          <w:sz w:val="22"/>
          <w:szCs w:val="22"/>
        </w:rPr>
        <w:t xml:space="preserve">Inleveren van </w:t>
      </w:r>
      <w:r w:rsidR="009F21D1" w:rsidRPr="00903BCB">
        <w:rPr>
          <w:rFonts w:ascii="Arial" w:hAnsi="Arial" w:cs="Arial"/>
          <w:b/>
          <w:sz w:val="22"/>
          <w:szCs w:val="22"/>
        </w:rPr>
        <w:t>de subsidieaanvraag</w:t>
      </w:r>
    </w:p>
    <w:p w14:paraId="0A89E949" w14:textId="77777777" w:rsidR="00D35ACA" w:rsidRDefault="00D35ACA" w:rsidP="00CA6364">
      <w:pPr>
        <w:rPr>
          <w:rFonts w:ascii="Arial" w:hAnsi="Arial" w:cs="Arial"/>
          <w:sz w:val="22"/>
          <w:szCs w:val="22"/>
          <w:u w:val="single"/>
        </w:rPr>
      </w:pPr>
    </w:p>
    <w:p w14:paraId="489747A1" w14:textId="77777777" w:rsidR="00B97659" w:rsidRPr="000A08EA" w:rsidRDefault="00B97659" w:rsidP="00B97659">
      <w:pPr>
        <w:rPr>
          <w:rFonts w:ascii="Arial" w:hAnsi="Arial" w:cs="Arial"/>
          <w:sz w:val="22"/>
          <w:szCs w:val="22"/>
        </w:rPr>
      </w:pPr>
      <w:r w:rsidRPr="000A08EA">
        <w:rPr>
          <w:rFonts w:ascii="Arial" w:hAnsi="Arial" w:cs="Arial"/>
          <w:sz w:val="22"/>
          <w:szCs w:val="22"/>
          <w:u w:val="single"/>
        </w:rPr>
        <w:t>Per e-mail</w:t>
      </w:r>
      <w:r w:rsidRPr="000A08EA">
        <w:rPr>
          <w:rFonts w:ascii="Arial" w:hAnsi="Arial" w:cs="Arial"/>
          <w:sz w:val="22"/>
          <w:szCs w:val="22"/>
        </w:rPr>
        <w:t xml:space="preserve"> stuurt u het volledig ingevulde en ondertekende formulier met de bijlagen naar:</w:t>
      </w:r>
    </w:p>
    <w:p w14:paraId="6EA3C5DA" w14:textId="77777777" w:rsidR="00B97659" w:rsidRPr="002A0492" w:rsidRDefault="00B97659" w:rsidP="00B9765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a.stieger@bergendal.nl </w:t>
      </w:r>
      <w:r w:rsidRPr="002A0492">
        <w:rPr>
          <w:rFonts w:ascii="Arial" w:hAnsi="Arial" w:cs="Arial"/>
          <w:sz w:val="22"/>
          <w:szCs w:val="22"/>
        </w:rPr>
        <w:t>onder vermelding van subsidieaanvraag</w:t>
      </w:r>
      <w:r>
        <w:rPr>
          <w:rFonts w:ascii="Arial" w:hAnsi="Arial" w:cs="Arial"/>
          <w:sz w:val="22"/>
          <w:szCs w:val="22"/>
        </w:rPr>
        <w:t xml:space="preserve"> praalwagens</w:t>
      </w:r>
      <w:r w:rsidRPr="002A0492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>26</w:t>
      </w:r>
    </w:p>
    <w:p w14:paraId="0224DD5D" w14:textId="77777777" w:rsidR="00B97659" w:rsidRDefault="00B97659" w:rsidP="00CA6364">
      <w:pPr>
        <w:rPr>
          <w:rFonts w:ascii="Arial" w:hAnsi="Arial" w:cs="Arial"/>
          <w:sz w:val="22"/>
          <w:szCs w:val="22"/>
          <w:u w:val="single"/>
        </w:rPr>
      </w:pPr>
    </w:p>
    <w:p w14:paraId="67C751C3" w14:textId="1BEA2F4A" w:rsidR="002A0492" w:rsidRPr="002A0492" w:rsidRDefault="002A0492" w:rsidP="00CA6364">
      <w:pPr>
        <w:rPr>
          <w:rFonts w:ascii="Arial" w:hAnsi="Arial" w:cs="Arial"/>
          <w:sz w:val="22"/>
          <w:szCs w:val="22"/>
        </w:rPr>
      </w:pPr>
      <w:r w:rsidRPr="002A0492">
        <w:rPr>
          <w:rFonts w:ascii="Arial" w:hAnsi="Arial" w:cs="Arial"/>
          <w:sz w:val="22"/>
          <w:szCs w:val="22"/>
          <w:u w:val="single"/>
        </w:rPr>
        <w:t>Per post</w:t>
      </w:r>
      <w:r>
        <w:rPr>
          <w:rFonts w:ascii="Arial" w:hAnsi="Arial" w:cs="Arial"/>
          <w:sz w:val="22"/>
          <w:szCs w:val="22"/>
        </w:rPr>
        <w:t xml:space="preserve"> s</w:t>
      </w:r>
      <w:r w:rsidRPr="002A0492">
        <w:rPr>
          <w:rFonts w:ascii="Arial" w:hAnsi="Arial" w:cs="Arial"/>
          <w:sz w:val="22"/>
          <w:szCs w:val="22"/>
        </w:rPr>
        <w:t>tuur</w:t>
      </w:r>
      <w:r>
        <w:rPr>
          <w:rFonts w:ascii="Arial" w:hAnsi="Arial" w:cs="Arial"/>
          <w:sz w:val="22"/>
          <w:szCs w:val="22"/>
        </w:rPr>
        <w:t>t</w:t>
      </w:r>
      <w:r w:rsidRPr="002A049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 </w:t>
      </w:r>
      <w:r w:rsidRPr="002A0492">
        <w:rPr>
          <w:rFonts w:ascii="Arial" w:hAnsi="Arial" w:cs="Arial"/>
          <w:sz w:val="22"/>
          <w:szCs w:val="22"/>
        </w:rPr>
        <w:t>het volledig ingevulde en ondertekende formulier met de bijlagen naar:</w:t>
      </w:r>
    </w:p>
    <w:p w14:paraId="1747EE0F" w14:textId="720A7FC7" w:rsidR="002A0492" w:rsidRPr="002A0492" w:rsidRDefault="002A0492" w:rsidP="00CA6364">
      <w:pPr>
        <w:rPr>
          <w:rFonts w:ascii="Arial" w:hAnsi="Arial" w:cs="Arial"/>
          <w:sz w:val="22"/>
          <w:szCs w:val="22"/>
        </w:rPr>
      </w:pPr>
      <w:r w:rsidRPr="002A0492">
        <w:rPr>
          <w:rFonts w:ascii="Arial" w:hAnsi="Arial" w:cs="Arial"/>
          <w:sz w:val="22"/>
          <w:szCs w:val="22"/>
        </w:rPr>
        <w:t>Gemeente Berg en Dal</w:t>
      </w:r>
      <w:r w:rsidR="00114E55">
        <w:rPr>
          <w:rFonts w:ascii="Arial" w:hAnsi="Arial" w:cs="Arial"/>
          <w:sz w:val="22"/>
          <w:szCs w:val="22"/>
        </w:rPr>
        <w:t xml:space="preserve">, </w:t>
      </w:r>
      <w:r w:rsidR="00F66908">
        <w:rPr>
          <w:rFonts w:ascii="Arial" w:hAnsi="Arial" w:cs="Arial"/>
          <w:sz w:val="22"/>
          <w:szCs w:val="22"/>
        </w:rPr>
        <w:t>Team Maatschappelijke Ontwikkeling</w:t>
      </w:r>
      <w:r w:rsidR="00B07CDC">
        <w:rPr>
          <w:rFonts w:ascii="Arial" w:hAnsi="Arial" w:cs="Arial"/>
          <w:sz w:val="22"/>
          <w:szCs w:val="22"/>
        </w:rPr>
        <w:t>, subsidieaanvraag</w:t>
      </w:r>
      <w:r w:rsidR="005F4F6E">
        <w:rPr>
          <w:rFonts w:ascii="Arial" w:hAnsi="Arial" w:cs="Arial"/>
          <w:sz w:val="22"/>
          <w:szCs w:val="22"/>
        </w:rPr>
        <w:t xml:space="preserve"> praalwagens</w:t>
      </w:r>
      <w:r w:rsidR="00B07CDC">
        <w:rPr>
          <w:rFonts w:ascii="Arial" w:hAnsi="Arial" w:cs="Arial"/>
          <w:sz w:val="22"/>
          <w:szCs w:val="22"/>
        </w:rPr>
        <w:t xml:space="preserve"> 20</w:t>
      </w:r>
      <w:r w:rsidR="00FD2722">
        <w:rPr>
          <w:rFonts w:ascii="Arial" w:hAnsi="Arial" w:cs="Arial"/>
          <w:sz w:val="22"/>
          <w:szCs w:val="22"/>
        </w:rPr>
        <w:t>2</w:t>
      </w:r>
      <w:r w:rsidR="00B05FE4">
        <w:rPr>
          <w:rFonts w:ascii="Arial" w:hAnsi="Arial" w:cs="Arial"/>
          <w:sz w:val="22"/>
          <w:szCs w:val="22"/>
        </w:rPr>
        <w:t>6</w:t>
      </w:r>
      <w:r w:rsidR="00114E55">
        <w:rPr>
          <w:rFonts w:ascii="Arial" w:hAnsi="Arial" w:cs="Arial"/>
          <w:sz w:val="22"/>
          <w:szCs w:val="22"/>
        </w:rPr>
        <w:t xml:space="preserve">, </w:t>
      </w:r>
      <w:r w:rsidRPr="002A0492">
        <w:rPr>
          <w:rFonts w:ascii="Arial" w:hAnsi="Arial" w:cs="Arial"/>
          <w:sz w:val="22"/>
          <w:szCs w:val="22"/>
        </w:rPr>
        <w:t>Postbus 20</w:t>
      </w:r>
      <w:r w:rsidR="00114E55">
        <w:rPr>
          <w:rFonts w:ascii="Arial" w:hAnsi="Arial" w:cs="Arial"/>
          <w:sz w:val="22"/>
          <w:szCs w:val="22"/>
        </w:rPr>
        <w:t xml:space="preserve"> </w:t>
      </w:r>
      <w:r w:rsidRPr="002A0492">
        <w:rPr>
          <w:rFonts w:ascii="Arial" w:hAnsi="Arial" w:cs="Arial"/>
          <w:sz w:val="22"/>
          <w:szCs w:val="22"/>
        </w:rPr>
        <w:t>6560 AA  GROESBEEK</w:t>
      </w:r>
    </w:p>
    <w:p w14:paraId="3C12DB24" w14:textId="77777777" w:rsidR="002A0492" w:rsidRPr="002A0492" w:rsidRDefault="002A0492" w:rsidP="00CA6364">
      <w:pPr>
        <w:rPr>
          <w:rFonts w:ascii="Arial" w:hAnsi="Arial" w:cs="Arial"/>
          <w:sz w:val="22"/>
          <w:szCs w:val="22"/>
        </w:rPr>
      </w:pPr>
    </w:p>
    <w:p w14:paraId="3A6DD4D0" w14:textId="6EA90184" w:rsidR="00BB6AE3" w:rsidRPr="000A08EA" w:rsidRDefault="00BB6AE3" w:rsidP="00BB6AE3">
      <w:pPr>
        <w:rPr>
          <w:rFonts w:ascii="Arial" w:hAnsi="Arial" w:cs="Arial"/>
          <w:sz w:val="22"/>
          <w:szCs w:val="22"/>
        </w:rPr>
      </w:pPr>
      <w:r w:rsidRPr="000A08EA">
        <w:rPr>
          <w:rFonts w:ascii="Arial" w:hAnsi="Arial" w:cs="Arial"/>
          <w:sz w:val="22"/>
          <w:szCs w:val="22"/>
          <w:u w:val="single"/>
        </w:rPr>
        <w:t>Zelf inleveren</w:t>
      </w:r>
      <w:r w:rsidRPr="000A08EA">
        <w:rPr>
          <w:rFonts w:ascii="Arial" w:hAnsi="Arial" w:cs="Arial"/>
          <w:sz w:val="22"/>
          <w:szCs w:val="22"/>
        </w:rPr>
        <w:t xml:space="preserve"> kan bij de receptie van het gemeentehuis onder vermelding van subsidieaanvraag </w:t>
      </w:r>
      <w:r w:rsidR="00DC161A">
        <w:rPr>
          <w:rFonts w:ascii="Arial" w:hAnsi="Arial" w:cs="Arial"/>
          <w:sz w:val="22"/>
          <w:szCs w:val="22"/>
        </w:rPr>
        <w:t>202</w:t>
      </w:r>
      <w:r w:rsidR="007E125B">
        <w:rPr>
          <w:rFonts w:ascii="Arial" w:hAnsi="Arial" w:cs="Arial"/>
          <w:sz w:val="22"/>
          <w:szCs w:val="22"/>
        </w:rPr>
        <w:t>6</w:t>
      </w:r>
      <w:r w:rsidRPr="000A08EA">
        <w:rPr>
          <w:rFonts w:ascii="Arial" w:hAnsi="Arial" w:cs="Arial"/>
          <w:sz w:val="22"/>
          <w:szCs w:val="22"/>
        </w:rPr>
        <w:t xml:space="preserve">. Het gemeentehuis aan het Dorpsplein 1 in Groesbeek is geopend van maandag tot en met </w:t>
      </w:r>
      <w:r>
        <w:rPr>
          <w:rFonts w:ascii="Arial" w:hAnsi="Arial" w:cs="Arial"/>
          <w:sz w:val="22"/>
          <w:szCs w:val="22"/>
        </w:rPr>
        <w:t>donderdag</w:t>
      </w:r>
      <w:r w:rsidRPr="000A08EA">
        <w:rPr>
          <w:rFonts w:ascii="Arial" w:hAnsi="Arial" w:cs="Arial"/>
          <w:sz w:val="22"/>
          <w:szCs w:val="22"/>
        </w:rPr>
        <w:t xml:space="preserve"> van </w:t>
      </w:r>
      <w:r w:rsidR="007E125B">
        <w:rPr>
          <w:rFonts w:ascii="Arial" w:hAnsi="Arial" w:cs="Arial"/>
          <w:sz w:val="22"/>
          <w:szCs w:val="22"/>
        </w:rPr>
        <w:t>08</w:t>
      </w:r>
      <w:r w:rsidRPr="000A08EA">
        <w:rPr>
          <w:rFonts w:ascii="Arial" w:hAnsi="Arial" w:cs="Arial"/>
          <w:sz w:val="22"/>
          <w:szCs w:val="22"/>
        </w:rPr>
        <w:t>.</w:t>
      </w:r>
      <w:r w:rsidR="007E125B">
        <w:rPr>
          <w:rFonts w:ascii="Arial" w:hAnsi="Arial" w:cs="Arial"/>
          <w:sz w:val="22"/>
          <w:szCs w:val="22"/>
        </w:rPr>
        <w:t>3</w:t>
      </w:r>
      <w:r w:rsidRPr="000A08EA">
        <w:rPr>
          <w:rFonts w:ascii="Arial" w:hAnsi="Arial" w:cs="Arial"/>
          <w:sz w:val="22"/>
          <w:szCs w:val="22"/>
        </w:rPr>
        <w:t>0 tot 17.00 uur</w:t>
      </w:r>
      <w:r>
        <w:rPr>
          <w:rFonts w:ascii="Arial" w:hAnsi="Arial" w:cs="Arial"/>
          <w:sz w:val="22"/>
          <w:szCs w:val="22"/>
        </w:rPr>
        <w:t xml:space="preserve"> en vrijdag van 0</w:t>
      </w:r>
      <w:r w:rsidR="007E125B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:</w:t>
      </w:r>
      <w:r w:rsidR="007E125B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0 tot 13:00 uur</w:t>
      </w:r>
      <w:r w:rsidRPr="000A08EA">
        <w:rPr>
          <w:rFonts w:ascii="Arial" w:hAnsi="Arial" w:cs="Arial"/>
          <w:sz w:val="22"/>
          <w:szCs w:val="22"/>
        </w:rPr>
        <w:t>.</w:t>
      </w:r>
    </w:p>
    <w:p w14:paraId="33D6EE6A" w14:textId="77777777" w:rsidR="00480211" w:rsidRDefault="00480211">
      <w:pPr>
        <w:rPr>
          <w:rFonts w:ascii="Arial" w:hAnsi="Arial" w:cs="Arial"/>
          <w:b/>
          <w:sz w:val="22"/>
          <w:szCs w:val="22"/>
        </w:rPr>
      </w:pPr>
    </w:p>
    <w:p w14:paraId="3031C73F" w14:textId="77777777" w:rsidR="009F21D1" w:rsidRPr="009F21D1" w:rsidRDefault="009F21D1" w:rsidP="009F21D1">
      <w:pPr>
        <w:rPr>
          <w:rFonts w:ascii="Arial" w:hAnsi="Arial" w:cs="Arial"/>
          <w:bCs/>
          <w:iCs/>
          <w:color w:val="000000"/>
          <w:sz w:val="22"/>
          <w:szCs w:val="22"/>
          <w:u w:val="single"/>
        </w:rPr>
      </w:pPr>
      <w:r w:rsidRPr="009F21D1">
        <w:rPr>
          <w:rFonts w:ascii="Arial" w:hAnsi="Arial" w:cs="Arial"/>
          <w:bCs/>
          <w:iCs/>
          <w:color w:val="000000"/>
          <w:sz w:val="22"/>
          <w:szCs w:val="22"/>
          <w:u w:val="single"/>
        </w:rPr>
        <w:t>Wat gebeurt er met uw gegevens?</w:t>
      </w:r>
    </w:p>
    <w:p w14:paraId="00B599ED" w14:textId="77777777" w:rsidR="009F21D1" w:rsidRDefault="009F21D1" w:rsidP="009F21D1">
      <w:pPr>
        <w:rPr>
          <w:rFonts w:ascii="Arial" w:hAnsi="Arial" w:cs="Arial"/>
          <w:sz w:val="22"/>
          <w:szCs w:val="22"/>
        </w:rPr>
      </w:pPr>
      <w:r w:rsidRPr="00ED5912">
        <w:rPr>
          <w:rFonts w:ascii="Arial" w:hAnsi="Arial" w:cs="Arial"/>
          <w:color w:val="000000"/>
          <w:sz w:val="22"/>
          <w:szCs w:val="22"/>
        </w:rPr>
        <w:t xml:space="preserve">Voor sommige producten of diensten heeft de gemeente persoonlijke gegevens van u nodig. De gemeente gaat hier zorgvuldig mee om. Gegevens die we van u ontvangen gebruiken we alleen voor het doel waarvoor u ze heeft gegeven. Meer informatie kunt u vinden op </w:t>
      </w:r>
      <w:hyperlink r:id="rId9" w:history="1">
        <w:r w:rsidRPr="00ED5912">
          <w:rPr>
            <w:rStyle w:val="Hyperlink"/>
            <w:rFonts w:ascii="Arial" w:hAnsi="Arial" w:cs="Arial"/>
            <w:sz w:val="22"/>
            <w:szCs w:val="22"/>
          </w:rPr>
          <w:t>www.bergendal.nl/privacy</w:t>
        </w:r>
      </w:hyperlink>
      <w:r w:rsidRPr="00ED5912">
        <w:rPr>
          <w:rFonts w:ascii="Arial" w:hAnsi="Arial" w:cs="Arial"/>
          <w:sz w:val="22"/>
          <w:szCs w:val="22"/>
        </w:rPr>
        <w:t>, of door te bellen naar 14024.</w:t>
      </w:r>
    </w:p>
    <w:p w14:paraId="27BA4690" w14:textId="77777777" w:rsidR="009F21D1" w:rsidRDefault="009F21D1">
      <w:pPr>
        <w:rPr>
          <w:rFonts w:ascii="Arial" w:hAnsi="Arial" w:cs="Arial"/>
          <w:b/>
          <w:sz w:val="22"/>
          <w:szCs w:val="22"/>
        </w:rPr>
      </w:pPr>
    </w:p>
    <w:sectPr w:rsidR="009F21D1" w:rsidSect="00192AC7">
      <w:headerReference w:type="default" r:id="rId10"/>
      <w:footerReference w:type="default" r:id="rId11"/>
      <w:pgSz w:w="11906" w:h="16838" w:code="9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0D9E0" w14:textId="77777777" w:rsidR="003239EC" w:rsidRDefault="003239EC" w:rsidP="00D77898">
      <w:r>
        <w:separator/>
      </w:r>
    </w:p>
  </w:endnote>
  <w:endnote w:type="continuationSeparator" w:id="0">
    <w:p w14:paraId="55C3AAFF" w14:textId="77777777" w:rsidR="003239EC" w:rsidRDefault="003239EC" w:rsidP="00D77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881900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2D7FF490" w14:textId="77777777" w:rsidR="00FD2722" w:rsidRPr="00B2617D" w:rsidRDefault="00FD2722">
        <w:pPr>
          <w:pStyle w:val="Voettekst"/>
          <w:jc w:val="right"/>
          <w:rPr>
            <w:rFonts w:ascii="Arial" w:hAnsi="Arial" w:cs="Arial"/>
            <w:sz w:val="20"/>
          </w:rPr>
        </w:pPr>
        <w:r w:rsidRPr="00B2617D">
          <w:rPr>
            <w:rFonts w:ascii="Arial" w:hAnsi="Arial" w:cs="Arial"/>
            <w:sz w:val="20"/>
          </w:rPr>
          <w:fldChar w:fldCharType="begin"/>
        </w:r>
        <w:r w:rsidRPr="00B2617D">
          <w:rPr>
            <w:rFonts w:ascii="Arial" w:hAnsi="Arial" w:cs="Arial"/>
            <w:sz w:val="20"/>
          </w:rPr>
          <w:instrText>PAGE   \* MERGEFORMAT</w:instrText>
        </w:r>
        <w:r w:rsidRPr="00B2617D">
          <w:rPr>
            <w:rFonts w:ascii="Arial" w:hAnsi="Arial" w:cs="Arial"/>
            <w:sz w:val="20"/>
          </w:rPr>
          <w:fldChar w:fldCharType="separate"/>
        </w:r>
        <w:r w:rsidR="00DC161A">
          <w:rPr>
            <w:rFonts w:ascii="Arial" w:hAnsi="Arial" w:cs="Arial"/>
            <w:noProof/>
            <w:sz w:val="20"/>
          </w:rPr>
          <w:t>1</w:t>
        </w:r>
        <w:r w:rsidRPr="00B2617D">
          <w:rPr>
            <w:rFonts w:ascii="Arial" w:hAnsi="Arial" w:cs="Arial"/>
            <w:sz w:val="20"/>
          </w:rPr>
          <w:fldChar w:fldCharType="end"/>
        </w:r>
      </w:p>
    </w:sdtContent>
  </w:sdt>
  <w:p w14:paraId="20D6087D" w14:textId="6FA4C2B2" w:rsidR="00FD2722" w:rsidRPr="00B2617D" w:rsidRDefault="00FD2722" w:rsidP="00B2617D">
    <w:pPr>
      <w:pStyle w:val="Voettekst"/>
      <w:rPr>
        <w:rFonts w:ascii="Arial" w:hAnsi="Arial" w:cs="Arial"/>
        <w:i/>
        <w:sz w:val="20"/>
      </w:rPr>
    </w:pPr>
    <w:r w:rsidRPr="00B2617D">
      <w:rPr>
        <w:rFonts w:ascii="Arial" w:hAnsi="Arial" w:cs="Arial"/>
        <w:i/>
        <w:sz w:val="20"/>
      </w:rPr>
      <w:t xml:space="preserve">Formulier subsidie aanvragen voor </w:t>
    </w:r>
    <w:r w:rsidR="00A806C7">
      <w:rPr>
        <w:rFonts w:ascii="Arial" w:hAnsi="Arial" w:cs="Arial"/>
        <w:i/>
        <w:sz w:val="20"/>
      </w:rPr>
      <w:t xml:space="preserve">betaling </w:t>
    </w:r>
    <w:r w:rsidR="009E285F">
      <w:rPr>
        <w:rFonts w:ascii="Arial" w:hAnsi="Arial" w:cs="Arial"/>
        <w:i/>
        <w:sz w:val="20"/>
      </w:rPr>
      <w:t>verzekering</w:t>
    </w:r>
    <w:r w:rsidR="00A806C7">
      <w:rPr>
        <w:rFonts w:ascii="Arial" w:hAnsi="Arial" w:cs="Arial"/>
        <w:i/>
        <w:sz w:val="20"/>
      </w:rPr>
      <w:t>spremie</w:t>
    </w:r>
    <w:r w:rsidR="009E285F">
      <w:rPr>
        <w:rFonts w:ascii="Arial" w:hAnsi="Arial" w:cs="Arial"/>
        <w:i/>
        <w:sz w:val="20"/>
      </w:rPr>
      <w:t xml:space="preserve"> praalwagens </w:t>
    </w:r>
    <w:r w:rsidRPr="00B2617D">
      <w:rPr>
        <w:rFonts w:ascii="Arial" w:hAnsi="Arial" w:cs="Arial"/>
        <w:i/>
        <w:sz w:val="20"/>
      </w:rPr>
      <w:t>20</w:t>
    </w:r>
    <w:r w:rsidR="00DC161A">
      <w:rPr>
        <w:rFonts w:ascii="Arial" w:hAnsi="Arial" w:cs="Arial"/>
        <w:i/>
        <w:sz w:val="20"/>
      </w:rPr>
      <w:t>2</w:t>
    </w:r>
    <w:r w:rsidR="00B05FE4">
      <w:rPr>
        <w:rFonts w:ascii="Arial" w:hAnsi="Arial" w:cs="Arial"/>
        <w:i/>
        <w:sz w:val="20"/>
      </w:rPr>
      <w:t>6</w:t>
    </w:r>
    <w:r w:rsidR="00BE1516">
      <w:rPr>
        <w:rFonts w:ascii="Arial" w:hAnsi="Arial" w:cs="Arial"/>
        <w:i/>
        <w:sz w:val="20"/>
      </w:rPr>
      <w:t xml:space="preserve"> (pilot)</w:t>
    </w:r>
  </w:p>
  <w:p w14:paraId="4E106486" w14:textId="77777777" w:rsidR="00FD2722" w:rsidRPr="00B2617D" w:rsidRDefault="00FD2722" w:rsidP="00B2617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3E8D3" w14:textId="77777777" w:rsidR="003239EC" w:rsidRDefault="003239EC" w:rsidP="00D77898">
      <w:r>
        <w:separator/>
      </w:r>
    </w:p>
  </w:footnote>
  <w:footnote w:type="continuationSeparator" w:id="0">
    <w:p w14:paraId="58206D4B" w14:textId="77777777" w:rsidR="003239EC" w:rsidRDefault="003239EC" w:rsidP="00D77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9092E" w14:textId="77777777" w:rsidR="00FD2722" w:rsidRDefault="00FD2722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BC4B07" wp14:editId="53975064">
          <wp:simplePos x="0" y="0"/>
          <wp:positionH relativeFrom="column">
            <wp:posOffset>4335145</wp:posOffset>
          </wp:positionH>
          <wp:positionV relativeFrom="paragraph">
            <wp:posOffset>-114935</wp:posOffset>
          </wp:positionV>
          <wp:extent cx="2012950" cy="495300"/>
          <wp:effectExtent l="0" t="0" r="6350" b="0"/>
          <wp:wrapTight wrapText="bothSides">
            <wp:wrapPolygon edited="0">
              <wp:start x="0" y="0"/>
              <wp:lineTo x="0" y="20769"/>
              <wp:lineTo x="21464" y="20769"/>
              <wp:lineTo x="21464" y="0"/>
              <wp:lineTo x="0" y="0"/>
            </wp:wrapPolygon>
          </wp:wrapTight>
          <wp:docPr id="2" name="Afbeelding 2" descr="Logo Berg en D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Berg en D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29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D547480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7A1282"/>
    <w:multiLevelType w:val="hybridMultilevel"/>
    <w:tmpl w:val="62F018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B3DB2"/>
    <w:multiLevelType w:val="hybridMultilevel"/>
    <w:tmpl w:val="08282830"/>
    <w:lvl w:ilvl="0" w:tplc="1D1E61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1A9B3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3827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3CD7B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282DE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90DE6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46CFA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B2EE0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C2219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80D5002"/>
    <w:multiLevelType w:val="hybridMultilevel"/>
    <w:tmpl w:val="55C4BFA0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5714D"/>
    <w:multiLevelType w:val="hybridMultilevel"/>
    <w:tmpl w:val="E3B059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72D28"/>
    <w:multiLevelType w:val="hybridMultilevel"/>
    <w:tmpl w:val="BA48D86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9F52D2"/>
    <w:multiLevelType w:val="hybridMultilevel"/>
    <w:tmpl w:val="E6C81B6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A72A0"/>
    <w:multiLevelType w:val="hybridMultilevel"/>
    <w:tmpl w:val="336E91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46894"/>
    <w:multiLevelType w:val="hybridMultilevel"/>
    <w:tmpl w:val="2F64990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F0F77"/>
    <w:multiLevelType w:val="hybridMultilevel"/>
    <w:tmpl w:val="DA8CBB0C"/>
    <w:lvl w:ilvl="0" w:tplc="9EE2AD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35214"/>
    <w:multiLevelType w:val="hybridMultilevel"/>
    <w:tmpl w:val="3BE4060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3005D8"/>
    <w:multiLevelType w:val="hybridMultilevel"/>
    <w:tmpl w:val="C8E818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D6606F"/>
    <w:multiLevelType w:val="hybridMultilevel"/>
    <w:tmpl w:val="8FF67C2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FE6412"/>
    <w:multiLevelType w:val="hybridMultilevel"/>
    <w:tmpl w:val="A720F7D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5920F6"/>
    <w:multiLevelType w:val="hybridMultilevel"/>
    <w:tmpl w:val="7C08E500"/>
    <w:lvl w:ilvl="0" w:tplc="04130013">
      <w:start w:val="1"/>
      <w:numFmt w:val="upperRoman"/>
      <w:lvlText w:val="%1."/>
      <w:lvlJc w:val="righ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20B049B"/>
    <w:multiLevelType w:val="hybridMultilevel"/>
    <w:tmpl w:val="8CF632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75D88"/>
    <w:multiLevelType w:val="hybridMultilevel"/>
    <w:tmpl w:val="D076FAD6"/>
    <w:lvl w:ilvl="0" w:tplc="8BBC110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5229D6"/>
    <w:multiLevelType w:val="hybridMultilevel"/>
    <w:tmpl w:val="6B9CA2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E64065"/>
    <w:multiLevelType w:val="hybridMultilevel"/>
    <w:tmpl w:val="6C1000C6"/>
    <w:lvl w:ilvl="0" w:tplc="1026F1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3EB3E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E0795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3A579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9614B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8CFC7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383A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EAD94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026A9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6ED4365"/>
    <w:multiLevelType w:val="hybridMultilevel"/>
    <w:tmpl w:val="56BE31DC"/>
    <w:lvl w:ilvl="0" w:tplc="17DA51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46D2B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3C2BB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5C3B0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DE0A5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CD2D79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A26D3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5019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DC15D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375617217">
    <w:abstractNumId w:val="10"/>
  </w:num>
  <w:num w:numId="2" w16cid:durableId="1652563266">
    <w:abstractNumId w:val="5"/>
  </w:num>
  <w:num w:numId="3" w16cid:durableId="472337792">
    <w:abstractNumId w:val="16"/>
  </w:num>
  <w:num w:numId="4" w16cid:durableId="930160397">
    <w:abstractNumId w:val="3"/>
  </w:num>
  <w:num w:numId="5" w16cid:durableId="162621845">
    <w:abstractNumId w:val="14"/>
  </w:num>
  <w:num w:numId="6" w16cid:durableId="314919329">
    <w:abstractNumId w:val="17"/>
  </w:num>
  <w:num w:numId="7" w16cid:durableId="1858957822">
    <w:abstractNumId w:val="1"/>
  </w:num>
  <w:num w:numId="8" w16cid:durableId="1225411510">
    <w:abstractNumId w:val="13"/>
  </w:num>
  <w:num w:numId="9" w16cid:durableId="1271547246">
    <w:abstractNumId w:val="12"/>
  </w:num>
  <w:num w:numId="10" w16cid:durableId="454297322">
    <w:abstractNumId w:val="6"/>
  </w:num>
  <w:num w:numId="11" w16cid:durableId="522482322">
    <w:abstractNumId w:val="0"/>
  </w:num>
  <w:num w:numId="12" w16cid:durableId="1772895209">
    <w:abstractNumId w:val="11"/>
  </w:num>
  <w:num w:numId="13" w16cid:durableId="1342391993">
    <w:abstractNumId w:val="8"/>
  </w:num>
  <w:num w:numId="14" w16cid:durableId="1962177264">
    <w:abstractNumId w:val="4"/>
  </w:num>
  <w:num w:numId="15" w16cid:durableId="1348367202">
    <w:abstractNumId w:val="15"/>
  </w:num>
  <w:num w:numId="16" w16cid:durableId="1366565329">
    <w:abstractNumId w:val="18"/>
  </w:num>
  <w:num w:numId="17" w16cid:durableId="1172644362">
    <w:abstractNumId w:val="19"/>
  </w:num>
  <w:num w:numId="18" w16cid:durableId="465658475">
    <w:abstractNumId w:val="2"/>
  </w:num>
  <w:num w:numId="19" w16cid:durableId="625238517">
    <w:abstractNumId w:val="7"/>
  </w:num>
  <w:num w:numId="20" w16cid:durableId="20194308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898"/>
    <w:rsid w:val="00025860"/>
    <w:rsid w:val="0004436C"/>
    <w:rsid w:val="00066BCA"/>
    <w:rsid w:val="0006718F"/>
    <w:rsid w:val="00070CCF"/>
    <w:rsid w:val="00074995"/>
    <w:rsid w:val="00081FB2"/>
    <w:rsid w:val="00087135"/>
    <w:rsid w:val="000A3E35"/>
    <w:rsid w:val="000D2317"/>
    <w:rsid w:val="000F4C8C"/>
    <w:rsid w:val="001061F7"/>
    <w:rsid w:val="00114907"/>
    <w:rsid w:val="00114E55"/>
    <w:rsid w:val="00117923"/>
    <w:rsid w:val="001409B2"/>
    <w:rsid w:val="00141C4E"/>
    <w:rsid w:val="00142A57"/>
    <w:rsid w:val="00146286"/>
    <w:rsid w:val="001654A8"/>
    <w:rsid w:val="00166B19"/>
    <w:rsid w:val="00180A78"/>
    <w:rsid w:val="00192AC7"/>
    <w:rsid w:val="001B0195"/>
    <w:rsid w:val="001D1795"/>
    <w:rsid w:val="001D5662"/>
    <w:rsid w:val="001E0A56"/>
    <w:rsid w:val="001E3ACD"/>
    <w:rsid w:val="001F4C1C"/>
    <w:rsid w:val="001F5B78"/>
    <w:rsid w:val="00204071"/>
    <w:rsid w:val="002047AF"/>
    <w:rsid w:val="002460BB"/>
    <w:rsid w:val="00251FAA"/>
    <w:rsid w:val="002629C3"/>
    <w:rsid w:val="00265673"/>
    <w:rsid w:val="00266427"/>
    <w:rsid w:val="002965E3"/>
    <w:rsid w:val="002A0492"/>
    <w:rsid w:val="002A28AC"/>
    <w:rsid w:val="002A5560"/>
    <w:rsid w:val="002C1491"/>
    <w:rsid w:val="002E40AF"/>
    <w:rsid w:val="002F0260"/>
    <w:rsid w:val="002F0F4D"/>
    <w:rsid w:val="002F3BA0"/>
    <w:rsid w:val="003239EC"/>
    <w:rsid w:val="0032709E"/>
    <w:rsid w:val="003613AB"/>
    <w:rsid w:val="003B2531"/>
    <w:rsid w:val="003B51DD"/>
    <w:rsid w:val="003F1E03"/>
    <w:rsid w:val="003F3720"/>
    <w:rsid w:val="003F7BD2"/>
    <w:rsid w:val="003F7D30"/>
    <w:rsid w:val="004116F9"/>
    <w:rsid w:val="00446414"/>
    <w:rsid w:val="00446517"/>
    <w:rsid w:val="00456E8B"/>
    <w:rsid w:val="00461855"/>
    <w:rsid w:val="00480211"/>
    <w:rsid w:val="004E64BB"/>
    <w:rsid w:val="00502493"/>
    <w:rsid w:val="0052331C"/>
    <w:rsid w:val="00555047"/>
    <w:rsid w:val="00563905"/>
    <w:rsid w:val="00581966"/>
    <w:rsid w:val="00594B0A"/>
    <w:rsid w:val="005A238C"/>
    <w:rsid w:val="005A2E42"/>
    <w:rsid w:val="005A717E"/>
    <w:rsid w:val="005D1BBC"/>
    <w:rsid w:val="005D2D6C"/>
    <w:rsid w:val="005D4A9A"/>
    <w:rsid w:val="005E63F6"/>
    <w:rsid w:val="005F4F6E"/>
    <w:rsid w:val="006069CF"/>
    <w:rsid w:val="00634702"/>
    <w:rsid w:val="00644912"/>
    <w:rsid w:val="0067254C"/>
    <w:rsid w:val="00672D30"/>
    <w:rsid w:val="006754E6"/>
    <w:rsid w:val="006A26D9"/>
    <w:rsid w:val="006E7425"/>
    <w:rsid w:val="00754C38"/>
    <w:rsid w:val="0076706D"/>
    <w:rsid w:val="00775072"/>
    <w:rsid w:val="007763E3"/>
    <w:rsid w:val="007957C9"/>
    <w:rsid w:val="007B0F8A"/>
    <w:rsid w:val="007D43ED"/>
    <w:rsid w:val="007E0F18"/>
    <w:rsid w:val="007E125B"/>
    <w:rsid w:val="007F1104"/>
    <w:rsid w:val="007F7A38"/>
    <w:rsid w:val="00800E5A"/>
    <w:rsid w:val="008138D4"/>
    <w:rsid w:val="00821366"/>
    <w:rsid w:val="00822746"/>
    <w:rsid w:val="008304DD"/>
    <w:rsid w:val="00833DEE"/>
    <w:rsid w:val="00835A94"/>
    <w:rsid w:val="00871DCF"/>
    <w:rsid w:val="0088059D"/>
    <w:rsid w:val="00881267"/>
    <w:rsid w:val="008A16CA"/>
    <w:rsid w:val="008D1D8E"/>
    <w:rsid w:val="008D39AB"/>
    <w:rsid w:val="008D3FE1"/>
    <w:rsid w:val="008E09EA"/>
    <w:rsid w:val="00903BCB"/>
    <w:rsid w:val="009123C1"/>
    <w:rsid w:val="00920B80"/>
    <w:rsid w:val="00921937"/>
    <w:rsid w:val="0092733E"/>
    <w:rsid w:val="0094698D"/>
    <w:rsid w:val="00960E4A"/>
    <w:rsid w:val="00964921"/>
    <w:rsid w:val="009710B2"/>
    <w:rsid w:val="00984718"/>
    <w:rsid w:val="009904DD"/>
    <w:rsid w:val="0099163A"/>
    <w:rsid w:val="00992E74"/>
    <w:rsid w:val="009C7E1E"/>
    <w:rsid w:val="009E285F"/>
    <w:rsid w:val="009F1937"/>
    <w:rsid w:val="009F1976"/>
    <w:rsid w:val="009F21D1"/>
    <w:rsid w:val="00A10A1C"/>
    <w:rsid w:val="00A51A3C"/>
    <w:rsid w:val="00A66F88"/>
    <w:rsid w:val="00A806C7"/>
    <w:rsid w:val="00A949FC"/>
    <w:rsid w:val="00AA7FDA"/>
    <w:rsid w:val="00AC2DD4"/>
    <w:rsid w:val="00AD4F13"/>
    <w:rsid w:val="00B05FE4"/>
    <w:rsid w:val="00B06443"/>
    <w:rsid w:val="00B07CDC"/>
    <w:rsid w:val="00B2617D"/>
    <w:rsid w:val="00B35103"/>
    <w:rsid w:val="00B42B1B"/>
    <w:rsid w:val="00B4671A"/>
    <w:rsid w:val="00B54740"/>
    <w:rsid w:val="00B602C1"/>
    <w:rsid w:val="00B9379F"/>
    <w:rsid w:val="00B93F2D"/>
    <w:rsid w:val="00B97659"/>
    <w:rsid w:val="00BA1DD4"/>
    <w:rsid w:val="00BB546E"/>
    <w:rsid w:val="00BB6AE3"/>
    <w:rsid w:val="00BC14E9"/>
    <w:rsid w:val="00BE1516"/>
    <w:rsid w:val="00BE503B"/>
    <w:rsid w:val="00C03FD4"/>
    <w:rsid w:val="00C1391A"/>
    <w:rsid w:val="00C27815"/>
    <w:rsid w:val="00C27DCA"/>
    <w:rsid w:val="00C332ED"/>
    <w:rsid w:val="00C36CD4"/>
    <w:rsid w:val="00C44073"/>
    <w:rsid w:val="00C55ACE"/>
    <w:rsid w:val="00CA6364"/>
    <w:rsid w:val="00D224A5"/>
    <w:rsid w:val="00D237A6"/>
    <w:rsid w:val="00D35ACA"/>
    <w:rsid w:val="00D57039"/>
    <w:rsid w:val="00D72DDD"/>
    <w:rsid w:val="00D77898"/>
    <w:rsid w:val="00DA24B4"/>
    <w:rsid w:val="00DC161A"/>
    <w:rsid w:val="00E00A9B"/>
    <w:rsid w:val="00E07EEE"/>
    <w:rsid w:val="00E2053C"/>
    <w:rsid w:val="00E24D3B"/>
    <w:rsid w:val="00E327C0"/>
    <w:rsid w:val="00E46CE3"/>
    <w:rsid w:val="00E54F11"/>
    <w:rsid w:val="00E677BA"/>
    <w:rsid w:val="00E7351E"/>
    <w:rsid w:val="00E75CA4"/>
    <w:rsid w:val="00E94101"/>
    <w:rsid w:val="00E94BB9"/>
    <w:rsid w:val="00EC56CD"/>
    <w:rsid w:val="00ED166C"/>
    <w:rsid w:val="00ED5912"/>
    <w:rsid w:val="00ED5C54"/>
    <w:rsid w:val="00ED7DEA"/>
    <w:rsid w:val="00EF5909"/>
    <w:rsid w:val="00F20ADD"/>
    <w:rsid w:val="00F32970"/>
    <w:rsid w:val="00F42448"/>
    <w:rsid w:val="00F52A62"/>
    <w:rsid w:val="00F66503"/>
    <w:rsid w:val="00F66908"/>
    <w:rsid w:val="00F7013C"/>
    <w:rsid w:val="00F70165"/>
    <w:rsid w:val="00F732A6"/>
    <w:rsid w:val="00FA345D"/>
    <w:rsid w:val="00FD2722"/>
    <w:rsid w:val="00FF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1C8DEF"/>
  <w15:docId w15:val="{CD540F95-D3C9-4F8C-BBBF-8CD1FAFCC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Garamond" w:hAnsi="Garamond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77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7789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7898"/>
    <w:rPr>
      <w:rFonts w:ascii="Garamond" w:hAnsi="Garamond"/>
      <w:sz w:val="24"/>
    </w:rPr>
  </w:style>
  <w:style w:type="paragraph" w:styleId="Voettekst">
    <w:name w:val="footer"/>
    <w:basedOn w:val="Standaard"/>
    <w:link w:val="VoettekstChar"/>
    <w:uiPriority w:val="99"/>
    <w:unhideWhenUsed/>
    <w:rsid w:val="00D7789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7898"/>
    <w:rPr>
      <w:rFonts w:ascii="Garamond" w:hAnsi="Garamond"/>
      <w:sz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7789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77898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CA6364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2A0492"/>
    <w:rPr>
      <w:color w:val="0000FF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8126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81267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81267"/>
    <w:rPr>
      <w:rFonts w:ascii="Garamond" w:hAnsi="Garamond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8126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81267"/>
    <w:rPr>
      <w:rFonts w:ascii="Garamond" w:hAnsi="Garamond"/>
      <w:b/>
      <w:bCs/>
    </w:rPr>
  </w:style>
  <w:style w:type="paragraph" w:styleId="Lijstopsomteken">
    <w:name w:val="List Bullet"/>
    <w:basedOn w:val="Standaard"/>
    <w:uiPriority w:val="99"/>
    <w:unhideWhenUsed/>
    <w:rsid w:val="00881267"/>
    <w:pPr>
      <w:numPr>
        <w:numId w:val="11"/>
      </w:numPr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9E285F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E285F"/>
    <w:rPr>
      <w:color w:val="800080" w:themeColor="followedHyperlink"/>
      <w:u w:val="single"/>
    </w:rPr>
  </w:style>
  <w:style w:type="paragraph" w:styleId="Revisie">
    <w:name w:val="Revision"/>
    <w:hidden/>
    <w:uiPriority w:val="99"/>
    <w:semiHidden/>
    <w:rsid w:val="008304DD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stieger@bergendal.n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ergendal.nl/privac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904B1-5816-4BBE-B976-5F1CF3D6E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1013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MUG Gemeenten</Company>
  <LinksUpToDate>false</LinksUpToDate>
  <CharactersWithSpaces>6574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 Kielstra</dc:creator>
  <cp:lastModifiedBy>Hanneke Wiersma</cp:lastModifiedBy>
  <cp:revision>10</cp:revision>
  <cp:lastPrinted>2026-01-19T15:33:00Z</cp:lastPrinted>
  <dcterms:created xsi:type="dcterms:W3CDTF">2026-01-20T09:32:00Z</dcterms:created>
  <dcterms:modified xsi:type="dcterms:W3CDTF">2026-01-21T11:23:00Z</dcterms:modified>
</cp:coreProperties>
</file>