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2979" w14:textId="77777777" w:rsidR="005E720E" w:rsidRDefault="005E720E" w:rsidP="00113AAD">
      <w:pPr>
        <w:rPr>
          <w:rFonts w:ascii="Arial" w:hAnsi="Arial" w:cs="Arial"/>
          <w:b/>
          <w:bCs/>
          <w:sz w:val="28"/>
          <w:szCs w:val="28"/>
        </w:rPr>
      </w:pPr>
    </w:p>
    <w:p w14:paraId="009CE643" w14:textId="6EC3C024" w:rsidR="006D53CC" w:rsidRPr="00113AAD" w:rsidRDefault="001E6278" w:rsidP="00113AAD">
      <w:pPr>
        <w:rPr>
          <w:rFonts w:ascii="Arial" w:hAnsi="Arial" w:cs="Arial"/>
          <w:b/>
          <w:bCs/>
          <w:sz w:val="28"/>
          <w:szCs w:val="28"/>
        </w:rPr>
      </w:pPr>
      <w:r w:rsidRPr="00113AAD">
        <w:rPr>
          <w:rFonts w:ascii="Arial" w:hAnsi="Arial" w:cs="Arial"/>
          <w:b/>
          <w:bCs/>
          <w:sz w:val="28"/>
          <w:szCs w:val="28"/>
        </w:rPr>
        <w:t>Checklist</w:t>
      </w:r>
      <w:r w:rsidR="003251BF" w:rsidRPr="00113AAD">
        <w:rPr>
          <w:rFonts w:ascii="Arial" w:hAnsi="Arial" w:cs="Arial"/>
          <w:b/>
          <w:bCs/>
          <w:sz w:val="28"/>
          <w:szCs w:val="28"/>
        </w:rPr>
        <w:t xml:space="preserve"> </w:t>
      </w:r>
      <w:r w:rsidR="006D53CC" w:rsidRPr="00113AAD">
        <w:rPr>
          <w:rFonts w:ascii="Arial" w:hAnsi="Arial" w:cs="Arial"/>
          <w:b/>
          <w:bCs/>
          <w:sz w:val="28"/>
          <w:szCs w:val="28"/>
        </w:rPr>
        <w:t>evenementen</w:t>
      </w:r>
    </w:p>
    <w:p w14:paraId="2C161FC5" w14:textId="07A98A51" w:rsidR="00113AAD" w:rsidRDefault="00113AAD" w:rsidP="00113AAD">
      <w:pPr>
        <w:rPr>
          <w:sz w:val="20"/>
          <w:szCs w:val="20"/>
        </w:rPr>
      </w:pPr>
    </w:p>
    <w:p w14:paraId="2182095A" w14:textId="35A35814" w:rsidR="00926B94" w:rsidRDefault="00113AAD" w:rsidP="0011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checklist is bedoeld als een hulpmiddel bij het organiseren van een evenement. </w:t>
      </w:r>
      <w:r w:rsidR="00E15EEA">
        <w:rPr>
          <w:rFonts w:ascii="Arial" w:hAnsi="Arial" w:cs="Arial"/>
          <w:sz w:val="20"/>
          <w:szCs w:val="20"/>
        </w:rPr>
        <w:t>Staps</w:t>
      </w:r>
      <w:r>
        <w:rPr>
          <w:rFonts w:ascii="Arial" w:hAnsi="Arial" w:cs="Arial"/>
          <w:sz w:val="20"/>
          <w:szCs w:val="20"/>
        </w:rPr>
        <w:t xml:space="preserve">gewijs </w:t>
      </w:r>
      <w:r w:rsidR="00E15EEA">
        <w:rPr>
          <w:rFonts w:ascii="Arial" w:hAnsi="Arial" w:cs="Arial"/>
          <w:sz w:val="20"/>
          <w:szCs w:val="20"/>
        </w:rPr>
        <w:t xml:space="preserve">wordt </w:t>
      </w:r>
      <w:r>
        <w:rPr>
          <w:rFonts w:ascii="Arial" w:hAnsi="Arial" w:cs="Arial"/>
          <w:sz w:val="20"/>
          <w:szCs w:val="20"/>
        </w:rPr>
        <w:t xml:space="preserve">weergegeven welke taken </w:t>
      </w:r>
      <w:r w:rsidR="0054170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mogelijk</w:t>
      </w:r>
      <w:r w:rsidR="005417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moeten worden uitgevoerd om tot een goed </w:t>
      </w:r>
      <w:r w:rsidR="0054170A">
        <w:rPr>
          <w:rFonts w:ascii="Arial" w:hAnsi="Arial" w:cs="Arial"/>
          <w:sz w:val="20"/>
          <w:szCs w:val="20"/>
        </w:rPr>
        <w:t xml:space="preserve">georganiseerd evenement te komen. Het is van belang te bepalen </w:t>
      </w:r>
      <w:proofErr w:type="spellStart"/>
      <w:r w:rsidR="0054170A">
        <w:rPr>
          <w:rFonts w:ascii="Arial" w:hAnsi="Arial" w:cs="Arial"/>
          <w:sz w:val="20"/>
          <w:szCs w:val="20"/>
        </w:rPr>
        <w:t>òf</w:t>
      </w:r>
      <w:proofErr w:type="spellEnd"/>
      <w:r w:rsidR="0054170A">
        <w:rPr>
          <w:rFonts w:ascii="Arial" w:hAnsi="Arial" w:cs="Arial"/>
          <w:sz w:val="20"/>
          <w:szCs w:val="20"/>
        </w:rPr>
        <w:t xml:space="preserve"> u een vergunning nodig heeft en zo ja, in welke categorie </w:t>
      </w:r>
      <w:r w:rsidR="00926B94">
        <w:rPr>
          <w:rFonts w:ascii="Arial" w:hAnsi="Arial" w:cs="Arial"/>
          <w:sz w:val="20"/>
          <w:szCs w:val="20"/>
        </w:rPr>
        <w:t xml:space="preserve">(A of B) </w:t>
      </w:r>
      <w:r w:rsidR="00342F7A">
        <w:rPr>
          <w:rFonts w:ascii="Arial" w:hAnsi="Arial" w:cs="Arial"/>
          <w:sz w:val="20"/>
          <w:szCs w:val="20"/>
        </w:rPr>
        <w:t xml:space="preserve">dit evenement valt. </w:t>
      </w:r>
      <w:r w:rsidR="00926B94">
        <w:rPr>
          <w:rFonts w:ascii="Arial" w:hAnsi="Arial" w:cs="Arial"/>
          <w:sz w:val="20"/>
          <w:szCs w:val="20"/>
        </w:rPr>
        <w:t xml:space="preserve">Wij kunnen u hierbij helpen. </w:t>
      </w:r>
      <w:r w:rsidR="00342F7A">
        <w:rPr>
          <w:rFonts w:ascii="Arial" w:hAnsi="Arial" w:cs="Arial"/>
          <w:sz w:val="20"/>
          <w:szCs w:val="20"/>
        </w:rPr>
        <w:t xml:space="preserve">Uw evenement moet u in ieder geval altijd melden bij de gemeente, </w:t>
      </w:r>
      <w:r w:rsidR="00E15EEA">
        <w:rPr>
          <w:rFonts w:ascii="Arial" w:hAnsi="Arial" w:cs="Arial"/>
          <w:sz w:val="20"/>
          <w:szCs w:val="20"/>
        </w:rPr>
        <w:t>een melding of een vergunning aanvragen doet u via on</w:t>
      </w:r>
      <w:r w:rsidR="00342F7A">
        <w:rPr>
          <w:rFonts w:ascii="Arial" w:hAnsi="Arial" w:cs="Arial"/>
          <w:sz w:val="20"/>
          <w:szCs w:val="20"/>
        </w:rPr>
        <w:t>ze website</w:t>
      </w:r>
      <w:r w:rsidR="005A5DE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A5DE8" w:rsidRPr="00D761B3">
          <w:rPr>
            <w:rStyle w:val="Hyperlink"/>
            <w:rFonts w:ascii="Arial" w:hAnsi="Arial" w:cs="Arial"/>
            <w:sz w:val="20"/>
            <w:szCs w:val="20"/>
          </w:rPr>
          <w:t>https://www.geldrop-mierlo.nl/evenement-organiseren-vergunning-aanvragen</w:t>
        </w:r>
      </w:hyperlink>
      <w:r w:rsidR="00866CE5">
        <w:rPr>
          <w:rFonts w:ascii="Arial" w:hAnsi="Arial" w:cs="Arial"/>
          <w:sz w:val="20"/>
          <w:szCs w:val="20"/>
        </w:rPr>
        <w:t xml:space="preserve">. Bij deze checklist hoort een stroomschema, hierop is schematisch weergegeven welke stappen genomen moeten worden. </w:t>
      </w:r>
    </w:p>
    <w:p w14:paraId="4A8525D3" w14:textId="4EEDBC97" w:rsidR="00FD5D39" w:rsidRDefault="00342F7A" w:rsidP="0011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 vragen</w:t>
      </w:r>
      <w:r w:rsidR="009A4A6A">
        <w:rPr>
          <w:rFonts w:ascii="Arial" w:hAnsi="Arial" w:cs="Arial"/>
          <w:sz w:val="20"/>
          <w:szCs w:val="20"/>
        </w:rPr>
        <w:t xml:space="preserve">? </w:t>
      </w:r>
      <w:r w:rsidR="009F2FC8">
        <w:rPr>
          <w:rFonts w:ascii="Arial" w:hAnsi="Arial" w:cs="Arial"/>
          <w:sz w:val="20"/>
          <w:szCs w:val="20"/>
        </w:rPr>
        <w:t xml:space="preserve">Wend u dan tot het evenementenloket, de klantadviseurs vergunningen staan u graag te woord. Zij zijn bereikbaar </w:t>
      </w:r>
      <w:r w:rsidR="00FD5D39">
        <w:rPr>
          <w:rFonts w:ascii="Arial" w:hAnsi="Arial" w:cs="Arial"/>
          <w:sz w:val="20"/>
          <w:szCs w:val="20"/>
        </w:rPr>
        <w:t xml:space="preserve">via 040 2893893 of </w:t>
      </w:r>
      <w:hyperlink r:id="rId8" w:history="1">
        <w:r w:rsidR="00FD5D39" w:rsidRPr="00D761B3">
          <w:rPr>
            <w:rStyle w:val="Hyperlink"/>
            <w:rFonts w:ascii="Arial" w:hAnsi="Arial" w:cs="Arial"/>
            <w:sz w:val="20"/>
            <w:szCs w:val="20"/>
          </w:rPr>
          <w:t>apv@geldrop-mierlo.nl</w:t>
        </w:r>
      </w:hyperlink>
    </w:p>
    <w:p w14:paraId="0DD745A9" w14:textId="0784F337" w:rsidR="00113AAD" w:rsidRPr="00113AAD" w:rsidRDefault="00113AAD" w:rsidP="00113AAD">
      <w:pPr>
        <w:rPr>
          <w:rFonts w:ascii="Arial" w:hAnsi="Arial" w:cs="Arial"/>
          <w:sz w:val="20"/>
          <w:szCs w:val="20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2126"/>
        <w:gridCol w:w="1560"/>
        <w:gridCol w:w="5953"/>
      </w:tblGrid>
      <w:tr w:rsidR="008E4112" w:rsidRPr="00B9648A" w14:paraId="626C869A" w14:textId="77777777" w:rsidTr="00BD7720">
        <w:tc>
          <w:tcPr>
            <w:tcW w:w="3998" w:type="dxa"/>
            <w:shd w:val="clear" w:color="auto" w:fill="4F81BD" w:themeFill="accent1"/>
          </w:tcPr>
          <w:p w14:paraId="38597833" w14:textId="77777777" w:rsidR="008E4112" w:rsidRPr="00B9648A" w:rsidRDefault="008E4112" w:rsidP="00C94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48A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  <w:p w14:paraId="5B64FB64" w14:textId="77777777" w:rsidR="008E4112" w:rsidRPr="00B9648A" w:rsidRDefault="008E4112" w:rsidP="00C941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F81BD" w:themeFill="accent1"/>
          </w:tcPr>
          <w:p w14:paraId="4C0D1461" w14:textId="77777777" w:rsidR="008E4112" w:rsidRPr="00B9648A" w:rsidRDefault="008E4112" w:rsidP="00C94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voert uit?</w:t>
            </w:r>
          </w:p>
        </w:tc>
        <w:tc>
          <w:tcPr>
            <w:tcW w:w="1560" w:type="dxa"/>
            <w:shd w:val="clear" w:color="auto" w:fill="4F81BD" w:themeFill="accent1"/>
          </w:tcPr>
          <w:p w14:paraId="2CD39A0B" w14:textId="77777777" w:rsidR="008E4112" w:rsidRPr="00B9648A" w:rsidRDefault="008E4112" w:rsidP="00C94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5953" w:type="dxa"/>
            <w:shd w:val="clear" w:color="auto" w:fill="4F81BD" w:themeFill="accent1"/>
          </w:tcPr>
          <w:p w14:paraId="4CC95271" w14:textId="7E8A619F" w:rsidR="008E4112" w:rsidRPr="00B9648A" w:rsidRDefault="00BD7720" w:rsidP="00C94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Toelichting</w:t>
            </w:r>
          </w:p>
        </w:tc>
      </w:tr>
      <w:tr w:rsidR="006015B7" w:rsidRPr="008E4112" w14:paraId="0F9DFFE6" w14:textId="77777777" w:rsidTr="00BD7720">
        <w:tc>
          <w:tcPr>
            <w:tcW w:w="3998" w:type="dxa"/>
          </w:tcPr>
          <w:p w14:paraId="4E70D6D1" w14:textId="58B8C6D6" w:rsidR="006015B7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Maak een planning</w:t>
            </w:r>
            <w:r w:rsidR="00FD5D39">
              <w:rPr>
                <w:rFonts w:ascii="Arial" w:hAnsi="Arial" w:cs="Arial"/>
                <w:bCs/>
                <w:sz w:val="20"/>
                <w:szCs w:val="20"/>
              </w:rPr>
              <w:t xml:space="preserve"> en bepaal welke doelgroep u wilt bereiken</w:t>
            </w:r>
          </w:p>
        </w:tc>
        <w:tc>
          <w:tcPr>
            <w:tcW w:w="2126" w:type="dxa"/>
          </w:tcPr>
          <w:p w14:paraId="59EDF0F5" w14:textId="77777777" w:rsidR="006015B7" w:rsidRPr="008E4112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41C976" w14:textId="77777777" w:rsidR="006015B7" w:rsidRPr="008E4112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DA8145" w14:textId="231BE46E" w:rsidR="006015B7" w:rsidRPr="008E4112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D39" w:rsidRPr="008E4112" w14:paraId="713FDE28" w14:textId="77777777" w:rsidTr="00BD7720">
        <w:tc>
          <w:tcPr>
            <w:tcW w:w="3998" w:type="dxa"/>
          </w:tcPr>
          <w:p w14:paraId="59583CA8" w14:textId="00F190AC" w:rsidR="00FD5D39" w:rsidRDefault="00E15EEA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Prik een datum</w:t>
            </w:r>
          </w:p>
        </w:tc>
        <w:tc>
          <w:tcPr>
            <w:tcW w:w="2126" w:type="dxa"/>
          </w:tcPr>
          <w:p w14:paraId="291BE335" w14:textId="77777777" w:rsidR="00FD5D39" w:rsidRPr="008E4112" w:rsidRDefault="00FD5D39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E82A7E" w14:textId="77777777" w:rsidR="00FD5D39" w:rsidRPr="008E4112" w:rsidRDefault="00FD5D39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B2ED21" w14:textId="35D0ED5F" w:rsidR="00FD5D39" w:rsidRPr="008E4112" w:rsidRDefault="00FD5D39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Denkt u dat politie-inzet noodzakelijk is? Neem dan</w:t>
            </w:r>
            <w:r w:rsidR="00866CE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uiterlijk in oktober </w:t>
            </w:r>
            <w:r w:rsidR="00866CE5">
              <w:rPr>
                <w:rFonts w:ascii="Arial" w:hAnsi="Arial" w:cs="Arial"/>
                <w:bCs/>
                <w:sz w:val="20"/>
                <w:szCs w:val="20"/>
              </w:rPr>
              <w:t xml:space="preserve">in het jaar voorafgaand aan uw evenement,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contact op met de gemeente</w:t>
            </w:r>
            <w:r w:rsidR="00866CE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015B7" w:rsidRPr="008E4112" w14:paraId="64727C81" w14:textId="77777777" w:rsidTr="00BD7720">
        <w:tc>
          <w:tcPr>
            <w:tcW w:w="3998" w:type="dxa"/>
          </w:tcPr>
          <w:p w14:paraId="55998802" w14:textId="77848687" w:rsidR="006015B7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Bepaal het budget</w:t>
            </w:r>
            <w:r w:rsidR="00866CE5">
              <w:rPr>
                <w:rFonts w:ascii="Arial" w:hAnsi="Arial" w:cs="Arial"/>
                <w:bCs/>
                <w:sz w:val="20"/>
                <w:szCs w:val="20"/>
              </w:rPr>
              <w:t xml:space="preserve"> en stel een begroting op</w:t>
            </w:r>
          </w:p>
        </w:tc>
        <w:tc>
          <w:tcPr>
            <w:tcW w:w="2126" w:type="dxa"/>
          </w:tcPr>
          <w:p w14:paraId="7E038EA3" w14:textId="77777777" w:rsidR="006015B7" w:rsidRPr="008E4112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840237" w14:textId="77777777" w:rsidR="006015B7" w:rsidRPr="008E4112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1FC8378" w14:textId="59125ADA" w:rsidR="006015B7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Wellicht komt </w:t>
            </w:r>
            <w:r w:rsidR="00FD5D39">
              <w:rPr>
                <w:rFonts w:ascii="Arial" w:hAnsi="Arial" w:cs="Arial"/>
                <w:bCs/>
                <w:sz w:val="20"/>
                <w:szCs w:val="20"/>
              </w:rPr>
              <w:t>uw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evenement in aanmerking voor subsidie. </w:t>
            </w:r>
          </w:p>
          <w:p w14:paraId="4BD617C3" w14:textId="73A86A08" w:rsidR="006015B7" w:rsidRDefault="006015B7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Kijk op onze website voor meer informatie:  </w:t>
            </w:r>
          </w:p>
          <w:p w14:paraId="0855F3B1" w14:textId="76D03C6E" w:rsidR="006015B7" w:rsidRPr="008E4112" w:rsidRDefault="003C04B1" w:rsidP="006015B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6015B7" w:rsidRPr="00D761B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https://www.geldrop-mierlo.nl/subsidie-aanvragen</w:t>
              </w:r>
            </w:hyperlink>
            <w:r w:rsidR="006015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E4112" w:rsidRPr="008E4112" w14:paraId="61A01E39" w14:textId="77777777" w:rsidTr="00BD7720">
        <w:tc>
          <w:tcPr>
            <w:tcW w:w="3998" w:type="dxa"/>
          </w:tcPr>
          <w:p w14:paraId="06DED00A" w14:textId="2A306A00" w:rsidR="008E4112" w:rsidRPr="008E4112" w:rsidRDefault="00926B94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Bepa</w:t>
            </w:r>
            <w:r w:rsidR="006015B7">
              <w:rPr>
                <w:rFonts w:ascii="Arial" w:hAnsi="Arial" w:cs="Arial"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wie eindverantwoordelijk is voor het evenement</w:t>
            </w:r>
          </w:p>
        </w:tc>
        <w:tc>
          <w:tcPr>
            <w:tcW w:w="2126" w:type="dxa"/>
          </w:tcPr>
          <w:p w14:paraId="2CDFD013" w14:textId="77777777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3E2479" w14:textId="77777777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09F8F1" w14:textId="7DA6853A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4112" w:rsidRPr="008E4112" w14:paraId="16B55EA3" w14:textId="77777777" w:rsidTr="00BD7720">
        <w:tc>
          <w:tcPr>
            <w:tcW w:w="3998" w:type="dxa"/>
          </w:tcPr>
          <w:p w14:paraId="22E7640F" w14:textId="770202A3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Bepa</w:t>
            </w:r>
            <w:r w:rsidR="006015B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l of een vergunning nodig is of een melding volstaat</w:t>
            </w:r>
          </w:p>
        </w:tc>
        <w:tc>
          <w:tcPr>
            <w:tcW w:w="2126" w:type="dxa"/>
          </w:tcPr>
          <w:p w14:paraId="21F66799" w14:textId="77777777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10B63" w14:textId="77777777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4E8E49" w14:textId="4894117A" w:rsidR="008E4112" w:rsidRPr="008E4112" w:rsidRDefault="006015B7" w:rsidP="00866C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Treed 10 tot 12 weken voor het evenement in overleg met de gemeente, via telefoon 040 2893893 of via e-mail </w:t>
            </w:r>
            <w:hyperlink r:id="rId10" w:history="1">
              <w:r w:rsidRPr="00531FF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apv@geldrop-mierlo.nl</w:t>
              </w:r>
            </w:hyperlink>
          </w:p>
        </w:tc>
      </w:tr>
      <w:tr w:rsidR="008E4112" w:rsidRPr="008E4112" w14:paraId="716F9176" w14:textId="77777777" w:rsidTr="00BD7720">
        <w:tc>
          <w:tcPr>
            <w:tcW w:w="3998" w:type="dxa"/>
          </w:tcPr>
          <w:p w14:paraId="2F0C07C3" w14:textId="7D54F34F" w:rsidR="008E4112" w:rsidRPr="009F2FC8" w:rsidRDefault="00926B94" w:rsidP="006015B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015B7">
              <w:rPr>
                <w:rFonts w:ascii="Arial" w:hAnsi="Arial" w:cs="Arial"/>
                <w:bCs/>
                <w:sz w:val="20"/>
                <w:szCs w:val="20"/>
              </w:rPr>
              <w:t xml:space="preserve">Is een vergunning nodig? </w:t>
            </w:r>
            <w:r w:rsidR="00FD5D39">
              <w:rPr>
                <w:rFonts w:ascii="Arial" w:hAnsi="Arial" w:cs="Arial"/>
                <w:bCs/>
                <w:sz w:val="20"/>
                <w:szCs w:val="20"/>
              </w:rPr>
              <w:t>Zo ja, b</w:t>
            </w:r>
            <w:r w:rsidRPr="006015B7">
              <w:rPr>
                <w:rFonts w:ascii="Arial" w:hAnsi="Arial" w:cs="Arial"/>
                <w:bCs/>
                <w:sz w:val="20"/>
                <w:szCs w:val="20"/>
              </w:rPr>
              <w:t xml:space="preserve">epaal dan of </w:t>
            </w:r>
            <w:r w:rsidR="00FD5D39">
              <w:rPr>
                <w:rFonts w:ascii="Arial" w:hAnsi="Arial" w:cs="Arial"/>
                <w:bCs/>
                <w:sz w:val="20"/>
                <w:szCs w:val="20"/>
              </w:rPr>
              <w:t xml:space="preserve">het evenement </w:t>
            </w:r>
            <w:r w:rsidRPr="006015B7">
              <w:rPr>
                <w:rFonts w:ascii="Arial" w:hAnsi="Arial" w:cs="Arial"/>
                <w:bCs/>
                <w:sz w:val="20"/>
                <w:szCs w:val="20"/>
              </w:rPr>
              <w:t>een A of B</w:t>
            </w:r>
            <w:r w:rsidR="00FD5D3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015B7">
              <w:rPr>
                <w:rFonts w:ascii="Arial" w:hAnsi="Arial" w:cs="Arial"/>
                <w:bCs/>
                <w:sz w:val="20"/>
                <w:szCs w:val="20"/>
              </w:rPr>
              <w:t>evenement is</w:t>
            </w:r>
            <w:r w:rsidR="008A0568">
              <w:rPr>
                <w:rFonts w:ascii="Arial" w:hAnsi="Arial" w:cs="Arial"/>
                <w:bCs/>
                <w:sz w:val="20"/>
                <w:szCs w:val="20"/>
              </w:rPr>
              <w:t xml:space="preserve"> en</w:t>
            </w:r>
            <w:r w:rsidR="006A629A">
              <w:rPr>
                <w:rFonts w:ascii="Arial" w:hAnsi="Arial" w:cs="Arial"/>
                <w:bCs/>
                <w:sz w:val="20"/>
                <w:szCs w:val="20"/>
              </w:rPr>
              <w:t xml:space="preserve"> vraag de vergunning aan</w:t>
            </w:r>
            <w:r w:rsidR="008A056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B9293B6" w14:textId="77777777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39B616" w14:textId="77777777" w:rsidR="008E4112" w:rsidRPr="008E4112" w:rsidRDefault="008E4112" w:rsidP="00C941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3ADC4D" w14:textId="77777777" w:rsidR="003251BF" w:rsidRDefault="006015B7" w:rsidP="00FD5D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Neem contact op met de gemeente via bovenstaand e-mailadres of telefoonnummer. </w:t>
            </w:r>
          </w:p>
          <w:p w14:paraId="1A79EF84" w14:textId="77777777" w:rsidR="00E15EEA" w:rsidRDefault="00E15EEA" w:rsidP="00E15E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Vraag een vergunning aan via </w:t>
            </w:r>
            <w:hyperlink r:id="rId11" w:history="1">
              <w:r w:rsidRPr="0025273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https://www.geldrop-mierlo.nl/evenement-organiseren-vergunning-aanvragen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E0B4554" w14:textId="62D633D3" w:rsidR="008A0568" w:rsidRPr="008E4112" w:rsidRDefault="008A0568" w:rsidP="00E15E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Een vergunning vraagt u minimaal 8 weken voren aan.</w:t>
            </w:r>
          </w:p>
        </w:tc>
      </w:tr>
      <w:tr w:rsidR="003C04B1" w:rsidRPr="008E4112" w14:paraId="03E2B028" w14:textId="77777777" w:rsidTr="00BD7720">
        <w:tc>
          <w:tcPr>
            <w:tcW w:w="3998" w:type="dxa"/>
          </w:tcPr>
          <w:p w14:paraId="5A749971" w14:textId="77777777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Vraag een vergunning aan via onze website of doe een melding van uw evenement via: </w:t>
            </w:r>
          </w:p>
          <w:p w14:paraId="0FD83E3D" w14:textId="462F5E7D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3BA9"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  <w:t>https://www.geldrop-mierlo.nl/evenement-organiseren-vergunning-aanvragen</w:t>
            </w:r>
          </w:p>
        </w:tc>
        <w:tc>
          <w:tcPr>
            <w:tcW w:w="2126" w:type="dxa"/>
          </w:tcPr>
          <w:p w14:paraId="75D85ADC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2ACAD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48C478" w14:textId="77777777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Minimaal 8 weken van te voren.</w:t>
            </w:r>
          </w:p>
          <w:p w14:paraId="35471AFA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4B1" w:rsidRPr="008E4112" w14:paraId="4AFDBA3C" w14:textId="77777777" w:rsidTr="00BD7720">
        <w:tc>
          <w:tcPr>
            <w:tcW w:w="3998" w:type="dxa"/>
          </w:tcPr>
          <w:p w14:paraId="7E508B4A" w14:textId="30DEACCC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Locatie bepalen </w:t>
            </w:r>
          </w:p>
        </w:tc>
        <w:tc>
          <w:tcPr>
            <w:tcW w:w="2126" w:type="dxa"/>
          </w:tcPr>
          <w:p w14:paraId="72FC94CF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E5BE03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B759D3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4B1" w:rsidRPr="008E4112" w14:paraId="59CBFBED" w14:textId="77777777" w:rsidTr="00BD7720">
        <w:tc>
          <w:tcPr>
            <w:tcW w:w="3998" w:type="dxa"/>
          </w:tcPr>
          <w:p w14:paraId="2AB6AF18" w14:textId="587A298E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Plattegrond terrein maken </w:t>
            </w:r>
          </w:p>
        </w:tc>
        <w:tc>
          <w:tcPr>
            <w:tcW w:w="2126" w:type="dxa"/>
          </w:tcPr>
          <w:p w14:paraId="3D67FE5D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961D09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4C7A5" w14:textId="0F5A2688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4B1" w:rsidRPr="008E4112" w14:paraId="1CCCF20B" w14:textId="77777777" w:rsidTr="00BD7720">
        <w:tc>
          <w:tcPr>
            <w:tcW w:w="3998" w:type="dxa"/>
          </w:tcPr>
          <w:p w14:paraId="34943B25" w14:textId="673F4484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Maak een plattegrond van de tent (schaal 1:100)</w:t>
            </w:r>
          </w:p>
        </w:tc>
        <w:tc>
          <w:tcPr>
            <w:tcW w:w="2126" w:type="dxa"/>
          </w:tcPr>
          <w:p w14:paraId="35ADDA93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A714F6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DC2038" w14:textId="1084DCAB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04B1" w:rsidRPr="008E4112" w14:paraId="6DBCFF82" w14:textId="77777777" w:rsidTr="00BD7720">
        <w:tc>
          <w:tcPr>
            <w:tcW w:w="3998" w:type="dxa"/>
          </w:tcPr>
          <w:p w14:paraId="7F517FF3" w14:textId="2283308D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Veiligheidsplan/calamiteitenplan maken </w:t>
            </w:r>
          </w:p>
        </w:tc>
        <w:tc>
          <w:tcPr>
            <w:tcW w:w="2126" w:type="dxa"/>
          </w:tcPr>
          <w:p w14:paraId="74A68130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B70EA4" w14:textId="77777777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9753565" w14:textId="77777777" w:rsidR="003C04B1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Noodzakelijk bij een B-evenement</w:t>
            </w:r>
          </w:p>
          <w:p w14:paraId="33B97B53" w14:textId="3C5099E4" w:rsidR="003C04B1" w:rsidRPr="008E4112" w:rsidRDefault="003C04B1" w:rsidP="003C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Een veiligheidsplan moet aan een aantal eisen voldoen, voor meer informatie, neem contact op met de gemeente. </w:t>
            </w:r>
          </w:p>
        </w:tc>
      </w:tr>
      <w:tr w:rsidR="00BD7720" w:rsidRPr="008E4112" w14:paraId="25D77B64" w14:textId="77777777" w:rsidTr="00BD7720">
        <w:tc>
          <w:tcPr>
            <w:tcW w:w="3998" w:type="dxa"/>
          </w:tcPr>
          <w:p w14:paraId="34887B1D" w14:textId="0CCC2AD4" w:rsidR="00BD7720" w:rsidRDefault="00BD7720" w:rsidP="00BD7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Cs/>
                <w:sz w:val="20"/>
                <w:szCs w:val="20"/>
              </w:rPr>
              <w:t>Verkeersplan maken</w:t>
            </w:r>
          </w:p>
          <w:p w14:paraId="1114C489" w14:textId="56D624B4" w:rsidR="00BD7720" w:rsidRDefault="00BD7720" w:rsidP="00BD7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C47384" w14:textId="77777777" w:rsidR="00BD7720" w:rsidRPr="008E4112" w:rsidRDefault="00BD7720" w:rsidP="00BD7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906E2F" w14:textId="77777777" w:rsidR="00BD7720" w:rsidRPr="008E4112" w:rsidRDefault="00BD7720" w:rsidP="00BD7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DFFC1B" w14:textId="66A3EC47" w:rsidR="00BD7720" w:rsidRPr="008E4112" w:rsidRDefault="00BD7720" w:rsidP="00F77D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Noodzakelijk wanneer  doorgaande/drukke weg afgesloten gaat worden en/of het evenement zorgt voor veel verkeersbewegingen.  </w:t>
            </w:r>
          </w:p>
        </w:tc>
      </w:tr>
      <w:tr w:rsidR="009E087A" w:rsidRPr="008E4112" w14:paraId="3C5D4D3D" w14:textId="77777777" w:rsidTr="00BD7720">
        <w:tc>
          <w:tcPr>
            <w:tcW w:w="3998" w:type="dxa"/>
          </w:tcPr>
          <w:p w14:paraId="13F7F8D7" w14:textId="1C7A6533" w:rsidR="009E087A" w:rsidRPr="00BD7720" w:rsidRDefault="009E087A" w:rsidP="009E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Horeca regelen</w:t>
            </w:r>
          </w:p>
        </w:tc>
        <w:tc>
          <w:tcPr>
            <w:tcW w:w="2126" w:type="dxa"/>
          </w:tcPr>
          <w:p w14:paraId="2B121E08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6EF25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308A3D" w14:textId="77777777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Voor het schenken van alcoholhoudende dranken heeft u een ontheffing nodig. Deze vraagt u gelijktijdig met het aanvraagformulier evenementen aan. </w:t>
            </w:r>
          </w:p>
          <w:p w14:paraId="17E16145" w14:textId="4E71108E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Denk na over hoe u voorkomt dat alcohol verstrekt wordt aan personen onder de 18 jaar. Verwerk dit in het veiligheidsplan en draaiboek. </w:t>
            </w:r>
          </w:p>
        </w:tc>
      </w:tr>
      <w:tr w:rsidR="009E087A" w:rsidRPr="008E4112" w14:paraId="48EA5FF1" w14:textId="77777777" w:rsidTr="00BD7720">
        <w:tc>
          <w:tcPr>
            <w:tcW w:w="3998" w:type="dxa"/>
          </w:tcPr>
          <w:p w14:paraId="6AD4714B" w14:textId="3E627011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Draaiboek maken</w:t>
            </w:r>
          </w:p>
        </w:tc>
        <w:tc>
          <w:tcPr>
            <w:tcW w:w="2126" w:type="dxa"/>
          </w:tcPr>
          <w:p w14:paraId="730B462D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016F9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CE1437" w14:textId="77777777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087A" w:rsidRPr="008E4112" w14:paraId="475728C9" w14:textId="77777777" w:rsidTr="00BD7720">
        <w:tc>
          <w:tcPr>
            <w:tcW w:w="3998" w:type="dxa"/>
          </w:tcPr>
          <w:p w14:paraId="0F3C1A77" w14:textId="492C9AD3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Geluid (installatie) regelen</w:t>
            </w:r>
          </w:p>
        </w:tc>
        <w:tc>
          <w:tcPr>
            <w:tcW w:w="2126" w:type="dxa"/>
          </w:tcPr>
          <w:p w14:paraId="0FD00C51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754509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E63A4C" w14:textId="77777777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087A" w:rsidRPr="008E4112" w14:paraId="06922BA5" w14:textId="77777777" w:rsidTr="00BD7720">
        <w:tc>
          <w:tcPr>
            <w:tcW w:w="3998" w:type="dxa"/>
          </w:tcPr>
          <w:p w14:paraId="79B3BE0C" w14:textId="49A13F06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Reclame maken</w:t>
            </w:r>
          </w:p>
        </w:tc>
        <w:tc>
          <w:tcPr>
            <w:tcW w:w="2126" w:type="dxa"/>
          </w:tcPr>
          <w:p w14:paraId="7F8ECC7D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47DA9D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30E8269" w14:textId="77777777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 kunt u melding plaatsen op onze digitale aankondigingsborden. Aan te vragen via onze website.  </w:t>
            </w:r>
          </w:p>
          <w:p w14:paraId="739A6E9B" w14:textId="4E3C1214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Ook kunt u uw evenement aanmelden bij </w:t>
            </w:r>
            <w:hyperlink r:id="rId12" w:history="1">
              <w:r w:rsidRPr="00D761B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www.visitgeldropmierlo.nl</w:t>
              </w:r>
            </w:hyperlink>
          </w:p>
        </w:tc>
      </w:tr>
      <w:tr w:rsidR="009E087A" w:rsidRPr="008E4112" w14:paraId="39188EB2" w14:textId="77777777" w:rsidTr="00BD7720">
        <w:tc>
          <w:tcPr>
            <w:tcW w:w="3998" w:type="dxa"/>
          </w:tcPr>
          <w:p w14:paraId="3F3B34C2" w14:textId="080B2BB5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Verkeersregelaars aanmelden voor een e-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D63CDEB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DF893C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272E755" w14:textId="77777777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Gaat u Verkeersregelaars inzetten? Meld ze aan via </w:t>
            </w:r>
            <w:hyperlink r:id="rId13" w:history="1">
              <w:r w:rsidRPr="004C6E2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www.verkeersregelaarsexamen.nl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AD05221" w14:textId="62364F9F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Verkeershesjes kunt u bij ons lenen.</w:t>
            </w:r>
          </w:p>
          <w:p w14:paraId="12A0ACF9" w14:textId="1D218AA3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087A" w:rsidRPr="008E4112" w14:paraId="73757126" w14:textId="77777777" w:rsidTr="00BD7720">
        <w:tc>
          <w:tcPr>
            <w:tcW w:w="3998" w:type="dxa"/>
          </w:tcPr>
          <w:p w14:paraId="0C2EF560" w14:textId="3AE06278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Elektra/water regelen </w:t>
            </w:r>
          </w:p>
        </w:tc>
        <w:tc>
          <w:tcPr>
            <w:tcW w:w="2126" w:type="dxa"/>
          </w:tcPr>
          <w:p w14:paraId="00881362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5C5038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40D5E57" w14:textId="63548884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het centrum van Geldrop kunt u via de app van Orange Power Systems beschikken over stroom en water. </w:t>
            </w:r>
          </w:p>
          <w:p w14:paraId="41F5C18A" w14:textId="0C0E970A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C50E2F" w14:textId="3D0624D7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het aanvraagformulier staat vermeld waar stroom en water door de gemeente beschikbaar kan worden gesteld. </w:t>
            </w:r>
          </w:p>
          <w:p w14:paraId="137E6856" w14:textId="43F2C9FB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Kiest u een locatie waar deze voorzieningen niet aanwezig zijn, dan moet u hier zelf voor zorgdragen.</w:t>
            </w:r>
          </w:p>
        </w:tc>
      </w:tr>
      <w:tr w:rsidR="009E087A" w:rsidRPr="008E4112" w14:paraId="48A24AFF" w14:textId="77777777" w:rsidTr="00BD7720">
        <w:tc>
          <w:tcPr>
            <w:tcW w:w="3998" w:type="dxa"/>
          </w:tcPr>
          <w:p w14:paraId="6D61569B" w14:textId="73CF8218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 omwonenden schriftelijk op de hoogte van het evenement</w:t>
            </w:r>
          </w:p>
        </w:tc>
        <w:tc>
          <w:tcPr>
            <w:tcW w:w="2126" w:type="dxa"/>
          </w:tcPr>
          <w:p w14:paraId="4A445C0A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8BBC7B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CA9425" w14:textId="2768AA7F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Minimaal 2 weken van te voren</w:t>
            </w:r>
          </w:p>
        </w:tc>
      </w:tr>
      <w:tr w:rsidR="009E087A" w:rsidRPr="008E4112" w14:paraId="1A2C8B9F" w14:textId="77777777" w:rsidTr="00BD7720">
        <w:tc>
          <w:tcPr>
            <w:tcW w:w="3998" w:type="dxa"/>
          </w:tcPr>
          <w:p w14:paraId="433B8BB2" w14:textId="3D7D8E9A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 een overleg met de gemeente om uw evenement te evalueren.</w:t>
            </w:r>
          </w:p>
        </w:tc>
        <w:tc>
          <w:tcPr>
            <w:tcW w:w="2126" w:type="dxa"/>
          </w:tcPr>
          <w:p w14:paraId="5E6AF278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E4D862" w14:textId="77777777" w:rsidR="009E087A" w:rsidRPr="008E4112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4E0BEF" w14:textId="44770ECB" w:rsidR="009E087A" w:rsidRDefault="009E087A" w:rsidP="009E08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Indien u of de gemeente het zinvol vindt, dan volgt een evaluatie. </w:t>
            </w:r>
          </w:p>
        </w:tc>
      </w:tr>
    </w:tbl>
    <w:p w14:paraId="2CA507D3" w14:textId="77777777" w:rsidR="00132613" w:rsidRPr="008E4112" w:rsidRDefault="00132613">
      <w:pPr>
        <w:rPr>
          <w:bCs/>
        </w:rPr>
      </w:pPr>
    </w:p>
    <w:sectPr w:rsidR="00132613" w:rsidRPr="008E4112" w:rsidSect="009E087A">
      <w:headerReference w:type="default" r:id="rId14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5215" w14:textId="77777777" w:rsidR="00F33920" w:rsidRDefault="00F33920" w:rsidP="006D53CC">
      <w:r>
        <w:separator/>
      </w:r>
    </w:p>
  </w:endnote>
  <w:endnote w:type="continuationSeparator" w:id="0">
    <w:p w14:paraId="345D8252" w14:textId="77777777" w:rsidR="00F33920" w:rsidRDefault="00F33920" w:rsidP="006D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D7EF" w14:textId="77777777" w:rsidR="00F33920" w:rsidRDefault="00F33920" w:rsidP="006D53CC">
      <w:r>
        <w:separator/>
      </w:r>
    </w:p>
  </w:footnote>
  <w:footnote w:type="continuationSeparator" w:id="0">
    <w:p w14:paraId="10CCABC0" w14:textId="77777777" w:rsidR="00F33920" w:rsidRDefault="00F33920" w:rsidP="006D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57C" w14:textId="4EDBFD70" w:rsidR="006D53CC" w:rsidRDefault="006D53CC">
    <w:pPr>
      <w:pStyle w:val="Koptekst"/>
    </w:pPr>
    <w:r>
      <w:tab/>
    </w:r>
    <w:r>
      <w:tab/>
    </w:r>
    <w:r w:rsidR="006119A2">
      <w:tab/>
    </w:r>
    <w:r w:rsidR="006119A2">
      <w:tab/>
    </w:r>
    <w:r w:rsidR="006119A2">
      <w:tab/>
    </w:r>
    <w:r w:rsidR="006119A2">
      <w:tab/>
    </w: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4D410BA5" wp14:editId="1C1B1BFB">
          <wp:extent cx="1181364" cy="560680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364" cy="5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11E"/>
    <w:multiLevelType w:val="multilevel"/>
    <w:tmpl w:val="3AB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F689B"/>
    <w:multiLevelType w:val="hybridMultilevel"/>
    <w:tmpl w:val="7FC07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2E69"/>
    <w:multiLevelType w:val="hybridMultilevel"/>
    <w:tmpl w:val="DB527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080947">
    <w:abstractNumId w:val="0"/>
  </w:num>
  <w:num w:numId="2" w16cid:durableId="454056653">
    <w:abstractNumId w:val="1"/>
  </w:num>
  <w:num w:numId="3" w16cid:durableId="213505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12"/>
    <w:rsid w:val="00042E61"/>
    <w:rsid w:val="00091A8B"/>
    <w:rsid w:val="00107D88"/>
    <w:rsid w:val="00113AAD"/>
    <w:rsid w:val="00124F99"/>
    <w:rsid w:val="001273C2"/>
    <w:rsid w:val="00132613"/>
    <w:rsid w:val="001675C8"/>
    <w:rsid w:val="00190289"/>
    <w:rsid w:val="001E6278"/>
    <w:rsid w:val="00243237"/>
    <w:rsid w:val="00251952"/>
    <w:rsid w:val="00281246"/>
    <w:rsid w:val="003251BF"/>
    <w:rsid w:val="00342F7A"/>
    <w:rsid w:val="003B6238"/>
    <w:rsid w:val="003C04B1"/>
    <w:rsid w:val="0040354F"/>
    <w:rsid w:val="00430115"/>
    <w:rsid w:val="00467806"/>
    <w:rsid w:val="0054170A"/>
    <w:rsid w:val="00573BA9"/>
    <w:rsid w:val="005A5DE8"/>
    <w:rsid w:val="005E720E"/>
    <w:rsid w:val="006015B7"/>
    <w:rsid w:val="006119A2"/>
    <w:rsid w:val="00654A53"/>
    <w:rsid w:val="006A629A"/>
    <w:rsid w:val="006D53CC"/>
    <w:rsid w:val="006E2688"/>
    <w:rsid w:val="00712F49"/>
    <w:rsid w:val="007B3F08"/>
    <w:rsid w:val="0084450F"/>
    <w:rsid w:val="00866CE5"/>
    <w:rsid w:val="008A0568"/>
    <w:rsid w:val="008E4112"/>
    <w:rsid w:val="00926B94"/>
    <w:rsid w:val="009A4A6A"/>
    <w:rsid w:val="009E087A"/>
    <w:rsid w:val="009F2FC8"/>
    <w:rsid w:val="00A66973"/>
    <w:rsid w:val="00B30515"/>
    <w:rsid w:val="00BA70B2"/>
    <w:rsid w:val="00BD7720"/>
    <w:rsid w:val="00C4543D"/>
    <w:rsid w:val="00D45AC1"/>
    <w:rsid w:val="00DD07B7"/>
    <w:rsid w:val="00DD689C"/>
    <w:rsid w:val="00E15EEA"/>
    <w:rsid w:val="00E52178"/>
    <w:rsid w:val="00F33920"/>
    <w:rsid w:val="00F47131"/>
    <w:rsid w:val="00F77D9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37044"/>
  <w15:chartTrackingRefBased/>
  <w15:docId w15:val="{5EEC7A3C-B7F6-4D80-B7E5-9D7D65BB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Broodtekst"/>
    <w:qFormat/>
    <w:rsid w:val="008E411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25195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95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6D53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53CC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6D53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D53CC"/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DD689C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92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geldrop-mierlo.nl" TargetMode="External"/><Relationship Id="rId13" Type="http://schemas.openxmlformats.org/officeDocument/2006/relationships/hyperlink" Target="http://www.verkeersregelaarsexam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ldrop-mierlo.nl/evenement-organiseren-vergunning-aanvragen" TargetMode="External"/><Relationship Id="rId12" Type="http://schemas.openxmlformats.org/officeDocument/2006/relationships/hyperlink" Target="http://www.visitgeldropmierlo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ldrop-mierlo.nl/evenement-organiseren-vergunning-aanvrag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pv@geldrop-mierl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ldrop-mierlo.nl/subsidie-aanvrag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Kuiten</dc:creator>
  <cp:keywords/>
  <dc:description/>
  <cp:lastModifiedBy>Henk Keijsers</cp:lastModifiedBy>
  <cp:revision>3</cp:revision>
  <dcterms:created xsi:type="dcterms:W3CDTF">2022-12-19T12:53:00Z</dcterms:created>
  <dcterms:modified xsi:type="dcterms:W3CDTF">2022-12-19T12:58:00Z</dcterms:modified>
</cp:coreProperties>
</file>