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5EE9A" w14:textId="77777777" w:rsidR="0028033D" w:rsidRDefault="00000000">
      <w:pPr>
        <w:jc w:val="center"/>
        <w:rPr>
          <w:rFonts w:ascii="Arial" w:eastAsia="Times New Roman" w:hAnsi="Arial" w:cs="Times New Roman"/>
          <w:sz w:val="28"/>
          <w:szCs w:val="28"/>
        </w:rPr>
      </w:pPr>
      <w:r>
        <w:rPr>
          <w:rFonts w:ascii="Arial" w:eastAsia="Times New Roman" w:hAnsi="Arial" w:cs="Times New Roman"/>
          <w:b/>
          <w:sz w:val="28"/>
          <w:szCs w:val="28"/>
        </w:rPr>
        <w:t>Agenda Algemeen Bestuur GR JW</w:t>
      </w:r>
    </w:p>
    <w:tbl>
      <w:tblPr>
        <w:tblStyle w:val="Tabelraster"/>
        <w:tblW w:w="9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7476"/>
      </w:tblGrid>
      <w:tr w:rsidR="0028033D" w14:paraId="5C0E9C1A" w14:textId="77777777">
        <w:tc>
          <w:tcPr>
            <w:tcW w:w="1604" w:type="dxa"/>
            <w:tcMar>
              <w:left w:w="0" w:type="dxa"/>
              <w:right w:w="0" w:type="dxa"/>
            </w:tcMar>
          </w:tcPr>
          <w:p w14:paraId="4CCF7086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Datum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14:paraId="4D1C91B5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10-09-2026</w:t>
            </w:r>
          </w:p>
        </w:tc>
      </w:tr>
      <w:tr w:rsidR="0028033D" w14:paraId="3629602F" w14:textId="77777777">
        <w:tc>
          <w:tcPr>
            <w:tcW w:w="1604" w:type="dxa"/>
            <w:tcMar>
              <w:left w:w="0" w:type="dxa"/>
              <w:right w:w="0" w:type="dxa"/>
            </w:tcMar>
          </w:tcPr>
          <w:p w14:paraId="378778FF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Tijd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14:paraId="6339A986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15:30 - 16:40</w:t>
            </w:r>
          </w:p>
        </w:tc>
      </w:tr>
      <w:tr w:rsidR="0028033D" w14:paraId="6E3BB79D" w14:textId="77777777">
        <w:tc>
          <w:tcPr>
            <w:tcW w:w="1604" w:type="dxa"/>
            <w:tcMar>
              <w:left w:w="0" w:type="dxa"/>
              <w:right w:w="0" w:type="dxa"/>
            </w:tcMar>
          </w:tcPr>
          <w:p w14:paraId="6C5BB121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Locatie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14:paraId="14A738D3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Waddinxveen; 0.42</w:t>
            </w:r>
          </w:p>
        </w:tc>
      </w:tr>
      <w:tr w:rsidR="0028033D" w14:paraId="31227A7C" w14:textId="77777777">
        <w:tc>
          <w:tcPr>
            <w:tcW w:w="1604" w:type="dxa"/>
            <w:tcMar>
              <w:left w:w="0" w:type="dxa"/>
              <w:right w:w="0" w:type="dxa"/>
            </w:tcMar>
          </w:tcPr>
          <w:p w14:paraId="03FFEE63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Voorzitter</w:t>
            </w:r>
          </w:p>
        </w:tc>
        <w:tc>
          <w:tcPr>
            <w:tcW w:w="7476" w:type="dxa"/>
            <w:tcMar>
              <w:left w:w="0" w:type="dxa"/>
              <w:right w:w="0" w:type="dxa"/>
            </w:tcMar>
          </w:tcPr>
          <w:p w14:paraId="0C68F242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Irma Bultman</w:t>
            </w:r>
          </w:p>
        </w:tc>
      </w:tr>
    </w:tbl>
    <w:p w14:paraId="12C1BCD8" w14:textId="77777777" w:rsidR="0028033D" w:rsidRDefault="0028033D">
      <w:pPr>
        <w:rPr>
          <w:rFonts w:ascii="Arial" w:eastAsia="Times New Roman" w:hAnsi="Arial" w:cs="Times New Roman"/>
          <w:sz w:val="16"/>
          <w:szCs w:val="16"/>
        </w:rPr>
      </w:pPr>
    </w:p>
    <w:tbl>
      <w:tblPr>
        <w:tblStyle w:val="Tabelraster"/>
        <w:tblW w:w="9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956"/>
      </w:tblGrid>
      <w:tr w:rsidR="0028033D" w14:paraId="7FA76D15" w14:textId="77777777">
        <w:tc>
          <w:tcPr>
            <w:tcW w:w="1124" w:type="dxa"/>
            <w:shd w:val="clear" w:color="auto" w:fill="E7E6E6" w:themeFill="background2"/>
          </w:tcPr>
          <w:p w14:paraId="2D765D1F" w14:textId="77777777" w:rsidR="0028033D" w:rsidRDefault="0028033D">
            <w:pPr>
              <w:rPr>
                <w:rFonts w:ascii="Arial" w:eastAsia="Times New Roman" w:hAnsi="Arial" w:cs="Times New Roman"/>
              </w:rPr>
            </w:pPr>
          </w:p>
        </w:tc>
        <w:tc>
          <w:tcPr>
            <w:tcW w:w="7956" w:type="dxa"/>
            <w:shd w:val="clear" w:color="auto" w:fill="E7E6E6" w:themeFill="background2"/>
          </w:tcPr>
          <w:p w14:paraId="30DF4002" w14:textId="77777777" w:rsidR="0028033D" w:rsidRDefault="0028033D">
            <w:pPr>
              <w:rPr>
                <w:rFonts w:ascii="Arial" w:eastAsia="Times New Roman" w:hAnsi="Arial" w:cs="Times New Roman"/>
              </w:rPr>
            </w:pPr>
          </w:p>
        </w:tc>
      </w:tr>
      <w:tr w:rsidR="0028033D" w14:paraId="2043724F" w14:textId="77777777">
        <w:tc>
          <w:tcPr>
            <w:tcW w:w="1124" w:type="dxa"/>
          </w:tcPr>
          <w:p w14:paraId="5510AF18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1</w:t>
            </w:r>
          </w:p>
          <w:p w14:paraId="7C1A1E48" w14:textId="67DC52BF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1108A5F2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Opening/ kennismaking en vaststellen agenda</w:t>
            </w:r>
          </w:p>
          <w:p w14:paraId="13D2FD13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169024CB" w14:textId="77777777">
        <w:tc>
          <w:tcPr>
            <w:tcW w:w="1124" w:type="dxa"/>
          </w:tcPr>
          <w:p w14:paraId="56850136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2</w:t>
            </w:r>
          </w:p>
          <w:p w14:paraId="478C5D84" w14:textId="0A5F44BA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6EEC762E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Mededelingen en ingekomen stukken</w:t>
            </w:r>
          </w:p>
          <w:p w14:paraId="007EABC4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65E97209" w14:textId="77777777">
        <w:tc>
          <w:tcPr>
            <w:tcW w:w="1124" w:type="dxa"/>
          </w:tcPr>
          <w:p w14:paraId="32E04821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3</w:t>
            </w:r>
          </w:p>
          <w:p w14:paraId="613BEACC" w14:textId="03DC5729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52AB7D45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Vaststellen besluitenlijst/verslag vorig overleg</w:t>
            </w:r>
          </w:p>
          <w:p w14:paraId="17F1AA78" w14:textId="77777777" w:rsidR="0028033D" w:rsidRDefault="00000000">
            <w:pPr>
              <w:divId w:val="1096551902"/>
            </w:pPr>
            <w:r>
              <w:rPr>
                <w:rFonts w:ascii="Arial" w:hAnsi="Arial" w:cs="Arial"/>
              </w:rPr>
              <w:t>Gevraagd besluit</w:t>
            </w:r>
            <w:r>
              <w:rPr>
                <w:rFonts w:ascii="Arial" w:hAnsi="Arial" w:cs="Arial"/>
              </w:rPr>
              <w:br/>
            </w:r>
            <w:r>
              <w:rPr>
                <w:rStyle w:val="Zwaar"/>
                <w:rFonts w:ascii="Arial" w:hAnsi="Arial" w:cs="Arial"/>
              </w:rPr>
              <w:t>Het Algemeen Bestuur van GR JW besluit: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Het verslag en de besluitenlijst van de vergadering op 06-05-2026 en van de vergadering op 09-07-2026 vast te stellen.</w:t>
            </w:r>
          </w:p>
          <w:p w14:paraId="2D256E60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100815DF" w14:textId="77777777" w:rsidR="0028033D" w:rsidRDefault="00000000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i/>
                <w:sz w:val="16"/>
                <w:szCs w:val="16"/>
              </w:rPr>
              <w:t>Bijlagen:</w:t>
            </w:r>
          </w:p>
          <w:p w14:paraId="213BB9F2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3. Verslag en besluitenlijst AB 06-05-2026</w:t>
            </w:r>
          </w:p>
          <w:p w14:paraId="0B5939A8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3. Verslag en besluitenlijst AB 09-07-2026</w:t>
            </w:r>
          </w:p>
          <w:p w14:paraId="7905931B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4DF4F284" w14:textId="77777777">
        <w:tc>
          <w:tcPr>
            <w:tcW w:w="1124" w:type="dxa"/>
          </w:tcPr>
          <w:p w14:paraId="47C8AD98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4</w:t>
            </w:r>
          </w:p>
          <w:p w14:paraId="78B87064" w14:textId="37086D3A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56BC93CE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Begroting 2027</w:t>
            </w:r>
          </w:p>
          <w:p w14:paraId="1B7F19D5" w14:textId="2118FE3F" w:rsidR="0028033D" w:rsidRDefault="00000000">
            <w:pPr>
              <w:divId w:val="255737211"/>
            </w:pPr>
            <w:r>
              <w:rPr>
                <w:rFonts w:ascii="Arial" w:hAnsi="Arial" w:cs="Arial"/>
              </w:rPr>
              <w:t>Er volgt een mondelinge toelichting op de begroting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Gevraagd besluit</w:t>
            </w:r>
            <w:r>
              <w:rPr>
                <w:rFonts w:ascii="Arial" w:hAnsi="Arial" w:cs="Arial"/>
              </w:rPr>
              <w:br/>
            </w:r>
            <w:r>
              <w:rPr>
                <w:rStyle w:val="Zwaar"/>
                <w:rFonts w:ascii="Arial" w:hAnsi="Arial" w:cs="Arial"/>
              </w:rPr>
              <w:t>Het Algemeen Bestuur van GR JW besluit: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1. De primitieve begroting GR JW 2027 vast te stellen (bijlage 2).</w:t>
            </w:r>
          </w:p>
          <w:p w14:paraId="760ECB9B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30A5E13C" w14:textId="77777777" w:rsidR="0028033D" w:rsidRDefault="00000000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i/>
                <w:sz w:val="16"/>
                <w:szCs w:val="16"/>
              </w:rPr>
              <w:t>Bijlagen:</w:t>
            </w:r>
          </w:p>
          <w:p w14:paraId="66BE923C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4. AB Voorstel begroting GR JW 2027</w:t>
            </w:r>
          </w:p>
          <w:p w14:paraId="37FD0707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4. Zienswijzen op de GR JW ontwerpbegroting 2027</w:t>
            </w:r>
          </w:p>
          <w:p w14:paraId="01035B5B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4. Begroting GR JW 2027</w:t>
            </w:r>
          </w:p>
          <w:p w14:paraId="78D4744B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4. Reactie op zienswijzen begroting GR JW 2027</w:t>
            </w:r>
          </w:p>
          <w:p w14:paraId="097E50F8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5B874420" w14:textId="77777777">
        <w:tc>
          <w:tcPr>
            <w:tcW w:w="1124" w:type="dxa"/>
          </w:tcPr>
          <w:p w14:paraId="4908832D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5</w:t>
            </w:r>
          </w:p>
          <w:p w14:paraId="669D2B4A" w14:textId="59531FC9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36929CD6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1e Bestuursrapportage 2026</w:t>
            </w:r>
          </w:p>
          <w:p w14:paraId="31978740" w14:textId="77777777" w:rsidR="0028033D" w:rsidRDefault="00000000">
            <w:pPr>
              <w:divId w:val="1522204523"/>
            </w:pPr>
            <w:r>
              <w:rPr>
                <w:rFonts w:ascii="Arial" w:hAnsi="Arial" w:cs="Arial"/>
              </w:rPr>
              <w:t>Gevraagd besluit</w:t>
            </w:r>
            <w:r>
              <w:rPr>
                <w:rFonts w:ascii="Arial" w:hAnsi="Arial" w:cs="Arial"/>
              </w:rPr>
              <w:br/>
            </w:r>
            <w:r>
              <w:rPr>
                <w:rStyle w:val="Zwaar"/>
                <w:rFonts w:ascii="Arial" w:hAnsi="Arial" w:cs="Arial"/>
              </w:rPr>
              <w:t>Het Algemeen Bestuur van GR JW besluit: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1. De 1e bestuursrapportage 2026 vast te stellen.</w:t>
            </w:r>
            <w:r>
              <w:rPr>
                <w:rFonts w:ascii="Arial" w:hAnsi="Arial" w:cs="Arial"/>
              </w:rPr>
              <w:br/>
              <w:t>2. De 1e bestuursrapportage 2026 ter informatie toe te zenden aan de gemeenteraden.</w:t>
            </w:r>
          </w:p>
          <w:p w14:paraId="1D2C5CFF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49F865B2" w14:textId="77777777" w:rsidR="0028033D" w:rsidRDefault="00000000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i/>
                <w:sz w:val="16"/>
                <w:szCs w:val="16"/>
              </w:rPr>
              <w:t>Bijlagen:</w:t>
            </w:r>
          </w:p>
          <w:p w14:paraId="59624D4E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5. Voorstel AB 1e bestuursrapportage GR JW</w:t>
            </w:r>
          </w:p>
          <w:p w14:paraId="2B3C9BE7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5. Bijlage 1e Bestuursrapportage GR JW 2026</w:t>
            </w:r>
          </w:p>
          <w:p w14:paraId="4F35BC57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48BF62B6" w14:textId="77777777">
        <w:tc>
          <w:tcPr>
            <w:tcW w:w="1124" w:type="dxa"/>
          </w:tcPr>
          <w:p w14:paraId="6F4D5664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6</w:t>
            </w:r>
          </w:p>
          <w:p w14:paraId="04F82135" w14:textId="64F75A6D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3E1EB0DE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Begrotingswijziging 2026</w:t>
            </w:r>
          </w:p>
          <w:p w14:paraId="3A73FA7B" w14:textId="56DE78AC" w:rsidR="0028033D" w:rsidRDefault="00000000">
            <w:pPr>
              <w:divId w:val="91042453"/>
            </w:pPr>
            <w:r>
              <w:rPr>
                <w:rFonts w:ascii="Arial" w:hAnsi="Arial" w:cs="Arial"/>
              </w:rPr>
              <w:t>Gevraagd besluit</w:t>
            </w:r>
            <w:r>
              <w:rPr>
                <w:rFonts w:ascii="Arial" w:hAnsi="Arial" w:cs="Arial"/>
              </w:rPr>
              <w:br/>
            </w:r>
            <w:r>
              <w:rPr>
                <w:rStyle w:val="Zwaar"/>
                <w:rFonts w:ascii="Arial" w:hAnsi="Arial" w:cs="Arial"/>
              </w:rPr>
              <w:t>Het Algemeen Bestuur van GR JW besluit:</w:t>
            </w:r>
            <w:r>
              <w:rPr>
                <w:rFonts w:ascii="Arial" w:hAnsi="Arial" w:cs="Arial"/>
              </w:rPr>
              <w:br/>
              <w:t>De begrotingswijziging 2026 vast te stellen.</w:t>
            </w:r>
          </w:p>
          <w:p w14:paraId="0E5D259E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2678C537" w14:textId="77777777" w:rsidR="0028033D" w:rsidRDefault="00000000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i/>
                <w:sz w:val="16"/>
                <w:szCs w:val="16"/>
              </w:rPr>
              <w:lastRenderedPageBreak/>
              <w:t>Bijlagen:</w:t>
            </w:r>
          </w:p>
          <w:p w14:paraId="023285E8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6. AB Voorstel begrotingswijziging 2026</w:t>
            </w:r>
          </w:p>
          <w:p w14:paraId="6747CE3A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152878E1" w14:textId="77777777">
        <w:tc>
          <w:tcPr>
            <w:tcW w:w="1124" w:type="dxa"/>
          </w:tcPr>
          <w:p w14:paraId="713AB036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lastRenderedPageBreak/>
              <w:t>7</w:t>
            </w:r>
          </w:p>
          <w:p w14:paraId="73870E7C" w14:textId="005503D5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1F43A974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Benoeming leden Auditcommissie</w:t>
            </w:r>
          </w:p>
          <w:p w14:paraId="01C88B1B" w14:textId="77777777" w:rsidR="0028033D" w:rsidRDefault="00000000">
            <w:pPr>
              <w:divId w:val="1766385135"/>
            </w:pPr>
            <w:r>
              <w:rPr>
                <w:rFonts w:ascii="Arial" w:hAnsi="Arial" w:cs="Arial"/>
              </w:rPr>
              <w:t>Gevraagd besluit</w:t>
            </w:r>
            <w:r>
              <w:rPr>
                <w:rFonts w:ascii="Arial" w:hAnsi="Arial" w:cs="Arial"/>
              </w:rPr>
              <w:br/>
            </w:r>
            <w:r>
              <w:rPr>
                <w:rStyle w:val="Zwaar"/>
                <w:rFonts w:ascii="Arial" w:hAnsi="Arial" w:cs="Arial"/>
              </w:rPr>
              <w:t>Het Algemeen Bestuur van GR JW besluit: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De volgende leden te benoemen als lid van de Auditcommissie:</w:t>
            </w:r>
            <w:r>
              <w:rPr>
                <w:rFonts w:ascii="Arial" w:hAnsi="Arial" w:cs="Arial"/>
              </w:rPr>
              <w:br/>
              <w:t>- Dirk-Jan Knol (gemeente Waddinxveen)</w:t>
            </w:r>
            <w:r>
              <w:rPr>
                <w:rFonts w:ascii="Arial" w:hAnsi="Arial" w:cs="Arial"/>
              </w:rPr>
              <w:br/>
              <w:t>- Jan-Willem Schuurman (gemeente Zuidplas)</w:t>
            </w:r>
            <w:r>
              <w:rPr>
                <w:rFonts w:ascii="Arial" w:hAnsi="Arial" w:cs="Arial"/>
              </w:rPr>
              <w:br/>
              <w:t>- Remco Tijssen (gemeente Bodegraven-Reeuwijk)</w:t>
            </w:r>
          </w:p>
          <w:p w14:paraId="058D349F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6A7194E2" w14:textId="77777777">
        <w:tc>
          <w:tcPr>
            <w:tcW w:w="1124" w:type="dxa"/>
          </w:tcPr>
          <w:p w14:paraId="4CB2144A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8</w:t>
            </w:r>
          </w:p>
          <w:p w14:paraId="66C12D31" w14:textId="5880BBFF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1BEF8BEB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Data AB overleggen</w:t>
            </w:r>
          </w:p>
          <w:p w14:paraId="4FD7650D" w14:textId="77777777" w:rsidR="0028033D" w:rsidRDefault="00000000">
            <w:pPr>
              <w:divId w:val="968581304"/>
            </w:pPr>
            <w:r>
              <w:rPr>
                <w:rFonts w:ascii="Arial" w:hAnsi="Arial" w:cs="Arial"/>
              </w:rPr>
              <w:t>Gevraagd besluit</w:t>
            </w:r>
            <w:r>
              <w:rPr>
                <w:rFonts w:ascii="Arial" w:hAnsi="Arial" w:cs="Arial"/>
              </w:rPr>
              <w:br/>
            </w:r>
            <w:r>
              <w:rPr>
                <w:rStyle w:val="Zwaar"/>
                <w:rFonts w:ascii="Arial" w:hAnsi="Arial" w:cs="Arial"/>
              </w:rPr>
              <w:t>Het Algemeen Bestuur van GR JW besluit: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>De vergaderkalender van 2027 vast te stellen</w:t>
            </w:r>
          </w:p>
          <w:p w14:paraId="154C83C9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33686440" w14:textId="77777777" w:rsidR="0028033D" w:rsidRDefault="00000000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i/>
                <w:sz w:val="16"/>
                <w:szCs w:val="16"/>
              </w:rPr>
              <w:t>Bijlagen:</w:t>
            </w:r>
          </w:p>
          <w:p w14:paraId="46DAC7DC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8. Data AB overleggen 2027</w:t>
            </w:r>
          </w:p>
          <w:p w14:paraId="5232303E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  <w:tr w:rsidR="0028033D" w14:paraId="40786F73" w14:textId="77777777">
        <w:tc>
          <w:tcPr>
            <w:tcW w:w="1124" w:type="dxa"/>
          </w:tcPr>
          <w:p w14:paraId="2269A48E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9</w:t>
            </w:r>
          </w:p>
          <w:p w14:paraId="49DA9821" w14:textId="5DB919A0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7956" w:type="dxa"/>
          </w:tcPr>
          <w:p w14:paraId="620AFAD6" w14:textId="77777777" w:rsidR="0028033D" w:rsidRDefault="00000000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  <w:b/>
              </w:rPr>
              <w:t>Rondvraag en sluiting</w:t>
            </w:r>
          </w:p>
          <w:p w14:paraId="5A45BD35" w14:textId="77777777" w:rsidR="0028033D" w:rsidRDefault="0028033D">
            <w:pPr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</w:tr>
    </w:tbl>
    <w:p w14:paraId="67585668" w14:textId="77777777" w:rsidR="0028033D" w:rsidRDefault="0028033D"/>
    <w:sectPr w:rsidR="0028033D" w:rsidSect="00C349B2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EA08" w14:textId="77777777" w:rsidR="009B7E59" w:rsidRDefault="009B7E59">
      <w:pPr>
        <w:spacing w:after="0" w:line="240" w:lineRule="auto"/>
      </w:pPr>
      <w:r>
        <w:separator/>
      </w:r>
    </w:p>
  </w:endnote>
  <w:endnote w:type="continuationSeparator" w:id="0">
    <w:p w14:paraId="411BEA8D" w14:textId="77777777" w:rsidR="009B7E59" w:rsidRDefault="009B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9E121" w14:textId="77777777" w:rsidR="007B6497" w:rsidRDefault="00000000" w:rsidP="007B6497">
    <w:pPr>
      <w:pStyle w:val="Koptekst"/>
      <w:jc w:val="right"/>
    </w:pPr>
    <w:r>
      <w:t xml:space="preserve">Pagina </w:t>
    </w:r>
    <w:sdt>
      <w:sdtPr>
        <w:id w:val="-11951508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sdtContent>
    </w:sdt>
  </w:p>
  <w:p w14:paraId="0D4E9A37" w14:textId="77777777" w:rsidR="007B6497" w:rsidRDefault="007B64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B563" w14:textId="77777777" w:rsidR="009B7E59" w:rsidRDefault="009B7E59">
      <w:pPr>
        <w:spacing w:after="0" w:line="240" w:lineRule="auto"/>
      </w:pPr>
      <w:r>
        <w:separator/>
      </w:r>
    </w:p>
  </w:footnote>
  <w:footnote w:type="continuationSeparator" w:id="0">
    <w:p w14:paraId="5C53A306" w14:textId="77777777" w:rsidR="009B7E59" w:rsidRDefault="009B7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99877" w14:textId="77777777" w:rsidR="0028033D" w:rsidRDefault="002803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75F5" w14:textId="77777777" w:rsidR="0028033D" w:rsidRDefault="00000000">
    <w:r>
      <w:rPr>
        <w:noProof/>
      </w:rPr>
      <w:drawing>
        <wp:inline distT="0" distB="0" distL="0" distR="0" wp14:anchorId="4C50F390" wp14:editId="589CC8EE">
          <wp:extent cx="1600423" cy="428684"/>
          <wp:effectExtent l="0" t="0" r="0" b="2540"/>
          <wp:docPr id="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Bitmap Imag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423" cy="428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32"/>
    <w:rsid w:val="002663F1"/>
    <w:rsid w:val="0028033D"/>
    <w:rsid w:val="00297B37"/>
    <w:rsid w:val="00330932"/>
    <w:rsid w:val="00423F5A"/>
    <w:rsid w:val="007B6497"/>
    <w:rsid w:val="009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2C6A1"/>
  <w15:chartTrackingRefBased/>
  <w15:docId w15:val="{8D392AA7-2176-4D6F-9FE9-CA8C4199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pPr>
      <w:spacing w:after="4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E3611B"/>
    <w:pPr>
      <w:keepNext/>
      <w:keepLines/>
      <w:spacing w:before="240" w:after="0"/>
      <w:outlineLvl w:val="0"/>
    </w:pPr>
    <w:rPr>
      <w:rFonts w:ascii="Arial" w:eastAsia="Times New Roman" w:hAnsi="Arial"/>
      <w:color w:val="2E74B5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6F6838"/>
    <w:pPr>
      <w:keepNext/>
      <w:keepLines/>
      <w:spacing w:before="40" w:after="0"/>
      <w:outlineLvl w:val="1"/>
    </w:pPr>
    <w:rPr>
      <w:rFonts w:ascii="Arial" w:eastAsia="Times New Roman" w:hAnsi="Arial"/>
      <w:color w:val="2E74B5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234347"/>
    <w:pPr>
      <w:keepNext/>
      <w:keepLines/>
      <w:spacing w:before="120" w:after="0"/>
      <w:outlineLvl w:val="2"/>
    </w:pPr>
    <w:rPr>
      <w:rFonts w:ascii="Arial" w:eastAsia="Times New Roman" w:hAnsi="Arial"/>
      <w:color w:val="2E74B5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3611B"/>
    <w:rPr>
      <w:rFonts w:ascii="Arial" w:eastAsia="Times New Roman" w:hAnsi="Arial" w:cs="Times New Roman"/>
      <w:color w:val="2E74B5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E3611B"/>
    <w:pPr>
      <w:spacing w:after="0" w:line="240" w:lineRule="auto"/>
      <w:contextualSpacing/>
    </w:pPr>
    <w:rPr>
      <w:rFonts w:ascii="Arial" w:eastAsia="Times New Roman" w:hAnsi="Arial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611B"/>
    <w:rPr>
      <w:rFonts w:ascii="Arial" w:eastAsia="Times New Roman" w:hAnsi="Arial" w:cs="Times New Roman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BB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8645D"/>
  </w:style>
  <w:style w:type="paragraph" w:styleId="Koptekst">
    <w:name w:val="header"/>
    <w:basedOn w:val="Standaard"/>
    <w:link w:val="KoptekstChar"/>
    <w:uiPriority w:val="99"/>
    <w:unhideWhenUsed/>
    <w:rsid w:val="00217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781A"/>
  </w:style>
  <w:style w:type="paragraph" w:styleId="Voettekst">
    <w:name w:val="footer"/>
    <w:basedOn w:val="Standaard"/>
    <w:link w:val="VoettekstChar"/>
    <w:uiPriority w:val="99"/>
    <w:unhideWhenUsed/>
    <w:rsid w:val="00217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781A"/>
  </w:style>
  <w:style w:type="character" w:customStyle="1" w:styleId="Kop2Char">
    <w:name w:val="Kop 2 Char"/>
    <w:basedOn w:val="Standaardalinea-lettertype"/>
    <w:link w:val="Kop2"/>
    <w:uiPriority w:val="9"/>
    <w:rsid w:val="006F6838"/>
    <w:rPr>
      <w:rFonts w:ascii="Arial" w:eastAsia="Times New Roman" w:hAnsi="Arial" w:cs="Times New Roman"/>
      <w:color w:val="2E74B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234347"/>
    <w:rPr>
      <w:rFonts w:ascii="Arial" w:eastAsia="Times New Roman" w:hAnsi="Arial" w:cs="Times New Roman"/>
      <w:color w:val="2E74B5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39"/>
    <w:rsid w:val="0050792F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Babs Theme">
  <a:themeElements>
    <a:clrScheme name="iBab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Babs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Bab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F5D7-8F47-44AC-A324-DA5EABB8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grjw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Algemeen Bestuur GR JW 10 september 2026</dc:title>
  <dc:creator>iBabs</dc:creator>
  <cp:lastModifiedBy>Silvie Hooftman</cp:lastModifiedBy>
  <cp:revision>2</cp:revision>
  <dcterms:created xsi:type="dcterms:W3CDTF">2026-09-07T07:55:00Z</dcterms:created>
  <dcterms:modified xsi:type="dcterms:W3CDTF">2026-09-07T07:55:00Z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2026-09-07T07:55:28Z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2459143e-c8a4-481b-a173-0e7566ba74a1</vt:lpwstr>
  </property>
  <property fmtid="{D5CDD505-2E9C-101B-9397-08002B2CF9AE}" pid="7" name="MSIP_Label_defa4170-0d19-0005-0004-bc88714345d2_ActionId">
    <vt:lpwstr>0c5ff4b0-b3dd-4e4e-858a-b54cc48fa775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