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D2AE" w14:textId="77777777" w:rsidR="007B2FE1" w:rsidRPr="00567CF1" w:rsidRDefault="007B2FE1" w:rsidP="007B2FE1">
      <w:pPr>
        <w:spacing w:after="0" w:line="240" w:lineRule="auto"/>
        <w:rPr>
          <w:rFonts w:ascii="Verdana" w:hAnsi="Verdana"/>
          <w:sz w:val="28"/>
          <w:szCs w:val="28"/>
        </w:rPr>
      </w:pPr>
      <w:r w:rsidRPr="00567CF1">
        <w:rPr>
          <w:rFonts w:ascii="Verdana" w:hAnsi="Verdana"/>
          <w:sz w:val="28"/>
          <w:szCs w:val="28"/>
        </w:rPr>
        <w:t>Waarom waterschapsverkiezingen?</w:t>
      </w:r>
    </w:p>
    <w:p w14:paraId="6723224B" w14:textId="77777777" w:rsidR="007B2FE1" w:rsidRPr="00567CF1" w:rsidRDefault="007B2FE1" w:rsidP="007B2FE1">
      <w:pPr>
        <w:spacing w:after="0" w:line="240" w:lineRule="auto"/>
        <w:rPr>
          <w:rFonts w:ascii="Verdana" w:hAnsi="Verdana"/>
          <w:sz w:val="20"/>
          <w:szCs w:val="20"/>
        </w:rPr>
      </w:pPr>
    </w:p>
    <w:p w14:paraId="49E78338" w14:textId="3EABF995" w:rsidR="007B2FE1" w:rsidRPr="00567CF1" w:rsidRDefault="007B2FE1" w:rsidP="007B2FE1">
      <w:pPr>
        <w:spacing w:after="0" w:line="240" w:lineRule="auto"/>
        <w:rPr>
          <w:rFonts w:ascii="Verdana" w:hAnsi="Verdana"/>
          <w:sz w:val="20"/>
          <w:szCs w:val="20"/>
        </w:rPr>
      </w:pPr>
      <w:r w:rsidRPr="00567CF1">
        <w:rPr>
          <w:rFonts w:ascii="Verdana" w:hAnsi="Verdana"/>
          <w:sz w:val="20"/>
          <w:szCs w:val="20"/>
        </w:rPr>
        <w:t xml:space="preserve">Waterschappen zorgen voor veilige dijken en voldoende schoon water. Zaken die van levensbelang voor ons land. Daarom zijn er waterschappen met een eigen belasting én een eigen bestuur. Omdat je waterschapsbelasting betaalt, heb je ook invloed op de manier waarop dat geld wordt besteed. Bijvoorbeeld over de dijken: zijn ze veilig, hoe worden ze hersteld, hoe worden ze gemaaid, mag er op worden gebouwd? Over schoon en gezond water: hoe ver gaan we met het zuiveren van rioolwater, waar ligt de grens bij het verwijderen van medicijnresten, waar maken we vispassages? Over het beperken van wateroverlast en droogte: welke risico’s zijn acceptabel, waar bergen we water, wat doen we tegen verzilting? Belangrijke vragen die jouw stem verdienen op 15 maart. Je mag stemmen voor het waterschap in Noord-Holland: Hoogheemraadschap Hollands Noorderkwartier. Op </w:t>
      </w:r>
      <w:hyperlink r:id="rId7" w:history="1">
        <w:r w:rsidRPr="00D44D05">
          <w:rPr>
            <w:rStyle w:val="Hyperlink"/>
            <w:rFonts w:ascii="Verdana" w:hAnsi="Verdana"/>
            <w:sz w:val="20"/>
            <w:szCs w:val="20"/>
          </w:rPr>
          <w:t>hhnk.nl/verkiezingen</w:t>
        </w:r>
      </w:hyperlink>
      <w:r w:rsidRPr="00567CF1">
        <w:rPr>
          <w:rFonts w:ascii="Verdana" w:hAnsi="Verdana"/>
          <w:sz w:val="20"/>
          <w:szCs w:val="20"/>
        </w:rPr>
        <w:t xml:space="preserve"> staat meer informatie. Ook vind je daar de </w:t>
      </w:r>
      <w:hyperlink r:id="rId8" w:history="1">
        <w:r w:rsidRPr="00D44D05">
          <w:rPr>
            <w:rStyle w:val="Hyperlink"/>
            <w:rFonts w:ascii="Verdana" w:hAnsi="Verdana"/>
            <w:sz w:val="20"/>
            <w:szCs w:val="20"/>
          </w:rPr>
          <w:t>stemhulp</w:t>
        </w:r>
      </w:hyperlink>
      <w:r w:rsidRPr="00567CF1">
        <w:rPr>
          <w:rFonts w:ascii="Verdana" w:hAnsi="Verdana"/>
          <w:sz w:val="20"/>
          <w:szCs w:val="20"/>
        </w:rPr>
        <w:t>.</w:t>
      </w:r>
    </w:p>
    <w:p w14:paraId="1E99D507" w14:textId="77777777" w:rsidR="00F01E8D" w:rsidRPr="00567CF1" w:rsidRDefault="00F01E8D" w:rsidP="007B2FE1">
      <w:pPr>
        <w:spacing w:after="0" w:line="240" w:lineRule="auto"/>
        <w:rPr>
          <w:rFonts w:ascii="Verdana" w:hAnsi="Verdana"/>
          <w:sz w:val="20"/>
          <w:szCs w:val="20"/>
        </w:rPr>
      </w:pPr>
    </w:p>
    <w:sectPr w:rsidR="00F01E8D" w:rsidRPr="00567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E1"/>
    <w:rsid w:val="003B059D"/>
    <w:rsid w:val="00567CF1"/>
    <w:rsid w:val="007B2FE1"/>
    <w:rsid w:val="0096355A"/>
    <w:rsid w:val="00A12AA0"/>
    <w:rsid w:val="00BA271B"/>
    <w:rsid w:val="00D44D05"/>
    <w:rsid w:val="00F01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324D"/>
  <w15:chartTrackingRefBased/>
  <w15:docId w15:val="{AB0EB3A2-D338-46DA-BDD4-0F593A9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12AA0"/>
    <w:rPr>
      <w:sz w:val="16"/>
      <w:szCs w:val="16"/>
    </w:rPr>
  </w:style>
  <w:style w:type="paragraph" w:styleId="Tekstopmerking">
    <w:name w:val="annotation text"/>
    <w:basedOn w:val="Standaard"/>
    <w:link w:val="TekstopmerkingChar"/>
    <w:uiPriority w:val="99"/>
    <w:unhideWhenUsed/>
    <w:rsid w:val="00A12AA0"/>
    <w:pPr>
      <w:spacing w:line="240" w:lineRule="auto"/>
    </w:pPr>
    <w:rPr>
      <w:sz w:val="20"/>
      <w:szCs w:val="20"/>
    </w:rPr>
  </w:style>
  <w:style w:type="character" w:customStyle="1" w:styleId="TekstopmerkingChar">
    <w:name w:val="Tekst opmerking Char"/>
    <w:basedOn w:val="Standaardalinea-lettertype"/>
    <w:link w:val="Tekstopmerking"/>
    <w:uiPriority w:val="99"/>
    <w:rsid w:val="00A12AA0"/>
    <w:rPr>
      <w:sz w:val="20"/>
      <w:szCs w:val="20"/>
    </w:rPr>
  </w:style>
  <w:style w:type="paragraph" w:styleId="Onderwerpvanopmerking">
    <w:name w:val="annotation subject"/>
    <w:basedOn w:val="Tekstopmerking"/>
    <w:next w:val="Tekstopmerking"/>
    <w:link w:val="OnderwerpvanopmerkingChar"/>
    <w:uiPriority w:val="99"/>
    <w:semiHidden/>
    <w:unhideWhenUsed/>
    <w:rsid w:val="00A12AA0"/>
    <w:rPr>
      <w:b/>
      <w:bCs/>
    </w:rPr>
  </w:style>
  <w:style w:type="character" w:customStyle="1" w:styleId="OnderwerpvanopmerkingChar">
    <w:name w:val="Onderwerp van opmerking Char"/>
    <w:basedOn w:val="TekstopmerkingChar"/>
    <w:link w:val="Onderwerpvanopmerking"/>
    <w:uiPriority w:val="99"/>
    <w:semiHidden/>
    <w:rsid w:val="00A12AA0"/>
    <w:rPr>
      <w:b/>
      <w:bCs/>
      <w:sz w:val="20"/>
      <w:szCs w:val="20"/>
    </w:rPr>
  </w:style>
  <w:style w:type="character" w:styleId="Hyperlink">
    <w:name w:val="Hyperlink"/>
    <w:basedOn w:val="Standaardalinea-lettertype"/>
    <w:uiPriority w:val="99"/>
    <w:unhideWhenUsed/>
    <w:rsid w:val="00D44D05"/>
    <w:rPr>
      <w:color w:val="0563C1" w:themeColor="hyperlink"/>
      <w:u w:val="single"/>
    </w:rPr>
  </w:style>
  <w:style w:type="character" w:styleId="Onopgelostemelding">
    <w:name w:val="Unresolved Mention"/>
    <w:basedOn w:val="Standaardalinea-lettertype"/>
    <w:uiPriority w:val="99"/>
    <w:semiHidden/>
    <w:unhideWhenUsed/>
    <w:rsid w:val="00D4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nk.mijnstem.nl/" TargetMode="External"/><Relationship Id="rId3" Type="http://schemas.openxmlformats.org/officeDocument/2006/relationships/customXml" Target="../customXml/item3.xml"/><Relationship Id="rId7" Type="http://schemas.openxmlformats.org/officeDocument/2006/relationships/hyperlink" Target="http://www.hhnk.nl/verkiezi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Props1.xml><?xml version="1.0" encoding="utf-8"?>
<ds:datastoreItem xmlns:ds="http://schemas.openxmlformats.org/officeDocument/2006/customXml" ds:itemID="{B0286BEE-E724-4BAA-88E3-9A9B17C6F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148FB-3627-4B37-BD96-21ACD5277FCE}">
  <ds:schemaRefs>
    <ds:schemaRef ds:uri="http://schemas.microsoft.com/sharepoint/v3/contenttype/forms"/>
  </ds:schemaRefs>
</ds:datastoreItem>
</file>

<file path=customXml/itemProps3.xml><?xml version="1.0" encoding="utf-8"?>
<ds:datastoreItem xmlns:ds="http://schemas.openxmlformats.org/officeDocument/2006/customXml" ds:itemID="{5553876C-5328-4E14-A303-F7866D0DA618}">
  <ds:schemaRefs>
    <ds:schemaRef ds:uri="http://schemas.openxmlformats.org/package/2006/metadata/core-properties"/>
    <ds:schemaRef ds:uri="caa0d93b-bcd3-4539-92be-689ed3e4c558"/>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896</Characters>
  <Application>Microsoft Office Word</Application>
  <DocSecurity>0</DocSecurity>
  <Lines>7</Lines>
  <Paragraphs>2</Paragraphs>
  <ScaleCrop>false</ScaleCrop>
  <Company>Hoogheemraadschap Hollands Noorderkwartier</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Ellen</dc:creator>
  <cp:keywords/>
  <dc:description/>
  <cp:lastModifiedBy>Haan, Helga de</cp:lastModifiedBy>
  <cp:revision>2</cp:revision>
  <dcterms:created xsi:type="dcterms:W3CDTF">2023-02-10T14:07:00Z</dcterms:created>
  <dcterms:modified xsi:type="dcterms:W3CDTF">2023-02-10T14:07:00Z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