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1D2C" w14:textId="76EB08DF" w:rsidR="001273EA" w:rsidRPr="00644FC8" w:rsidRDefault="00135780" w:rsidP="00AD0A7D">
      <w:bookmarkStart w:id="0" w:name="_GoBack"/>
      <w:bookmarkEnd w:id="0"/>
      <w:r>
        <w:t>2 x INSTRUCTIE WIJMOBIEL PORTAL TOEVOEGEN!</w:t>
      </w:r>
    </w:p>
    <w:sectPr w:rsidR="001273EA" w:rsidRPr="0064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470C"/>
    <w:multiLevelType w:val="hybridMultilevel"/>
    <w:tmpl w:val="BBCA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0"/>
    <w:rsid w:val="001273EA"/>
    <w:rsid w:val="00135780"/>
    <w:rsid w:val="001B2FF5"/>
    <w:rsid w:val="002C6201"/>
    <w:rsid w:val="00644FC8"/>
    <w:rsid w:val="009D14D8"/>
    <w:rsid w:val="00AD0A7D"/>
    <w:rsid w:val="00B30E6E"/>
    <w:rsid w:val="00B83258"/>
    <w:rsid w:val="00C25D92"/>
    <w:rsid w:val="00DB0EE2"/>
    <w:rsid w:val="00E5125B"/>
    <w:rsid w:val="00E80E9C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050"/>
  <w15:chartTrackingRefBased/>
  <w15:docId w15:val="{E27482C3-4B48-409E-AC6D-B74866F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E6E"/>
    <w:pPr>
      <w:spacing w:after="120"/>
    </w:pPr>
    <w:rPr>
      <w:rFonts w:ascii="Tahoma" w:hAnsi="Tahoma"/>
      <w:sz w:val="20"/>
    </w:rPr>
  </w:style>
  <w:style w:type="paragraph" w:styleId="Kop1">
    <w:name w:val="heading 1"/>
    <w:aliases w:val="Kop (H1) Hoofdstukkop"/>
    <w:basedOn w:val="Standaard"/>
    <w:next w:val="Standaard"/>
    <w:link w:val="Kop1Char"/>
    <w:autoRedefine/>
    <w:uiPriority w:val="9"/>
    <w:qFormat/>
    <w:rsid w:val="00E80E9C"/>
    <w:pPr>
      <w:keepNext/>
      <w:keepLines/>
      <w:spacing w:before="240"/>
      <w:outlineLvl w:val="0"/>
    </w:pPr>
    <w:rPr>
      <w:rFonts w:eastAsiaTheme="majorEastAsia" w:cstheme="majorBidi"/>
      <w:b/>
      <w:color w:val="00999A"/>
      <w:sz w:val="28"/>
      <w:szCs w:val="32"/>
    </w:rPr>
  </w:style>
  <w:style w:type="paragraph" w:styleId="Kop2">
    <w:name w:val="heading 2"/>
    <w:aliases w:val="Kop (H2) Paragraaf"/>
    <w:basedOn w:val="Standaard"/>
    <w:next w:val="Standaard"/>
    <w:link w:val="Kop2Char"/>
    <w:autoRedefine/>
    <w:uiPriority w:val="9"/>
    <w:unhideWhenUsed/>
    <w:qFormat/>
    <w:rsid w:val="00E80E9C"/>
    <w:pPr>
      <w:keepNext/>
      <w:keepLines/>
      <w:spacing w:before="40" w:after="40"/>
      <w:outlineLvl w:val="1"/>
    </w:pPr>
    <w:rPr>
      <w:rFonts w:eastAsiaTheme="majorEastAsia" w:cstheme="majorBidi"/>
      <w:b/>
      <w:color w:val="00999A"/>
      <w:sz w:val="24"/>
      <w:szCs w:val="26"/>
    </w:rPr>
  </w:style>
  <w:style w:type="paragraph" w:styleId="Kop3">
    <w:name w:val="heading 3"/>
    <w:aliases w:val="Kop (H3) Subparagraaf"/>
    <w:basedOn w:val="Standaard"/>
    <w:next w:val="Standaard"/>
    <w:link w:val="Kop3Char"/>
    <w:autoRedefine/>
    <w:uiPriority w:val="9"/>
    <w:unhideWhenUsed/>
    <w:qFormat/>
    <w:rsid w:val="00E80E9C"/>
    <w:pPr>
      <w:keepNext/>
      <w:keepLines/>
      <w:spacing w:before="40"/>
      <w:outlineLvl w:val="2"/>
    </w:pPr>
    <w:rPr>
      <w:rFonts w:eastAsiaTheme="majorEastAsia" w:cstheme="majorBidi"/>
      <w:color w:val="00999A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autoRedefine/>
    <w:uiPriority w:val="9"/>
    <w:unhideWhenUsed/>
    <w:qFormat/>
    <w:rsid w:val="009D14D8"/>
    <w:pPr>
      <w:keepNext/>
      <w:keepLines/>
      <w:spacing w:before="40"/>
      <w:outlineLvl w:val="3"/>
    </w:pPr>
    <w:rPr>
      <w:rFonts w:eastAsiaTheme="majorEastAsia" w:cstheme="majorBidi"/>
      <w:iCs/>
      <w:color w:val="343E7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rsid w:val="009D14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2E59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D14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1E3B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Zonder afstand alinea"/>
    <w:uiPriority w:val="1"/>
    <w:qFormat/>
    <w:rsid w:val="00DB0EE2"/>
    <w:pPr>
      <w:spacing w:after="0"/>
    </w:pPr>
    <w:rPr>
      <w:rFonts w:ascii="Tahoma" w:hAnsi="Tahoma"/>
      <w:sz w:val="20"/>
    </w:rPr>
  </w:style>
  <w:style w:type="character" w:customStyle="1" w:styleId="Kop1Char">
    <w:name w:val="Kop 1 Char"/>
    <w:aliases w:val="Kop (H1) Hoofdstukkop Char"/>
    <w:basedOn w:val="Standaardalinea-lettertype"/>
    <w:link w:val="Kop1"/>
    <w:uiPriority w:val="9"/>
    <w:rsid w:val="00E80E9C"/>
    <w:rPr>
      <w:rFonts w:ascii="Tahoma" w:eastAsiaTheme="majorEastAsia" w:hAnsi="Tahoma" w:cstheme="majorBidi"/>
      <w:b/>
      <w:color w:val="00999A"/>
      <w:sz w:val="28"/>
      <w:szCs w:val="32"/>
    </w:rPr>
  </w:style>
  <w:style w:type="character" w:customStyle="1" w:styleId="Kop2Char">
    <w:name w:val="Kop 2 Char"/>
    <w:aliases w:val="Kop (H2) Paragraaf Char"/>
    <w:basedOn w:val="Standaardalinea-lettertype"/>
    <w:link w:val="Kop2"/>
    <w:uiPriority w:val="9"/>
    <w:rsid w:val="00E80E9C"/>
    <w:rPr>
      <w:rFonts w:ascii="Tahoma" w:eastAsiaTheme="majorEastAsia" w:hAnsi="Tahoma" w:cstheme="majorBidi"/>
      <w:b/>
      <w:color w:val="00999A"/>
      <w:sz w:val="24"/>
      <w:szCs w:val="26"/>
    </w:rPr>
  </w:style>
  <w:style w:type="character" w:customStyle="1" w:styleId="Kop3Char">
    <w:name w:val="Kop 3 Char"/>
    <w:aliases w:val="Kop (H3) Subparagraaf Char"/>
    <w:basedOn w:val="Standaardalinea-lettertype"/>
    <w:link w:val="Kop3"/>
    <w:uiPriority w:val="9"/>
    <w:rsid w:val="00E80E9C"/>
    <w:rPr>
      <w:rFonts w:ascii="Tahoma" w:eastAsiaTheme="majorEastAsia" w:hAnsi="Tahoma" w:cstheme="majorBidi"/>
      <w:color w:val="00999A"/>
      <w:sz w:val="20"/>
      <w:szCs w:val="24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9D14D8"/>
    <w:rPr>
      <w:rFonts w:ascii="Tahoma" w:eastAsiaTheme="majorEastAsia" w:hAnsi="Tahoma" w:cstheme="majorBidi"/>
      <w:iCs/>
      <w:color w:val="343E78"/>
      <w:sz w:val="20"/>
    </w:rPr>
  </w:style>
  <w:style w:type="paragraph" w:styleId="Lijstalinea">
    <w:name w:val="List Paragraph"/>
    <w:basedOn w:val="Standaard"/>
    <w:uiPriority w:val="34"/>
    <w:qFormat/>
    <w:rsid w:val="001273EA"/>
    <w:pPr>
      <w:ind w:left="720"/>
      <w:contextualSpacing/>
    </w:pPr>
  </w:style>
  <w:style w:type="paragraph" w:customStyle="1" w:styleId="Titelvantabellen">
    <w:name w:val="Titel van tabellen"/>
    <w:basedOn w:val="Standaard"/>
    <w:link w:val="TitelvantabellenChar"/>
    <w:rsid w:val="00DB0EE2"/>
  </w:style>
  <w:style w:type="character" w:customStyle="1" w:styleId="TitelvantabellenChar">
    <w:name w:val="Titel van tabellen Char"/>
    <w:basedOn w:val="Standaardalinea-lettertype"/>
    <w:link w:val="Titelvantabellen"/>
    <w:rsid w:val="00DB0EE2"/>
    <w:rPr>
      <w:rFonts w:ascii="Tahoma" w:hAnsi="Tahoma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9D14D8"/>
    <w:rPr>
      <w:rFonts w:asciiTheme="majorHAnsi" w:eastAsiaTheme="majorEastAsia" w:hAnsiTheme="majorHAnsi" w:cstheme="majorBidi"/>
      <w:b/>
      <w:color w:val="272E59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D14D8"/>
    <w:rPr>
      <w:rFonts w:asciiTheme="majorHAnsi" w:eastAsiaTheme="majorEastAsia" w:hAnsiTheme="majorHAnsi" w:cstheme="majorBidi"/>
      <w:color w:val="191E3B" w:themeColor="accent1" w:themeShade="7F"/>
      <w:sz w:val="20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D14D8"/>
    <w:pPr>
      <w:spacing w:line="240" w:lineRule="auto"/>
      <w:contextualSpacing/>
    </w:pPr>
    <w:rPr>
      <w:rFonts w:eastAsiaTheme="majorEastAsia" w:cstheme="majorBidi"/>
      <w:color w:val="00999A"/>
      <w:spacing w:val="6"/>
      <w:kern w:val="28"/>
      <w:position w:val="6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14D8"/>
    <w:rPr>
      <w:rFonts w:ascii="Tahoma" w:eastAsiaTheme="majorEastAsia" w:hAnsi="Tahoma" w:cstheme="majorBidi"/>
      <w:color w:val="00999A"/>
      <w:spacing w:val="6"/>
      <w:kern w:val="28"/>
      <w:position w:val="6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B30E6E"/>
    <w:pPr>
      <w:numPr>
        <w:ilvl w:val="1"/>
      </w:numPr>
      <w:spacing w:after="160"/>
    </w:pPr>
    <w:rPr>
      <w:rFonts w:eastAsiaTheme="minorEastAsia"/>
      <w:color w:val="1B07AD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0E6E"/>
    <w:rPr>
      <w:rFonts w:ascii="Tahoma" w:eastAsiaTheme="minorEastAsia" w:hAnsi="Tahoma"/>
      <w:color w:val="1B07AD"/>
      <w:spacing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MP huisstijl">
      <a:dk1>
        <a:sysClr val="windowText" lastClr="000000"/>
      </a:dk1>
      <a:lt1>
        <a:sysClr val="window" lastClr="FFFFFF"/>
      </a:lt1>
      <a:dk2>
        <a:srgbClr val="00999A"/>
      </a:dk2>
      <a:lt2>
        <a:srgbClr val="E7E6E6"/>
      </a:lt2>
      <a:accent1>
        <a:srgbClr val="343E78"/>
      </a:accent1>
      <a:accent2>
        <a:srgbClr val="F08A00"/>
      </a:accent2>
      <a:accent3>
        <a:srgbClr val="DB001A"/>
      </a:accent3>
      <a:accent4>
        <a:srgbClr val="543782"/>
      </a:accent4>
      <a:accent5>
        <a:srgbClr val="79B530"/>
      </a:accent5>
      <a:accent6>
        <a:srgbClr val="515553"/>
      </a:accent6>
      <a:hlink>
        <a:srgbClr val="00999A"/>
      </a:hlink>
      <a:folHlink>
        <a:srgbClr val="343E78"/>
      </a:folHlink>
    </a:clrScheme>
    <a:fontScheme name="KMP letterype huisstijl Kompa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5C53-C376-443F-BB87-6F92658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ParkstadIT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Gerards, Alice (ISD Kompas)</dc:creator>
  <cp:keywords/>
  <dc:description/>
  <cp:lastModifiedBy>Gerards, Alice (ISD Kompas)</cp:lastModifiedBy>
  <cp:revision>1</cp:revision>
  <cp:lastPrinted>2022-01-13T12:15:00Z</cp:lastPrinted>
  <dcterms:created xsi:type="dcterms:W3CDTF">2023-01-18T14:19:00Z</dcterms:created>
  <dcterms:modified xsi:type="dcterms:W3CDTF">2023-01-18T14:21:00Z</dcterms:modified>
</cp:coreProperties>
</file>