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45FB" w14:textId="77777777" w:rsidR="00EE6EAC" w:rsidRPr="00A564C8" w:rsidRDefault="00EE6EAC" w:rsidP="00EE6EAC">
      <w:pPr>
        <w:jc w:val="center"/>
        <w:rPr>
          <w:rFonts w:ascii="Avenir Next" w:hAnsi="Avenir Next"/>
          <w:b/>
          <w:color w:val="00B398"/>
          <w:sz w:val="44"/>
          <w:szCs w:val="44"/>
        </w:rPr>
      </w:pPr>
      <w:proofErr w:type="spellStart"/>
      <w:r w:rsidRPr="00A564C8">
        <w:rPr>
          <w:rFonts w:ascii="Avenir Next" w:hAnsi="Avenir Next"/>
          <w:b/>
          <w:color w:val="00B398"/>
          <w:sz w:val="44"/>
          <w:szCs w:val="44"/>
        </w:rPr>
        <w:t>Artsenverklaring</w:t>
      </w:r>
      <w:proofErr w:type="spellEnd"/>
    </w:p>
    <w:p w14:paraId="47E76D59" w14:textId="77777777" w:rsidR="00EE6EAC" w:rsidRPr="008859C5" w:rsidRDefault="00EE6EAC" w:rsidP="00EE6EAC">
      <w:pPr>
        <w:numPr>
          <w:ilvl w:val="0"/>
          <w:numId w:val="1"/>
        </w:numPr>
        <w:pBdr>
          <w:bottom w:val="single" w:sz="12" w:space="1" w:color="auto"/>
        </w:pBdr>
        <w:spacing w:after="0"/>
        <w:rPr>
          <w:rFonts w:ascii="Avenir Next" w:hAnsi="Avenir Next"/>
          <w:sz w:val="20"/>
          <w:szCs w:val="20"/>
          <w:lang w:val="nl-NL"/>
        </w:rPr>
      </w:pPr>
      <w:bookmarkStart w:id="0" w:name="_Hlk167432225"/>
      <w:r w:rsidRPr="008859C5">
        <w:rPr>
          <w:rFonts w:ascii="Avenir Next" w:hAnsi="Avenir Next"/>
          <w:sz w:val="20"/>
          <w:szCs w:val="20"/>
          <w:lang w:val="nl-NL"/>
        </w:rPr>
        <w:t xml:space="preserve">Artsenverklaring bestemd voor de apotheker voor het verkrijgen van bijzondere import toestemming betreft </w:t>
      </w:r>
      <w:r w:rsidRPr="008859C5">
        <w:rPr>
          <w:rFonts w:ascii="Avenir Next" w:hAnsi="Avenir Next"/>
          <w:i/>
          <w:sz w:val="20"/>
          <w:szCs w:val="20"/>
          <w:lang w:val="nl-NL"/>
        </w:rPr>
        <w:t xml:space="preserve">ongeregistreerde </w:t>
      </w:r>
      <w:r w:rsidRPr="008859C5">
        <w:rPr>
          <w:rFonts w:ascii="Avenir Next" w:hAnsi="Avenir Next"/>
          <w:b/>
          <w:sz w:val="20"/>
          <w:szCs w:val="20"/>
          <w:lang w:val="nl-NL"/>
        </w:rPr>
        <w:t>geneesmiddelen</w:t>
      </w:r>
      <w:r w:rsidRPr="008859C5">
        <w:rPr>
          <w:rFonts w:ascii="Avenir Next" w:hAnsi="Avenir Next"/>
          <w:sz w:val="20"/>
          <w:szCs w:val="20"/>
          <w:lang w:val="nl-NL"/>
        </w:rPr>
        <w:t xml:space="preserve">. </w:t>
      </w:r>
    </w:p>
    <w:p w14:paraId="145ACDE5" w14:textId="14F81AB1" w:rsidR="00EE6EAC" w:rsidRPr="008859C5" w:rsidRDefault="00EE6EAC" w:rsidP="00EE6EAC">
      <w:pPr>
        <w:numPr>
          <w:ilvl w:val="0"/>
          <w:numId w:val="1"/>
        </w:numPr>
        <w:pBdr>
          <w:bottom w:val="single" w:sz="12" w:space="1" w:color="auto"/>
        </w:pBdr>
        <w:spacing w:after="0"/>
        <w:rPr>
          <w:rFonts w:ascii="Avenir Next" w:hAnsi="Avenir Next"/>
          <w:sz w:val="20"/>
          <w:szCs w:val="20"/>
          <w:lang w:val="nl-NL"/>
        </w:rPr>
      </w:pPr>
      <w:r w:rsidRPr="008859C5">
        <w:rPr>
          <w:rFonts w:ascii="Avenir Next" w:hAnsi="Avenir Next"/>
          <w:sz w:val="20"/>
          <w:szCs w:val="20"/>
          <w:lang w:val="nl-NL"/>
        </w:rPr>
        <w:t xml:space="preserve">Deze verklaring is tot </w:t>
      </w:r>
      <w:r w:rsidRPr="008859C5">
        <w:rPr>
          <w:rFonts w:ascii="Avenir Next" w:hAnsi="Avenir Next"/>
          <w:b/>
          <w:bCs/>
          <w:sz w:val="20"/>
          <w:szCs w:val="20"/>
          <w:u w:val="single"/>
          <w:lang w:val="nl-NL"/>
        </w:rPr>
        <w:t>één j</w:t>
      </w:r>
      <w:r w:rsidRPr="008859C5">
        <w:rPr>
          <w:rFonts w:ascii="Avenir Next" w:hAnsi="Avenir Next"/>
          <w:b/>
          <w:sz w:val="20"/>
          <w:szCs w:val="20"/>
          <w:u w:val="single"/>
          <w:lang w:val="nl-NL"/>
        </w:rPr>
        <w:t>aar</w:t>
      </w:r>
      <w:r w:rsidRPr="008859C5">
        <w:rPr>
          <w:rFonts w:ascii="Avenir Next" w:hAnsi="Avenir Next"/>
          <w:sz w:val="20"/>
          <w:szCs w:val="20"/>
          <w:lang w:val="nl-NL"/>
        </w:rPr>
        <w:t xml:space="preserve"> na dagtekening geldig.</w:t>
      </w:r>
    </w:p>
    <w:p w14:paraId="7A998681" w14:textId="77777777" w:rsidR="00EE6EAC" w:rsidRPr="008859C5" w:rsidRDefault="00EE6EAC" w:rsidP="00EE6EAC">
      <w:pPr>
        <w:numPr>
          <w:ilvl w:val="0"/>
          <w:numId w:val="1"/>
        </w:numPr>
        <w:pBdr>
          <w:bottom w:val="single" w:sz="12" w:space="1" w:color="auto"/>
        </w:pBdr>
        <w:spacing w:after="0"/>
        <w:rPr>
          <w:rFonts w:ascii="Avenir Next" w:hAnsi="Avenir Next"/>
          <w:sz w:val="20"/>
          <w:szCs w:val="20"/>
          <w:lang w:val="nl-NL"/>
        </w:rPr>
      </w:pPr>
      <w:r w:rsidRPr="008859C5">
        <w:rPr>
          <w:rFonts w:ascii="Avenir Next" w:hAnsi="Avenir Next"/>
          <w:sz w:val="20"/>
          <w:szCs w:val="20"/>
          <w:lang w:val="nl-NL"/>
        </w:rPr>
        <w:t xml:space="preserve">Aanvragen met niet volledig ingevulde artsenverklaringen worden </w:t>
      </w:r>
      <w:r w:rsidRPr="008859C5">
        <w:rPr>
          <w:rFonts w:ascii="Avenir Next" w:hAnsi="Avenir Next"/>
          <w:sz w:val="20"/>
          <w:szCs w:val="20"/>
          <w:u w:val="single"/>
          <w:lang w:val="nl-NL"/>
        </w:rPr>
        <w:t>niet</w:t>
      </w:r>
      <w:r w:rsidRPr="008859C5">
        <w:rPr>
          <w:rFonts w:ascii="Avenir Next" w:hAnsi="Avenir Next"/>
          <w:sz w:val="20"/>
          <w:szCs w:val="20"/>
          <w:lang w:val="nl-NL"/>
        </w:rPr>
        <w:t xml:space="preserve"> in behandeling genomen.</w:t>
      </w:r>
    </w:p>
    <w:bookmarkEnd w:id="0"/>
    <w:p w14:paraId="646032AC" w14:textId="7F95510C" w:rsidR="00F33B28" w:rsidRPr="008859C5" w:rsidRDefault="00F33B28" w:rsidP="00F33B28">
      <w:pPr>
        <w:pStyle w:val="Header"/>
        <w:rPr>
          <w:rFonts w:ascii="Avenir Next" w:hAnsi="Avenir Next"/>
          <w:sz w:val="20"/>
          <w:szCs w:val="20"/>
          <w:lang w:val="nl-NL"/>
        </w:rPr>
      </w:pPr>
    </w:p>
    <w:tbl>
      <w:tblPr>
        <w:tblStyle w:val="TableGrid"/>
        <w:tblW w:w="0" w:type="auto"/>
        <w:tblLook w:val="04A0" w:firstRow="1" w:lastRow="0" w:firstColumn="1" w:lastColumn="0" w:noHBand="0" w:noVBand="1"/>
      </w:tblPr>
      <w:tblGrid>
        <w:gridCol w:w="4140"/>
        <w:gridCol w:w="5213"/>
      </w:tblGrid>
      <w:tr w:rsidR="00A068E6" w:rsidRPr="008859C5" w14:paraId="17638551" w14:textId="77777777" w:rsidTr="003307EB">
        <w:tc>
          <w:tcPr>
            <w:tcW w:w="0" w:type="auto"/>
            <w:tcBorders>
              <w:top w:val="nil"/>
              <w:left w:val="nil"/>
              <w:bottom w:val="nil"/>
              <w:right w:val="nil"/>
            </w:tcBorders>
          </w:tcPr>
          <w:p w14:paraId="376AF7DE" w14:textId="2F26D3BA" w:rsidR="00A068E6" w:rsidRPr="008859C5" w:rsidRDefault="00A068E6" w:rsidP="00F33B28">
            <w:pPr>
              <w:pStyle w:val="Header"/>
              <w:rPr>
                <w:rFonts w:ascii="Avenir Next" w:hAnsi="Avenir Next"/>
                <w:sz w:val="20"/>
                <w:szCs w:val="20"/>
                <w:lang w:val="nl-NL"/>
              </w:rPr>
            </w:pPr>
            <w:r w:rsidRPr="008859C5">
              <w:rPr>
                <w:rFonts w:ascii="Avenir Next" w:hAnsi="Avenir Next"/>
                <w:sz w:val="20"/>
                <w:szCs w:val="20"/>
                <w:lang w:val="nl-NL"/>
              </w:rPr>
              <w:t>ONDERGETEKENDE,</w:t>
            </w:r>
          </w:p>
        </w:tc>
        <w:tc>
          <w:tcPr>
            <w:tcW w:w="0" w:type="auto"/>
            <w:tcBorders>
              <w:top w:val="nil"/>
              <w:left w:val="nil"/>
              <w:bottom w:val="nil"/>
              <w:right w:val="nil"/>
            </w:tcBorders>
          </w:tcPr>
          <w:p w14:paraId="1DB3D79E" w14:textId="77777777" w:rsidR="00A068E6" w:rsidRPr="008859C5" w:rsidRDefault="00A068E6" w:rsidP="00F33B28">
            <w:pPr>
              <w:pStyle w:val="Header"/>
              <w:rPr>
                <w:rFonts w:ascii="Avenir Next" w:hAnsi="Avenir Next"/>
                <w:sz w:val="20"/>
                <w:szCs w:val="20"/>
                <w:lang w:val="nl-NL"/>
              </w:rPr>
            </w:pPr>
          </w:p>
        </w:tc>
      </w:tr>
      <w:tr w:rsidR="003307EB" w:rsidRPr="008859C5" w14:paraId="66F51AB7" w14:textId="77777777" w:rsidTr="003307EB">
        <w:tc>
          <w:tcPr>
            <w:tcW w:w="0" w:type="auto"/>
            <w:tcBorders>
              <w:top w:val="nil"/>
              <w:left w:val="nil"/>
              <w:bottom w:val="nil"/>
              <w:right w:val="nil"/>
            </w:tcBorders>
          </w:tcPr>
          <w:p w14:paraId="7A3405B0" w14:textId="77777777" w:rsidR="003307EB" w:rsidRPr="008859C5" w:rsidRDefault="003307EB" w:rsidP="00F33B28">
            <w:pPr>
              <w:pStyle w:val="Header"/>
              <w:rPr>
                <w:rFonts w:ascii="Avenir Next" w:hAnsi="Avenir Next"/>
                <w:sz w:val="20"/>
                <w:szCs w:val="20"/>
                <w:lang w:val="nl-NL"/>
              </w:rPr>
            </w:pPr>
          </w:p>
        </w:tc>
        <w:tc>
          <w:tcPr>
            <w:tcW w:w="0" w:type="auto"/>
            <w:tcBorders>
              <w:top w:val="nil"/>
              <w:left w:val="nil"/>
              <w:bottom w:val="nil"/>
              <w:right w:val="nil"/>
            </w:tcBorders>
          </w:tcPr>
          <w:p w14:paraId="38CB3676" w14:textId="77777777" w:rsidR="003307EB" w:rsidRPr="008859C5" w:rsidRDefault="003307EB" w:rsidP="00F33B28">
            <w:pPr>
              <w:pStyle w:val="Header"/>
              <w:rPr>
                <w:rFonts w:ascii="Avenir Next" w:hAnsi="Avenir Next"/>
                <w:sz w:val="20"/>
                <w:szCs w:val="20"/>
                <w:lang w:val="nl-NL"/>
              </w:rPr>
            </w:pPr>
          </w:p>
        </w:tc>
      </w:tr>
      <w:tr w:rsidR="00F532F5" w:rsidRPr="008859C5" w14:paraId="46E9ED85" w14:textId="77777777" w:rsidTr="006B7B06">
        <w:trPr>
          <w:trHeight w:val="297"/>
        </w:trPr>
        <w:tc>
          <w:tcPr>
            <w:tcW w:w="4140" w:type="dxa"/>
            <w:tcBorders>
              <w:top w:val="nil"/>
              <w:left w:val="nil"/>
              <w:bottom w:val="single" w:sz="4" w:space="0" w:color="auto"/>
              <w:right w:val="nil"/>
            </w:tcBorders>
          </w:tcPr>
          <w:p w14:paraId="24664206" w14:textId="562B7BFD" w:rsidR="00F532F5" w:rsidRPr="008859C5" w:rsidRDefault="00F532F5" w:rsidP="00F33B28">
            <w:pPr>
              <w:pStyle w:val="Header"/>
              <w:rPr>
                <w:rFonts w:ascii="Avenir Next" w:hAnsi="Avenir Next"/>
                <w:sz w:val="20"/>
                <w:szCs w:val="20"/>
                <w:lang w:val="nl-NL"/>
              </w:rPr>
            </w:pPr>
          </w:p>
        </w:tc>
        <w:tc>
          <w:tcPr>
            <w:tcW w:w="0" w:type="auto"/>
            <w:tcBorders>
              <w:top w:val="nil"/>
              <w:left w:val="nil"/>
              <w:bottom w:val="nil"/>
              <w:right w:val="nil"/>
            </w:tcBorders>
            <w:vAlign w:val="bottom"/>
          </w:tcPr>
          <w:p w14:paraId="01FFA1AC" w14:textId="3663DABC" w:rsidR="00F532F5" w:rsidRPr="008859C5" w:rsidRDefault="00F532F5" w:rsidP="005A00DF">
            <w:pPr>
              <w:pStyle w:val="Header"/>
              <w:rPr>
                <w:rFonts w:ascii="Avenir Next" w:hAnsi="Avenir Next"/>
                <w:sz w:val="20"/>
                <w:szCs w:val="20"/>
                <w:lang w:val="nl-NL"/>
              </w:rPr>
            </w:pPr>
            <w:r w:rsidRPr="008859C5">
              <w:rPr>
                <w:rFonts w:ascii="Avenir Next" w:hAnsi="Avenir Next"/>
                <w:sz w:val="20"/>
                <w:szCs w:val="20"/>
                <w:lang w:val="nl-NL"/>
              </w:rPr>
              <w:t>NAAM EN VOORLETTER(S) VAN DE GENEESKUNDIGE</w:t>
            </w:r>
          </w:p>
        </w:tc>
      </w:tr>
      <w:tr w:rsidR="00F532F5" w:rsidRPr="008859C5" w14:paraId="7A543D26" w14:textId="77777777" w:rsidTr="006B7B06">
        <w:tc>
          <w:tcPr>
            <w:tcW w:w="0" w:type="auto"/>
            <w:tcBorders>
              <w:top w:val="single" w:sz="4" w:space="0" w:color="auto"/>
              <w:left w:val="nil"/>
              <w:bottom w:val="nil"/>
              <w:right w:val="nil"/>
            </w:tcBorders>
          </w:tcPr>
          <w:p w14:paraId="1749DD57" w14:textId="48E8E10D" w:rsidR="00F532F5" w:rsidRPr="008859C5" w:rsidRDefault="00F532F5" w:rsidP="00F33B28">
            <w:pPr>
              <w:pStyle w:val="Header"/>
              <w:rPr>
                <w:rFonts w:ascii="Avenir Next" w:hAnsi="Avenir Next"/>
                <w:sz w:val="20"/>
                <w:szCs w:val="20"/>
                <w:lang w:val="nl-NL"/>
              </w:rPr>
            </w:pPr>
          </w:p>
        </w:tc>
        <w:tc>
          <w:tcPr>
            <w:tcW w:w="0" w:type="auto"/>
            <w:tcBorders>
              <w:top w:val="nil"/>
              <w:left w:val="nil"/>
              <w:bottom w:val="nil"/>
              <w:right w:val="nil"/>
            </w:tcBorders>
          </w:tcPr>
          <w:p w14:paraId="07BD0ACE" w14:textId="19C5F29C" w:rsidR="00F532F5" w:rsidRPr="008859C5" w:rsidRDefault="00F532F5" w:rsidP="00F33B28">
            <w:pPr>
              <w:pStyle w:val="Header"/>
              <w:rPr>
                <w:rFonts w:ascii="Avenir Next" w:hAnsi="Avenir Next"/>
                <w:sz w:val="20"/>
                <w:szCs w:val="20"/>
                <w:lang w:val="nl-NL"/>
              </w:rPr>
            </w:pPr>
          </w:p>
        </w:tc>
      </w:tr>
      <w:tr w:rsidR="00F532F5" w:rsidRPr="008859C5" w14:paraId="68846BBD" w14:textId="77777777" w:rsidTr="006B7B06">
        <w:tc>
          <w:tcPr>
            <w:tcW w:w="0" w:type="auto"/>
            <w:tcBorders>
              <w:top w:val="nil"/>
              <w:left w:val="nil"/>
              <w:right w:val="nil"/>
            </w:tcBorders>
          </w:tcPr>
          <w:p w14:paraId="4EF69AFA" w14:textId="5FFBC1B8" w:rsidR="00F532F5" w:rsidRPr="008859C5" w:rsidRDefault="00F532F5" w:rsidP="00F532F5">
            <w:pPr>
              <w:pStyle w:val="Header"/>
              <w:rPr>
                <w:rFonts w:ascii="Avenir Next" w:hAnsi="Avenir Next"/>
                <w:sz w:val="20"/>
                <w:szCs w:val="20"/>
                <w:lang w:val="nl-NL"/>
              </w:rPr>
            </w:pPr>
          </w:p>
        </w:tc>
        <w:tc>
          <w:tcPr>
            <w:tcW w:w="0" w:type="auto"/>
            <w:tcBorders>
              <w:top w:val="nil"/>
              <w:left w:val="nil"/>
              <w:bottom w:val="nil"/>
              <w:right w:val="nil"/>
            </w:tcBorders>
          </w:tcPr>
          <w:p w14:paraId="65A43B50" w14:textId="542A9AAD" w:rsidR="00F532F5" w:rsidRPr="008859C5" w:rsidRDefault="00F532F5" w:rsidP="00F532F5">
            <w:pPr>
              <w:pStyle w:val="Header"/>
              <w:ind w:firstLine="4"/>
              <w:rPr>
                <w:rFonts w:ascii="Avenir Next" w:hAnsi="Avenir Next"/>
                <w:sz w:val="20"/>
                <w:szCs w:val="20"/>
                <w:lang w:val="nl-NL"/>
              </w:rPr>
            </w:pPr>
            <w:r w:rsidRPr="008859C5">
              <w:rPr>
                <w:rFonts w:ascii="Avenir Next" w:hAnsi="Avenir Next"/>
                <w:sz w:val="20"/>
                <w:szCs w:val="20"/>
                <w:lang w:val="nl-NL"/>
              </w:rPr>
              <w:t>SPECIALISME</w:t>
            </w:r>
          </w:p>
        </w:tc>
      </w:tr>
    </w:tbl>
    <w:p w14:paraId="30F19745" w14:textId="77777777" w:rsidR="00F532F5" w:rsidRPr="008859C5" w:rsidRDefault="00F532F5" w:rsidP="00F33B28">
      <w:pPr>
        <w:pStyle w:val="Header"/>
        <w:rPr>
          <w:rFonts w:ascii="Avenir Next" w:hAnsi="Avenir Next"/>
          <w:sz w:val="20"/>
          <w:szCs w:val="20"/>
          <w:lang w:val="nl-NL"/>
        </w:rPr>
      </w:pPr>
    </w:p>
    <w:tbl>
      <w:tblPr>
        <w:tblStyle w:val="TableGrid"/>
        <w:tblW w:w="0" w:type="auto"/>
        <w:tblLook w:val="04A0" w:firstRow="1" w:lastRow="0" w:firstColumn="1" w:lastColumn="0" w:noHBand="0" w:noVBand="1"/>
      </w:tblPr>
      <w:tblGrid>
        <w:gridCol w:w="2425"/>
        <w:gridCol w:w="4145"/>
      </w:tblGrid>
      <w:tr w:rsidR="00F532F5" w:rsidRPr="008859C5" w14:paraId="41E1345A" w14:textId="77777777" w:rsidTr="00CF1D59">
        <w:tc>
          <w:tcPr>
            <w:tcW w:w="2425" w:type="dxa"/>
            <w:tcBorders>
              <w:top w:val="nil"/>
              <w:left w:val="nil"/>
              <w:bottom w:val="nil"/>
              <w:right w:val="nil"/>
            </w:tcBorders>
          </w:tcPr>
          <w:p w14:paraId="3A18AD01" w14:textId="6727E457" w:rsidR="00F532F5" w:rsidRPr="008859C5" w:rsidRDefault="00F532F5" w:rsidP="00F33B28">
            <w:pPr>
              <w:pStyle w:val="Header"/>
              <w:rPr>
                <w:rFonts w:ascii="Avenir Next" w:hAnsi="Avenir Next"/>
                <w:sz w:val="20"/>
                <w:szCs w:val="20"/>
                <w:lang w:val="nl-NL"/>
              </w:rPr>
            </w:pPr>
            <w:r w:rsidRPr="008859C5">
              <w:rPr>
                <w:rFonts w:ascii="Avenir Next" w:hAnsi="Avenir Next"/>
                <w:sz w:val="20"/>
                <w:szCs w:val="20"/>
                <w:lang w:val="nl-NL"/>
              </w:rPr>
              <w:t>GENEESKUNDIGE TE:</w:t>
            </w:r>
            <w:r w:rsidR="00FD61E0" w:rsidRPr="008859C5">
              <w:rPr>
                <w:rFonts w:ascii="Avenir Next" w:hAnsi="Avenir Next"/>
                <w:b/>
                <w:bCs/>
                <w:sz w:val="20"/>
                <w:szCs w:val="20"/>
                <w:lang w:val="nl-NL"/>
              </w:rPr>
              <w:t xml:space="preserve">  </w:t>
            </w:r>
          </w:p>
        </w:tc>
        <w:tc>
          <w:tcPr>
            <w:tcW w:w="4145" w:type="dxa"/>
            <w:tcBorders>
              <w:top w:val="nil"/>
              <w:left w:val="nil"/>
              <w:bottom w:val="single" w:sz="4" w:space="0" w:color="auto"/>
              <w:right w:val="nil"/>
            </w:tcBorders>
          </w:tcPr>
          <w:p w14:paraId="5FB1C50C" w14:textId="006FD81E" w:rsidR="00F532F5" w:rsidRPr="008859C5" w:rsidRDefault="00FD61E0" w:rsidP="00F33B28">
            <w:pPr>
              <w:pStyle w:val="Header"/>
              <w:rPr>
                <w:rFonts w:ascii="Avenir Next" w:hAnsi="Avenir Next"/>
                <w:b/>
                <w:bCs/>
                <w:sz w:val="20"/>
                <w:szCs w:val="20"/>
                <w:lang w:val="nl-NL"/>
              </w:rPr>
            </w:pPr>
            <w:r w:rsidRPr="008859C5">
              <w:rPr>
                <w:rFonts w:ascii="Avenir Next" w:hAnsi="Avenir Next"/>
                <w:b/>
                <w:bCs/>
                <w:sz w:val="20"/>
                <w:szCs w:val="20"/>
                <w:lang w:val="nl-NL"/>
              </w:rPr>
              <w:t>ARUBA</w:t>
            </w:r>
          </w:p>
        </w:tc>
      </w:tr>
      <w:tr w:rsidR="00F532F5" w:rsidRPr="008859C5" w14:paraId="78683FF7" w14:textId="77777777" w:rsidTr="00CF1D59">
        <w:tc>
          <w:tcPr>
            <w:tcW w:w="2425" w:type="dxa"/>
            <w:tcBorders>
              <w:top w:val="nil"/>
              <w:left w:val="nil"/>
              <w:bottom w:val="nil"/>
              <w:right w:val="nil"/>
            </w:tcBorders>
          </w:tcPr>
          <w:p w14:paraId="77A2361C" w14:textId="7826D78F" w:rsidR="00F532F5" w:rsidRPr="008859C5" w:rsidRDefault="00F532F5" w:rsidP="00F33B28">
            <w:pPr>
              <w:pStyle w:val="Header"/>
              <w:rPr>
                <w:rFonts w:ascii="Avenir Next" w:hAnsi="Avenir Next"/>
                <w:sz w:val="20"/>
                <w:szCs w:val="20"/>
                <w:lang w:val="nl-NL"/>
              </w:rPr>
            </w:pPr>
            <w:r w:rsidRPr="008859C5">
              <w:rPr>
                <w:rFonts w:ascii="Avenir Next" w:hAnsi="Avenir Next"/>
                <w:sz w:val="20"/>
                <w:szCs w:val="20"/>
                <w:lang w:val="nl-NL"/>
              </w:rPr>
              <w:t>PRAKTIJKADRES</w:t>
            </w:r>
            <w:r w:rsidR="00E2297E" w:rsidRPr="008859C5">
              <w:rPr>
                <w:rFonts w:ascii="Avenir Next" w:hAnsi="Avenir Next"/>
                <w:sz w:val="20"/>
                <w:szCs w:val="20"/>
                <w:lang w:val="nl-NL"/>
              </w:rPr>
              <w:t>:</w:t>
            </w:r>
            <w:r w:rsidR="00FD61E0" w:rsidRPr="008859C5">
              <w:rPr>
                <w:rFonts w:ascii="Avenir Next" w:hAnsi="Avenir Next"/>
                <w:sz w:val="20"/>
                <w:szCs w:val="20"/>
                <w:lang w:val="nl-NL"/>
              </w:rPr>
              <w:t xml:space="preserve"> </w:t>
            </w:r>
          </w:p>
        </w:tc>
        <w:tc>
          <w:tcPr>
            <w:tcW w:w="4145" w:type="dxa"/>
            <w:tcBorders>
              <w:left w:val="nil"/>
              <w:bottom w:val="single" w:sz="4" w:space="0" w:color="auto"/>
              <w:right w:val="nil"/>
            </w:tcBorders>
          </w:tcPr>
          <w:p w14:paraId="2502D313" w14:textId="00853DA0" w:rsidR="00F532F5" w:rsidRPr="008859C5" w:rsidRDefault="00F532F5" w:rsidP="00F33B28">
            <w:pPr>
              <w:pStyle w:val="Header"/>
              <w:rPr>
                <w:rFonts w:ascii="Avenir Next" w:hAnsi="Avenir Next"/>
                <w:sz w:val="20"/>
                <w:szCs w:val="20"/>
                <w:lang w:val="nl-NL"/>
              </w:rPr>
            </w:pPr>
          </w:p>
        </w:tc>
      </w:tr>
      <w:tr w:rsidR="00F532F5" w:rsidRPr="008859C5" w14:paraId="2767664D" w14:textId="77777777" w:rsidTr="00CF1D59">
        <w:tc>
          <w:tcPr>
            <w:tcW w:w="2425" w:type="dxa"/>
            <w:tcBorders>
              <w:top w:val="nil"/>
              <w:left w:val="nil"/>
              <w:bottom w:val="nil"/>
              <w:right w:val="nil"/>
            </w:tcBorders>
          </w:tcPr>
          <w:p w14:paraId="526ACC2F" w14:textId="20587845" w:rsidR="00F532F5" w:rsidRPr="008859C5" w:rsidRDefault="00E2297E" w:rsidP="00F33B28">
            <w:pPr>
              <w:pStyle w:val="Header"/>
              <w:rPr>
                <w:rFonts w:ascii="Avenir Next" w:hAnsi="Avenir Next"/>
                <w:sz w:val="20"/>
                <w:szCs w:val="20"/>
                <w:lang w:val="nl-NL"/>
              </w:rPr>
            </w:pPr>
            <w:r w:rsidRPr="008859C5">
              <w:rPr>
                <w:rFonts w:ascii="Avenir Next" w:hAnsi="Avenir Next"/>
                <w:sz w:val="20"/>
                <w:szCs w:val="20"/>
                <w:lang w:val="nl-NL"/>
              </w:rPr>
              <w:t>TELEFOONNUMMER</w:t>
            </w:r>
            <w:r w:rsidR="00A068E6" w:rsidRPr="008859C5">
              <w:rPr>
                <w:rFonts w:ascii="Avenir Next" w:hAnsi="Avenir Next"/>
                <w:sz w:val="20"/>
                <w:szCs w:val="20"/>
                <w:lang w:val="nl-NL"/>
              </w:rPr>
              <w:t>(S)</w:t>
            </w:r>
          </w:p>
        </w:tc>
        <w:tc>
          <w:tcPr>
            <w:tcW w:w="4145" w:type="dxa"/>
            <w:tcBorders>
              <w:left w:val="nil"/>
              <w:right w:val="nil"/>
            </w:tcBorders>
          </w:tcPr>
          <w:p w14:paraId="6627FED0" w14:textId="528E5031" w:rsidR="00F532F5" w:rsidRPr="008859C5" w:rsidRDefault="00F532F5" w:rsidP="00F33B28">
            <w:pPr>
              <w:pStyle w:val="Header"/>
              <w:rPr>
                <w:rFonts w:ascii="Avenir Next" w:hAnsi="Avenir Next"/>
                <w:sz w:val="20"/>
                <w:szCs w:val="20"/>
                <w:lang w:val="nl-NL"/>
              </w:rPr>
            </w:pPr>
          </w:p>
        </w:tc>
      </w:tr>
    </w:tbl>
    <w:p w14:paraId="7BB24B68" w14:textId="6775D912" w:rsidR="00CE35A2" w:rsidRPr="008859C5" w:rsidRDefault="00CE35A2" w:rsidP="00F33B28">
      <w:pPr>
        <w:pStyle w:val="Header"/>
        <w:rPr>
          <w:rFonts w:ascii="Avenir Next" w:hAnsi="Avenir Next"/>
          <w:sz w:val="20"/>
          <w:szCs w:val="20"/>
          <w:lang w:val="nl-NL"/>
        </w:rPr>
      </w:pPr>
      <w:r w:rsidRPr="008859C5">
        <w:rPr>
          <w:rFonts w:ascii="Avenir Next" w:hAnsi="Avenir Next"/>
          <w:sz w:val="20"/>
          <w:szCs w:val="20"/>
          <w:lang w:val="nl-NL"/>
        </w:rPr>
        <w:tab/>
      </w:r>
    </w:p>
    <w:p w14:paraId="01CDBF84" w14:textId="27C3FEA5" w:rsidR="00F33B28" w:rsidRPr="008859C5" w:rsidRDefault="00EF03BF" w:rsidP="00F33B28">
      <w:pPr>
        <w:pStyle w:val="Header"/>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706368" behindDoc="0" locked="0" layoutInCell="1" allowOverlap="1" wp14:anchorId="6D9CAA12" wp14:editId="6FEEEDC0">
                <wp:simplePos x="0" y="0"/>
                <wp:positionH relativeFrom="column">
                  <wp:posOffset>1693348</wp:posOffset>
                </wp:positionH>
                <wp:positionV relativeFrom="paragraph">
                  <wp:posOffset>136646</wp:posOffset>
                </wp:positionV>
                <wp:extent cx="2331323" cy="228273"/>
                <wp:effectExtent l="0" t="0" r="0" b="635"/>
                <wp:wrapNone/>
                <wp:docPr id="1950594268" name="Text Box 9"/>
                <wp:cNvGraphicFramePr/>
                <a:graphic xmlns:a="http://schemas.openxmlformats.org/drawingml/2006/main">
                  <a:graphicData uri="http://schemas.microsoft.com/office/word/2010/wordprocessingShape">
                    <wps:wsp>
                      <wps:cNvSpPr txBox="1"/>
                      <wps:spPr>
                        <a:xfrm>
                          <a:off x="0" y="0"/>
                          <a:ext cx="2331323" cy="228273"/>
                        </a:xfrm>
                        <a:prstGeom prst="rect">
                          <a:avLst/>
                        </a:prstGeom>
                        <a:noFill/>
                        <a:ln w="6350">
                          <a:noFill/>
                        </a:ln>
                      </wps:spPr>
                      <wps:txbx>
                        <w:txbxContent>
                          <w:p w14:paraId="4FBEBD88" w14:textId="3F020DBC" w:rsidR="00F31446" w:rsidRPr="00EF03BF" w:rsidRDefault="00F31446">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CAA12" id="_x0000_t202" coordsize="21600,21600" o:spt="202" path="m,l,21600r21600,l21600,xe">
                <v:stroke joinstyle="miter"/>
                <v:path gradientshapeok="t" o:connecttype="rect"/>
              </v:shapetype>
              <v:shape id="Text Box 9" o:spid="_x0000_s1026" type="#_x0000_t202" style="position:absolute;margin-left:133.35pt;margin-top:10.75pt;width:183.55pt;height:17.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" filled="f" stroked="f" strokeweight=".5pt">
                <v:textbox>
                  <w:txbxContent>
                    <w:p w14:paraId="4FBEBD88" w14:textId="3F020DBC" w:rsidR="00F31446" w:rsidRPr="00EF03BF" w:rsidRDefault="00F31446">
                      <w:pPr>
                        <w:rPr>
                          <w:rFonts w:ascii="Avenir Next LT Pro" w:hAnsi="Avenir Next LT Pro"/>
                          <w:sz w:val="20"/>
                          <w:szCs w:val="20"/>
                        </w:rPr>
                      </w:pPr>
                    </w:p>
                  </w:txbxContent>
                </v:textbox>
              </v:shape>
            </w:pict>
          </mc:Fallback>
        </mc:AlternateContent>
      </w:r>
      <w:r w:rsidR="004016A5" w:rsidRPr="008859C5">
        <w:rPr>
          <w:rFonts w:ascii="Avenir Next" w:hAnsi="Avenir Next"/>
          <w:sz w:val="20"/>
          <w:szCs w:val="20"/>
          <w:lang w:val="nl-NL"/>
        </w:rPr>
        <w:t xml:space="preserve">  </w:t>
      </w:r>
      <w:r w:rsidR="00F33B28" w:rsidRPr="008859C5">
        <w:rPr>
          <w:rFonts w:ascii="Avenir Next" w:hAnsi="Avenir Next"/>
          <w:sz w:val="20"/>
          <w:szCs w:val="20"/>
          <w:lang w:val="nl-NL"/>
        </w:rPr>
        <w:t>VERKLAART HIERBIJ:</w:t>
      </w:r>
    </w:p>
    <w:p w14:paraId="44EAB2B2" w14:textId="2D6332F2" w:rsidR="0061099D" w:rsidRPr="008859C5" w:rsidRDefault="00BB0B9B" w:rsidP="0061099D">
      <w:pPr>
        <w:pStyle w:val="ListParagraph"/>
        <w:numPr>
          <w:ilvl w:val="0"/>
          <w:numId w:val="5"/>
        </w:numPr>
        <w:spacing w:after="0" w:line="360" w:lineRule="auto"/>
        <w:ind w:left="336"/>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657215" behindDoc="0" locked="0" layoutInCell="1" allowOverlap="1" wp14:anchorId="236FEB62" wp14:editId="0361B3BB">
                <wp:simplePos x="0" y="0"/>
                <wp:positionH relativeFrom="column">
                  <wp:posOffset>2971800</wp:posOffset>
                </wp:positionH>
                <wp:positionV relativeFrom="paragraph">
                  <wp:posOffset>162560</wp:posOffset>
                </wp:positionV>
                <wp:extent cx="400050" cy="274955"/>
                <wp:effectExtent l="0" t="0" r="0" b="0"/>
                <wp:wrapNone/>
                <wp:docPr id="837373642" name="Text Box 9"/>
                <wp:cNvGraphicFramePr/>
                <a:graphic xmlns:a="http://schemas.openxmlformats.org/drawingml/2006/main">
                  <a:graphicData uri="http://schemas.microsoft.com/office/word/2010/wordprocessingShape">
                    <wps:wsp>
                      <wps:cNvSpPr txBox="1"/>
                      <wps:spPr>
                        <a:xfrm>
                          <a:off x="0" y="0"/>
                          <a:ext cx="400050" cy="274955"/>
                        </a:xfrm>
                        <a:prstGeom prst="rect">
                          <a:avLst/>
                        </a:prstGeom>
                        <a:noFill/>
                        <a:ln w="6350">
                          <a:noFill/>
                        </a:ln>
                      </wps:spPr>
                      <wps:txbx>
                        <w:txbxContent>
                          <w:p w14:paraId="58C3F0EF" w14:textId="7CE72D04" w:rsidR="00AF5482" w:rsidRPr="009845B2" w:rsidRDefault="00990543" w:rsidP="00AF5482">
                            <w:pPr>
                              <w:rPr>
                                <w:rFonts w:ascii="Avenir Next LT Pro" w:hAnsi="Avenir Next LT Pro"/>
                                <w:sz w:val="20"/>
                                <w:szCs w:val="20"/>
                              </w:rPr>
                            </w:pPr>
                            <w:r>
                              <w:rPr>
                                <w:rFonts w:ascii="Avenir Next LT Pro" w:hAnsi="Avenir Next LT Pro"/>
                                <w:sz w:val="20"/>
                                <w:szCs w:val="20"/>
                              </w:rPr>
                              <w:t>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EB62" id="_x0000_s1027" type="#_x0000_t202" style="position:absolute;left:0;text-align:left;margin-left:234pt;margin-top:12.8pt;width:31.5pt;height:21.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" filled="f" stroked="f" strokeweight=".5pt">
                <v:textbox>
                  <w:txbxContent>
                    <w:p w14:paraId="58C3F0EF" w14:textId="7CE72D04" w:rsidR="00AF5482" w:rsidRPr="009845B2" w:rsidRDefault="00990543" w:rsidP="00AF5482">
                      <w:pPr>
                        <w:rPr>
                          <w:rFonts w:ascii="Avenir Next LT Pro" w:hAnsi="Avenir Next LT Pro"/>
                          <w:sz w:val="20"/>
                          <w:szCs w:val="20"/>
                        </w:rPr>
                      </w:pPr>
                      <w:r>
                        <w:rPr>
                          <w:rFonts w:ascii="Avenir Next LT Pro" w:hAnsi="Avenir Next LT Pro"/>
                          <w:sz w:val="20"/>
                          <w:szCs w:val="20"/>
                        </w:rPr>
                        <w:t>DD</w:t>
                      </w:r>
                    </w:p>
                  </w:txbxContent>
                </v:textbox>
              </v:shape>
            </w:pict>
          </mc:Fallback>
        </mc:AlternateContent>
      </w:r>
      <w:r w:rsidR="007012D8" w:rsidRPr="008859C5">
        <w:rPr>
          <w:rFonts w:ascii="Avenir Next" w:hAnsi="Avenir Next"/>
          <w:noProof/>
          <w:sz w:val="20"/>
          <w:szCs w:val="20"/>
          <w:lang w:val="nl-NL"/>
        </w:rPr>
        <mc:AlternateContent>
          <mc:Choice Requires="wps">
            <w:drawing>
              <wp:anchor distT="0" distB="0" distL="114300" distR="114300" simplePos="0" relativeHeight="251691008" behindDoc="0" locked="0" layoutInCell="1" allowOverlap="1" wp14:anchorId="0E837834" wp14:editId="1ED9732D">
                <wp:simplePos x="0" y="0"/>
                <wp:positionH relativeFrom="column">
                  <wp:posOffset>3949065</wp:posOffset>
                </wp:positionH>
                <wp:positionV relativeFrom="paragraph">
                  <wp:posOffset>157480</wp:posOffset>
                </wp:positionV>
                <wp:extent cx="359834" cy="275166"/>
                <wp:effectExtent l="0" t="0" r="0" b="0"/>
                <wp:wrapNone/>
                <wp:docPr id="1282481500" name="Text Box 9"/>
                <wp:cNvGraphicFramePr/>
                <a:graphic xmlns:a="http://schemas.openxmlformats.org/drawingml/2006/main">
                  <a:graphicData uri="http://schemas.microsoft.com/office/word/2010/wordprocessingShape">
                    <wps:wsp>
                      <wps:cNvSpPr txBox="1"/>
                      <wps:spPr>
                        <a:xfrm>
                          <a:off x="0" y="0"/>
                          <a:ext cx="359834" cy="275166"/>
                        </a:xfrm>
                        <a:prstGeom prst="rect">
                          <a:avLst/>
                        </a:prstGeom>
                        <a:noFill/>
                        <a:ln w="6350">
                          <a:noFill/>
                        </a:ln>
                      </wps:spPr>
                      <wps:txbx>
                        <w:txbxContent>
                          <w:p w14:paraId="5A5108FC" w14:textId="752B960F" w:rsidR="00AF5482" w:rsidRPr="009845B2" w:rsidRDefault="00990543" w:rsidP="00AF5482">
                            <w:pPr>
                              <w:rPr>
                                <w:rFonts w:ascii="Avenir Next LT Pro" w:hAnsi="Avenir Next LT Pro"/>
                                <w:sz w:val="20"/>
                                <w:szCs w:val="20"/>
                              </w:rPr>
                            </w:pPr>
                            <w:r>
                              <w:rPr>
                                <w:rFonts w:ascii="Avenir Next LT Pro" w:hAnsi="Avenir Next LT Pro"/>
                                <w:sz w:val="20"/>
                                <w:szCs w:val="20"/>
                              </w:rPr>
                              <w:t>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37834" id="_x0000_s1028" type="#_x0000_t202" style="position:absolute;left:0;text-align:left;margin-left:310.95pt;margin-top:12.4pt;width:28.35pt;height:2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ayGgIAADI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" filled="f" stroked="f" strokeweight=".5pt">
                <v:textbox>
                  <w:txbxContent>
                    <w:p w14:paraId="5A5108FC" w14:textId="752B960F" w:rsidR="00AF5482" w:rsidRPr="009845B2" w:rsidRDefault="00990543" w:rsidP="00AF5482">
                      <w:pPr>
                        <w:rPr>
                          <w:rFonts w:ascii="Avenir Next LT Pro" w:hAnsi="Avenir Next LT Pro"/>
                          <w:sz w:val="20"/>
                          <w:szCs w:val="20"/>
                        </w:rPr>
                      </w:pPr>
                      <w:r>
                        <w:rPr>
                          <w:rFonts w:ascii="Avenir Next LT Pro" w:hAnsi="Avenir Next LT Pro"/>
                          <w:sz w:val="20"/>
                          <w:szCs w:val="20"/>
                        </w:rPr>
                        <w:t>YY</w:t>
                      </w:r>
                    </w:p>
                  </w:txbxContent>
                </v:textbox>
              </v:shape>
            </w:pict>
          </mc:Fallback>
        </mc:AlternateContent>
      </w:r>
      <w:r w:rsidR="00A1470A" w:rsidRPr="008859C5">
        <w:rPr>
          <w:rFonts w:ascii="Avenir Next" w:hAnsi="Avenir Next"/>
          <w:noProof/>
          <w:sz w:val="20"/>
          <w:szCs w:val="20"/>
          <w:lang w:val="nl-NL"/>
        </w:rPr>
        <mc:AlternateContent>
          <mc:Choice Requires="wps">
            <w:drawing>
              <wp:anchor distT="0" distB="0" distL="114300" distR="114300" simplePos="0" relativeHeight="251688960" behindDoc="0" locked="0" layoutInCell="1" allowOverlap="1" wp14:anchorId="09A43F6C" wp14:editId="7DE4EE7C">
                <wp:simplePos x="0" y="0"/>
                <wp:positionH relativeFrom="column">
                  <wp:posOffset>3428577</wp:posOffset>
                </wp:positionH>
                <wp:positionV relativeFrom="paragraph">
                  <wp:posOffset>165735</wp:posOffset>
                </wp:positionV>
                <wp:extent cx="441803" cy="274955"/>
                <wp:effectExtent l="0" t="0" r="0" b="0"/>
                <wp:wrapNone/>
                <wp:docPr id="1816289373" name="Text Box 9"/>
                <wp:cNvGraphicFramePr/>
                <a:graphic xmlns:a="http://schemas.openxmlformats.org/drawingml/2006/main">
                  <a:graphicData uri="http://schemas.microsoft.com/office/word/2010/wordprocessingShape">
                    <wps:wsp>
                      <wps:cNvSpPr txBox="1"/>
                      <wps:spPr>
                        <a:xfrm>
                          <a:off x="0" y="0"/>
                          <a:ext cx="441803" cy="274955"/>
                        </a:xfrm>
                        <a:prstGeom prst="rect">
                          <a:avLst/>
                        </a:prstGeom>
                        <a:noFill/>
                        <a:ln w="6350">
                          <a:noFill/>
                        </a:ln>
                      </wps:spPr>
                      <wps:txbx>
                        <w:txbxContent>
                          <w:p w14:paraId="694B125C" w14:textId="4542C04C" w:rsidR="00AF5482" w:rsidRPr="009845B2" w:rsidRDefault="00990543" w:rsidP="00AF5482">
                            <w:pPr>
                              <w:rPr>
                                <w:rFonts w:ascii="Avenir Next LT Pro" w:hAnsi="Avenir Next LT Pro"/>
                                <w:sz w:val="20"/>
                                <w:szCs w:val="20"/>
                              </w:rPr>
                            </w:pPr>
                            <w:r>
                              <w:rPr>
                                <w:rFonts w:ascii="Avenir Next LT Pro" w:hAnsi="Avenir Next LT Pro"/>
                                <w:sz w:val="20"/>
                                <w:szCs w:val="20"/>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43F6C" id="_x0000_s1029" type="#_x0000_t202" style="position:absolute;left:0;text-align:left;margin-left:269.95pt;margin-top:13.05pt;width:34.8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" filled="f" stroked="f" strokeweight=".5pt">
                <v:textbox>
                  <w:txbxContent>
                    <w:p w14:paraId="694B125C" w14:textId="4542C04C" w:rsidR="00AF5482" w:rsidRPr="009845B2" w:rsidRDefault="00990543" w:rsidP="00AF5482">
                      <w:pPr>
                        <w:rPr>
                          <w:rFonts w:ascii="Avenir Next LT Pro" w:hAnsi="Avenir Next LT Pro"/>
                          <w:sz w:val="20"/>
                          <w:szCs w:val="20"/>
                        </w:rPr>
                      </w:pPr>
                      <w:r>
                        <w:rPr>
                          <w:rFonts w:ascii="Avenir Next LT Pro" w:hAnsi="Avenir Next LT Pro"/>
                          <w:sz w:val="20"/>
                          <w:szCs w:val="20"/>
                        </w:rPr>
                        <w:t>MM</w:t>
                      </w:r>
                    </w:p>
                  </w:txbxContent>
                </v:textbox>
              </v:shape>
            </w:pict>
          </mc:Fallback>
        </mc:AlternateContent>
      </w:r>
      <w:r w:rsidR="004E7632" w:rsidRPr="008859C5">
        <w:rPr>
          <w:rFonts w:ascii="Avenir Next" w:hAnsi="Avenir Next"/>
          <w:noProof/>
          <w:sz w:val="20"/>
          <w:szCs w:val="20"/>
          <w:lang w:val="nl-NL"/>
        </w:rPr>
        <mc:AlternateContent>
          <mc:Choice Requires="wps">
            <w:drawing>
              <wp:anchor distT="0" distB="0" distL="114300" distR="114300" simplePos="0" relativeHeight="251684864" behindDoc="0" locked="0" layoutInCell="1" allowOverlap="1" wp14:anchorId="3FD27AB1" wp14:editId="294D3D26">
                <wp:simplePos x="0" y="0"/>
                <wp:positionH relativeFrom="column">
                  <wp:posOffset>986367</wp:posOffset>
                </wp:positionH>
                <wp:positionV relativeFrom="paragraph">
                  <wp:posOffset>161502</wp:posOffset>
                </wp:positionV>
                <wp:extent cx="1560830" cy="275166"/>
                <wp:effectExtent l="0" t="0" r="0" b="0"/>
                <wp:wrapNone/>
                <wp:docPr id="2049251446" name="Text Box 9"/>
                <wp:cNvGraphicFramePr/>
                <a:graphic xmlns:a="http://schemas.openxmlformats.org/drawingml/2006/main">
                  <a:graphicData uri="http://schemas.microsoft.com/office/word/2010/wordprocessingShape">
                    <wps:wsp>
                      <wps:cNvSpPr txBox="1"/>
                      <wps:spPr>
                        <a:xfrm>
                          <a:off x="0" y="0"/>
                          <a:ext cx="1560830" cy="275166"/>
                        </a:xfrm>
                        <a:prstGeom prst="rect">
                          <a:avLst/>
                        </a:prstGeom>
                        <a:noFill/>
                        <a:ln w="6350">
                          <a:noFill/>
                        </a:ln>
                      </wps:spPr>
                      <wps:txbx>
                        <w:txbxContent>
                          <w:p w14:paraId="0C0DDAAC" w14:textId="1FBF5F19" w:rsidR="00B305AE" w:rsidRPr="00907869" w:rsidRDefault="00B305AE" w:rsidP="00B305AE">
                            <w:pPr>
                              <w:rPr>
                                <w:rFonts w:ascii="Avenir Next LT Pro" w:hAnsi="Avenir Next LT Pro"/>
                                <w:sz w:val="20"/>
                                <w:szCs w:val="20"/>
                                <w14:shadow w14:blurRad="50800" w14:dist="50800" w14:dir="5400000" w14:sx="6000" w14:sy="6000" w14:kx="0" w14:ky="0" w14:algn="ctr">
                                  <w14:srgbClr w14:val="000000">
                                    <w14:alpha w14:val="56870"/>
                                  </w14:srgbClr>
                                </w14:shadow>
                                <w14:textOutline w14:w="317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7AB1" id="_x0000_s1030" type="#_x0000_t202" style="position:absolute;left:0;text-align:left;margin-left:77.65pt;margin-top:12.7pt;width:122.9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aZ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" filled="f" stroked="f" strokeweight=".5pt">
                <v:textbox>
                  <w:txbxContent>
                    <w:p w14:paraId="0C0DDAAC" w14:textId="1FBF5F19" w:rsidR="00B305AE" w:rsidRPr="00907869" w:rsidRDefault="00B305AE" w:rsidP="00B305AE">
                      <w:pPr>
                        <w:rPr>
                          <w:rFonts w:ascii="Avenir Next LT Pro" w:hAnsi="Avenir Next LT Pro"/>
                          <w:sz w:val="20"/>
                          <w:szCs w:val="20"/>
                          <w14:shadow w14:blurRad="50800" w14:dist="50800" w14:dir="5400000" w14:sx="6000" w14:sy="6000" w14:kx="0" w14:ky="0" w14:algn="ctr">
                            <w14:srgbClr w14:val="000000">
                              <w14:alpha w14:val="56870"/>
                            </w14:srgbClr>
                          </w14:shadow>
                          <w14:textOutline w14:w="3175" w14:cap="rnd" w14:cmpd="sng" w14:algn="ctr">
                            <w14:noFill/>
                            <w14:prstDash w14:val="solid"/>
                            <w14:bevel/>
                          </w14:textOutline>
                        </w:rPr>
                      </w:pPr>
                    </w:p>
                  </w:txbxContent>
                </v:textbox>
              </v:shape>
            </w:pict>
          </mc:Fallback>
        </mc:AlternateContent>
      </w:r>
      <w:r w:rsidR="00722E64" w:rsidRPr="008859C5">
        <w:rPr>
          <w:rFonts w:ascii="Avenir Next" w:hAnsi="Avenir Next"/>
          <w:noProof/>
          <w:sz w:val="20"/>
          <w:szCs w:val="20"/>
          <w:lang w:val="nl-NL"/>
        </w:rPr>
        <mc:AlternateContent>
          <mc:Choice Requires="wps">
            <w:drawing>
              <wp:anchor distT="0" distB="0" distL="114300" distR="114300" simplePos="0" relativeHeight="251658240" behindDoc="0" locked="0" layoutInCell="1" allowOverlap="1" wp14:anchorId="16BD7121" wp14:editId="77D5B2CE">
                <wp:simplePos x="0" y="0"/>
                <wp:positionH relativeFrom="column">
                  <wp:posOffset>1607535</wp:posOffset>
                </wp:positionH>
                <wp:positionV relativeFrom="paragraph">
                  <wp:posOffset>136668</wp:posOffset>
                </wp:positionV>
                <wp:extent cx="2537826" cy="0"/>
                <wp:effectExtent l="0" t="0" r="0" b="0"/>
                <wp:wrapNone/>
                <wp:docPr id="313060599" name="Straight Connector 6"/>
                <wp:cNvGraphicFramePr/>
                <a:graphic xmlns:a="http://schemas.openxmlformats.org/drawingml/2006/main">
                  <a:graphicData uri="http://schemas.microsoft.com/office/word/2010/wordprocessingShape">
                    <wps:wsp>
                      <wps:cNvCnPr/>
                      <wps:spPr>
                        <a:xfrm>
                          <a:off x="0" y="0"/>
                          <a:ext cx="25378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EAB6D"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6.6pt,10.75pt" to="326.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aIuwEAAN0DAAAOAAAAZHJzL2Uyb0RvYy54bWysU8Fu3CAQvVfqPyDuXXs3yjay1ptDovRS&#10;tVHbfADBwxoJGAR07f37DnjXjtqqUq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" strokecolor="black [3213]" strokeweight=".5pt"/>
            </w:pict>
          </mc:Fallback>
        </mc:AlternateContent>
      </w:r>
      <w:r w:rsidR="0091130E" w:rsidRPr="008859C5">
        <w:rPr>
          <w:rFonts w:ascii="Avenir Next" w:hAnsi="Avenir Next"/>
          <w:sz w:val="20"/>
          <w:szCs w:val="20"/>
          <w:lang w:val="nl-NL"/>
        </w:rPr>
        <w:t>dat zijn/haar patiënt(e):</w:t>
      </w:r>
      <w:r w:rsidR="00722E64" w:rsidRPr="008859C5">
        <w:rPr>
          <w:rFonts w:ascii="Avenir Next" w:hAnsi="Avenir Next"/>
          <w:sz w:val="20"/>
          <w:szCs w:val="20"/>
          <w:lang w:val="nl-NL"/>
        </w:rPr>
        <w:t xml:space="preserve"> </w:t>
      </w:r>
      <w:r w:rsidR="0091130E" w:rsidRPr="008859C5">
        <w:rPr>
          <w:rFonts w:ascii="Avenir Next" w:hAnsi="Avenir Next"/>
          <w:sz w:val="20"/>
          <w:szCs w:val="20"/>
          <w:lang w:val="nl-NL"/>
        </w:rPr>
        <w:t xml:space="preserve">                                         </w:t>
      </w:r>
      <w:r w:rsidR="00722E64" w:rsidRPr="008859C5">
        <w:rPr>
          <w:rFonts w:ascii="Avenir Next" w:hAnsi="Avenir Next"/>
          <w:sz w:val="20"/>
          <w:szCs w:val="20"/>
          <w:lang w:val="nl-NL"/>
        </w:rPr>
        <w:t xml:space="preserve">                                        , </w:t>
      </w:r>
    </w:p>
    <w:p w14:paraId="4E6DBD86" w14:textId="0A30219E" w:rsidR="0078037E" w:rsidRPr="008859C5" w:rsidRDefault="00A778B8" w:rsidP="0078037E">
      <w:pPr>
        <w:pStyle w:val="ListParagraph"/>
        <w:spacing w:after="0" w:line="360" w:lineRule="auto"/>
        <w:ind w:left="336"/>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695104" behindDoc="0" locked="0" layoutInCell="1" allowOverlap="1" wp14:anchorId="185FFD77" wp14:editId="062DCB0D">
                <wp:simplePos x="0" y="0"/>
                <wp:positionH relativeFrom="column">
                  <wp:posOffset>1024467</wp:posOffset>
                </wp:positionH>
                <wp:positionV relativeFrom="paragraph">
                  <wp:posOffset>409363</wp:posOffset>
                </wp:positionV>
                <wp:extent cx="2256366" cy="274955"/>
                <wp:effectExtent l="0" t="0" r="0" b="0"/>
                <wp:wrapNone/>
                <wp:docPr id="361185010" name="Text Box 9"/>
                <wp:cNvGraphicFramePr/>
                <a:graphic xmlns:a="http://schemas.openxmlformats.org/drawingml/2006/main">
                  <a:graphicData uri="http://schemas.microsoft.com/office/word/2010/wordprocessingShape">
                    <wps:wsp>
                      <wps:cNvSpPr txBox="1"/>
                      <wps:spPr>
                        <a:xfrm>
                          <a:off x="0" y="0"/>
                          <a:ext cx="2256366" cy="274955"/>
                        </a:xfrm>
                        <a:prstGeom prst="rect">
                          <a:avLst/>
                        </a:prstGeom>
                        <a:noFill/>
                        <a:ln w="6350">
                          <a:noFill/>
                        </a:ln>
                      </wps:spPr>
                      <wps:txbx>
                        <w:txbxContent>
                          <w:p w14:paraId="6A974224" w14:textId="676604B0" w:rsidR="0017095A" w:rsidRPr="009C0F72" w:rsidRDefault="0017095A" w:rsidP="0017095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FD77" id="_x0000_s1031" type="#_x0000_t202" style="position:absolute;left:0;text-align:left;margin-left:80.65pt;margin-top:32.25pt;width:177.65pt;height:2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" filled="f" stroked="f" strokeweight=".5pt">
                <v:textbox>
                  <w:txbxContent>
                    <w:p w14:paraId="6A974224" w14:textId="676604B0" w:rsidR="0017095A" w:rsidRPr="009C0F72" w:rsidRDefault="0017095A" w:rsidP="0017095A">
                      <w:pPr>
                        <w:rPr>
                          <w:rFonts w:ascii="Avenir Next LT Pro" w:hAnsi="Avenir Next LT Pro"/>
                          <w:sz w:val="20"/>
                          <w:szCs w:val="20"/>
                        </w:rPr>
                      </w:pPr>
                    </w:p>
                  </w:txbxContent>
                </v:textbox>
              </v:shape>
            </w:pict>
          </mc:Fallback>
        </mc:AlternateContent>
      </w:r>
      <w:r w:rsidRPr="008859C5">
        <w:rPr>
          <w:rFonts w:ascii="Avenir Next" w:hAnsi="Avenir Next"/>
          <w:noProof/>
          <w:sz w:val="20"/>
          <w:szCs w:val="20"/>
          <w:lang w:val="nl-NL"/>
        </w:rPr>
        <mc:AlternateContent>
          <mc:Choice Requires="wps">
            <w:drawing>
              <wp:anchor distT="0" distB="0" distL="114300" distR="114300" simplePos="0" relativeHeight="251693056" behindDoc="0" locked="0" layoutInCell="1" allowOverlap="1" wp14:anchorId="1E1FD4A9" wp14:editId="6A7E62CE">
                <wp:simplePos x="0" y="0"/>
                <wp:positionH relativeFrom="column">
                  <wp:posOffset>3158066</wp:posOffset>
                </wp:positionH>
                <wp:positionV relativeFrom="paragraph">
                  <wp:posOffset>172297</wp:posOffset>
                </wp:positionV>
                <wp:extent cx="1655233" cy="274955"/>
                <wp:effectExtent l="0" t="0" r="0" b="0"/>
                <wp:wrapNone/>
                <wp:docPr id="1022525107" name="Text Box 9"/>
                <wp:cNvGraphicFramePr/>
                <a:graphic xmlns:a="http://schemas.openxmlformats.org/drawingml/2006/main">
                  <a:graphicData uri="http://schemas.microsoft.com/office/word/2010/wordprocessingShape">
                    <wps:wsp>
                      <wps:cNvSpPr txBox="1"/>
                      <wps:spPr>
                        <a:xfrm>
                          <a:off x="0" y="0"/>
                          <a:ext cx="1655233" cy="274955"/>
                        </a:xfrm>
                        <a:prstGeom prst="rect">
                          <a:avLst/>
                        </a:prstGeom>
                        <a:noFill/>
                        <a:ln w="6350">
                          <a:noFill/>
                        </a:ln>
                      </wps:spPr>
                      <wps:txbx>
                        <w:txbxContent>
                          <w:p w14:paraId="0E6A210C" w14:textId="4814F774" w:rsidR="00AF5482" w:rsidRPr="009C0F72" w:rsidRDefault="00AF5482" w:rsidP="00AF5482">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D4A9" id="_x0000_s1032" type="#_x0000_t202" style="position:absolute;left:0;text-align:left;margin-left:248.65pt;margin-top:13.55pt;width:130.35pt;height:2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" filled="f" stroked="f" strokeweight=".5pt">
                <v:textbox>
                  <w:txbxContent>
                    <w:p w14:paraId="0E6A210C" w14:textId="4814F774" w:rsidR="00AF5482" w:rsidRPr="009C0F72" w:rsidRDefault="00AF5482" w:rsidP="00AF5482">
                      <w:pPr>
                        <w:rPr>
                          <w:rFonts w:ascii="Avenir Next LT Pro" w:hAnsi="Avenir Next LT Pro"/>
                          <w:sz w:val="20"/>
                          <w:szCs w:val="20"/>
                        </w:rPr>
                      </w:pPr>
                    </w:p>
                  </w:txbxContent>
                </v:textbox>
              </v:shape>
            </w:pict>
          </mc:Fallback>
        </mc:AlternateContent>
      </w:r>
      <w:r w:rsidR="008B7294" w:rsidRPr="008859C5">
        <w:rPr>
          <w:rFonts w:ascii="Avenir Next" w:hAnsi="Avenir Next"/>
          <w:noProof/>
          <w:sz w:val="20"/>
          <w:szCs w:val="20"/>
          <w:lang w:val="nl-NL"/>
        </w:rPr>
        <mc:AlternateContent>
          <mc:Choice Requires="wpg">
            <w:drawing>
              <wp:anchor distT="0" distB="0" distL="114300" distR="114300" simplePos="0" relativeHeight="251667456" behindDoc="0" locked="0" layoutInCell="1" allowOverlap="1" wp14:anchorId="606D48B4" wp14:editId="58D031BB">
                <wp:simplePos x="0" y="0"/>
                <wp:positionH relativeFrom="column">
                  <wp:posOffset>2966910</wp:posOffset>
                </wp:positionH>
                <wp:positionV relativeFrom="paragraph">
                  <wp:posOffset>135985</wp:posOffset>
                </wp:positionV>
                <wp:extent cx="1324169" cy="0"/>
                <wp:effectExtent l="0" t="0" r="0" b="0"/>
                <wp:wrapNone/>
                <wp:docPr id="826106242" name="Group 7"/>
                <wp:cNvGraphicFramePr/>
                <a:graphic xmlns:a="http://schemas.openxmlformats.org/drawingml/2006/main">
                  <a:graphicData uri="http://schemas.microsoft.com/office/word/2010/wordprocessingGroup">
                    <wpg:wgp>
                      <wpg:cNvGrpSpPr/>
                      <wpg:grpSpPr>
                        <a:xfrm>
                          <a:off x="0" y="0"/>
                          <a:ext cx="1324169" cy="0"/>
                          <a:chOff x="0" y="0"/>
                          <a:chExt cx="1324169" cy="0"/>
                        </a:xfrm>
                      </wpg:grpSpPr>
                      <wps:wsp>
                        <wps:cNvPr id="1384326363" name="Straight Connector 6"/>
                        <wps:cNvCnPr/>
                        <wps:spPr>
                          <a:xfrm>
                            <a:off x="0"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4856379" name="Straight Connector 6"/>
                        <wps:cNvCnPr/>
                        <wps:spPr>
                          <a:xfrm>
                            <a:off x="488984"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646553" name="Straight Connector 6"/>
                        <wps:cNvCnPr/>
                        <wps:spPr>
                          <a:xfrm>
                            <a:off x="958409"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EA1971" id="Group 7" o:spid="_x0000_s1026" style="position:absolute;margin-left:233.6pt;margin-top:10.7pt;width:104.25pt;height:0;z-index:251667456" coordsize="1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">
                <v:line id="Straight Connector 6" o:spid="_x0000_s1027" style="position:absolute;visibility:visible;mso-wrap-style:square" from="0,0" to="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" strokecolor="black [3213]" strokeweight=".5pt"/>
                <v:line id="Straight Connector 6" o:spid="_x0000_s1028" style="position:absolute;visibility:visible;mso-wrap-style:square" from="4889,0" to="8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" strokecolor="black [3213]" strokeweight=".5pt"/>
                <v:line id="Straight Connector 6" o:spid="_x0000_s1029" style="position:absolute;visibility:visible;mso-wrap-style:square" from="9584,0" to="1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" strokecolor="black [3213]" strokeweight=".5pt"/>
              </v:group>
            </w:pict>
          </mc:Fallback>
        </mc:AlternateContent>
      </w:r>
      <w:r w:rsidR="00952467" w:rsidRPr="008859C5">
        <w:rPr>
          <w:rFonts w:ascii="Avenir Next" w:hAnsi="Avenir Next"/>
          <w:noProof/>
          <w:sz w:val="20"/>
          <w:szCs w:val="20"/>
          <w:lang w:val="nl-NL"/>
        </w:rPr>
        <mc:AlternateContent>
          <mc:Choice Requires="wps">
            <w:drawing>
              <wp:anchor distT="0" distB="0" distL="114300" distR="114300" simplePos="0" relativeHeight="251669504" behindDoc="0" locked="0" layoutInCell="1" allowOverlap="1" wp14:anchorId="617D03F0" wp14:editId="17244EEE">
                <wp:simplePos x="0" y="0"/>
                <wp:positionH relativeFrom="column">
                  <wp:posOffset>3101503</wp:posOffset>
                </wp:positionH>
                <wp:positionV relativeFrom="paragraph">
                  <wp:posOffset>375920</wp:posOffset>
                </wp:positionV>
                <wp:extent cx="1760342" cy="0"/>
                <wp:effectExtent l="0" t="0" r="0" b="0"/>
                <wp:wrapNone/>
                <wp:docPr id="1156994922" name="Straight Connector 6"/>
                <wp:cNvGraphicFramePr/>
                <a:graphic xmlns:a="http://schemas.openxmlformats.org/drawingml/2006/main">
                  <a:graphicData uri="http://schemas.microsoft.com/office/word/2010/wordprocessingShape">
                    <wps:wsp>
                      <wps:cNvCnPr/>
                      <wps:spPr>
                        <a:xfrm>
                          <a:off x="0" y="0"/>
                          <a:ext cx="17603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96E687"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29.6pt" to="382.8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" strokecolor="black [3213]" strokeweight=".5pt"/>
            </w:pict>
          </mc:Fallback>
        </mc:AlternateContent>
      </w:r>
      <w:r w:rsidR="0061099D" w:rsidRPr="008859C5">
        <w:rPr>
          <w:rFonts w:ascii="Avenir Next" w:hAnsi="Avenir Next"/>
          <w:noProof/>
          <w:sz w:val="20"/>
          <w:szCs w:val="20"/>
          <w:lang w:val="nl-NL"/>
        </w:rPr>
        <mc:AlternateContent>
          <mc:Choice Requires="wps">
            <w:drawing>
              <wp:anchor distT="0" distB="0" distL="114300" distR="114300" simplePos="0" relativeHeight="251660288" behindDoc="0" locked="0" layoutInCell="1" allowOverlap="1" wp14:anchorId="56B01A1E" wp14:editId="5654372E">
                <wp:simplePos x="0" y="0"/>
                <wp:positionH relativeFrom="column">
                  <wp:posOffset>883839</wp:posOffset>
                </wp:positionH>
                <wp:positionV relativeFrom="paragraph">
                  <wp:posOffset>134583</wp:posOffset>
                </wp:positionV>
                <wp:extent cx="1760342" cy="0"/>
                <wp:effectExtent l="0" t="0" r="0" b="0"/>
                <wp:wrapNone/>
                <wp:docPr id="595834995" name="Straight Connector 6"/>
                <wp:cNvGraphicFramePr/>
                <a:graphic xmlns:a="http://schemas.openxmlformats.org/drawingml/2006/main">
                  <a:graphicData uri="http://schemas.microsoft.com/office/word/2010/wordprocessingShape">
                    <wps:wsp>
                      <wps:cNvCnPr/>
                      <wps:spPr>
                        <a:xfrm>
                          <a:off x="0" y="0"/>
                          <a:ext cx="17603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B94E92"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pt,10.6pt" to="20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" strokecolor="black [3213]" strokeweight=".5pt"/>
            </w:pict>
          </mc:Fallback>
        </mc:AlternateContent>
      </w:r>
      <w:r w:rsidR="0091130E" w:rsidRPr="008859C5">
        <w:rPr>
          <w:rFonts w:ascii="Avenir Next" w:hAnsi="Avenir Next"/>
          <w:sz w:val="20"/>
          <w:szCs w:val="20"/>
          <w:lang w:val="nl-NL"/>
        </w:rPr>
        <w:t>geboren te</w:t>
      </w:r>
      <w:r w:rsidR="0061099D" w:rsidRPr="008859C5">
        <w:rPr>
          <w:rFonts w:ascii="Avenir Next" w:hAnsi="Avenir Next"/>
          <w:sz w:val="20"/>
          <w:szCs w:val="20"/>
          <w:lang w:val="nl-NL"/>
        </w:rPr>
        <w:t xml:space="preserve"> </w:t>
      </w:r>
      <w:r w:rsidR="0091130E" w:rsidRPr="008859C5">
        <w:rPr>
          <w:rFonts w:ascii="Avenir Next" w:hAnsi="Avenir Next"/>
          <w:sz w:val="20"/>
          <w:szCs w:val="20"/>
          <w:lang w:val="nl-NL"/>
        </w:rPr>
        <w:t xml:space="preserve"> </w:t>
      </w:r>
      <w:r w:rsidR="0061099D" w:rsidRPr="008859C5">
        <w:rPr>
          <w:rFonts w:ascii="Avenir Next" w:hAnsi="Avenir Next"/>
          <w:sz w:val="20"/>
          <w:szCs w:val="20"/>
          <w:lang w:val="nl-NL"/>
        </w:rPr>
        <w:t xml:space="preserve">                                                        d.d.</w:t>
      </w:r>
      <w:r w:rsidR="00A6020E" w:rsidRPr="008859C5">
        <w:rPr>
          <w:rFonts w:ascii="Avenir Next" w:hAnsi="Avenir Next"/>
          <w:sz w:val="20"/>
          <w:szCs w:val="20"/>
          <w:lang w:val="nl-NL"/>
        </w:rPr>
        <w:t xml:space="preserve">             </w:t>
      </w:r>
      <w:r w:rsidR="00121201" w:rsidRPr="008859C5">
        <w:rPr>
          <w:rFonts w:ascii="Avenir Next" w:hAnsi="Avenir Next"/>
          <w:sz w:val="20"/>
          <w:szCs w:val="20"/>
          <w:lang w:val="nl-NL"/>
        </w:rPr>
        <w:t xml:space="preserve"> /              </w:t>
      </w:r>
      <w:r w:rsidR="00B473DD" w:rsidRPr="008859C5">
        <w:rPr>
          <w:rFonts w:ascii="Avenir Next" w:hAnsi="Avenir Next"/>
          <w:sz w:val="20"/>
          <w:szCs w:val="20"/>
          <w:lang w:val="nl-NL"/>
        </w:rPr>
        <w:t>/</w:t>
      </w:r>
      <w:r w:rsidR="00121201" w:rsidRPr="008859C5">
        <w:rPr>
          <w:rFonts w:ascii="Avenir Next" w:hAnsi="Avenir Next"/>
          <w:sz w:val="20"/>
          <w:szCs w:val="20"/>
          <w:lang w:val="nl-NL"/>
        </w:rPr>
        <w:t xml:space="preserve"> </w:t>
      </w:r>
      <w:r w:rsidR="00B473DD" w:rsidRPr="008859C5">
        <w:rPr>
          <w:rFonts w:ascii="Avenir Next" w:hAnsi="Avenir Next"/>
          <w:sz w:val="20"/>
          <w:szCs w:val="20"/>
          <w:lang w:val="nl-NL"/>
        </w:rPr>
        <w:t xml:space="preserve">            </w:t>
      </w:r>
      <w:r w:rsidR="0091130E" w:rsidRPr="008859C5">
        <w:rPr>
          <w:rFonts w:ascii="Avenir Next" w:hAnsi="Avenir Next"/>
          <w:sz w:val="20"/>
          <w:szCs w:val="20"/>
          <w:lang w:val="nl-NL"/>
        </w:rPr>
        <w:t>verzekerd bij de Algemene Ziektekosten</w:t>
      </w:r>
      <w:r w:rsidR="00D92ED1" w:rsidRPr="008859C5">
        <w:rPr>
          <w:rFonts w:ascii="Avenir Next" w:hAnsi="Avenir Next"/>
          <w:sz w:val="20"/>
          <w:szCs w:val="20"/>
          <w:lang w:val="nl-NL"/>
        </w:rPr>
        <w:t xml:space="preserve"> </w:t>
      </w:r>
      <w:r w:rsidR="0091130E" w:rsidRPr="008859C5">
        <w:rPr>
          <w:rFonts w:ascii="Avenir Next" w:hAnsi="Avenir Next"/>
          <w:sz w:val="20"/>
          <w:szCs w:val="20"/>
          <w:lang w:val="nl-NL"/>
        </w:rPr>
        <w:t xml:space="preserve">Verzekering met het relatienummer:                                         </w:t>
      </w:r>
      <w:r w:rsidR="0078037E" w:rsidRPr="008859C5">
        <w:rPr>
          <w:rFonts w:ascii="Avenir Next" w:hAnsi="Avenir Next"/>
          <w:sz w:val="20"/>
          <w:szCs w:val="20"/>
          <w:lang w:val="nl-NL"/>
        </w:rPr>
        <w:t xml:space="preserve">                ,</w:t>
      </w:r>
    </w:p>
    <w:p w14:paraId="74744E75" w14:textId="07DC1059" w:rsidR="00FB29EC" w:rsidRPr="008859C5" w:rsidRDefault="00FB29EC" w:rsidP="00FB29EC">
      <w:pPr>
        <w:pStyle w:val="ListParagraph"/>
        <w:spacing w:after="0" w:line="360" w:lineRule="auto"/>
        <w:ind w:left="336"/>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671552" behindDoc="0" locked="0" layoutInCell="1" allowOverlap="1" wp14:anchorId="09E6AD99" wp14:editId="66F4C22C">
                <wp:simplePos x="0" y="0"/>
                <wp:positionH relativeFrom="column">
                  <wp:posOffset>986524</wp:posOffset>
                </wp:positionH>
                <wp:positionV relativeFrom="paragraph">
                  <wp:posOffset>148020</wp:posOffset>
                </wp:positionV>
                <wp:extent cx="2346145" cy="0"/>
                <wp:effectExtent l="0" t="0" r="0" b="0"/>
                <wp:wrapNone/>
                <wp:docPr id="1482084747" name="Straight Connector 6"/>
                <wp:cNvGraphicFramePr/>
                <a:graphic xmlns:a="http://schemas.openxmlformats.org/drawingml/2006/main">
                  <a:graphicData uri="http://schemas.microsoft.com/office/word/2010/wordprocessingShape">
                    <wps:wsp>
                      <wps:cNvCnPr/>
                      <wps:spPr>
                        <a:xfrm>
                          <a:off x="0" y="0"/>
                          <a:ext cx="23461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3D778"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1.65pt" to="262.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" strokecolor="black [3213]" strokeweight=".5pt"/>
            </w:pict>
          </mc:Fallback>
        </mc:AlternateContent>
      </w:r>
      <w:r w:rsidR="0091130E" w:rsidRPr="008859C5">
        <w:rPr>
          <w:rFonts w:ascii="Avenir Next" w:hAnsi="Avenir Next"/>
          <w:sz w:val="20"/>
          <w:szCs w:val="20"/>
          <w:lang w:val="nl-NL"/>
        </w:rPr>
        <w:t xml:space="preserve">lijdende aan:                                       </w:t>
      </w:r>
      <w:r w:rsidRPr="008859C5">
        <w:rPr>
          <w:rFonts w:ascii="Avenir Next" w:hAnsi="Avenir Next"/>
          <w:sz w:val="20"/>
          <w:szCs w:val="20"/>
          <w:lang w:val="nl-NL"/>
        </w:rPr>
        <w:t xml:space="preserve">                                     , </w:t>
      </w:r>
      <w:r w:rsidR="0091130E" w:rsidRPr="008859C5">
        <w:rPr>
          <w:rFonts w:ascii="Avenir Next" w:hAnsi="Avenir Next"/>
          <w:sz w:val="20"/>
          <w:szCs w:val="20"/>
          <w:lang w:val="nl-NL"/>
        </w:rPr>
        <w:t xml:space="preserve">niet adequaat kan worden </w:t>
      </w:r>
    </w:p>
    <w:p w14:paraId="7517BC46" w14:textId="644F60E1" w:rsidR="00FC312D" w:rsidRPr="008859C5" w:rsidRDefault="00A778B8" w:rsidP="00FC312D">
      <w:pPr>
        <w:pStyle w:val="ListParagraph"/>
        <w:spacing w:after="0" w:line="360" w:lineRule="auto"/>
        <w:ind w:left="336"/>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699200" behindDoc="0" locked="0" layoutInCell="1" allowOverlap="1" wp14:anchorId="534B2632" wp14:editId="5ABB15AA">
                <wp:simplePos x="0" y="0"/>
                <wp:positionH relativeFrom="column">
                  <wp:posOffset>4026535</wp:posOffset>
                </wp:positionH>
                <wp:positionV relativeFrom="paragraph">
                  <wp:posOffset>384810</wp:posOffset>
                </wp:positionV>
                <wp:extent cx="1689100" cy="274955"/>
                <wp:effectExtent l="0" t="0" r="0" b="0"/>
                <wp:wrapNone/>
                <wp:docPr id="1887563081" name="Text Box 9"/>
                <wp:cNvGraphicFramePr/>
                <a:graphic xmlns:a="http://schemas.openxmlformats.org/drawingml/2006/main">
                  <a:graphicData uri="http://schemas.microsoft.com/office/word/2010/wordprocessingShape">
                    <wps:wsp>
                      <wps:cNvSpPr txBox="1"/>
                      <wps:spPr>
                        <a:xfrm>
                          <a:off x="0" y="0"/>
                          <a:ext cx="1689100" cy="274955"/>
                        </a:xfrm>
                        <a:prstGeom prst="rect">
                          <a:avLst/>
                        </a:prstGeom>
                        <a:noFill/>
                        <a:ln w="6350">
                          <a:noFill/>
                        </a:ln>
                      </wps:spPr>
                      <wps:txbx>
                        <w:txbxContent>
                          <w:p w14:paraId="665BF632" w14:textId="26DCF09A" w:rsidR="00A1470A" w:rsidRPr="00A778B8" w:rsidRDefault="00A1470A" w:rsidP="00A1470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B2632" id="_x0000_s1033" type="#_x0000_t202" style="position:absolute;left:0;text-align:left;margin-left:317.05pt;margin-top:30.3pt;width:133pt;height:2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n7GwIAADM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" filled="f" stroked="f" strokeweight=".5pt">
                <v:textbox>
                  <w:txbxContent>
                    <w:p w14:paraId="665BF632" w14:textId="26DCF09A" w:rsidR="00A1470A" w:rsidRPr="00A778B8" w:rsidRDefault="00A1470A" w:rsidP="00A1470A">
                      <w:pPr>
                        <w:rPr>
                          <w:rFonts w:ascii="Avenir Next LT Pro" w:hAnsi="Avenir Next LT Pro"/>
                          <w:sz w:val="20"/>
                          <w:szCs w:val="20"/>
                        </w:rPr>
                      </w:pPr>
                    </w:p>
                  </w:txbxContent>
                </v:textbox>
              </v:shape>
            </w:pict>
          </mc:Fallback>
        </mc:AlternateContent>
      </w:r>
      <w:r w:rsidRPr="008859C5">
        <w:rPr>
          <w:rFonts w:ascii="Avenir Next" w:hAnsi="Avenir Next"/>
          <w:noProof/>
          <w:sz w:val="20"/>
          <w:szCs w:val="20"/>
          <w:lang w:val="nl-NL"/>
        </w:rPr>
        <mc:AlternateContent>
          <mc:Choice Requires="wps">
            <w:drawing>
              <wp:anchor distT="0" distB="0" distL="114300" distR="114300" simplePos="0" relativeHeight="251697152" behindDoc="0" locked="0" layoutInCell="1" allowOverlap="1" wp14:anchorId="403EB1AE" wp14:editId="45E39329">
                <wp:simplePos x="0" y="0"/>
                <wp:positionH relativeFrom="column">
                  <wp:posOffset>266701</wp:posOffset>
                </wp:positionH>
                <wp:positionV relativeFrom="paragraph">
                  <wp:posOffset>397510</wp:posOffset>
                </wp:positionV>
                <wp:extent cx="2213398" cy="274955"/>
                <wp:effectExtent l="0" t="0" r="0" b="0"/>
                <wp:wrapNone/>
                <wp:docPr id="56609515" name="Text Box 9"/>
                <wp:cNvGraphicFramePr/>
                <a:graphic xmlns:a="http://schemas.openxmlformats.org/drawingml/2006/main">
                  <a:graphicData uri="http://schemas.microsoft.com/office/word/2010/wordprocessingShape">
                    <wps:wsp>
                      <wps:cNvSpPr txBox="1"/>
                      <wps:spPr>
                        <a:xfrm>
                          <a:off x="0" y="0"/>
                          <a:ext cx="2213398" cy="274955"/>
                        </a:xfrm>
                        <a:prstGeom prst="rect">
                          <a:avLst/>
                        </a:prstGeom>
                        <a:noFill/>
                        <a:ln w="6350">
                          <a:noFill/>
                        </a:ln>
                      </wps:spPr>
                      <wps:txbx>
                        <w:txbxContent>
                          <w:p w14:paraId="71FC32AD" w14:textId="3A84D597" w:rsidR="00A1470A" w:rsidRPr="00A778B8" w:rsidRDefault="00A1470A" w:rsidP="00A1470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B1AE" id="_x0000_s1034" type="#_x0000_t202" style="position:absolute;left:0;text-align:left;margin-left:21pt;margin-top:31.3pt;width:174.3pt;height:2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" filled="f" stroked="f" strokeweight=".5pt">
                <v:textbox>
                  <w:txbxContent>
                    <w:p w14:paraId="71FC32AD" w14:textId="3A84D597" w:rsidR="00A1470A" w:rsidRPr="00A778B8" w:rsidRDefault="00A1470A" w:rsidP="00A1470A">
                      <w:pPr>
                        <w:rPr>
                          <w:rFonts w:ascii="Avenir Next LT Pro" w:hAnsi="Avenir Next LT Pro"/>
                          <w:sz w:val="20"/>
                          <w:szCs w:val="20"/>
                        </w:rPr>
                      </w:pPr>
                    </w:p>
                  </w:txbxContent>
                </v:textbox>
              </v:shape>
            </w:pict>
          </mc:Fallback>
        </mc:AlternateContent>
      </w:r>
      <w:r w:rsidR="0091130E" w:rsidRPr="008859C5">
        <w:rPr>
          <w:rFonts w:ascii="Avenir Next" w:hAnsi="Avenir Next"/>
          <w:sz w:val="20"/>
          <w:szCs w:val="20"/>
          <w:lang w:val="nl-NL"/>
        </w:rPr>
        <w:t>behandeld met op ARUBA in de handel toegelaten geneesmiddelen</w:t>
      </w:r>
      <w:r w:rsidR="00FC312D" w:rsidRPr="008859C5">
        <w:rPr>
          <w:rFonts w:ascii="Avenir Next" w:hAnsi="Avenir Next"/>
          <w:sz w:val="20"/>
          <w:szCs w:val="20"/>
          <w:lang w:val="nl-NL"/>
        </w:rPr>
        <w:t xml:space="preserve"> </w:t>
      </w:r>
      <w:r w:rsidR="0091130E" w:rsidRPr="008859C5">
        <w:rPr>
          <w:rFonts w:ascii="Avenir Next" w:hAnsi="Avenir Next"/>
          <w:sz w:val="20"/>
          <w:szCs w:val="20"/>
          <w:lang w:val="nl-NL"/>
        </w:rPr>
        <w:t>en dat hij/zij derhalve voor de behandeling van zijn/haar patiënt(e) wenst te beschikken over het</w:t>
      </w:r>
      <w:r w:rsidR="00FC312D" w:rsidRPr="008859C5">
        <w:rPr>
          <w:rFonts w:ascii="Avenir Next" w:hAnsi="Avenir Next"/>
          <w:sz w:val="20"/>
          <w:szCs w:val="20"/>
          <w:lang w:val="nl-NL"/>
        </w:rPr>
        <w:t xml:space="preserve"> </w:t>
      </w:r>
      <w:r w:rsidR="0091130E" w:rsidRPr="008859C5">
        <w:rPr>
          <w:rFonts w:ascii="Avenir Next" w:hAnsi="Avenir Next"/>
          <w:sz w:val="20"/>
          <w:szCs w:val="20"/>
          <w:lang w:val="nl-NL"/>
        </w:rPr>
        <w:t xml:space="preserve">ongeregistreerde geneesmiddel </w:t>
      </w:r>
      <w:r w:rsidR="00FC312D" w:rsidRPr="008859C5">
        <w:rPr>
          <w:rFonts w:ascii="Avenir Next" w:hAnsi="Avenir Next"/>
          <w:sz w:val="20"/>
          <w:szCs w:val="20"/>
          <w:lang w:val="nl-NL"/>
        </w:rPr>
        <w:t xml:space="preserve">                      </w:t>
      </w:r>
    </w:p>
    <w:p w14:paraId="4A4C3C40" w14:textId="5B3AD233" w:rsidR="008010BC" w:rsidRPr="008859C5" w:rsidRDefault="00BB0B9B" w:rsidP="00361BFC">
      <w:pPr>
        <w:pStyle w:val="ListParagraph"/>
        <w:spacing w:after="0" w:line="360" w:lineRule="auto"/>
        <w:ind w:left="336"/>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703296" behindDoc="0" locked="0" layoutInCell="1" allowOverlap="1" wp14:anchorId="423CEB50" wp14:editId="4C6B8BB4">
                <wp:simplePos x="0" y="0"/>
                <wp:positionH relativeFrom="column">
                  <wp:posOffset>1704975</wp:posOffset>
                </wp:positionH>
                <wp:positionV relativeFrom="paragraph">
                  <wp:posOffset>167005</wp:posOffset>
                </wp:positionV>
                <wp:extent cx="419100" cy="274955"/>
                <wp:effectExtent l="0" t="0" r="0" b="0"/>
                <wp:wrapNone/>
                <wp:docPr id="1136054749" name="Text Box 9"/>
                <wp:cNvGraphicFramePr/>
                <a:graphic xmlns:a="http://schemas.openxmlformats.org/drawingml/2006/main">
                  <a:graphicData uri="http://schemas.microsoft.com/office/word/2010/wordprocessingShape">
                    <wps:wsp>
                      <wps:cNvSpPr txBox="1"/>
                      <wps:spPr>
                        <a:xfrm>
                          <a:off x="0" y="0"/>
                          <a:ext cx="419100" cy="274955"/>
                        </a:xfrm>
                        <a:prstGeom prst="rect">
                          <a:avLst/>
                        </a:prstGeom>
                        <a:noFill/>
                        <a:ln w="6350">
                          <a:noFill/>
                        </a:ln>
                      </wps:spPr>
                      <wps:txbx>
                        <w:txbxContent>
                          <w:p w14:paraId="5A960BD6" w14:textId="28FF2460" w:rsidR="00A1470A" w:rsidRPr="00D35289" w:rsidRDefault="00BB0B9B" w:rsidP="00A1470A">
                            <w:pPr>
                              <w:rPr>
                                <w:rFonts w:ascii="Avenir Next LT Pro" w:hAnsi="Avenir Next LT Pro"/>
                                <w:sz w:val="20"/>
                                <w:szCs w:val="20"/>
                              </w:rPr>
                            </w:pPr>
                            <w:r>
                              <w:rPr>
                                <w:rFonts w:ascii="Avenir Next LT Pro" w:hAnsi="Avenir Next LT Pro"/>
                                <w:sz w:val="20"/>
                                <w:szCs w:val="20"/>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EB50" id="_x0000_s1035" type="#_x0000_t202" style="position:absolute;left:0;text-align:left;margin-left:134.25pt;margin-top:13.15pt;width:33pt;height:2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" filled="f" stroked="f" strokeweight=".5pt">
                <v:textbox>
                  <w:txbxContent>
                    <w:p w14:paraId="5A960BD6" w14:textId="28FF2460" w:rsidR="00A1470A" w:rsidRPr="00D35289" w:rsidRDefault="00BB0B9B" w:rsidP="00A1470A">
                      <w:pPr>
                        <w:rPr>
                          <w:rFonts w:ascii="Avenir Next LT Pro" w:hAnsi="Avenir Next LT Pro"/>
                          <w:sz w:val="20"/>
                          <w:szCs w:val="20"/>
                        </w:rPr>
                      </w:pPr>
                      <w:r>
                        <w:rPr>
                          <w:rFonts w:ascii="Avenir Next LT Pro" w:hAnsi="Avenir Next LT Pro"/>
                          <w:sz w:val="20"/>
                          <w:szCs w:val="20"/>
                        </w:rPr>
                        <w:t>MM</w:t>
                      </w:r>
                    </w:p>
                  </w:txbxContent>
                </v:textbox>
              </v:shape>
            </w:pict>
          </mc:Fallback>
        </mc:AlternateContent>
      </w:r>
      <w:r w:rsidRPr="008859C5">
        <w:rPr>
          <w:rFonts w:ascii="Avenir Next" w:hAnsi="Avenir Next"/>
          <w:noProof/>
          <w:sz w:val="20"/>
          <w:szCs w:val="20"/>
          <w:lang w:val="nl-NL"/>
        </w:rPr>
        <mc:AlternateContent>
          <mc:Choice Requires="wps">
            <w:drawing>
              <wp:anchor distT="0" distB="0" distL="114300" distR="114300" simplePos="0" relativeHeight="251701248" behindDoc="0" locked="0" layoutInCell="1" allowOverlap="1" wp14:anchorId="37DBD93A" wp14:editId="03C00130">
                <wp:simplePos x="0" y="0"/>
                <wp:positionH relativeFrom="column">
                  <wp:posOffset>1193800</wp:posOffset>
                </wp:positionH>
                <wp:positionV relativeFrom="paragraph">
                  <wp:posOffset>167005</wp:posOffset>
                </wp:positionV>
                <wp:extent cx="412750" cy="274955"/>
                <wp:effectExtent l="0" t="0" r="0" b="0"/>
                <wp:wrapNone/>
                <wp:docPr id="203974684" name="Text Box 9"/>
                <wp:cNvGraphicFramePr/>
                <a:graphic xmlns:a="http://schemas.openxmlformats.org/drawingml/2006/main">
                  <a:graphicData uri="http://schemas.microsoft.com/office/word/2010/wordprocessingShape">
                    <wps:wsp>
                      <wps:cNvSpPr txBox="1"/>
                      <wps:spPr>
                        <a:xfrm>
                          <a:off x="0" y="0"/>
                          <a:ext cx="412750" cy="274955"/>
                        </a:xfrm>
                        <a:prstGeom prst="rect">
                          <a:avLst/>
                        </a:prstGeom>
                        <a:noFill/>
                        <a:ln w="6350">
                          <a:noFill/>
                        </a:ln>
                      </wps:spPr>
                      <wps:txbx>
                        <w:txbxContent>
                          <w:p w14:paraId="760648D6" w14:textId="718D0D7A" w:rsidR="00A1470A" w:rsidRPr="00D35289" w:rsidRDefault="00BB0B9B" w:rsidP="00A1470A">
                            <w:pPr>
                              <w:rPr>
                                <w:rFonts w:ascii="Avenir Next LT Pro" w:hAnsi="Avenir Next LT Pro"/>
                                <w:sz w:val="20"/>
                                <w:szCs w:val="20"/>
                              </w:rPr>
                            </w:pPr>
                            <w:r>
                              <w:rPr>
                                <w:rFonts w:ascii="Avenir Next LT Pro" w:hAnsi="Avenir Next LT Pro"/>
                                <w:sz w:val="20"/>
                                <w:szCs w:val="20"/>
                              </w:rPr>
                              <w:t>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D93A" id="_x0000_s1036" type="#_x0000_t202" style="position:absolute;left:0;text-align:left;margin-left:94pt;margin-top:13.15pt;width:32.5pt;height:2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" filled="f" stroked="f" strokeweight=".5pt">
                <v:textbox>
                  <w:txbxContent>
                    <w:p w14:paraId="760648D6" w14:textId="718D0D7A" w:rsidR="00A1470A" w:rsidRPr="00D35289" w:rsidRDefault="00BB0B9B" w:rsidP="00A1470A">
                      <w:pPr>
                        <w:rPr>
                          <w:rFonts w:ascii="Avenir Next LT Pro" w:hAnsi="Avenir Next LT Pro"/>
                          <w:sz w:val="20"/>
                          <w:szCs w:val="20"/>
                        </w:rPr>
                      </w:pPr>
                      <w:r>
                        <w:rPr>
                          <w:rFonts w:ascii="Avenir Next LT Pro" w:hAnsi="Avenir Next LT Pro"/>
                          <w:sz w:val="20"/>
                          <w:szCs w:val="20"/>
                        </w:rPr>
                        <w:t>DD</w:t>
                      </w:r>
                    </w:p>
                  </w:txbxContent>
                </v:textbox>
              </v:shape>
            </w:pict>
          </mc:Fallback>
        </mc:AlternateContent>
      </w:r>
      <w:r w:rsidR="00A1470A" w:rsidRPr="008859C5">
        <w:rPr>
          <w:rFonts w:ascii="Avenir Next" w:hAnsi="Avenir Next"/>
          <w:noProof/>
          <w:sz w:val="20"/>
          <w:szCs w:val="20"/>
          <w:lang w:val="nl-NL"/>
        </w:rPr>
        <mc:AlternateContent>
          <mc:Choice Requires="wps">
            <w:drawing>
              <wp:anchor distT="0" distB="0" distL="114300" distR="114300" simplePos="0" relativeHeight="251705344" behindDoc="0" locked="0" layoutInCell="1" allowOverlap="1" wp14:anchorId="79A64925" wp14:editId="63338432">
                <wp:simplePos x="0" y="0"/>
                <wp:positionH relativeFrom="column">
                  <wp:posOffset>2185126</wp:posOffset>
                </wp:positionH>
                <wp:positionV relativeFrom="paragraph">
                  <wp:posOffset>167640</wp:posOffset>
                </wp:positionV>
                <wp:extent cx="359834" cy="275166"/>
                <wp:effectExtent l="0" t="0" r="0" b="0"/>
                <wp:wrapNone/>
                <wp:docPr id="1162865382" name="Text Box 9"/>
                <wp:cNvGraphicFramePr/>
                <a:graphic xmlns:a="http://schemas.openxmlformats.org/drawingml/2006/main">
                  <a:graphicData uri="http://schemas.microsoft.com/office/word/2010/wordprocessingShape">
                    <wps:wsp>
                      <wps:cNvSpPr txBox="1"/>
                      <wps:spPr>
                        <a:xfrm>
                          <a:off x="0" y="0"/>
                          <a:ext cx="359834" cy="275166"/>
                        </a:xfrm>
                        <a:prstGeom prst="rect">
                          <a:avLst/>
                        </a:prstGeom>
                        <a:noFill/>
                        <a:ln w="6350">
                          <a:noFill/>
                        </a:ln>
                      </wps:spPr>
                      <wps:txbx>
                        <w:txbxContent>
                          <w:p w14:paraId="6619DD5B" w14:textId="3B53AEF9" w:rsidR="00A1470A" w:rsidRPr="00D35289" w:rsidRDefault="00BB0B9B" w:rsidP="00A1470A">
                            <w:pPr>
                              <w:rPr>
                                <w:rFonts w:ascii="Avenir Next LT Pro" w:hAnsi="Avenir Next LT Pro"/>
                                <w:sz w:val="20"/>
                                <w:szCs w:val="20"/>
                              </w:rPr>
                            </w:pPr>
                            <w:r>
                              <w:rPr>
                                <w:rFonts w:ascii="Avenir Next LT Pro" w:hAnsi="Avenir Next LT Pro"/>
                                <w:sz w:val="20"/>
                                <w:szCs w:val="20"/>
                              </w:rPr>
                              <w:t>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4925" id="_x0000_s1037" type="#_x0000_t202" style="position:absolute;left:0;text-align:left;margin-left:172.05pt;margin-top:13.2pt;width:28.35pt;height:2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sPGgIAADM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" filled="f" stroked="f" strokeweight=".5pt">
                <v:textbox>
                  <w:txbxContent>
                    <w:p w14:paraId="6619DD5B" w14:textId="3B53AEF9" w:rsidR="00A1470A" w:rsidRPr="00D35289" w:rsidRDefault="00BB0B9B" w:rsidP="00A1470A">
                      <w:pPr>
                        <w:rPr>
                          <w:rFonts w:ascii="Avenir Next LT Pro" w:hAnsi="Avenir Next LT Pro"/>
                          <w:sz w:val="20"/>
                          <w:szCs w:val="20"/>
                        </w:rPr>
                      </w:pPr>
                      <w:r>
                        <w:rPr>
                          <w:rFonts w:ascii="Avenir Next LT Pro" w:hAnsi="Avenir Next LT Pro"/>
                          <w:sz w:val="20"/>
                          <w:szCs w:val="20"/>
                        </w:rPr>
                        <w:t>YY</w:t>
                      </w:r>
                    </w:p>
                  </w:txbxContent>
                </v:textbox>
              </v:shape>
            </w:pict>
          </mc:Fallback>
        </mc:AlternateContent>
      </w:r>
      <w:r w:rsidR="0038256A" w:rsidRPr="008859C5">
        <w:rPr>
          <w:rFonts w:ascii="Avenir Next" w:hAnsi="Avenir Next"/>
          <w:noProof/>
          <w:sz w:val="20"/>
          <w:szCs w:val="20"/>
          <w:lang w:val="nl-NL"/>
        </w:rPr>
        <mc:AlternateContent>
          <mc:Choice Requires="wpg">
            <w:drawing>
              <wp:anchor distT="0" distB="0" distL="114300" distR="114300" simplePos="0" relativeHeight="251681792" behindDoc="0" locked="0" layoutInCell="1" allowOverlap="1" wp14:anchorId="1FF686B3" wp14:editId="1CC6EA2C">
                <wp:simplePos x="0" y="0"/>
                <wp:positionH relativeFrom="column">
                  <wp:posOffset>1195855</wp:posOffset>
                </wp:positionH>
                <wp:positionV relativeFrom="paragraph">
                  <wp:posOffset>349044</wp:posOffset>
                </wp:positionV>
                <wp:extent cx="1354158" cy="0"/>
                <wp:effectExtent l="0" t="0" r="0" b="0"/>
                <wp:wrapNone/>
                <wp:docPr id="1854801085" name="Group 8"/>
                <wp:cNvGraphicFramePr/>
                <a:graphic xmlns:a="http://schemas.openxmlformats.org/drawingml/2006/main">
                  <a:graphicData uri="http://schemas.microsoft.com/office/word/2010/wordprocessingGroup">
                    <wpg:wgp>
                      <wpg:cNvGrpSpPr/>
                      <wpg:grpSpPr>
                        <a:xfrm>
                          <a:off x="0" y="0"/>
                          <a:ext cx="1354158" cy="0"/>
                          <a:chOff x="0" y="0"/>
                          <a:chExt cx="1354158" cy="0"/>
                        </a:xfrm>
                      </wpg:grpSpPr>
                      <wps:wsp>
                        <wps:cNvPr id="371782338" name="Straight Connector 6"/>
                        <wps:cNvCnPr/>
                        <wps:spPr>
                          <a:xfrm>
                            <a:off x="0"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5394396" name="Straight Connector 6"/>
                        <wps:cNvCnPr/>
                        <wps:spPr>
                          <a:xfrm>
                            <a:off x="491557"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3715318" name="Straight Connector 6"/>
                        <wps:cNvCnPr/>
                        <wps:spPr>
                          <a:xfrm>
                            <a:off x="988398"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DBB8D3" id="Group 8" o:spid="_x0000_s1026" style="position:absolute;margin-left:94.15pt;margin-top:27.5pt;width:106.65pt;height:0;z-index:251681792" coordsize="13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">
                <v:line id="Straight Connector 6" o:spid="_x0000_s1027" style="position:absolute;visibility:visible;mso-wrap-style:square" from="0,0" to="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" strokecolor="black [3213]" strokeweight=".5pt"/>
                <v:line id="Straight Connector 6" o:spid="_x0000_s1028" style="position:absolute;visibility:visible;mso-wrap-style:square" from="4915,0" to="8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" strokecolor="black [3213]" strokeweight=".5pt"/>
                <v:line id="Straight Connector 6" o:spid="_x0000_s1029" style="position:absolute;visibility:visible;mso-wrap-style:square" from="9883,0" to="13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" strokecolor="black [3213]" strokeweight=".5pt"/>
              </v:group>
            </w:pict>
          </mc:Fallback>
        </mc:AlternateContent>
      </w:r>
      <w:r w:rsidR="008B7294" w:rsidRPr="008859C5">
        <w:rPr>
          <w:rFonts w:ascii="Avenir Next" w:hAnsi="Avenir Next"/>
          <w:noProof/>
          <w:sz w:val="20"/>
          <w:szCs w:val="20"/>
          <w:lang w:val="nl-NL"/>
        </w:rPr>
        <mc:AlternateContent>
          <mc:Choice Requires="wps">
            <w:drawing>
              <wp:anchor distT="0" distB="0" distL="114300" distR="114300" simplePos="0" relativeHeight="251675648" behindDoc="0" locked="0" layoutInCell="1" allowOverlap="1" wp14:anchorId="6816743C" wp14:editId="6D2C577B">
                <wp:simplePos x="0" y="0"/>
                <wp:positionH relativeFrom="column">
                  <wp:posOffset>3989566</wp:posOffset>
                </wp:positionH>
                <wp:positionV relativeFrom="paragraph">
                  <wp:posOffset>115241</wp:posOffset>
                </wp:positionV>
                <wp:extent cx="1760342" cy="0"/>
                <wp:effectExtent l="0" t="0" r="0" b="0"/>
                <wp:wrapNone/>
                <wp:docPr id="1082455631" name="Straight Connector 6"/>
                <wp:cNvGraphicFramePr/>
                <a:graphic xmlns:a="http://schemas.openxmlformats.org/drawingml/2006/main">
                  <a:graphicData uri="http://schemas.microsoft.com/office/word/2010/wordprocessingShape">
                    <wps:wsp>
                      <wps:cNvCnPr/>
                      <wps:spPr>
                        <a:xfrm>
                          <a:off x="0" y="0"/>
                          <a:ext cx="17603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EA9E6" id="Straight Connector 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15pt,9.05pt" to="452.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" strokecolor="black [3213]" strokeweight=".5pt"/>
            </w:pict>
          </mc:Fallback>
        </mc:AlternateContent>
      </w:r>
      <w:r w:rsidR="00FC312D" w:rsidRPr="008859C5">
        <w:rPr>
          <w:rFonts w:ascii="Avenir Next" w:hAnsi="Avenir Next"/>
          <w:noProof/>
          <w:sz w:val="20"/>
          <w:szCs w:val="20"/>
          <w:lang w:val="nl-NL"/>
        </w:rPr>
        <mc:AlternateContent>
          <mc:Choice Requires="wps">
            <w:drawing>
              <wp:anchor distT="0" distB="0" distL="114300" distR="114300" simplePos="0" relativeHeight="251673600" behindDoc="0" locked="0" layoutInCell="1" allowOverlap="1" wp14:anchorId="65273F15" wp14:editId="563B065B">
                <wp:simplePos x="0" y="0"/>
                <wp:positionH relativeFrom="column">
                  <wp:posOffset>233490</wp:posOffset>
                </wp:positionH>
                <wp:positionV relativeFrom="paragraph">
                  <wp:posOffset>139177</wp:posOffset>
                </wp:positionV>
                <wp:extent cx="2361792" cy="0"/>
                <wp:effectExtent l="0" t="0" r="0" b="0"/>
                <wp:wrapNone/>
                <wp:docPr id="287426886" name="Straight Connector 6"/>
                <wp:cNvGraphicFramePr/>
                <a:graphic xmlns:a="http://schemas.openxmlformats.org/drawingml/2006/main">
                  <a:graphicData uri="http://schemas.microsoft.com/office/word/2010/wordprocessingShape">
                    <wps:wsp>
                      <wps:cNvCnPr/>
                      <wps:spPr>
                        <a:xfrm>
                          <a:off x="0" y="0"/>
                          <a:ext cx="236179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53469"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95pt" to="204.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" strokecolor="black [3213]" strokeweight=".5pt"/>
            </w:pict>
          </mc:Fallback>
        </mc:AlternateContent>
      </w:r>
      <w:r w:rsidR="00FC312D" w:rsidRPr="008859C5">
        <w:rPr>
          <w:rFonts w:ascii="Avenir Next" w:hAnsi="Avenir Next"/>
          <w:sz w:val="20"/>
          <w:szCs w:val="20"/>
          <w:lang w:val="nl-NL"/>
        </w:rPr>
        <w:t xml:space="preserve">                                                                             , </w:t>
      </w:r>
      <w:r w:rsidR="0091130E" w:rsidRPr="008859C5">
        <w:rPr>
          <w:rFonts w:ascii="Avenir Next" w:hAnsi="Avenir Next"/>
          <w:sz w:val="20"/>
          <w:szCs w:val="20"/>
          <w:lang w:val="nl-NL"/>
        </w:rPr>
        <w:t>voor een periode</w:t>
      </w:r>
      <w:r w:rsidR="008B7294" w:rsidRPr="008859C5">
        <w:rPr>
          <w:rFonts w:ascii="Avenir Next" w:hAnsi="Avenir Next"/>
          <w:sz w:val="20"/>
          <w:szCs w:val="20"/>
          <w:lang w:val="nl-NL"/>
        </w:rPr>
        <w:t xml:space="preserve"> </w:t>
      </w:r>
      <w:r w:rsidR="0091130E" w:rsidRPr="008859C5">
        <w:rPr>
          <w:rFonts w:ascii="Avenir Next" w:hAnsi="Avenir Next"/>
          <w:sz w:val="20"/>
          <w:szCs w:val="20"/>
          <w:lang w:val="nl-NL"/>
        </w:rPr>
        <w:t xml:space="preserve">van </w:t>
      </w:r>
      <w:r w:rsidR="008B7294" w:rsidRPr="008859C5">
        <w:rPr>
          <w:rFonts w:ascii="Avenir Next" w:hAnsi="Avenir Next"/>
          <w:sz w:val="20"/>
          <w:szCs w:val="20"/>
          <w:lang w:val="nl-NL"/>
        </w:rPr>
        <w:t xml:space="preserve">                                                        , </w:t>
      </w:r>
      <w:r w:rsidR="0091130E" w:rsidRPr="008859C5">
        <w:rPr>
          <w:rFonts w:ascii="Avenir Next" w:hAnsi="Avenir Next"/>
          <w:sz w:val="20"/>
          <w:szCs w:val="20"/>
          <w:lang w:val="nl-NL"/>
        </w:rPr>
        <w:t>ingaande datum</w:t>
      </w:r>
      <w:r w:rsidR="008B7294" w:rsidRPr="008859C5">
        <w:rPr>
          <w:rFonts w:ascii="Avenir Next" w:hAnsi="Avenir Next"/>
          <w:sz w:val="20"/>
          <w:szCs w:val="20"/>
          <w:lang w:val="nl-NL"/>
        </w:rPr>
        <w:t xml:space="preserve"> </w:t>
      </w:r>
      <w:r w:rsidR="006C6626" w:rsidRPr="008859C5">
        <w:rPr>
          <w:rFonts w:ascii="Avenir Next" w:hAnsi="Avenir Next"/>
          <w:sz w:val="20"/>
          <w:szCs w:val="20"/>
          <w:lang w:val="nl-NL"/>
        </w:rPr>
        <w:t xml:space="preserve">             /              /</w:t>
      </w:r>
    </w:p>
    <w:tbl>
      <w:tblPr>
        <w:tblStyle w:val="TableGrid"/>
        <w:tblW w:w="9491" w:type="dxa"/>
        <w:tblLayout w:type="fixed"/>
        <w:tblLook w:val="04A0" w:firstRow="1" w:lastRow="0" w:firstColumn="1" w:lastColumn="0" w:noHBand="0" w:noVBand="1"/>
      </w:tblPr>
      <w:tblGrid>
        <w:gridCol w:w="9491"/>
      </w:tblGrid>
      <w:tr w:rsidR="00361BFC" w:rsidRPr="008859C5" w14:paraId="4100BE04" w14:textId="0F978C51" w:rsidTr="008859C5">
        <w:trPr>
          <w:trHeight w:val="1401"/>
        </w:trPr>
        <w:tc>
          <w:tcPr>
            <w:tcW w:w="9491" w:type="dxa"/>
            <w:tcBorders>
              <w:top w:val="nil"/>
              <w:left w:val="nil"/>
              <w:bottom w:val="nil"/>
              <w:right w:val="nil"/>
            </w:tcBorders>
          </w:tcPr>
          <w:p w14:paraId="1304FA3D" w14:textId="495C6A58" w:rsidR="00361BFC" w:rsidRPr="008859C5" w:rsidRDefault="00361BFC" w:rsidP="00774E21">
            <w:pPr>
              <w:pStyle w:val="Header"/>
              <w:numPr>
                <w:ilvl w:val="0"/>
                <w:numId w:val="5"/>
              </w:numPr>
              <w:ind w:left="250"/>
              <w:jc w:val="both"/>
              <w:rPr>
                <w:rFonts w:ascii="Avenir Next" w:hAnsi="Avenir Next"/>
                <w:sz w:val="20"/>
                <w:szCs w:val="20"/>
                <w:lang w:val="nl-NL"/>
              </w:rPr>
            </w:pPr>
            <w:r w:rsidRPr="008859C5">
              <w:rPr>
                <w:rFonts w:ascii="Avenir Next" w:hAnsi="Avenir Next"/>
                <w:sz w:val="20"/>
                <w:szCs w:val="20"/>
                <w:lang w:val="nl-NL"/>
              </w:rPr>
              <w:t>dat hij/zij ervan bewust is, dat het in te voeren farmaceutische product op Aruba niet is getoetst door de Geneesmiddelen Registratie Commissie zoals gesteld in de Landsverordening op de Geneesmiddelenvoorziening en het Landsbesluit Verpakte Geneesmiddelen en dat hij/zij zijn/haar patiënt(e) of diens wettelijke vertegenwoordiger nadrukkelijk daarop heeft gewezen;</w:t>
            </w:r>
          </w:p>
        </w:tc>
      </w:tr>
      <w:tr w:rsidR="00361BFC" w:rsidRPr="008859C5" w14:paraId="63DFA9CF" w14:textId="43EB900C" w:rsidTr="008859C5">
        <w:trPr>
          <w:trHeight w:val="565"/>
        </w:trPr>
        <w:tc>
          <w:tcPr>
            <w:tcW w:w="9491" w:type="dxa"/>
            <w:tcBorders>
              <w:top w:val="nil"/>
              <w:left w:val="nil"/>
              <w:bottom w:val="nil"/>
              <w:right w:val="nil"/>
            </w:tcBorders>
          </w:tcPr>
          <w:p w14:paraId="69EDD3B5" w14:textId="0B0FF8FC" w:rsidR="00361BFC" w:rsidRPr="008859C5" w:rsidRDefault="00361BFC" w:rsidP="00774E21">
            <w:pPr>
              <w:pStyle w:val="Header"/>
              <w:numPr>
                <w:ilvl w:val="0"/>
                <w:numId w:val="5"/>
              </w:numPr>
              <w:ind w:left="250"/>
              <w:rPr>
                <w:rFonts w:ascii="Avenir Next" w:hAnsi="Avenir Next"/>
                <w:sz w:val="20"/>
                <w:szCs w:val="20"/>
                <w:lang w:val="nl-NL"/>
              </w:rPr>
            </w:pPr>
            <w:r w:rsidRPr="008859C5">
              <w:rPr>
                <w:rFonts w:ascii="Avenir Next" w:hAnsi="Avenir Next"/>
                <w:sz w:val="20"/>
                <w:szCs w:val="20"/>
                <w:lang w:val="nl-NL"/>
              </w:rPr>
              <w:t>dat de hierboven vermelde patiënt(e) om medisch inhoudelijke redenen niet kan worden behandeld met de in Aruba toegelaten geneesmiddelen.</w:t>
            </w:r>
            <w:r w:rsidRPr="008859C5">
              <w:rPr>
                <w:rStyle w:val="FootnoteReference"/>
                <w:rFonts w:ascii="Avenir Next" w:hAnsi="Avenir Next"/>
                <w:sz w:val="20"/>
                <w:szCs w:val="20"/>
                <w:lang w:val="nl-NL"/>
              </w:rPr>
              <w:footnoteReference w:id="1"/>
            </w:r>
            <w:r w:rsidRPr="008859C5">
              <w:rPr>
                <w:rFonts w:ascii="Avenir Next" w:hAnsi="Avenir Next"/>
                <w:sz w:val="20"/>
                <w:szCs w:val="20"/>
                <w:lang w:val="nl-NL"/>
              </w:rPr>
              <w:t xml:space="preserve">   </w:t>
            </w:r>
          </w:p>
        </w:tc>
      </w:tr>
      <w:tr w:rsidR="00BA270E" w:rsidRPr="008859C5" w14:paraId="66380DCE" w14:textId="77777777" w:rsidTr="008859C5">
        <w:trPr>
          <w:trHeight w:val="552"/>
        </w:trPr>
        <w:tc>
          <w:tcPr>
            <w:tcW w:w="9491" w:type="dxa"/>
            <w:tcBorders>
              <w:top w:val="nil"/>
              <w:left w:val="nil"/>
              <w:bottom w:val="nil"/>
              <w:right w:val="nil"/>
            </w:tcBorders>
          </w:tcPr>
          <w:p w14:paraId="0F310275" w14:textId="370E8C9C" w:rsidR="00BA270E" w:rsidRPr="008859C5" w:rsidRDefault="004D5083" w:rsidP="00774E21">
            <w:pPr>
              <w:pStyle w:val="Header"/>
              <w:ind w:left="250"/>
              <w:rPr>
                <w:rFonts w:ascii="Avenir Next" w:hAnsi="Avenir Next"/>
                <w:sz w:val="20"/>
                <w:szCs w:val="20"/>
                <w:lang w:val="nl-NL"/>
              </w:rPr>
            </w:pPr>
            <w:r w:rsidRPr="008859C5">
              <w:rPr>
                <w:rFonts w:ascii="Avenir Next" w:hAnsi="Avenir Next"/>
                <w:sz w:val="20"/>
                <w:szCs w:val="20"/>
                <w:lang w:val="nl-NL"/>
              </w:rPr>
              <w:t xml:space="preserve">Geef een beschrijving van de medicamenteuze behandeling die de patiënt(e) voor deze </w:t>
            </w:r>
            <w:r w:rsidR="00774E21" w:rsidRPr="008859C5">
              <w:rPr>
                <w:rFonts w:ascii="Avenir Next" w:hAnsi="Avenir Next"/>
                <w:sz w:val="20"/>
                <w:szCs w:val="20"/>
                <w:lang w:val="nl-NL"/>
              </w:rPr>
              <w:t xml:space="preserve"> </w:t>
            </w:r>
            <w:r w:rsidRPr="008859C5">
              <w:rPr>
                <w:rFonts w:ascii="Avenir Next" w:hAnsi="Avenir Next"/>
                <w:sz w:val="20"/>
                <w:szCs w:val="20"/>
                <w:lang w:val="nl-NL"/>
              </w:rPr>
              <w:t>indicatie heeft gehad:</w:t>
            </w:r>
          </w:p>
        </w:tc>
      </w:tr>
      <w:tr w:rsidR="004D5083" w:rsidRPr="008859C5" w14:paraId="64D20ADA" w14:textId="77777777" w:rsidTr="008859C5">
        <w:trPr>
          <w:trHeight w:val="281"/>
        </w:trPr>
        <w:tc>
          <w:tcPr>
            <w:tcW w:w="9491" w:type="dxa"/>
            <w:tcBorders>
              <w:top w:val="nil"/>
              <w:left w:val="nil"/>
              <w:bottom w:val="single" w:sz="4" w:space="0" w:color="auto"/>
              <w:right w:val="nil"/>
            </w:tcBorders>
          </w:tcPr>
          <w:p w14:paraId="1986D625" w14:textId="77777777" w:rsidR="004D5083" w:rsidRPr="008859C5" w:rsidRDefault="004D5083" w:rsidP="004D5083">
            <w:pPr>
              <w:pStyle w:val="Header"/>
              <w:ind w:left="360"/>
              <w:rPr>
                <w:rFonts w:ascii="Avenir Next" w:hAnsi="Avenir Next"/>
                <w:sz w:val="20"/>
                <w:szCs w:val="20"/>
                <w:lang w:val="nl-NL"/>
              </w:rPr>
            </w:pPr>
          </w:p>
        </w:tc>
      </w:tr>
      <w:tr w:rsidR="004D5083" w:rsidRPr="008859C5" w14:paraId="3B0209E8" w14:textId="77777777" w:rsidTr="008859C5">
        <w:trPr>
          <w:trHeight w:val="269"/>
        </w:trPr>
        <w:tc>
          <w:tcPr>
            <w:tcW w:w="9491" w:type="dxa"/>
            <w:tcBorders>
              <w:left w:val="nil"/>
              <w:right w:val="nil"/>
            </w:tcBorders>
          </w:tcPr>
          <w:p w14:paraId="6FEB900C" w14:textId="77777777" w:rsidR="004D5083" w:rsidRPr="008859C5" w:rsidRDefault="004D5083" w:rsidP="004D5083">
            <w:pPr>
              <w:pStyle w:val="Header"/>
              <w:ind w:left="360"/>
              <w:rPr>
                <w:rFonts w:ascii="Avenir Next" w:hAnsi="Avenir Next"/>
                <w:sz w:val="20"/>
                <w:szCs w:val="20"/>
                <w:lang w:val="nl-NL"/>
              </w:rPr>
            </w:pPr>
          </w:p>
        </w:tc>
      </w:tr>
      <w:tr w:rsidR="004D5083" w:rsidRPr="008859C5" w14:paraId="158B1BB5" w14:textId="77777777" w:rsidTr="008859C5">
        <w:trPr>
          <w:trHeight w:val="281"/>
        </w:trPr>
        <w:tc>
          <w:tcPr>
            <w:tcW w:w="9491" w:type="dxa"/>
            <w:tcBorders>
              <w:left w:val="nil"/>
              <w:right w:val="nil"/>
            </w:tcBorders>
          </w:tcPr>
          <w:p w14:paraId="168C0AE8" w14:textId="4981AE7D" w:rsidR="004D5083" w:rsidRPr="008859C5" w:rsidRDefault="004D5083" w:rsidP="004D5083">
            <w:pPr>
              <w:pStyle w:val="Header"/>
              <w:ind w:left="360"/>
              <w:rPr>
                <w:rFonts w:ascii="Avenir Next" w:hAnsi="Avenir Next"/>
                <w:sz w:val="20"/>
                <w:szCs w:val="20"/>
                <w:lang w:val="nl-NL"/>
              </w:rPr>
            </w:pPr>
          </w:p>
        </w:tc>
      </w:tr>
    </w:tbl>
    <w:p w14:paraId="4DACD4F3" w14:textId="77777777" w:rsidR="00BA270E" w:rsidRPr="008859C5" w:rsidRDefault="00BA270E" w:rsidP="00F9024D">
      <w:pPr>
        <w:pStyle w:val="Header"/>
        <w:rPr>
          <w:rFonts w:ascii="Avenir Next" w:hAnsi="Avenir Next"/>
          <w:sz w:val="20"/>
          <w:szCs w:val="20"/>
          <w:lang w:val="nl-NL"/>
        </w:rPr>
      </w:pPr>
    </w:p>
    <w:tbl>
      <w:tblPr>
        <w:tblStyle w:val="TableGrid"/>
        <w:tblW w:w="0" w:type="auto"/>
        <w:tblLook w:val="04A0" w:firstRow="1" w:lastRow="0" w:firstColumn="1" w:lastColumn="0" w:noHBand="0" w:noVBand="1"/>
      </w:tblPr>
      <w:tblGrid>
        <w:gridCol w:w="9511"/>
      </w:tblGrid>
      <w:tr w:rsidR="00553CF6" w:rsidRPr="008859C5" w14:paraId="33AC4DAE" w14:textId="77777777" w:rsidTr="008859C5">
        <w:trPr>
          <w:trHeight w:val="573"/>
        </w:trPr>
        <w:tc>
          <w:tcPr>
            <w:tcW w:w="9511" w:type="dxa"/>
            <w:tcBorders>
              <w:top w:val="nil"/>
              <w:left w:val="nil"/>
              <w:bottom w:val="nil"/>
              <w:right w:val="nil"/>
            </w:tcBorders>
          </w:tcPr>
          <w:p w14:paraId="3897D3FC" w14:textId="644FAE84" w:rsidR="00392435" w:rsidRPr="008859C5" w:rsidRDefault="0059065F" w:rsidP="0059065F">
            <w:pPr>
              <w:pStyle w:val="Header"/>
              <w:rPr>
                <w:rFonts w:ascii="Avenir Next" w:hAnsi="Avenir Next"/>
                <w:sz w:val="20"/>
                <w:szCs w:val="20"/>
                <w:lang w:val="nl-NL"/>
              </w:rPr>
            </w:pPr>
            <w:r w:rsidRPr="008859C5">
              <w:rPr>
                <w:rFonts w:ascii="Avenir Next" w:hAnsi="Avenir Next"/>
                <w:sz w:val="20"/>
                <w:szCs w:val="20"/>
                <w:lang w:val="nl-NL"/>
              </w:rPr>
              <w:t>Geeft een toelichting waarom de patiënt(e) niet kan worden behandeld met de in Aruba toegelaten en beschikbare geneesmiddelen:</w:t>
            </w:r>
          </w:p>
        </w:tc>
      </w:tr>
      <w:tr w:rsidR="0059065F" w:rsidRPr="008859C5" w14:paraId="2F853E3F" w14:textId="77777777" w:rsidTr="008859C5">
        <w:trPr>
          <w:trHeight w:val="277"/>
        </w:trPr>
        <w:tc>
          <w:tcPr>
            <w:tcW w:w="9511" w:type="dxa"/>
            <w:tcBorders>
              <w:top w:val="nil"/>
              <w:left w:val="nil"/>
              <w:right w:val="nil"/>
            </w:tcBorders>
          </w:tcPr>
          <w:p w14:paraId="3A0D6916" w14:textId="77777777" w:rsidR="0059065F" w:rsidRPr="008859C5" w:rsidRDefault="0059065F" w:rsidP="00094027">
            <w:pPr>
              <w:pStyle w:val="Header"/>
              <w:ind w:left="340"/>
              <w:rPr>
                <w:rFonts w:ascii="Avenir Next" w:hAnsi="Avenir Next"/>
                <w:sz w:val="20"/>
                <w:szCs w:val="20"/>
                <w:lang w:val="nl-NL"/>
              </w:rPr>
            </w:pPr>
          </w:p>
        </w:tc>
      </w:tr>
      <w:tr w:rsidR="0059065F" w:rsidRPr="008859C5" w14:paraId="65B877B2" w14:textId="77777777" w:rsidTr="008859C5">
        <w:trPr>
          <w:trHeight w:val="287"/>
        </w:trPr>
        <w:tc>
          <w:tcPr>
            <w:tcW w:w="9511" w:type="dxa"/>
            <w:tcBorders>
              <w:left w:val="nil"/>
              <w:right w:val="nil"/>
            </w:tcBorders>
          </w:tcPr>
          <w:p w14:paraId="2D71117B" w14:textId="77777777" w:rsidR="0059065F" w:rsidRPr="008859C5" w:rsidRDefault="0059065F" w:rsidP="00094027">
            <w:pPr>
              <w:pStyle w:val="Header"/>
              <w:ind w:left="340"/>
              <w:rPr>
                <w:rFonts w:ascii="Avenir Next" w:hAnsi="Avenir Next"/>
                <w:sz w:val="20"/>
                <w:szCs w:val="20"/>
                <w:lang w:val="nl-NL"/>
              </w:rPr>
            </w:pPr>
          </w:p>
        </w:tc>
      </w:tr>
      <w:tr w:rsidR="0059065F" w:rsidRPr="008859C5" w14:paraId="73AF4D3F" w14:textId="77777777" w:rsidTr="008859C5">
        <w:trPr>
          <w:trHeight w:val="295"/>
        </w:trPr>
        <w:tc>
          <w:tcPr>
            <w:tcW w:w="9511" w:type="dxa"/>
            <w:tcBorders>
              <w:left w:val="nil"/>
              <w:bottom w:val="single" w:sz="4" w:space="0" w:color="auto"/>
              <w:right w:val="nil"/>
            </w:tcBorders>
          </w:tcPr>
          <w:p w14:paraId="2D60BFEA" w14:textId="77777777" w:rsidR="0059065F" w:rsidRPr="008859C5" w:rsidRDefault="0059065F" w:rsidP="00094027">
            <w:pPr>
              <w:pStyle w:val="Header"/>
              <w:ind w:left="340"/>
              <w:rPr>
                <w:rFonts w:ascii="Avenir Next" w:hAnsi="Avenir Next"/>
                <w:sz w:val="20"/>
                <w:szCs w:val="20"/>
                <w:lang w:val="nl-NL"/>
              </w:rPr>
            </w:pPr>
          </w:p>
        </w:tc>
      </w:tr>
      <w:tr w:rsidR="00392435" w:rsidRPr="008859C5" w14:paraId="19689217" w14:textId="77777777" w:rsidTr="008859C5">
        <w:trPr>
          <w:trHeight w:val="564"/>
        </w:trPr>
        <w:tc>
          <w:tcPr>
            <w:tcW w:w="9511" w:type="dxa"/>
            <w:tcBorders>
              <w:left w:val="nil"/>
              <w:bottom w:val="nil"/>
              <w:right w:val="nil"/>
            </w:tcBorders>
          </w:tcPr>
          <w:p w14:paraId="0027FEDA" w14:textId="6965A45D" w:rsidR="00AE7037" w:rsidRPr="008859C5" w:rsidRDefault="00633967" w:rsidP="00AE7037">
            <w:pPr>
              <w:pStyle w:val="Header"/>
              <w:numPr>
                <w:ilvl w:val="0"/>
                <w:numId w:val="5"/>
              </w:numPr>
              <w:rPr>
                <w:rFonts w:ascii="Avenir Next" w:hAnsi="Avenir Next"/>
                <w:sz w:val="20"/>
                <w:szCs w:val="20"/>
                <w:lang w:val="nl-NL"/>
              </w:rPr>
            </w:pPr>
            <w:r w:rsidRPr="008859C5">
              <w:rPr>
                <w:rFonts w:ascii="Avenir Next" w:hAnsi="Avenir Next"/>
                <w:sz w:val="20"/>
                <w:szCs w:val="20"/>
                <w:lang w:val="nl-NL"/>
              </w:rPr>
              <w:t>dat hij/zij de volle verantwoordelijkheid draagt en het risico aanvaardt voor de behandeling van zijn/haar patiënt(e) met voornoemde ongeregistreerde geneesmiddelen;</w:t>
            </w:r>
          </w:p>
        </w:tc>
      </w:tr>
      <w:tr w:rsidR="00633967" w:rsidRPr="008859C5" w14:paraId="00B55A6D" w14:textId="77777777" w:rsidTr="008859C5">
        <w:trPr>
          <w:trHeight w:val="1147"/>
        </w:trPr>
        <w:tc>
          <w:tcPr>
            <w:tcW w:w="9511" w:type="dxa"/>
            <w:tcBorders>
              <w:top w:val="nil"/>
              <w:left w:val="nil"/>
              <w:bottom w:val="nil"/>
              <w:right w:val="nil"/>
            </w:tcBorders>
          </w:tcPr>
          <w:p w14:paraId="3D80A4C2" w14:textId="0B3D7395" w:rsidR="00AE7037" w:rsidRPr="008859C5" w:rsidRDefault="00AE7037" w:rsidP="00AE7037">
            <w:pPr>
              <w:pStyle w:val="Header"/>
              <w:numPr>
                <w:ilvl w:val="0"/>
                <w:numId w:val="5"/>
              </w:numPr>
              <w:rPr>
                <w:rFonts w:ascii="Avenir Next" w:hAnsi="Avenir Next"/>
                <w:sz w:val="20"/>
                <w:szCs w:val="20"/>
                <w:lang w:val="nl-NL"/>
              </w:rPr>
            </w:pPr>
            <w:r w:rsidRPr="008859C5">
              <w:rPr>
                <w:rFonts w:ascii="Avenir Next" w:hAnsi="Avenir Next"/>
                <w:sz w:val="20"/>
                <w:szCs w:val="20"/>
                <w:lang w:val="nl-NL"/>
              </w:rPr>
              <w:t xml:space="preserve">indien aan hem/haar bekende ziekteverschijnsels /bijwerkingen die ontstaan of kunnen ontstaan  </w:t>
            </w:r>
          </w:p>
          <w:p w14:paraId="5DCC4664" w14:textId="7460B806" w:rsidR="00633967" w:rsidRPr="008859C5" w:rsidRDefault="00AE7037" w:rsidP="00AE7037">
            <w:pPr>
              <w:pStyle w:val="Header"/>
              <w:ind w:left="360"/>
              <w:rPr>
                <w:rFonts w:ascii="Avenir Next" w:hAnsi="Avenir Next"/>
                <w:sz w:val="20"/>
                <w:szCs w:val="20"/>
                <w:lang w:val="nl-NL"/>
              </w:rPr>
            </w:pPr>
            <w:r w:rsidRPr="008859C5">
              <w:rPr>
                <w:rFonts w:ascii="Avenir Next" w:hAnsi="Avenir Next"/>
                <w:sz w:val="20"/>
                <w:szCs w:val="20"/>
                <w:lang w:val="nl-NL"/>
              </w:rPr>
              <w:t>tijdens de behandeling en waarbij het vermoeden bestaat dat het ongeregistreerde geneesmiddel (onder A genoemd) de oorzaak is, deze zal melden bij de Inspecteur voor Geneesmiddelen op een geanonimiseerde wijze zodanig dat de privacy van de betrokken patiënt(e) zal zijn gewaarborgd.</w:t>
            </w:r>
          </w:p>
        </w:tc>
      </w:tr>
    </w:tbl>
    <w:p w14:paraId="2A841F5C" w14:textId="6A21A615" w:rsidR="00E31934" w:rsidRPr="008859C5" w:rsidRDefault="00BB0B9B" w:rsidP="00F33B28">
      <w:pPr>
        <w:pStyle w:val="Header"/>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714560" behindDoc="0" locked="0" layoutInCell="1" allowOverlap="1" wp14:anchorId="015CE07E" wp14:editId="361E9AFB">
                <wp:simplePos x="0" y="0"/>
                <wp:positionH relativeFrom="column">
                  <wp:posOffset>1480276</wp:posOffset>
                </wp:positionH>
                <wp:positionV relativeFrom="paragraph">
                  <wp:posOffset>121285</wp:posOffset>
                </wp:positionV>
                <wp:extent cx="415925" cy="275166"/>
                <wp:effectExtent l="0" t="0" r="0" b="0"/>
                <wp:wrapNone/>
                <wp:docPr id="654604478" name="Text Box 9"/>
                <wp:cNvGraphicFramePr/>
                <a:graphic xmlns:a="http://schemas.openxmlformats.org/drawingml/2006/main">
                  <a:graphicData uri="http://schemas.microsoft.com/office/word/2010/wordprocessingShape">
                    <wps:wsp>
                      <wps:cNvSpPr txBox="1"/>
                      <wps:spPr>
                        <a:xfrm>
                          <a:off x="0" y="0"/>
                          <a:ext cx="415925" cy="275166"/>
                        </a:xfrm>
                        <a:prstGeom prst="rect">
                          <a:avLst/>
                        </a:prstGeom>
                        <a:noFill/>
                        <a:ln w="6350">
                          <a:noFill/>
                        </a:ln>
                      </wps:spPr>
                      <wps:txbx>
                        <w:txbxContent>
                          <w:p w14:paraId="49630B2B" w14:textId="3A107E6A" w:rsidR="00BB0B9B" w:rsidRPr="00D35289" w:rsidRDefault="00BB0B9B" w:rsidP="00BB0B9B">
                            <w:pPr>
                              <w:rPr>
                                <w:rFonts w:ascii="Avenir Next LT Pro" w:hAnsi="Avenir Next LT Pro"/>
                                <w:sz w:val="20"/>
                                <w:szCs w:val="20"/>
                              </w:rPr>
                            </w:pPr>
                            <w:r>
                              <w:rPr>
                                <w:rFonts w:ascii="Avenir Next LT Pro" w:hAnsi="Avenir Next LT Pro"/>
                                <w:sz w:val="20"/>
                                <w:szCs w:val="20"/>
                              </w:rPr>
                              <w:t>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CE07E" id="_x0000_s1038" type="#_x0000_t202" style="position:absolute;margin-left:116.55pt;margin-top:9.55pt;width:32.75pt;height:2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" filled="f" stroked="f" strokeweight=".5pt">
                <v:textbox>
                  <w:txbxContent>
                    <w:p w14:paraId="49630B2B" w14:textId="3A107E6A" w:rsidR="00BB0B9B" w:rsidRPr="00D35289" w:rsidRDefault="00BB0B9B" w:rsidP="00BB0B9B">
                      <w:pPr>
                        <w:rPr>
                          <w:rFonts w:ascii="Avenir Next LT Pro" w:hAnsi="Avenir Next LT Pro"/>
                          <w:sz w:val="20"/>
                          <w:szCs w:val="20"/>
                        </w:rPr>
                      </w:pPr>
                      <w:r>
                        <w:rPr>
                          <w:rFonts w:ascii="Avenir Next LT Pro" w:hAnsi="Avenir Next LT Pro"/>
                          <w:sz w:val="20"/>
                          <w:szCs w:val="20"/>
                        </w:rPr>
                        <w:t>YY</w:t>
                      </w:r>
                    </w:p>
                  </w:txbxContent>
                </v:textbox>
              </v:shape>
            </w:pict>
          </mc:Fallback>
        </mc:AlternateContent>
      </w:r>
      <w:r w:rsidRPr="008859C5">
        <w:rPr>
          <w:rFonts w:ascii="Avenir Next" w:hAnsi="Avenir Next"/>
          <w:noProof/>
          <w:sz w:val="20"/>
          <w:szCs w:val="20"/>
          <w:lang w:val="nl-NL"/>
        </w:rPr>
        <mc:AlternateContent>
          <mc:Choice Requires="wps">
            <w:drawing>
              <wp:anchor distT="0" distB="0" distL="114300" distR="114300" simplePos="0" relativeHeight="251712512" behindDoc="0" locked="0" layoutInCell="1" allowOverlap="1" wp14:anchorId="1E1C3761" wp14:editId="69E4DB6E">
                <wp:simplePos x="0" y="0"/>
                <wp:positionH relativeFrom="column">
                  <wp:posOffset>983559</wp:posOffset>
                </wp:positionH>
                <wp:positionV relativeFrom="paragraph">
                  <wp:posOffset>119380</wp:posOffset>
                </wp:positionV>
                <wp:extent cx="415925" cy="275166"/>
                <wp:effectExtent l="0" t="0" r="0" b="0"/>
                <wp:wrapNone/>
                <wp:docPr id="721408105" name="Text Box 9"/>
                <wp:cNvGraphicFramePr/>
                <a:graphic xmlns:a="http://schemas.openxmlformats.org/drawingml/2006/main">
                  <a:graphicData uri="http://schemas.microsoft.com/office/word/2010/wordprocessingShape">
                    <wps:wsp>
                      <wps:cNvSpPr txBox="1"/>
                      <wps:spPr>
                        <a:xfrm>
                          <a:off x="0" y="0"/>
                          <a:ext cx="415925" cy="275166"/>
                        </a:xfrm>
                        <a:prstGeom prst="rect">
                          <a:avLst/>
                        </a:prstGeom>
                        <a:noFill/>
                        <a:ln w="6350">
                          <a:noFill/>
                        </a:ln>
                      </wps:spPr>
                      <wps:txbx>
                        <w:txbxContent>
                          <w:p w14:paraId="4480F5C5" w14:textId="20AC7231" w:rsidR="00BB0B9B" w:rsidRPr="00D35289" w:rsidRDefault="00BB0B9B" w:rsidP="00BB0B9B">
                            <w:pPr>
                              <w:rPr>
                                <w:rFonts w:ascii="Avenir Next LT Pro" w:hAnsi="Avenir Next LT Pro"/>
                                <w:sz w:val="20"/>
                                <w:szCs w:val="20"/>
                              </w:rPr>
                            </w:pPr>
                            <w:r>
                              <w:rPr>
                                <w:rFonts w:ascii="Avenir Next LT Pro" w:hAnsi="Avenir Next LT Pro"/>
                                <w:sz w:val="20"/>
                                <w:szCs w:val="20"/>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C3761" id="_x0000_s1039" type="#_x0000_t202" style="position:absolute;margin-left:77.45pt;margin-top:9.4pt;width:32.75pt;height:2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" filled="f" stroked="f" strokeweight=".5pt">
                <v:textbox>
                  <w:txbxContent>
                    <w:p w14:paraId="4480F5C5" w14:textId="20AC7231" w:rsidR="00BB0B9B" w:rsidRPr="00D35289" w:rsidRDefault="00BB0B9B" w:rsidP="00BB0B9B">
                      <w:pPr>
                        <w:rPr>
                          <w:rFonts w:ascii="Avenir Next LT Pro" w:hAnsi="Avenir Next LT Pro"/>
                          <w:sz w:val="20"/>
                          <w:szCs w:val="20"/>
                        </w:rPr>
                      </w:pPr>
                      <w:r>
                        <w:rPr>
                          <w:rFonts w:ascii="Avenir Next LT Pro" w:hAnsi="Avenir Next LT Pro"/>
                          <w:sz w:val="20"/>
                          <w:szCs w:val="20"/>
                        </w:rPr>
                        <w:t>MM</w:t>
                      </w:r>
                    </w:p>
                  </w:txbxContent>
                </v:textbox>
              </v:shape>
            </w:pict>
          </mc:Fallback>
        </mc:AlternateContent>
      </w:r>
      <w:r w:rsidR="004174FA" w:rsidRPr="008859C5">
        <w:rPr>
          <w:rFonts w:ascii="Avenir Next" w:hAnsi="Avenir Next"/>
          <w:noProof/>
          <w:sz w:val="20"/>
          <w:szCs w:val="20"/>
          <w:lang w:val="nl-NL"/>
        </w:rPr>
        <mc:AlternateContent>
          <mc:Choice Requires="wps">
            <w:drawing>
              <wp:anchor distT="0" distB="0" distL="114300" distR="114300" simplePos="0" relativeHeight="251710464" behindDoc="0" locked="0" layoutInCell="1" allowOverlap="1" wp14:anchorId="37C9CE5D" wp14:editId="6A200434">
                <wp:simplePos x="0" y="0"/>
                <wp:positionH relativeFrom="column">
                  <wp:posOffset>498474</wp:posOffset>
                </wp:positionH>
                <wp:positionV relativeFrom="paragraph">
                  <wp:posOffset>119380</wp:posOffset>
                </wp:positionV>
                <wp:extent cx="415925" cy="275166"/>
                <wp:effectExtent l="0" t="0" r="0" b="0"/>
                <wp:wrapNone/>
                <wp:docPr id="1221275727" name="Text Box 9"/>
                <wp:cNvGraphicFramePr/>
                <a:graphic xmlns:a="http://schemas.openxmlformats.org/drawingml/2006/main">
                  <a:graphicData uri="http://schemas.microsoft.com/office/word/2010/wordprocessingShape">
                    <wps:wsp>
                      <wps:cNvSpPr txBox="1"/>
                      <wps:spPr>
                        <a:xfrm>
                          <a:off x="0" y="0"/>
                          <a:ext cx="415925" cy="275166"/>
                        </a:xfrm>
                        <a:prstGeom prst="rect">
                          <a:avLst/>
                        </a:prstGeom>
                        <a:noFill/>
                        <a:ln w="6350">
                          <a:noFill/>
                        </a:ln>
                      </wps:spPr>
                      <wps:txbx>
                        <w:txbxContent>
                          <w:p w14:paraId="0DC3C225" w14:textId="040DD46A" w:rsidR="004174FA" w:rsidRPr="00D35289" w:rsidRDefault="00BB0B9B" w:rsidP="004174FA">
                            <w:pPr>
                              <w:rPr>
                                <w:rFonts w:ascii="Avenir Next LT Pro" w:hAnsi="Avenir Next LT Pro"/>
                                <w:sz w:val="20"/>
                                <w:szCs w:val="20"/>
                              </w:rPr>
                            </w:pPr>
                            <w:r>
                              <w:rPr>
                                <w:rFonts w:ascii="Avenir Next LT Pro" w:hAnsi="Avenir Next LT Pro"/>
                                <w:sz w:val="20"/>
                                <w:szCs w:val="20"/>
                              </w:rPr>
                              <w:t>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CE5D" id="_x0000_s1040" type="#_x0000_t202" style="position:absolute;margin-left:39.25pt;margin-top:9.4pt;width:32.75pt;height:2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" filled="f" stroked="f" strokeweight=".5pt">
                <v:textbox>
                  <w:txbxContent>
                    <w:p w14:paraId="0DC3C225" w14:textId="040DD46A" w:rsidR="004174FA" w:rsidRPr="00D35289" w:rsidRDefault="00BB0B9B" w:rsidP="004174FA">
                      <w:pPr>
                        <w:rPr>
                          <w:rFonts w:ascii="Avenir Next LT Pro" w:hAnsi="Avenir Next LT Pro"/>
                          <w:sz w:val="20"/>
                          <w:szCs w:val="20"/>
                        </w:rPr>
                      </w:pPr>
                      <w:r>
                        <w:rPr>
                          <w:rFonts w:ascii="Avenir Next LT Pro" w:hAnsi="Avenir Next LT Pro"/>
                          <w:sz w:val="20"/>
                          <w:szCs w:val="20"/>
                        </w:rPr>
                        <w:t>DD</w:t>
                      </w:r>
                    </w:p>
                  </w:txbxContent>
                </v:textbox>
              </v:shape>
            </w:pict>
          </mc:Fallback>
        </mc:AlternateContent>
      </w:r>
      <w:r w:rsidR="00D16C44" w:rsidRPr="008859C5">
        <w:rPr>
          <w:rFonts w:ascii="Avenir Next" w:hAnsi="Avenir Next"/>
          <w:sz w:val="20"/>
          <w:szCs w:val="20"/>
          <w:lang w:val="nl-NL"/>
        </w:rPr>
        <w:t xml:space="preserve">           </w:t>
      </w:r>
    </w:p>
    <w:p w14:paraId="1CC5708C" w14:textId="4BD29EC4" w:rsidR="0038256A" w:rsidRPr="008859C5" w:rsidRDefault="004174FA" w:rsidP="0038256A">
      <w:pPr>
        <w:pStyle w:val="Header"/>
        <w:rPr>
          <w:rFonts w:ascii="Avenir Next" w:hAnsi="Avenir Next"/>
          <w:sz w:val="20"/>
          <w:szCs w:val="20"/>
          <w:lang w:val="nl-NL"/>
        </w:rPr>
      </w:pPr>
      <w:r w:rsidRPr="008859C5">
        <w:rPr>
          <w:rFonts w:ascii="Avenir Next" w:hAnsi="Avenir Next"/>
          <w:noProof/>
          <w:sz w:val="20"/>
          <w:szCs w:val="20"/>
          <w:lang w:val="nl-NL"/>
        </w:rPr>
        <mc:AlternateContent>
          <mc:Choice Requires="wpg">
            <w:drawing>
              <wp:anchor distT="0" distB="0" distL="114300" distR="114300" simplePos="0" relativeHeight="251708416" behindDoc="0" locked="0" layoutInCell="1" allowOverlap="1" wp14:anchorId="587B217E" wp14:editId="08CAD2F0">
                <wp:simplePos x="0" y="0"/>
                <wp:positionH relativeFrom="column">
                  <wp:posOffset>491434</wp:posOffset>
                </wp:positionH>
                <wp:positionV relativeFrom="paragraph">
                  <wp:posOffset>120650</wp:posOffset>
                </wp:positionV>
                <wp:extent cx="1354158" cy="0"/>
                <wp:effectExtent l="0" t="0" r="0" b="0"/>
                <wp:wrapNone/>
                <wp:docPr id="897031799" name="Group 8"/>
                <wp:cNvGraphicFramePr/>
                <a:graphic xmlns:a="http://schemas.openxmlformats.org/drawingml/2006/main">
                  <a:graphicData uri="http://schemas.microsoft.com/office/word/2010/wordprocessingGroup">
                    <wpg:wgp>
                      <wpg:cNvGrpSpPr/>
                      <wpg:grpSpPr>
                        <a:xfrm>
                          <a:off x="0" y="0"/>
                          <a:ext cx="1354158" cy="0"/>
                          <a:chOff x="0" y="0"/>
                          <a:chExt cx="1354158" cy="0"/>
                        </a:xfrm>
                      </wpg:grpSpPr>
                      <wps:wsp>
                        <wps:cNvPr id="1041202736" name="Straight Connector 6"/>
                        <wps:cNvCnPr/>
                        <wps:spPr>
                          <a:xfrm>
                            <a:off x="0"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985712" name="Straight Connector 6"/>
                        <wps:cNvCnPr/>
                        <wps:spPr>
                          <a:xfrm>
                            <a:off x="491557"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5607373" name="Straight Connector 6"/>
                        <wps:cNvCnPr/>
                        <wps:spPr>
                          <a:xfrm>
                            <a:off x="988398" y="0"/>
                            <a:ext cx="365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CB242C" id="Group 8" o:spid="_x0000_s1026" style="position:absolute;margin-left:38.7pt;margin-top:9.5pt;width:106.65pt;height:0;z-index:251708416" coordsize="13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">
                <v:line id="Straight Connector 6" o:spid="_x0000_s1027" style="position:absolute;visibility:visible;mso-wrap-style:square" from="0,0" to="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" strokecolor="black [3213]" strokeweight=".5pt"/>
                <v:line id="Straight Connector 6" o:spid="_x0000_s1028" style="position:absolute;visibility:visible;mso-wrap-style:square" from="4915,0" to="8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" strokecolor="black [3213]" strokeweight=".5pt"/>
                <v:line id="Straight Connector 6" o:spid="_x0000_s1029" style="position:absolute;visibility:visible;mso-wrap-style:square" from="9883,0" to="13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" strokecolor="black [3213]" strokeweight=".5pt"/>
              </v:group>
            </w:pict>
          </mc:Fallback>
        </mc:AlternateContent>
      </w:r>
      <w:r w:rsidR="00D16C44" w:rsidRPr="008859C5">
        <w:rPr>
          <w:rFonts w:ascii="Avenir Next" w:hAnsi="Avenir Next"/>
          <w:sz w:val="20"/>
          <w:szCs w:val="20"/>
          <w:lang w:val="nl-NL"/>
        </w:rPr>
        <w:t xml:space="preserve">  </w:t>
      </w:r>
      <w:r w:rsidR="0038256A" w:rsidRPr="008859C5">
        <w:rPr>
          <w:rFonts w:ascii="Avenir Next" w:hAnsi="Avenir Next"/>
          <w:sz w:val="20"/>
          <w:szCs w:val="20"/>
          <w:lang w:val="nl-NL"/>
        </w:rPr>
        <w:t>Aruba,               /             /</w:t>
      </w:r>
    </w:p>
    <w:p w14:paraId="5D7B7C75" w14:textId="2AEEC544" w:rsidR="0038256A" w:rsidRPr="008859C5" w:rsidRDefault="0038256A" w:rsidP="0038256A">
      <w:pPr>
        <w:pStyle w:val="Header"/>
        <w:rPr>
          <w:rFonts w:ascii="Avenir Next" w:hAnsi="Avenir Next"/>
          <w:sz w:val="20"/>
          <w:szCs w:val="20"/>
          <w:lang w:val="nl-NL"/>
        </w:rPr>
      </w:pPr>
    </w:p>
    <w:p w14:paraId="6562726D" w14:textId="77777777" w:rsidR="0038256A" w:rsidRPr="008859C5" w:rsidRDefault="0038256A" w:rsidP="0038256A">
      <w:pPr>
        <w:pStyle w:val="Header"/>
        <w:rPr>
          <w:rFonts w:ascii="Avenir Next" w:hAnsi="Avenir Next"/>
          <w:sz w:val="20"/>
          <w:szCs w:val="20"/>
          <w:lang w:val="nl-NL"/>
        </w:rPr>
      </w:pPr>
    </w:p>
    <w:p w14:paraId="0CCCA08F" w14:textId="3097DCB6" w:rsidR="0038256A" w:rsidRPr="008859C5" w:rsidRDefault="0038256A" w:rsidP="0038256A">
      <w:pPr>
        <w:pStyle w:val="Header"/>
        <w:rPr>
          <w:rFonts w:ascii="Avenir Next" w:hAnsi="Avenir Next"/>
          <w:sz w:val="20"/>
          <w:szCs w:val="20"/>
          <w:lang w:val="nl-NL"/>
        </w:rPr>
      </w:pPr>
      <w:r w:rsidRPr="008859C5">
        <w:rPr>
          <w:rFonts w:ascii="Avenir Next" w:hAnsi="Avenir Next"/>
          <w:sz w:val="20"/>
          <w:szCs w:val="20"/>
          <w:lang w:val="nl-NL"/>
        </w:rPr>
        <w:t>Handtekening behandelende geneeskundige en stempel praktijk</w:t>
      </w:r>
      <w:r w:rsidR="00683789" w:rsidRPr="008859C5">
        <w:rPr>
          <w:rStyle w:val="FootnoteReference"/>
          <w:rFonts w:ascii="Avenir Next" w:hAnsi="Avenir Next"/>
          <w:sz w:val="20"/>
          <w:szCs w:val="20"/>
          <w:lang w:val="nl-NL"/>
        </w:rPr>
        <w:footnoteReference w:id="2"/>
      </w:r>
      <w:r w:rsidRPr="008859C5">
        <w:rPr>
          <w:rFonts w:ascii="Avenir Next" w:hAnsi="Avenir Next"/>
          <w:sz w:val="20"/>
          <w:szCs w:val="20"/>
          <w:lang w:val="nl-NL"/>
        </w:rPr>
        <w:t xml:space="preserve">: </w:t>
      </w:r>
    </w:p>
    <w:p w14:paraId="21384313" w14:textId="47AFC7E5" w:rsidR="0038256A" w:rsidRPr="008859C5" w:rsidRDefault="00BA5A51" w:rsidP="0038256A">
      <w:pPr>
        <w:pStyle w:val="Header"/>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715584" behindDoc="0" locked="0" layoutInCell="1" allowOverlap="1" wp14:anchorId="0B9D4E55" wp14:editId="1997B124">
                <wp:simplePos x="0" y="0"/>
                <wp:positionH relativeFrom="column">
                  <wp:posOffset>2263</wp:posOffset>
                </wp:positionH>
                <wp:positionV relativeFrom="paragraph">
                  <wp:posOffset>118481</wp:posOffset>
                </wp:positionV>
                <wp:extent cx="3268301" cy="1059255"/>
                <wp:effectExtent l="0" t="0" r="27940" b="26670"/>
                <wp:wrapNone/>
                <wp:docPr id="78915316" name="Rectangle 10"/>
                <wp:cNvGraphicFramePr/>
                <a:graphic xmlns:a="http://schemas.openxmlformats.org/drawingml/2006/main">
                  <a:graphicData uri="http://schemas.microsoft.com/office/word/2010/wordprocessingShape">
                    <wps:wsp>
                      <wps:cNvSpPr/>
                      <wps:spPr>
                        <a:xfrm>
                          <a:off x="0" y="0"/>
                          <a:ext cx="3268301" cy="105925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6699" id="Rectangle 10" o:spid="_x0000_s1026" style="position:absolute;margin-left:.2pt;margin-top:9.35pt;width:257.35pt;height:8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" filled="f" strokecolor="black [3213]" strokeweight=".5pt"/>
            </w:pict>
          </mc:Fallback>
        </mc:AlternateContent>
      </w:r>
    </w:p>
    <w:p w14:paraId="0672016E" w14:textId="77777777" w:rsidR="0038256A" w:rsidRPr="008859C5" w:rsidRDefault="0038256A" w:rsidP="0038256A">
      <w:pPr>
        <w:pStyle w:val="Header"/>
        <w:rPr>
          <w:rFonts w:ascii="Avenir Next" w:hAnsi="Avenir Next"/>
          <w:sz w:val="20"/>
          <w:szCs w:val="20"/>
          <w:lang w:val="nl-NL"/>
        </w:rPr>
      </w:pPr>
    </w:p>
    <w:p w14:paraId="5EAD7E0D" w14:textId="77777777" w:rsidR="0038256A" w:rsidRPr="008859C5" w:rsidRDefault="0038256A" w:rsidP="0038256A">
      <w:pPr>
        <w:pStyle w:val="Header"/>
        <w:rPr>
          <w:rFonts w:ascii="Avenir Next" w:hAnsi="Avenir Next"/>
          <w:sz w:val="20"/>
          <w:szCs w:val="20"/>
          <w:lang w:val="nl-NL"/>
        </w:rPr>
      </w:pPr>
    </w:p>
    <w:p w14:paraId="40C98F31" w14:textId="77777777" w:rsidR="0038256A" w:rsidRPr="008859C5" w:rsidRDefault="0038256A" w:rsidP="0038256A">
      <w:pPr>
        <w:pStyle w:val="Header"/>
        <w:rPr>
          <w:rFonts w:ascii="Avenir Next" w:hAnsi="Avenir Next"/>
          <w:sz w:val="20"/>
          <w:szCs w:val="20"/>
          <w:lang w:val="nl-NL"/>
        </w:rPr>
      </w:pPr>
    </w:p>
    <w:p w14:paraId="0F8715CF" w14:textId="77777777" w:rsidR="0038256A" w:rsidRPr="008859C5" w:rsidRDefault="0038256A" w:rsidP="0038256A">
      <w:pPr>
        <w:pStyle w:val="Header"/>
        <w:rPr>
          <w:rFonts w:ascii="Avenir Next" w:hAnsi="Avenir Next"/>
          <w:sz w:val="20"/>
          <w:szCs w:val="20"/>
          <w:lang w:val="nl-NL"/>
        </w:rPr>
      </w:pPr>
    </w:p>
    <w:p w14:paraId="4C5C52DB" w14:textId="5DB7A05D" w:rsidR="0038256A" w:rsidRPr="008859C5" w:rsidRDefault="0038256A" w:rsidP="0038256A">
      <w:pPr>
        <w:pStyle w:val="Header"/>
        <w:rPr>
          <w:rFonts w:ascii="Avenir Next" w:hAnsi="Avenir Next"/>
          <w:sz w:val="20"/>
          <w:szCs w:val="20"/>
          <w:lang w:val="nl-NL"/>
        </w:rPr>
      </w:pPr>
    </w:p>
    <w:p w14:paraId="0CE37F4B" w14:textId="77777777" w:rsidR="0038256A" w:rsidRPr="008859C5" w:rsidRDefault="0038256A" w:rsidP="0038256A">
      <w:pPr>
        <w:pStyle w:val="Header"/>
        <w:rPr>
          <w:rFonts w:ascii="Avenir Next" w:hAnsi="Avenir Next"/>
          <w:sz w:val="20"/>
          <w:szCs w:val="20"/>
          <w:lang w:val="nl-NL"/>
        </w:rPr>
      </w:pPr>
    </w:p>
    <w:p w14:paraId="0E970AA9" w14:textId="2236446C" w:rsidR="0038256A" w:rsidRPr="008859C5" w:rsidRDefault="0038256A" w:rsidP="0038256A">
      <w:pPr>
        <w:pStyle w:val="Header"/>
        <w:rPr>
          <w:rFonts w:ascii="Avenir Next" w:hAnsi="Avenir Next"/>
          <w:sz w:val="20"/>
          <w:szCs w:val="20"/>
          <w:lang w:val="nl-NL"/>
        </w:rPr>
      </w:pPr>
    </w:p>
    <w:p w14:paraId="5380A187" w14:textId="14852016" w:rsidR="0038256A" w:rsidRPr="008859C5" w:rsidRDefault="0038256A" w:rsidP="0038256A">
      <w:pPr>
        <w:pStyle w:val="Header"/>
        <w:rPr>
          <w:rFonts w:ascii="Avenir Next" w:hAnsi="Avenir Next"/>
          <w:sz w:val="20"/>
          <w:szCs w:val="20"/>
          <w:lang w:val="nl-NL"/>
        </w:rPr>
      </w:pPr>
      <w:r w:rsidRPr="008859C5">
        <w:rPr>
          <w:rFonts w:ascii="Avenir Next" w:hAnsi="Avenir Next"/>
          <w:sz w:val="20"/>
          <w:szCs w:val="20"/>
          <w:lang w:val="nl-NL"/>
        </w:rPr>
        <w:t>Handtekening gevestigde apotheker en stempel apotheek:</w:t>
      </w:r>
    </w:p>
    <w:p w14:paraId="08C1915C" w14:textId="3D94894A" w:rsidR="0038256A" w:rsidRPr="008859C5" w:rsidRDefault="00BA5A51" w:rsidP="0038256A">
      <w:pPr>
        <w:pStyle w:val="Header"/>
        <w:rPr>
          <w:rFonts w:ascii="Avenir Next" w:hAnsi="Avenir Next"/>
          <w:sz w:val="20"/>
          <w:szCs w:val="20"/>
          <w:lang w:val="nl-NL"/>
        </w:rPr>
      </w:pPr>
      <w:r w:rsidRPr="008859C5">
        <w:rPr>
          <w:rFonts w:ascii="Avenir Next" w:hAnsi="Avenir Next"/>
          <w:noProof/>
          <w:sz w:val="20"/>
          <w:szCs w:val="20"/>
          <w:lang w:val="nl-NL"/>
        </w:rPr>
        <mc:AlternateContent>
          <mc:Choice Requires="wps">
            <w:drawing>
              <wp:anchor distT="0" distB="0" distL="114300" distR="114300" simplePos="0" relativeHeight="251717632" behindDoc="0" locked="0" layoutInCell="1" allowOverlap="1" wp14:anchorId="38A45E2E" wp14:editId="2F72FA95">
                <wp:simplePos x="0" y="0"/>
                <wp:positionH relativeFrom="column">
                  <wp:posOffset>396</wp:posOffset>
                </wp:positionH>
                <wp:positionV relativeFrom="paragraph">
                  <wp:posOffset>192531</wp:posOffset>
                </wp:positionV>
                <wp:extent cx="3268301" cy="1059255"/>
                <wp:effectExtent l="0" t="0" r="27940" b="26670"/>
                <wp:wrapNone/>
                <wp:docPr id="1576443104" name="Rectangle 10"/>
                <wp:cNvGraphicFramePr/>
                <a:graphic xmlns:a="http://schemas.openxmlformats.org/drawingml/2006/main">
                  <a:graphicData uri="http://schemas.microsoft.com/office/word/2010/wordprocessingShape">
                    <wps:wsp>
                      <wps:cNvSpPr/>
                      <wps:spPr>
                        <a:xfrm>
                          <a:off x="0" y="0"/>
                          <a:ext cx="3268301" cy="105925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31C99" id="Rectangle 10" o:spid="_x0000_s1026" style="position:absolute;margin-left:.05pt;margin-top:15.15pt;width:257.35pt;height:8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" filled="f" strokecolor="black [3213]" strokeweight=".5pt"/>
            </w:pict>
          </mc:Fallback>
        </mc:AlternateContent>
      </w:r>
    </w:p>
    <w:p w14:paraId="04F23DAF" w14:textId="77777777" w:rsidR="0038256A" w:rsidRPr="008859C5" w:rsidRDefault="0038256A" w:rsidP="0038256A">
      <w:pPr>
        <w:pStyle w:val="Header"/>
        <w:rPr>
          <w:rFonts w:ascii="Avenir Next" w:hAnsi="Avenir Next"/>
          <w:sz w:val="20"/>
          <w:szCs w:val="20"/>
          <w:lang w:val="nl-NL"/>
        </w:rPr>
      </w:pPr>
      <w:r w:rsidRPr="008859C5">
        <w:rPr>
          <w:rFonts w:ascii="Avenir Next" w:hAnsi="Avenir Next"/>
          <w:sz w:val="20"/>
          <w:szCs w:val="20"/>
          <w:lang w:val="nl-NL"/>
        </w:rPr>
        <w:t xml:space="preserve">    </w:t>
      </w:r>
      <w:r w:rsidRPr="008859C5">
        <w:rPr>
          <w:rFonts w:ascii="Avenir Next" w:hAnsi="Avenir Next"/>
          <w:sz w:val="20"/>
          <w:szCs w:val="20"/>
          <w:lang w:val="nl-NL"/>
        </w:rPr>
        <w:tab/>
      </w:r>
      <w:r w:rsidRPr="008859C5">
        <w:rPr>
          <w:rFonts w:ascii="Avenir Next" w:hAnsi="Avenir Next"/>
          <w:sz w:val="20"/>
          <w:szCs w:val="20"/>
          <w:lang w:val="nl-NL"/>
        </w:rPr>
        <w:tab/>
      </w:r>
      <w:r w:rsidRPr="008859C5">
        <w:rPr>
          <w:rFonts w:ascii="Avenir Next" w:hAnsi="Avenir Next"/>
          <w:sz w:val="20"/>
          <w:szCs w:val="20"/>
          <w:lang w:val="nl-NL"/>
        </w:rPr>
        <w:tab/>
      </w:r>
      <w:r w:rsidRPr="008859C5">
        <w:rPr>
          <w:rFonts w:ascii="Avenir Next" w:hAnsi="Avenir Next"/>
          <w:sz w:val="20"/>
          <w:szCs w:val="20"/>
          <w:lang w:val="nl-NL"/>
        </w:rPr>
        <w:tab/>
      </w:r>
    </w:p>
    <w:p w14:paraId="70635589" w14:textId="5C350C15" w:rsidR="00F33B28" w:rsidRPr="008859C5" w:rsidRDefault="0038256A" w:rsidP="0038256A">
      <w:pPr>
        <w:pStyle w:val="Header"/>
        <w:rPr>
          <w:rFonts w:ascii="Avenir Next" w:hAnsi="Avenir Next"/>
          <w:sz w:val="20"/>
          <w:szCs w:val="20"/>
          <w:lang w:val="nl-NL"/>
        </w:rPr>
      </w:pPr>
      <w:r w:rsidRPr="008859C5">
        <w:rPr>
          <w:rFonts w:ascii="Avenir Next" w:hAnsi="Avenir Next"/>
          <w:sz w:val="20"/>
          <w:szCs w:val="20"/>
          <w:lang w:val="nl-NL"/>
        </w:rPr>
        <w:tab/>
      </w:r>
      <w:r w:rsidR="00D16C44" w:rsidRPr="008859C5">
        <w:rPr>
          <w:rFonts w:ascii="Avenir Next" w:hAnsi="Avenir Next"/>
          <w:sz w:val="20"/>
          <w:szCs w:val="20"/>
          <w:lang w:val="nl-NL"/>
        </w:rPr>
        <w:t xml:space="preserve">                         </w:t>
      </w:r>
    </w:p>
    <w:p w14:paraId="42C8B42A" w14:textId="6679966B" w:rsidR="00F33B28" w:rsidRPr="008859C5" w:rsidRDefault="00F33B28" w:rsidP="00F33B28">
      <w:pPr>
        <w:pStyle w:val="Header"/>
        <w:rPr>
          <w:rFonts w:ascii="Avenir Next" w:hAnsi="Avenir Next"/>
          <w:lang w:val="nl-NL"/>
        </w:rPr>
      </w:pPr>
    </w:p>
    <w:p w14:paraId="5829463C" w14:textId="77777777" w:rsidR="00EE6EAC" w:rsidRPr="008859C5" w:rsidRDefault="00EE6EAC" w:rsidP="00EE6EAC">
      <w:pPr>
        <w:pStyle w:val="Header"/>
        <w:rPr>
          <w:rFonts w:ascii="Avenir Next" w:hAnsi="Avenir Next"/>
          <w:lang w:val="nl-NL"/>
        </w:rPr>
      </w:pPr>
    </w:p>
    <w:p w14:paraId="20481586" w14:textId="77777777" w:rsidR="003735B2" w:rsidRPr="008859C5" w:rsidRDefault="003735B2">
      <w:pPr>
        <w:rPr>
          <w:rFonts w:ascii="Avenir Next" w:hAnsi="Avenir Next"/>
          <w:lang w:val="nl-NL"/>
        </w:rPr>
      </w:pPr>
    </w:p>
    <w:sectPr w:rsidR="003735B2" w:rsidRPr="008859C5" w:rsidSect="001A56C1">
      <w:headerReference w:type="default" r:id="rId8"/>
      <w:footerReference w:type="default" r:id="rId9"/>
      <w:pgSz w:w="11906" w:h="16838"/>
      <w:pgMar w:top="1440" w:right="1080" w:bottom="540" w:left="108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501E" w14:textId="77777777" w:rsidR="00087BAC" w:rsidRDefault="00087BAC" w:rsidP="00F50210">
      <w:pPr>
        <w:spacing w:after="0"/>
      </w:pPr>
      <w:r>
        <w:separator/>
      </w:r>
    </w:p>
  </w:endnote>
  <w:endnote w:type="continuationSeparator" w:id="0">
    <w:p w14:paraId="6C59AD59" w14:textId="77777777" w:rsidR="00087BAC" w:rsidRDefault="00087BAC" w:rsidP="00F50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venir Next">
    <w:altName w:val="﷽﷽﷽﷽﷽﷽﷽﷽ext"/>
    <w:panose1 w:val="020B0803020202090204"/>
    <w:charset w:val="00"/>
    <w:family w:val="swiss"/>
    <w:notTrueType/>
    <w:pitch w:val="variable"/>
    <w:sig w:usb0="800000AF" w:usb1="5000204A" w:usb2="00000000" w:usb3="00000000" w:csb0="0000009B"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953127"/>
      <w:docPartObj>
        <w:docPartGallery w:val="Page Numbers (Bottom of Page)"/>
        <w:docPartUnique/>
      </w:docPartObj>
    </w:sdtPr>
    <w:sdtEndPr/>
    <w:sdtContent>
      <w:p w14:paraId="58E39821" w14:textId="21EBD487" w:rsidR="00B36DBA" w:rsidRDefault="00EF03BF" w:rsidP="00EF03BF">
        <w:pPr>
          <w:pStyle w:val="Footer"/>
          <w:tabs>
            <w:tab w:val="left" w:pos="1560"/>
            <w:tab w:val="right" w:pos="9746"/>
          </w:tabs>
        </w:pPr>
        <w:r>
          <w:tab/>
        </w:r>
        <w:r>
          <w:tab/>
        </w:r>
        <w:r>
          <w:tab/>
        </w:r>
        <w:r>
          <w:tab/>
        </w:r>
        <w:r w:rsidR="00B36DBA" w:rsidRPr="00990543">
          <w:rPr>
            <w:rFonts w:ascii="Avenir Next LT Pro" w:hAnsi="Avenir Next LT Pro"/>
            <w:sz w:val="20"/>
            <w:szCs w:val="20"/>
          </w:rPr>
          <w:fldChar w:fldCharType="begin"/>
        </w:r>
        <w:r w:rsidR="00B36DBA" w:rsidRPr="00990543">
          <w:rPr>
            <w:rFonts w:ascii="Avenir Next LT Pro" w:hAnsi="Avenir Next LT Pro"/>
            <w:sz w:val="20"/>
            <w:szCs w:val="20"/>
          </w:rPr>
          <w:instrText>PAGE   \* MERGEFORMAT</w:instrText>
        </w:r>
        <w:r w:rsidR="00B36DBA" w:rsidRPr="00990543">
          <w:rPr>
            <w:rFonts w:ascii="Avenir Next LT Pro" w:hAnsi="Avenir Next LT Pro"/>
            <w:sz w:val="20"/>
            <w:szCs w:val="20"/>
          </w:rPr>
          <w:fldChar w:fldCharType="separate"/>
        </w:r>
        <w:r w:rsidR="00B36DBA" w:rsidRPr="00990543">
          <w:rPr>
            <w:rFonts w:ascii="Avenir Next LT Pro" w:hAnsi="Avenir Next LT Pro"/>
            <w:sz w:val="20"/>
            <w:szCs w:val="20"/>
            <w:lang w:val="nl-NL"/>
          </w:rPr>
          <w:t>2</w:t>
        </w:r>
        <w:r w:rsidR="00B36DBA" w:rsidRPr="00990543">
          <w:rPr>
            <w:rFonts w:ascii="Avenir Next LT Pro" w:hAnsi="Avenir Next LT Pro"/>
            <w:sz w:val="20"/>
            <w:szCs w:val="20"/>
          </w:rPr>
          <w:fldChar w:fldCharType="end"/>
        </w:r>
      </w:p>
    </w:sdtContent>
  </w:sdt>
  <w:p w14:paraId="7DF58C01" w14:textId="77777777" w:rsidR="00B36DBA" w:rsidRDefault="00B36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FED46" w14:textId="77777777" w:rsidR="00087BAC" w:rsidRDefault="00087BAC" w:rsidP="00F50210">
      <w:pPr>
        <w:spacing w:after="0"/>
      </w:pPr>
      <w:r>
        <w:separator/>
      </w:r>
    </w:p>
  </w:footnote>
  <w:footnote w:type="continuationSeparator" w:id="0">
    <w:p w14:paraId="48370769" w14:textId="77777777" w:rsidR="00087BAC" w:rsidRDefault="00087BAC" w:rsidP="00F50210">
      <w:pPr>
        <w:spacing w:after="0"/>
      </w:pPr>
      <w:r>
        <w:continuationSeparator/>
      </w:r>
    </w:p>
  </w:footnote>
  <w:footnote w:id="1">
    <w:p w14:paraId="7ECF8820" w14:textId="53BB1092" w:rsidR="00361BFC" w:rsidRPr="003F7361" w:rsidRDefault="00361BFC">
      <w:pPr>
        <w:pStyle w:val="FootnoteText"/>
      </w:pPr>
      <w:r>
        <w:rPr>
          <w:rStyle w:val="FootnoteReference"/>
        </w:rPr>
        <w:footnoteRef/>
      </w:r>
      <w:r>
        <w:t xml:space="preserve"> </w:t>
      </w:r>
      <w:r w:rsidRPr="00990543">
        <w:rPr>
          <w:rFonts w:ascii="Avenir Next LT Pro" w:hAnsi="Avenir Next LT Pro"/>
          <w:i/>
          <w:iCs/>
          <w:sz w:val="18"/>
          <w:szCs w:val="18"/>
        </w:rPr>
        <w:t>De voorschrijver dient de medicamenteuze behandelingen die de patiënt voor deze indicatie heeft gehad of zijn overwogen te vermelden. Daarbij dient aangegeven te worden waarom niet kan worden uitgekomen met in Aruba toegelaten geneesmiddelen</w:t>
      </w:r>
      <w:r w:rsidRPr="00990543">
        <w:rPr>
          <w:rFonts w:ascii="Avenir Next LT Pro" w:hAnsi="Avenir Next LT Pro"/>
          <w:sz w:val="18"/>
          <w:szCs w:val="18"/>
        </w:rPr>
        <w:t>.</w:t>
      </w:r>
    </w:p>
  </w:footnote>
  <w:footnote w:id="2">
    <w:p w14:paraId="4CFAF39B" w14:textId="03EBE57A" w:rsidR="00683789" w:rsidRPr="003F7361" w:rsidRDefault="00683789">
      <w:pPr>
        <w:pStyle w:val="FootnoteText"/>
      </w:pPr>
      <w:r>
        <w:rPr>
          <w:rStyle w:val="FootnoteReference"/>
        </w:rPr>
        <w:footnoteRef/>
      </w:r>
      <w:r>
        <w:t xml:space="preserve"> </w:t>
      </w:r>
      <w:r w:rsidR="00310794" w:rsidRPr="00990543">
        <w:rPr>
          <w:rFonts w:ascii="Avenir Next LT Pro" w:hAnsi="Avenir Next LT Pro"/>
          <w:i/>
          <w:iCs/>
          <w:sz w:val="18"/>
          <w:szCs w:val="18"/>
        </w:rPr>
        <w:t>Ondergetekende is dezelfde persoon als vermeld bij ‘gegevens voorschrijvend geneeskundige’</w:t>
      </w:r>
      <w:r w:rsidR="00310794" w:rsidRPr="00990543">
        <w:rPr>
          <w:rFonts w:ascii="Avenir Next LT Pro" w:hAnsi="Avenir Next LT Pro"/>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75CF" w14:textId="77777777" w:rsidR="00F50210" w:rsidRDefault="00FF4469" w:rsidP="00FF4469">
    <w:pPr>
      <w:pStyle w:val="Header"/>
      <w:spacing w:before="240" w:after="240"/>
    </w:pPr>
    <w:r>
      <w:rPr>
        <w:noProof/>
      </w:rPr>
      <w:drawing>
        <wp:inline distT="0" distB="0" distL="0" distR="0" wp14:anchorId="51AA9E02" wp14:editId="197C87C6">
          <wp:extent cx="6158552" cy="1144859"/>
          <wp:effectExtent l="0" t="0" r="1270" b="0"/>
          <wp:docPr id="1704825677" name="Picture 170482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43524" cy="1160655"/>
                  </a:xfrm>
                  <a:prstGeom prst="rect">
                    <a:avLst/>
                  </a:prstGeom>
                </pic:spPr>
              </pic:pic>
            </a:graphicData>
          </a:graphic>
        </wp:inline>
      </w:drawing>
    </w:r>
  </w:p>
  <w:p w14:paraId="3E7F5AF2" w14:textId="77777777" w:rsidR="00F50210" w:rsidRDefault="00F50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AD4"/>
    <w:multiLevelType w:val="hybridMultilevel"/>
    <w:tmpl w:val="4EFCABA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B621280"/>
    <w:multiLevelType w:val="hybridMultilevel"/>
    <w:tmpl w:val="9E2CAFEA"/>
    <w:lvl w:ilvl="0" w:tplc="A0D23B78">
      <w:start w:val="1"/>
      <w:numFmt w:val="upperLetter"/>
      <w:lvlText w:val="%1."/>
      <w:lvlJc w:val="left"/>
      <w:pPr>
        <w:ind w:left="540" w:hanging="360"/>
      </w:pPr>
      <w:rPr>
        <w:rFonts w:ascii="Avenir Next LT Pro" w:hAnsi="Avenir Next LT Pro"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B203379"/>
    <w:multiLevelType w:val="hybridMultilevel"/>
    <w:tmpl w:val="6F00A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6F3840"/>
    <w:multiLevelType w:val="hybridMultilevel"/>
    <w:tmpl w:val="E482EBB0"/>
    <w:lvl w:ilvl="0" w:tplc="1C368DC2">
      <w:numFmt w:val="bullet"/>
      <w:lvlText w:val="-"/>
      <w:lvlJc w:val="left"/>
      <w:pPr>
        <w:ind w:left="900" w:hanging="360"/>
      </w:pPr>
      <w:rPr>
        <w:rFonts w:ascii="Avenir Next LT Pro" w:eastAsiaTheme="minorHAnsi" w:hAnsi="Avenir Next LT Pro"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2B30BC9"/>
    <w:multiLevelType w:val="hybridMultilevel"/>
    <w:tmpl w:val="004A4D8C"/>
    <w:lvl w:ilvl="0" w:tplc="596ABC22">
      <w:start w:val="1"/>
      <w:numFmt w:val="upperLetter"/>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4279019">
    <w:abstractNumId w:val="2"/>
  </w:num>
  <w:num w:numId="2" w16cid:durableId="689375854">
    <w:abstractNumId w:val="1"/>
  </w:num>
  <w:num w:numId="3" w16cid:durableId="300572568">
    <w:abstractNumId w:val="0"/>
  </w:num>
  <w:num w:numId="4" w16cid:durableId="360670141">
    <w:abstractNumId w:val="3"/>
  </w:num>
  <w:num w:numId="5" w16cid:durableId="1502086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BA"/>
    <w:rsid w:val="00061A44"/>
    <w:rsid w:val="00082CD3"/>
    <w:rsid w:val="00087BAC"/>
    <w:rsid w:val="00094027"/>
    <w:rsid w:val="000F5C17"/>
    <w:rsid w:val="00114566"/>
    <w:rsid w:val="0011464C"/>
    <w:rsid w:val="00121201"/>
    <w:rsid w:val="001358C4"/>
    <w:rsid w:val="001511C1"/>
    <w:rsid w:val="0017027B"/>
    <w:rsid w:val="0017095A"/>
    <w:rsid w:val="00193B41"/>
    <w:rsid w:val="001A0B0D"/>
    <w:rsid w:val="001A56C1"/>
    <w:rsid w:val="001B08F9"/>
    <w:rsid w:val="001B3D8B"/>
    <w:rsid w:val="001B7EAD"/>
    <w:rsid w:val="001D06FD"/>
    <w:rsid w:val="001D1B0E"/>
    <w:rsid w:val="001E01C0"/>
    <w:rsid w:val="001E7C21"/>
    <w:rsid w:val="001F6A8C"/>
    <w:rsid w:val="001F6C3B"/>
    <w:rsid w:val="00200EDF"/>
    <w:rsid w:val="0020504B"/>
    <w:rsid w:val="00217939"/>
    <w:rsid w:val="00222134"/>
    <w:rsid w:val="002315C1"/>
    <w:rsid w:val="002320FA"/>
    <w:rsid w:val="002509C2"/>
    <w:rsid w:val="00254BA3"/>
    <w:rsid w:val="002555FD"/>
    <w:rsid w:val="00255EC6"/>
    <w:rsid w:val="00257176"/>
    <w:rsid w:val="00283BB1"/>
    <w:rsid w:val="00286DCD"/>
    <w:rsid w:val="002D15C6"/>
    <w:rsid w:val="00310794"/>
    <w:rsid w:val="003307EB"/>
    <w:rsid w:val="00330C15"/>
    <w:rsid w:val="00335EFB"/>
    <w:rsid w:val="0034265F"/>
    <w:rsid w:val="003514EC"/>
    <w:rsid w:val="0035532E"/>
    <w:rsid w:val="00357EF7"/>
    <w:rsid w:val="00360664"/>
    <w:rsid w:val="00361BFC"/>
    <w:rsid w:val="003735B2"/>
    <w:rsid w:val="003800EB"/>
    <w:rsid w:val="0038256A"/>
    <w:rsid w:val="00392435"/>
    <w:rsid w:val="00393473"/>
    <w:rsid w:val="003D0516"/>
    <w:rsid w:val="003D3F2C"/>
    <w:rsid w:val="003D70D1"/>
    <w:rsid w:val="003E5FC8"/>
    <w:rsid w:val="003F2132"/>
    <w:rsid w:val="003F7361"/>
    <w:rsid w:val="004016A5"/>
    <w:rsid w:val="004174FA"/>
    <w:rsid w:val="00423BCC"/>
    <w:rsid w:val="00432885"/>
    <w:rsid w:val="004471ED"/>
    <w:rsid w:val="00451E2F"/>
    <w:rsid w:val="00475775"/>
    <w:rsid w:val="00485CAE"/>
    <w:rsid w:val="00491637"/>
    <w:rsid w:val="004C272A"/>
    <w:rsid w:val="004C489F"/>
    <w:rsid w:val="004D5083"/>
    <w:rsid w:val="004E4F3D"/>
    <w:rsid w:val="004E7632"/>
    <w:rsid w:val="004F45CC"/>
    <w:rsid w:val="00504080"/>
    <w:rsid w:val="0052001B"/>
    <w:rsid w:val="00553CF6"/>
    <w:rsid w:val="00565D7E"/>
    <w:rsid w:val="00572497"/>
    <w:rsid w:val="00574F64"/>
    <w:rsid w:val="00587B59"/>
    <w:rsid w:val="0059065F"/>
    <w:rsid w:val="005A00DF"/>
    <w:rsid w:val="005F7CCF"/>
    <w:rsid w:val="0061099D"/>
    <w:rsid w:val="00632CA4"/>
    <w:rsid w:val="00632EDE"/>
    <w:rsid w:val="00633967"/>
    <w:rsid w:val="00656C82"/>
    <w:rsid w:val="00681253"/>
    <w:rsid w:val="00682B4F"/>
    <w:rsid w:val="00683789"/>
    <w:rsid w:val="006A6F0F"/>
    <w:rsid w:val="006B0E3A"/>
    <w:rsid w:val="006B7B06"/>
    <w:rsid w:val="006C0644"/>
    <w:rsid w:val="006C460B"/>
    <w:rsid w:val="006C6626"/>
    <w:rsid w:val="006D0451"/>
    <w:rsid w:val="006E023E"/>
    <w:rsid w:val="006E5B46"/>
    <w:rsid w:val="006F39BA"/>
    <w:rsid w:val="007012D8"/>
    <w:rsid w:val="00722E64"/>
    <w:rsid w:val="007259E0"/>
    <w:rsid w:val="007311E6"/>
    <w:rsid w:val="007346FC"/>
    <w:rsid w:val="0074754A"/>
    <w:rsid w:val="00757B14"/>
    <w:rsid w:val="00774B22"/>
    <w:rsid w:val="00774E21"/>
    <w:rsid w:val="0078037E"/>
    <w:rsid w:val="00782347"/>
    <w:rsid w:val="00783CBD"/>
    <w:rsid w:val="007C2571"/>
    <w:rsid w:val="007C4C79"/>
    <w:rsid w:val="007C5713"/>
    <w:rsid w:val="007D5835"/>
    <w:rsid w:val="007E406A"/>
    <w:rsid w:val="007F3390"/>
    <w:rsid w:val="008010BC"/>
    <w:rsid w:val="00816B78"/>
    <w:rsid w:val="0082182B"/>
    <w:rsid w:val="0082314B"/>
    <w:rsid w:val="00836104"/>
    <w:rsid w:val="00871494"/>
    <w:rsid w:val="008859C5"/>
    <w:rsid w:val="008915CB"/>
    <w:rsid w:val="008A1D20"/>
    <w:rsid w:val="008A6369"/>
    <w:rsid w:val="008B7294"/>
    <w:rsid w:val="008C2290"/>
    <w:rsid w:val="008C3FA8"/>
    <w:rsid w:val="008C463D"/>
    <w:rsid w:val="008E0207"/>
    <w:rsid w:val="008E5CBC"/>
    <w:rsid w:val="008E6CE4"/>
    <w:rsid w:val="008F2659"/>
    <w:rsid w:val="008F7E0D"/>
    <w:rsid w:val="00907869"/>
    <w:rsid w:val="00907953"/>
    <w:rsid w:val="0091130E"/>
    <w:rsid w:val="00926C6C"/>
    <w:rsid w:val="00927712"/>
    <w:rsid w:val="009419A1"/>
    <w:rsid w:val="00942E1C"/>
    <w:rsid w:val="00952467"/>
    <w:rsid w:val="0096320C"/>
    <w:rsid w:val="009729D1"/>
    <w:rsid w:val="009845B2"/>
    <w:rsid w:val="00990543"/>
    <w:rsid w:val="009B1888"/>
    <w:rsid w:val="009C0F72"/>
    <w:rsid w:val="009D1646"/>
    <w:rsid w:val="00A000A5"/>
    <w:rsid w:val="00A068E6"/>
    <w:rsid w:val="00A1470A"/>
    <w:rsid w:val="00A209A8"/>
    <w:rsid w:val="00A31243"/>
    <w:rsid w:val="00A364C2"/>
    <w:rsid w:val="00A564C8"/>
    <w:rsid w:val="00A6020E"/>
    <w:rsid w:val="00A778B8"/>
    <w:rsid w:val="00A82575"/>
    <w:rsid w:val="00A9310E"/>
    <w:rsid w:val="00AB3C4D"/>
    <w:rsid w:val="00AC2BAB"/>
    <w:rsid w:val="00AE7037"/>
    <w:rsid w:val="00AF5482"/>
    <w:rsid w:val="00B0034F"/>
    <w:rsid w:val="00B06E29"/>
    <w:rsid w:val="00B14B30"/>
    <w:rsid w:val="00B23453"/>
    <w:rsid w:val="00B305AE"/>
    <w:rsid w:val="00B3233D"/>
    <w:rsid w:val="00B36DBA"/>
    <w:rsid w:val="00B473DD"/>
    <w:rsid w:val="00B51E46"/>
    <w:rsid w:val="00B61331"/>
    <w:rsid w:val="00B66007"/>
    <w:rsid w:val="00B72B45"/>
    <w:rsid w:val="00B85F86"/>
    <w:rsid w:val="00BA270E"/>
    <w:rsid w:val="00BA5214"/>
    <w:rsid w:val="00BA5A51"/>
    <w:rsid w:val="00BB0B9B"/>
    <w:rsid w:val="00BE029E"/>
    <w:rsid w:val="00BF05A3"/>
    <w:rsid w:val="00BF519D"/>
    <w:rsid w:val="00BF6AF7"/>
    <w:rsid w:val="00C01186"/>
    <w:rsid w:val="00C24358"/>
    <w:rsid w:val="00C36BF2"/>
    <w:rsid w:val="00C44D14"/>
    <w:rsid w:val="00C637CE"/>
    <w:rsid w:val="00C747C7"/>
    <w:rsid w:val="00CA4B2E"/>
    <w:rsid w:val="00CA6499"/>
    <w:rsid w:val="00CE35A2"/>
    <w:rsid w:val="00CF1D59"/>
    <w:rsid w:val="00D1030E"/>
    <w:rsid w:val="00D16C44"/>
    <w:rsid w:val="00D224CD"/>
    <w:rsid w:val="00D238B2"/>
    <w:rsid w:val="00D2774C"/>
    <w:rsid w:val="00D35289"/>
    <w:rsid w:val="00D46A00"/>
    <w:rsid w:val="00D57D6A"/>
    <w:rsid w:val="00D828B3"/>
    <w:rsid w:val="00D838DC"/>
    <w:rsid w:val="00D92ED1"/>
    <w:rsid w:val="00DB2205"/>
    <w:rsid w:val="00DB5776"/>
    <w:rsid w:val="00DC279B"/>
    <w:rsid w:val="00DD0CEE"/>
    <w:rsid w:val="00DE3C60"/>
    <w:rsid w:val="00DF5512"/>
    <w:rsid w:val="00E00435"/>
    <w:rsid w:val="00E0448B"/>
    <w:rsid w:val="00E11979"/>
    <w:rsid w:val="00E2297E"/>
    <w:rsid w:val="00E23214"/>
    <w:rsid w:val="00E31934"/>
    <w:rsid w:val="00E60EE6"/>
    <w:rsid w:val="00E76492"/>
    <w:rsid w:val="00E771CE"/>
    <w:rsid w:val="00EB7FF9"/>
    <w:rsid w:val="00ED0219"/>
    <w:rsid w:val="00EE2ABD"/>
    <w:rsid w:val="00EE3DC8"/>
    <w:rsid w:val="00EE6EAC"/>
    <w:rsid w:val="00EF03BF"/>
    <w:rsid w:val="00EF6F84"/>
    <w:rsid w:val="00F10B94"/>
    <w:rsid w:val="00F1707E"/>
    <w:rsid w:val="00F21DBC"/>
    <w:rsid w:val="00F31446"/>
    <w:rsid w:val="00F33B28"/>
    <w:rsid w:val="00F42FEB"/>
    <w:rsid w:val="00F50210"/>
    <w:rsid w:val="00F532F5"/>
    <w:rsid w:val="00F5416D"/>
    <w:rsid w:val="00F9024D"/>
    <w:rsid w:val="00FA1714"/>
    <w:rsid w:val="00FA3499"/>
    <w:rsid w:val="00FB1994"/>
    <w:rsid w:val="00FB29EC"/>
    <w:rsid w:val="00FC1419"/>
    <w:rsid w:val="00FC1CAA"/>
    <w:rsid w:val="00FC312D"/>
    <w:rsid w:val="00FC3982"/>
    <w:rsid w:val="00FD015F"/>
    <w:rsid w:val="00FD61E0"/>
    <w:rsid w:val="00FF4469"/>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24AEE"/>
  <w15:chartTrackingRefBased/>
  <w15:docId w15:val="{EF9AEA2B-38EC-4AD2-A499-017AB8E4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210"/>
    <w:pPr>
      <w:tabs>
        <w:tab w:val="center" w:pos="4680"/>
        <w:tab w:val="right" w:pos="9360"/>
      </w:tabs>
    </w:pPr>
  </w:style>
  <w:style w:type="character" w:customStyle="1" w:styleId="HeaderChar">
    <w:name w:val="Header Char"/>
    <w:basedOn w:val="DefaultParagraphFont"/>
    <w:link w:val="Header"/>
    <w:uiPriority w:val="99"/>
    <w:rsid w:val="00F50210"/>
  </w:style>
  <w:style w:type="paragraph" w:styleId="Footer">
    <w:name w:val="footer"/>
    <w:basedOn w:val="Normal"/>
    <w:link w:val="FooterChar"/>
    <w:uiPriority w:val="99"/>
    <w:unhideWhenUsed/>
    <w:rsid w:val="00F50210"/>
    <w:pPr>
      <w:tabs>
        <w:tab w:val="center" w:pos="4680"/>
        <w:tab w:val="right" w:pos="9360"/>
      </w:tabs>
    </w:pPr>
  </w:style>
  <w:style w:type="character" w:customStyle="1" w:styleId="FooterChar">
    <w:name w:val="Footer Char"/>
    <w:basedOn w:val="DefaultParagraphFont"/>
    <w:link w:val="Footer"/>
    <w:uiPriority w:val="99"/>
    <w:rsid w:val="00F50210"/>
  </w:style>
  <w:style w:type="paragraph" w:styleId="NormalWeb">
    <w:name w:val="Normal (Web)"/>
    <w:basedOn w:val="Normal"/>
    <w:uiPriority w:val="99"/>
    <w:semiHidden/>
    <w:unhideWhenUsed/>
    <w:rsid w:val="003D3F2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33B28"/>
    <w:pPr>
      <w:spacing w:after="0"/>
    </w:pPr>
    <w:rPr>
      <w:rFonts w:ascii="Times New Roman" w:eastAsia="Times New Roman" w:hAnsi="Times New Roman" w:cs="Times New Roman"/>
      <w:sz w:val="20"/>
      <w:szCs w:val="20"/>
      <w:lang w:val="nl-NL"/>
    </w:rPr>
  </w:style>
  <w:style w:type="character" w:customStyle="1" w:styleId="FootnoteTextChar">
    <w:name w:val="Footnote Text Char"/>
    <w:basedOn w:val="DefaultParagraphFont"/>
    <w:link w:val="FootnoteText"/>
    <w:uiPriority w:val="99"/>
    <w:semiHidden/>
    <w:rsid w:val="00F33B28"/>
    <w:rPr>
      <w:rFonts w:ascii="Times New Roman" w:eastAsia="Times New Roman" w:hAnsi="Times New Roman" w:cs="Times New Roman"/>
      <w:sz w:val="20"/>
      <w:szCs w:val="20"/>
      <w:lang w:val="nl-NL"/>
    </w:rPr>
  </w:style>
  <w:style w:type="character" w:styleId="FootnoteReference">
    <w:name w:val="footnote reference"/>
    <w:uiPriority w:val="99"/>
    <w:semiHidden/>
    <w:unhideWhenUsed/>
    <w:rsid w:val="00F33B28"/>
    <w:rPr>
      <w:vertAlign w:val="superscript"/>
    </w:rPr>
  </w:style>
  <w:style w:type="character" w:styleId="PlaceholderText">
    <w:name w:val="Placeholder Text"/>
    <w:basedOn w:val="DefaultParagraphFont"/>
    <w:uiPriority w:val="99"/>
    <w:semiHidden/>
    <w:rsid w:val="00632CA4"/>
    <w:rPr>
      <w:color w:val="666666"/>
    </w:rPr>
  </w:style>
  <w:style w:type="table" w:styleId="TableGrid">
    <w:name w:val="Table Grid"/>
    <w:basedOn w:val="TableNormal"/>
    <w:uiPriority w:val="39"/>
    <w:rsid w:val="00F532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6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pan\AppData\Local\Temp\012a8a7d-ba3c-4e55-b7f8-e416f55c1b19_IVA_Brand_elements.zip.b19\IVA_Brand_elements\IVA_letter\IVA_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975D-6FE3-4DCE-B5C4-017A3E66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IVA_letter</Template>
  <TotalTime>569</TotalTime>
  <Pages>2</Pages>
  <Words>306</Words>
  <Characters>2613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Span</dc:creator>
  <cp:keywords/>
  <dc:description/>
  <cp:lastModifiedBy>Frances Rugebregt</cp:lastModifiedBy>
  <cp:revision>232</cp:revision>
  <dcterms:created xsi:type="dcterms:W3CDTF">2024-07-29T12:47:00Z</dcterms:created>
  <dcterms:modified xsi:type="dcterms:W3CDTF">2024-08-08T19:40:00Z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4e4ee456-1763-4a54-a26b-71df03ae343e</vt:lpwstr>
  </property>
</Properties>
</file>