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7B89" w14:textId="77777777" w:rsidR="00532D62" w:rsidRDefault="00532D62" w:rsidP="00532D62">
      <w:pPr>
        <w:pStyle w:val="Kop1"/>
        <w:jc w:val="both"/>
        <w:rPr>
          <w:rFonts w:cs="Arial"/>
          <w:sz w:val="30"/>
          <w:szCs w:val="30"/>
        </w:rPr>
      </w:pPr>
    </w:p>
    <w:p w14:paraId="26257DB1" w14:textId="77777777" w:rsidR="00532D62" w:rsidRDefault="00532D62" w:rsidP="00532D62">
      <w:pPr>
        <w:pStyle w:val="Kop1"/>
        <w:jc w:val="both"/>
        <w:rPr>
          <w:rFonts w:cs="Arial"/>
          <w:sz w:val="30"/>
          <w:szCs w:val="30"/>
        </w:rPr>
      </w:pPr>
    </w:p>
    <w:p w14:paraId="0D1937FC" w14:textId="30F5D498" w:rsidR="00313706" w:rsidRPr="00532D62" w:rsidRDefault="00313706" w:rsidP="00532D62">
      <w:pPr>
        <w:pStyle w:val="Kop1"/>
        <w:jc w:val="both"/>
        <w:rPr>
          <w:rFonts w:cs="Arial"/>
          <w:sz w:val="30"/>
          <w:szCs w:val="30"/>
        </w:rPr>
      </w:pPr>
      <w:r w:rsidRPr="00532D62">
        <w:rPr>
          <w:rFonts w:cs="Arial"/>
          <w:sz w:val="30"/>
          <w:szCs w:val="30"/>
        </w:rPr>
        <w:t xml:space="preserve">Leefbaarheidsplan </w:t>
      </w:r>
      <w:r w:rsidR="00602C76" w:rsidRPr="00532D62">
        <w:rPr>
          <w:rFonts w:cs="Arial"/>
          <w:sz w:val="30"/>
          <w:szCs w:val="30"/>
        </w:rPr>
        <w:t>Buurtbeheer Middelbeers</w:t>
      </w:r>
      <w:r w:rsidR="00DF275A" w:rsidRPr="00532D62">
        <w:rPr>
          <w:rFonts w:cs="Arial"/>
          <w:sz w:val="30"/>
          <w:szCs w:val="30"/>
        </w:rPr>
        <w:t xml:space="preserve"> </w:t>
      </w:r>
      <w:r w:rsidR="00947953" w:rsidRPr="00532D62">
        <w:rPr>
          <w:rFonts w:cs="Arial"/>
          <w:sz w:val="30"/>
          <w:szCs w:val="30"/>
        </w:rPr>
        <w:t xml:space="preserve">Westelbeers </w:t>
      </w:r>
      <w:r w:rsidR="000270A1">
        <w:rPr>
          <w:rFonts w:cs="Arial"/>
          <w:sz w:val="30"/>
          <w:szCs w:val="30"/>
        </w:rPr>
        <w:t>2023</w:t>
      </w:r>
    </w:p>
    <w:p w14:paraId="06DC2519" w14:textId="77777777" w:rsidR="00532D62" w:rsidRDefault="00532D62" w:rsidP="00532D62">
      <w:pPr>
        <w:jc w:val="both"/>
        <w:rPr>
          <w:rFonts w:cs="Arial"/>
          <w:sz w:val="22"/>
        </w:rPr>
      </w:pPr>
    </w:p>
    <w:p w14:paraId="69404004" w14:textId="77219C76" w:rsidR="00C457CA" w:rsidRPr="00532D62" w:rsidRDefault="00E73058" w:rsidP="00532D62">
      <w:pPr>
        <w:jc w:val="both"/>
        <w:rPr>
          <w:rFonts w:cs="Arial"/>
          <w:sz w:val="22"/>
        </w:rPr>
      </w:pPr>
      <w:r w:rsidRPr="00532D62">
        <w:rPr>
          <w:rFonts w:cs="Arial"/>
          <w:sz w:val="22"/>
        </w:rPr>
        <w:t xml:space="preserve">Voor u ligt het leefbaarheidsplan van </w:t>
      </w:r>
      <w:r w:rsidR="009D743B" w:rsidRPr="00532D62">
        <w:rPr>
          <w:rFonts w:cs="Arial"/>
          <w:sz w:val="22"/>
        </w:rPr>
        <w:t xml:space="preserve">Buurtbeheer Middelbeers </w:t>
      </w:r>
      <w:r w:rsidR="00947953" w:rsidRPr="00532D62">
        <w:rPr>
          <w:rFonts w:cs="Arial"/>
          <w:sz w:val="22"/>
        </w:rPr>
        <w:t xml:space="preserve">Westelbeers </w:t>
      </w:r>
      <w:r w:rsidR="00C457CA" w:rsidRPr="00532D62">
        <w:rPr>
          <w:rFonts w:cs="Arial"/>
          <w:sz w:val="22"/>
        </w:rPr>
        <w:t>(BBMW)</w:t>
      </w:r>
      <w:r w:rsidRPr="00532D62">
        <w:rPr>
          <w:rFonts w:cs="Arial"/>
          <w:sz w:val="22"/>
        </w:rPr>
        <w:t xml:space="preserve"> </w:t>
      </w:r>
      <w:r w:rsidR="000270A1">
        <w:rPr>
          <w:rFonts w:cs="Arial"/>
          <w:sz w:val="22"/>
        </w:rPr>
        <w:t>2023</w:t>
      </w:r>
      <w:r w:rsidRPr="00532D62">
        <w:rPr>
          <w:rFonts w:cs="Arial"/>
          <w:sz w:val="22"/>
        </w:rPr>
        <w:t xml:space="preserve">. BBMW </w:t>
      </w:r>
      <w:r w:rsidR="009D743B" w:rsidRPr="00532D62">
        <w:rPr>
          <w:rFonts w:cs="Arial"/>
          <w:sz w:val="22"/>
        </w:rPr>
        <w:t xml:space="preserve">vertegenwoordigt de belangen van </w:t>
      </w:r>
      <w:r w:rsidR="00C457CA" w:rsidRPr="00532D62">
        <w:rPr>
          <w:rFonts w:cs="Arial"/>
          <w:sz w:val="22"/>
        </w:rPr>
        <w:t>alle</w:t>
      </w:r>
      <w:r w:rsidR="00312820" w:rsidRPr="00532D62">
        <w:rPr>
          <w:rFonts w:cs="Arial"/>
          <w:sz w:val="22"/>
        </w:rPr>
        <w:t xml:space="preserve"> inwoners </w:t>
      </w:r>
      <w:r w:rsidR="009D743B" w:rsidRPr="00532D62">
        <w:rPr>
          <w:rFonts w:cs="Arial"/>
          <w:sz w:val="22"/>
        </w:rPr>
        <w:t xml:space="preserve">van Middelbeers </w:t>
      </w:r>
      <w:r w:rsidR="00312820" w:rsidRPr="00532D62">
        <w:rPr>
          <w:rFonts w:cs="Arial"/>
          <w:sz w:val="22"/>
        </w:rPr>
        <w:t>en</w:t>
      </w:r>
      <w:r w:rsidR="009D743B" w:rsidRPr="00532D62">
        <w:rPr>
          <w:rFonts w:cs="Arial"/>
          <w:sz w:val="22"/>
        </w:rPr>
        <w:t xml:space="preserve"> Westelbeers</w:t>
      </w:r>
      <w:r w:rsidR="00C457CA" w:rsidRPr="00532D62">
        <w:rPr>
          <w:rFonts w:cs="Arial"/>
          <w:sz w:val="22"/>
        </w:rPr>
        <w:t xml:space="preserve"> met het oog op leefbaarheid</w:t>
      </w:r>
      <w:r w:rsidR="0076232C">
        <w:rPr>
          <w:rFonts w:cs="Arial"/>
          <w:sz w:val="22"/>
        </w:rPr>
        <w:t xml:space="preserve"> in de breedste zin van het woord</w:t>
      </w:r>
      <w:r w:rsidR="00007A16">
        <w:rPr>
          <w:rFonts w:cs="Arial"/>
          <w:sz w:val="22"/>
        </w:rPr>
        <w:t xml:space="preserve">. Dat beslaat een </w:t>
      </w:r>
      <w:r w:rsidRPr="00532D62">
        <w:rPr>
          <w:rFonts w:cs="Arial"/>
          <w:sz w:val="22"/>
        </w:rPr>
        <w:t>breed spectrum aan aandachtsgebieden</w:t>
      </w:r>
      <w:r w:rsidR="00C457CA" w:rsidRPr="00532D62">
        <w:rPr>
          <w:rFonts w:cs="Arial"/>
          <w:sz w:val="22"/>
        </w:rPr>
        <w:t xml:space="preserve">. BBMW vormt </w:t>
      </w:r>
      <w:r w:rsidR="00007A16">
        <w:rPr>
          <w:rFonts w:cs="Arial"/>
          <w:sz w:val="22"/>
        </w:rPr>
        <w:t>in dat kader</w:t>
      </w:r>
      <w:r w:rsidR="00C457CA" w:rsidRPr="00532D62">
        <w:rPr>
          <w:rFonts w:cs="Arial"/>
          <w:sz w:val="22"/>
        </w:rPr>
        <w:t xml:space="preserve"> de schakel tussen de gemeente en haar burgers, maar is eveneens betrokken in leefbaarheidskwesties waarmee andere organisaties en overheidsinstanties zich bezighouden</w:t>
      </w:r>
      <w:r w:rsidR="00007A16">
        <w:rPr>
          <w:rFonts w:cs="Arial"/>
          <w:sz w:val="22"/>
        </w:rPr>
        <w:t>, zoals politie of zorgverleners</w:t>
      </w:r>
      <w:r w:rsidR="00C457CA" w:rsidRPr="00532D62">
        <w:rPr>
          <w:rFonts w:cs="Arial"/>
          <w:sz w:val="22"/>
        </w:rPr>
        <w:t>. Kortom: BBMW probeert de belangen op het terrein van leefbaarheid van de kernen Middelbeers en Westelbeers op alle fronten te behartigen.</w:t>
      </w:r>
    </w:p>
    <w:p w14:paraId="435FB7A8" w14:textId="77777777" w:rsidR="00C457CA" w:rsidRPr="00532D62" w:rsidRDefault="00C457CA" w:rsidP="00532D62">
      <w:pPr>
        <w:jc w:val="both"/>
        <w:rPr>
          <w:rFonts w:cs="Arial"/>
          <w:sz w:val="22"/>
        </w:rPr>
      </w:pPr>
    </w:p>
    <w:p w14:paraId="3549A383" w14:textId="56EF9DDB" w:rsidR="00C457CA" w:rsidRPr="00532D62" w:rsidRDefault="00C457CA" w:rsidP="00532D62">
      <w:pPr>
        <w:jc w:val="both"/>
        <w:rPr>
          <w:rFonts w:cs="Arial"/>
          <w:sz w:val="22"/>
        </w:rPr>
      </w:pPr>
      <w:r w:rsidRPr="00532D62">
        <w:rPr>
          <w:rFonts w:cs="Arial"/>
          <w:sz w:val="22"/>
        </w:rPr>
        <w:t>In dit leefbaarheidsplan zal in het eerste hoofdstuk aandacht besteed worden aan de projecten waarmee BBMW zich de afgelopen jaren heeft bezig gehouden</w:t>
      </w:r>
      <w:r w:rsidR="008B724C" w:rsidRPr="00532D62">
        <w:rPr>
          <w:rFonts w:cs="Arial"/>
          <w:sz w:val="22"/>
        </w:rPr>
        <w:t xml:space="preserve">. </w:t>
      </w:r>
      <w:r w:rsidRPr="00532D62">
        <w:rPr>
          <w:rFonts w:cs="Arial"/>
          <w:sz w:val="22"/>
        </w:rPr>
        <w:t xml:space="preserve">In het tweede hoofdstuk komen de </w:t>
      </w:r>
      <w:r w:rsidR="008B724C" w:rsidRPr="00532D62">
        <w:rPr>
          <w:rFonts w:cs="Arial"/>
          <w:sz w:val="22"/>
        </w:rPr>
        <w:t xml:space="preserve">activiteiten, </w:t>
      </w:r>
      <w:r w:rsidRPr="00532D62">
        <w:rPr>
          <w:rFonts w:cs="Arial"/>
          <w:sz w:val="22"/>
        </w:rPr>
        <w:t xml:space="preserve">wensen </w:t>
      </w:r>
      <w:r w:rsidR="008B724C" w:rsidRPr="00532D62">
        <w:rPr>
          <w:rFonts w:cs="Arial"/>
          <w:sz w:val="22"/>
        </w:rPr>
        <w:t xml:space="preserve">en </w:t>
      </w:r>
      <w:r w:rsidR="00CF0AC6">
        <w:rPr>
          <w:rFonts w:cs="Arial"/>
          <w:sz w:val="22"/>
        </w:rPr>
        <w:t xml:space="preserve">ideeën </w:t>
      </w:r>
      <w:r w:rsidRPr="00532D62">
        <w:rPr>
          <w:rFonts w:cs="Arial"/>
          <w:sz w:val="22"/>
        </w:rPr>
        <w:t xml:space="preserve">van BBMW </w:t>
      </w:r>
      <w:r w:rsidR="008B724C" w:rsidRPr="00532D62">
        <w:rPr>
          <w:rFonts w:cs="Arial"/>
          <w:sz w:val="22"/>
        </w:rPr>
        <w:t xml:space="preserve">voor </w:t>
      </w:r>
      <w:r w:rsidR="000270A1">
        <w:rPr>
          <w:rFonts w:cs="Arial"/>
          <w:sz w:val="22"/>
        </w:rPr>
        <w:t>2023</w:t>
      </w:r>
      <w:r w:rsidR="008B724C" w:rsidRPr="00532D62">
        <w:rPr>
          <w:rFonts w:cs="Arial"/>
          <w:sz w:val="22"/>
        </w:rPr>
        <w:t xml:space="preserve"> </w:t>
      </w:r>
      <w:r w:rsidRPr="00532D62">
        <w:rPr>
          <w:rFonts w:cs="Arial"/>
          <w:sz w:val="22"/>
        </w:rPr>
        <w:t>naar voren</w:t>
      </w:r>
      <w:r w:rsidR="00CF0AC6">
        <w:rPr>
          <w:rFonts w:cs="Arial"/>
          <w:sz w:val="22"/>
        </w:rPr>
        <w:t>. In</w:t>
      </w:r>
      <w:r w:rsidRPr="00532D62">
        <w:rPr>
          <w:rFonts w:cs="Arial"/>
          <w:sz w:val="22"/>
        </w:rPr>
        <w:t xml:space="preserve"> het derde hoofdstuk wordt gefocust op de financiële consequenties </w:t>
      </w:r>
      <w:r w:rsidR="00362AC9">
        <w:rPr>
          <w:rFonts w:cs="Arial"/>
          <w:sz w:val="22"/>
        </w:rPr>
        <w:t xml:space="preserve">van </w:t>
      </w:r>
      <w:r w:rsidRPr="00532D62">
        <w:rPr>
          <w:rFonts w:cs="Arial"/>
          <w:sz w:val="22"/>
        </w:rPr>
        <w:t xml:space="preserve">de in de eerste twee hoofdstukken verwoorde punten. Tot slot zal </w:t>
      </w:r>
      <w:r w:rsidR="008B724C" w:rsidRPr="00532D62">
        <w:rPr>
          <w:rFonts w:cs="Arial"/>
          <w:sz w:val="22"/>
        </w:rPr>
        <w:t xml:space="preserve">in het vierde hoofdstuk </w:t>
      </w:r>
      <w:r w:rsidRPr="00532D62">
        <w:rPr>
          <w:rFonts w:cs="Arial"/>
          <w:sz w:val="22"/>
        </w:rPr>
        <w:t>een kort</w:t>
      </w:r>
      <w:r w:rsidR="00E73058" w:rsidRPr="00532D62">
        <w:rPr>
          <w:rFonts w:cs="Arial"/>
          <w:sz w:val="22"/>
        </w:rPr>
        <w:t xml:space="preserve"> slotwoord </w:t>
      </w:r>
      <w:r w:rsidRPr="00532D62">
        <w:rPr>
          <w:rFonts w:cs="Arial"/>
          <w:sz w:val="22"/>
        </w:rPr>
        <w:t>gegeven worden.</w:t>
      </w:r>
    </w:p>
    <w:p w14:paraId="154CE99A" w14:textId="4AD0C769" w:rsidR="0015478D" w:rsidRPr="00532D62" w:rsidRDefault="0015478D" w:rsidP="00532D62">
      <w:pPr>
        <w:jc w:val="both"/>
        <w:rPr>
          <w:rFonts w:cs="Arial"/>
          <w:sz w:val="22"/>
        </w:rPr>
      </w:pPr>
      <w:r w:rsidRPr="00532D62">
        <w:rPr>
          <w:rFonts w:cs="Arial"/>
          <w:sz w:val="22"/>
        </w:rPr>
        <w:t>In de bijlage is nadere informatie over Middelbeers en Westelbeers opgenomen.</w:t>
      </w:r>
    </w:p>
    <w:p w14:paraId="7C2E8382" w14:textId="1F7815BA" w:rsidR="00C457CA" w:rsidRPr="00532D62" w:rsidRDefault="00C457CA" w:rsidP="00532D62">
      <w:pPr>
        <w:jc w:val="both"/>
        <w:rPr>
          <w:rFonts w:cs="Arial"/>
          <w:b/>
          <w:bCs/>
          <w:sz w:val="22"/>
        </w:rPr>
      </w:pPr>
    </w:p>
    <w:p w14:paraId="3B4229B0" w14:textId="00BC8F84" w:rsidR="008B724C" w:rsidRPr="00763B0F" w:rsidRDefault="0002307A" w:rsidP="00532D62">
      <w:pPr>
        <w:rPr>
          <w:rFonts w:cs="Arial"/>
          <w:sz w:val="22"/>
        </w:rPr>
      </w:pPr>
      <w:r>
        <w:rPr>
          <w:rFonts w:cs="Arial"/>
          <w:sz w:val="22"/>
        </w:rPr>
        <w:t>Dec</w:t>
      </w:r>
      <w:r w:rsidR="00763B0F" w:rsidRPr="00763B0F">
        <w:rPr>
          <w:rFonts w:cs="Arial"/>
          <w:sz w:val="22"/>
        </w:rPr>
        <w:t>ember 2022</w:t>
      </w:r>
    </w:p>
    <w:p w14:paraId="40B8AE3C" w14:textId="77777777" w:rsidR="008B724C" w:rsidRPr="00532D62" w:rsidRDefault="008B724C" w:rsidP="00532D62">
      <w:pPr>
        <w:rPr>
          <w:rFonts w:cs="Arial"/>
          <w:b/>
          <w:bCs/>
          <w:sz w:val="22"/>
        </w:rPr>
      </w:pPr>
    </w:p>
    <w:p w14:paraId="56653A15" w14:textId="5D110EAD" w:rsidR="008B724C" w:rsidRPr="00532D62" w:rsidRDefault="008B724C" w:rsidP="00532D62">
      <w:pPr>
        <w:rPr>
          <w:rFonts w:cs="Arial"/>
          <w:b/>
          <w:bCs/>
          <w:sz w:val="22"/>
        </w:rPr>
      </w:pPr>
      <w:r w:rsidRPr="00532D62">
        <w:rPr>
          <w:rFonts w:cs="Arial"/>
          <w:noProof/>
          <w:sz w:val="22"/>
          <w:lang w:eastAsia="nl-NL"/>
        </w:rPr>
        <w:drawing>
          <wp:inline distT="0" distB="0" distL="0" distR="0" wp14:anchorId="726CDEC8" wp14:editId="36BA487F">
            <wp:extent cx="5761355" cy="1113790"/>
            <wp:effectExtent l="0" t="0" r="0" b="0"/>
            <wp:docPr id="1" name="Afbeelding 1" descr="C:\Users\Gebruiker\Documents\Documenten Hanke\BBMW\LOGO BBM\LOGO - 2016\BBMW logo breed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ocumenten Hanke\BBMW\LOGO BBM\LOGO - 2016\BBMW logo breed 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113790"/>
                    </a:xfrm>
                    <a:prstGeom prst="rect">
                      <a:avLst/>
                    </a:prstGeom>
                    <a:noFill/>
                    <a:ln>
                      <a:noFill/>
                    </a:ln>
                  </pic:spPr>
                </pic:pic>
              </a:graphicData>
            </a:graphic>
          </wp:inline>
        </w:drawing>
      </w:r>
    </w:p>
    <w:p w14:paraId="4555AF53" w14:textId="22C96B47" w:rsidR="008B724C" w:rsidRPr="00532D62" w:rsidRDefault="008B724C" w:rsidP="00532D62">
      <w:pPr>
        <w:rPr>
          <w:rFonts w:cs="Arial"/>
          <w:b/>
          <w:bCs/>
          <w:sz w:val="22"/>
        </w:rPr>
      </w:pPr>
      <w:r w:rsidRPr="00532D62">
        <w:rPr>
          <w:rFonts w:cs="Arial"/>
          <w:b/>
          <w:bCs/>
          <w:sz w:val="22"/>
        </w:rPr>
        <w:br w:type="page"/>
      </w:r>
    </w:p>
    <w:p w14:paraId="4E29BF81" w14:textId="20F79D35" w:rsidR="00C457CA" w:rsidRPr="00532D62" w:rsidRDefault="00C457CA" w:rsidP="00532D62">
      <w:pPr>
        <w:jc w:val="both"/>
        <w:rPr>
          <w:rFonts w:cs="Arial"/>
          <w:b/>
          <w:bCs/>
          <w:sz w:val="24"/>
          <w:szCs w:val="24"/>
        </w:rPr>
      </w:pPr>
      <w:r w:rsidRPr="00532D62">
        <w:rPr>
          <w:rFonts w:cs="Arial"/>
          <w:b/>
          <w:bCs/>
          <w:sz w:val="24"/>
          <w:szCs w:val="24"/>
        </w:rPr>
        <w:lastRenderedPageBreak/>
        <w:t xml:space="preserve">Hoofdstuk 1 </w:t>
      </w:r>
      <w:r w:rsidR="00532D62">
        <w:rPr>
          <w:rFonts w:cs="Arial"/>
          <w:b/>
          <w:bCs/>
          <w:sz w:val="24"/>
          <w:szCs w:val="24"/>
        </w:rPr>
        <w:t xml:space="preserve">– </w:t>
      </w:r>
      <w:r w:rsidRPr="00532D62">
        <w:rPr>
          <w:rFonts w:cs="Arial"/>
          <w:b/>
          <w:bCs/>
          <w:sz w:val="24"/>
          <w:szCs w:val="24"/>
        </w:rPr>
        <w:t>Projecten met be</w:t>
      </w:r>
      <w:r w:rsidR="000E40C3" w:rsidRPr="00532D62">
        <w:rPr>
          <w:rFonts w:cs="Arial"/>
          <w:b/>
          <w:bCs/>
          <w:sz w:val="24"/>
          <w:szCs w:val="24"/>
        </w:rPr>
        <w:t>trokkenheid</w:t>
      </w:r>
      <w:r w:rsidRPr="00532D62">
        <w:rPr>
          <w:rFonts w:cs="Arial"/>
          <w:b/>
          <w:bCs/>
          <w:sz w:val="24"/>
          <w:szCs w:val="24"/>
        </w:rPr>
        <w:t xml:space="preserve"> vanuit BBMW</w:t>
      </w:r>
    </w:p>
    <w:p w14:paraId="0201B366" w14:textId="7B68CAE2" w:rsidR="00951C12" w:rsidRPr="00532D62" w:rsidRDefault="00984452" w:rsidP="00532D62">
      <w:pPr>
        <w:jc w:val="both"/>
        <w:rPr>
          <w:rFonts w:cs="Arial"/>
          <w:sz w:val="22"/>
        </w:rPr>
      </w:pPr>
      <w:r w:rsidRPr="00532D62">
        <w:rPr>
          <w:rFonts w:cs="Arial"/>
          <w:sz w:val="22"/>
        </w:rPr>
        <w:t xml:space="preserve">Buurtbeheer Middelbeers Westelbeers fungeert als centraal leefbaarheidsorgaan in Middelbeers en Westelbeers en richt zich al sinds haar oprichting op thema’s als veiligheid, wijkinrichting, </w:t>
      </w:r>
      <w:r w:rsidR="001B1C38" w:rsidRPr="00532D62">
        <w:rPr>
          <w:rFonts w:cs="Arial"/>
          <w:sz w:val="22"/>
        </w:rPr>
        <w:t xml:space="preserve">wonen, </w:t>
      </w:r>
      <w:r w:rsidRPr="00532D62">
        <w:rPr>
          <w:rFonts w:cs="Arial"/>
          <w:sz w:val="22"/>
        </w:rPr>
        <w:t xml:space="preserve">groenvoorziening, verkeersveiligheid en </w:t>
      </w:r>
      <w:r w:rsidR="006A0AF8" w:rsidRPr="00532D62">
        <w:rPr>
          <w:rFonts w:cs="Arial"/>
          <w:sz w:val="22"/>
        </w:rPr>
        <w:t>‘</w:t>
      </w:r>
      <w:r w:rsidRPr="00532D62">
        <w:rPr>
          <w:rFonts w:cs="Arial"/>
          <w:sz w:val="22"/>
        </w:rPr>
        <w:t>samen doen</w:t>
      </w:r>
      <w:r w:rsidR="006A0AF8" w:rsidRPr="00532D62">
        <w:rPr>
          <w:rFonts w:cs="Arial"/>
          <w:sz w:val="22"/>
        </w:rPr>
        <w:t>’</w:t>
      </w:r>
      <w:r w:rsidRPr="00532D62">
        <w:rPr>
          <w:rFonts w:cs="Arial"/>
          <w:sz w:val="22"/>
        </w:rPr>
        <w:t xml:space="preserve">. </w:t>
      </w:r>
      <w:r w:rsidR="00951C12" w:rsidRPr="00532D62">
        <w:rPr>
          <w:rFonts w:cs="Arial"/>
          <w:sz w:val="22"/>
        </w:rPr>
        <w:t xml:space="preserve">Een greep uit de vele activiteiten die BBMW initieert en/of waarin zij een bijdrage levert, betreft: </w:t>
      </w:r>
    </w:p>
    <w:p w14:paraId="7F1EB3D5" w14:textId="77777777" w:rsidR="00951C12" w:rsidRPr="00532D62" w:rsidRDefault="00951C12" w:rsidP="00532D62">
      <w:pPr>
        <w:jc w:val="both"/>
        <w:rPr>
          <w:rFonts w:cs="Arial"/>
          <w:sz w:val="22"/>
        </w:rPr>
      </w:pPr>
    </w:p>
    <w:p w14:paraId="5BFC3C11" w14:textId="49841A25" w:rsidR="00951C12" w:rsidRPr="00763B0F" w:rsidRDefault="00951C12" w:rsidP="00532D62">
      <w:pPr>
        <w:pStyle w:val="Lijstalinea"/>
        <w:numPr>
          <w:ilvl w:val="0"/>
          <w:numId w:val="11"/>
        </w:numPr>
        <w:jc w:val="both"/>
        <w:rPr>
          <w:rFonts w:cs="Arial"/>
          <w:sz w:val="22"/>
        </w:rPr>
      </w:pPr>
      <w:r w:rsidRPr="00763B0F">
        <w:rPr>
          <w:rFonts w:cs="Arial"/>
          <w:sz w:val="22"/>
        </w:rPr>
        <w:t xml:space="preserve">de </w:t>
      </w:r>
      <w:r w:rsidR="00763B0F" w:rsidRPr="00763B0F">
        <w:rPr>
          <w:rFonts w:cs="Arial"/>
          <w:sz w:val="22"/>
        </w:rPr>
        <w:t xml:space="preserve">kritische blik </w:t>
      </w:r>
      <w:r w:rsidR="00CF0AC6">
        <w:rPr>
          <w:rFonts w:cs="Arial"/>
          <w:sz w:val="22"/>
        </w:rPr>
        <w:t xml:space="preserve">en kenbaar maken van wensen bij </w:t>
      </w:r>
      <w:r w:rsidR="00763B0F" w:rsidRPr="00763B0F">
        <w:rPr>
          <w:rFonts w:cs="Arial"/>
          <w:sz w:val="22"/>
        </w:rPr>
        <w:t xml:space="preserve">de uitvoering van de </w:t>
      </w:r>
      <w:r w:rsidRPr="00763B0F">
        <w:rPr>
          <w:rFonts w:cs="Arial"/>
          <w:sz w:val="22"/>
        </w:rPr>
        <w:t xml:space="preserve">plannen rondom </w:t>
      </w:r>
      <w:r w:rsidR="008A7D3C" w:rsidRPr="00763B0F">
        <w:rPr>
          <w:rFonts w:cs="Arial"/>
          <w:sz w:val="22"/>
        </w:rPr>
        <w:t xml:space="preserve">de reconstructie </w:t>
      </w:r>
      <w:r w:rsidRPr="00763B0F">
        <w:rPr>
          <w:rFonts w:cs="Arial"/>
          <w:sz w:val="22"/>
        </w:rPr>
        <w:t>van de N395</w:t>
      </w:r>
      <w:r w:rsidR="003E7904" w:rsidRPr="00763B0F">
        <w:rPr>
          <w:rFonts w:cs="Arial"/>
          <w:sz w:val="22"/>
        </w:rPr>
        <w:t>;</w:t>
      </w:r>
    </w:p>
    <w:p w14:paraId="761B805E" w14:textId="442E2703" w:rsidR="00951C12" w:rsidRPr="00532D62" w:rsidRDefault="00951C12" w:rsidP="00532D62">
      <w:pPr>
        <w:pStyle w:val="Lijstalinea"/>
        <w:numPr>
          <w:ilvl w:val="0"/>
          <w:numId w:val="11"/>
        </w:numPr>
        <w:jc w:val="both"/>
        <w:rPr>
          <w:rFonts w:cs="Arial"/>
          <w:sz w:val="22"/>
        </w:rPr>
      </w:pPr>
      <w:r w:rsidRPr="00532D62">
        <w:rPr>
          <w:rFonts w:cs="Arial"/>
          <w:sz w:val="22"/>
        </w:rPr>
        <w:t xml:space="preserve">de ontwikkeling van een Integraal </w:t>
      </w:r>
      <w:proofErr w:type="spellStart"/>
      <w:r w:rsidRPr="00532D62">
        <w:rPr>
          <w:rFonts w:cs="Arial"/>
          <w:sz w:val="22"/>
        </w:rPr>
        <w:t>Kindcentrum</w:t>
      </w:r>
      <w:proofErr w:type="spellEnd"/>
      <w:r w:rsidRPr="00532D62">
        <w:rPr>
          <w:rFonts w:cs="Arial"/>
          <w:sz w:val="22"/>
        </w:rPr>
        <w:t xml:space="preserve"> (IKC) op locatie De Klep in Middelbeers</w:t>
      </w:r>
      <w:r w:rsidR="003E7904" w:rsidRPr="00532D62">
        <w:rPr>
          <w:rFonts w:cs="Arial"/>
          <w:sz w:val="22"/>
        </w:rPr>
        <w:t>;</w:t>
      </w:r>
    </w:p>
    <w:p w14:paraId="1088B589" w14:textId="59FE9675" w:rsidR="00951C12" w:rsidRPr="00532D62" w:rsidRDefault="00951C12" w:rsidP="00532D62">
      <w:pPr>
        <w:pStyle w:val="Lijstalinea"/>
        <w:numPr>
          <w:ilvl w:val="0"/>
          <w:numId w:val="11"/>
        </w:numPr>
        <w:jc w:val="both"/>
        <w:rPr>
          <w:rFonts w:cs="Arial"/>
          <w:sz w:val="22"/>
        </w:rPr>
      </w:pPr>
      <w:r w:rsidRPr="00532D62">
        <w:rPr>
          <w:rFonts w:cs="Arial"/>
          <w:sz w:val="22"/>
        </w:rPr>
        <w:t>het behoud van openbaar vervoer</w:t>
      </w:r>
      <w:r w:rsidR="003E7904" w:rsidRPr="00532D62">
        <w:rPr>
          <w:rFonts w:cs="Arial"/>
          <w:sz w:val="22"/>
        </w:rPr>
        <w:t>;</w:t>
      </w:r>
    </w:p>
    <w:p w14:paraId="16DEF912" w14:textId="65D9AAEF" w:rsidR="003E7904" w:rsidRPr="00532D62" w:rsidRDefault="00540B4D" w:rsidP="00532D62">
      <w:pPr>
        <w:pStyle w:val="Lijstalinea"/>
        <w:numPr>
          <w:ilvl w:val="0"/>
          <w:numId w:val="11"/>
        </w:numPr>
        <w:jc w:val="both"/>
        <w:rPr>
          <w:rFonts w:cs="Arial"/>
          <w:sz w:val="22"/>
        </w:rPr>
      </w:pPr>
      <w:r>
        <w:rPr>
          <w:rFonts w:cs="Arial"/>
          <w:sz w:val="22"/>
        </w:rPr>
        <w:t xml:space="preserve">het </w:t>
      </w:r>
      <w:r w:rsidR="003E7904" w:rsidRPr="00532D62">
        <w:rPr>
          <w:rFonts w:cs="Arial"/>
          <w:sz w:val="22"/>
        </w:rPr>
        <w:t>behoud van voorzieningen;</w:t>
      </w:r>
      <w:r w:rsidR="008A7D3C" w:rsidRPr="00532D62">
        <w:rPr>
          <w:rFonts w:cs="Arial"/>
          <w:sz w:val="22"/>
        </w:rPr>
        <w:t xml:space="preserve"> </w:t>
      </w:r>
    </w:p>
    <w:p w14:paraId="34915B03" w14:textId="1A20A005" w:rsidR="00951C12" w:rsidRDefault="00951C12" w:rsidP="00532D62">
      <w:pPr>
        <w:pStyle w:val="Lijstalinea"/>
        <w:numPr>
          <w:ilvl w:val="0"/>
          <w:numId w:val="11"/>
        </w:numPr>
        <w:jc w:val="both"/>
        <w:rPr>
          <w:rFonts w:cs="Arial"/>
          <w:sz w:val="22"/>
        </w:rPr>
      </w:pPr>
      <w:r w:rsidRPr="00532D62">
        <w:rPr>
          <w:rFonts w:cs="Arial"/>
          <w:sz w:val="22"/>
        </w:rPr>
        <w:t>de (on)mogelijkheden rondom woningbouw en -wensen</w:t>
      </w:r>
      <w:r w:rsidR="003E7904" w:rsidRPr="00532D62">
        <w:rPr>
          <w:rFonts w:cs="Arial"/>
          <w:sz w:val="22"/>
        </w:rPr>
        <w:t>;</w:t>
      </w:r>
    </w:p>
    <w:p w14:paraId="70A7B0BC" w14:textId="5CCE8DEB" w:rsidR="00CF0AC6" w:rsidRPr="00532D62" w:rsidRDefault="00362AC9" w:rsidP="00532D62">
      <w:pPr>
        <w:pStyle w:val="Lijstalinea"/>
        <w:numPr>
          <w:ilvl w:val="0"/>
          <w:numId w:val="11"/>
        </w:numPr>
        <w:jc w:val="both"/>
        <w:rPr>
          <w:rFonts w:cs="Arial"/>
          <w:sz w:val="22"/>
        </w:rPr>
      </w:pPr>
      <w:r>
        <w:rPr>
          <w:rFonts w:cs="Arial"/>
          <w:sz w:val="22"/>
        </w:rPr>
        <w:t xml:space="preserve">Prioriteit geven aan </w:t>
      </w:r>
      <w:r w:rsidR="00CF0AC6">
        <w:rPr>
          <w:rFonts w:cs="Arial"/>
          <w:sz w:val="22"/>
        </w:rPr>
        <w:t>woningbouw met een dorpse uitstraling, identiteit en schaal</w:t>
      </w:r>
    </w:p>
    <w:p w14:paraId="5DC65827" w14:textId="768B7253" w:rsidR="00540B4D" w:rsidRDefault="00951C12" w:rsidP="00532D62">
      <w:pPr>
        <w:pStyle w:val="Lijstalinea"/>
        <w:numPr>
          <w:ilvl w:val="0"/>
          <w:numId w:val="11"/>
        </w:numPr>
        <w:jc w:val="both"/>
        <w:rPr>
          <w:rFonts w:cs="Arial"/>
          <w:sz w:val="22"/>
        </w:rPr>
      </w:pPr>
      <w:r w:rsidRPr="00532D62">
        <w:rPr>
          <w:rFonts w:cs="Arial"/>
          <w:sz w:val="22"/>
        </w:rPr>
        <w:t>groenvoorziening</w:t>
      </w:r>
      <w:r w:rsidR="00362AC9">
        <w:rPr>
          <w:rFonts w:cs="Arial"/>
          <w:sz w:val="22"/>
        </w:rPr>
        <w:t xml:space="preserve"> en beeldkwaliteit</w:t>
      </w:r>
      <w:r w:rsidR="00540B4D">
        <w:rPr>
          <w:rFonts w:cs="Arial"/>
          <w:sz w:val="22"/>
        </w:rPr>
        <w:t>;</w:t>
      </w:r>
    </w:p>
    <w:p w14:paraId="620A1D3D" w14:textId="1F18DB9B" w:rsidR="00951C12" w:rsidRPr="00532D62" w:rsidRDefault="00951C12" w:rsidP="00532D62">
      <w:pPr>
        <w:pStyle w:val="Lijstalinea"/>
        <w:numPr>
          <w:ilvl w:val="0"/>
          <w:numId w:val="11"/>
        </w:numPr>
        <w:jc w:val="both"/>
        <w:rPr>
          <w:rFonts w:cs="Arial"/>
          <w:sz w:val="22"/>
        </w:rPr>
      </w:pPr>
      <w:r w:rsidRPr="00532D62">
        <w:rPr>
          <w:rFonts w:cs="Arial"/>
          <w:sz w:val="22"/>
        </w:rPr>
        <w:t>de (feest)verlichting in het dorp</w:t>
      </w:r>
      <w:r w:rsidR="003E7904" w:rsidRPr="00532D62">
        <w:rPr>
          <w:rFonts w:cs="Arial"/>
          <w:sz w:val="22"/>
        </w:rPr>
        <w:t>;</w:t>
      </w:r>
      <w:r w:rsidR="00BE343F" w:rsidRPr="00532D62">
        <w:rPr>
          <w:rFonts w:cs="Arial"/>
          <w:sz w:val="22"/>
        </w:rPr>
        <w:t xml:space="preserve"> </w:t>
      </w:r>
    </w:p>
    <w:p w14:paraId="7BD615B3" w14:textId="73127F8D" w:rsidR="00F41E1A" w:rsidRPr="00532D62" w:rsidRDefault="00951C12" w:rsidP="00532D62">
      <w:pPr>
        <w:pStyle w:val="Lijstalinea"/>
        <w:numPr>
          <w:ilvl w:val="0"/>
          <w:numId w:val="11"/>
        </w:numPr>
        <w:jc w:val="both"/>
        <w:rPr>
          <w:rFonts w:cs="Arial"/>
          <w:sz w:val="22"/>
        </w:rPr>
      </w:pPr>
      <w:r w:rsidRPr="00532D62">
        <w:rPr>
          <w:rFonts w:cs="Arial"/>
          <w:sz w:val="22"/>
        </w:rPr>
        <w:t xml:space="preserve">de ontwikkeling van </w:t>
      </w:r>
      <w:r w:rsidR="00F41E1A" w:rsidRPr="00532D62">
        <w:rPr>
          <w:rFonts w:cs="Arial"/>
          <w:sz w:val="22"/>
        </w:rPr>
        <w:t xml:space="preserve">luchtkwaliteit en milieu (aandacht voor ontwikkeling van </w:t>
      </w:r>
      <w:r w:rsidRPr="00532D62">
        <w:rPr>
          <w:rFonts w:cs="Arial"/>
          <w:sz w:val="22"/>
        </w:rPr>
        <w:t>agrarische gebieden en bedrijven</w:t>
      </w:r>
      <w:r w:rsidR="00F41E1A" w:rsidRPr="00532D62">
        <w:rPr>
          <w:rFonts w:cs="Arial"/>
          <w:sz w:val="22"/>
        </w:rPr>
        <w:t xml:space="preserve">, initiatieven als </w:t>
      </w:r>
      <w:r w:rsidRPr="00532D62">
        <w:rPr>
          <w:rFonts w:cs="Arial"/>
          <w:sz w:val="22"/>
        </w:rPr>
        <w:t>de Landcoöperatie Levende Beerze</w:t>
      </w:r>
      <w:r w:rsidR="00F41E1A" w:rsidRPr="00532D62">
        <w:rPr>
          <w:rFonts w:cs="Arial"/>
          <w:sz w:val="22"/>
        </w:rPr>
        <w:t>, ontwikkeling van Eindhoven Airport, etc.</w:t>
      </w:r>
      <w:r w:rsidRPr="00532D62">
        <w:rPr>
          <w:rFonts w:cs="Arial"/>
          <w:sz w:val="22"/>
        </w:rPr>
        <w:t>)</w:t>
      </w:r>
      <w:r w:rsidR="00F41E1A" w:rsidRPr="00532D62">
        <w:rPr>
          <w:rFonts w:cs="Arial"/>
          <w:sz w:val="22"/>
        </w:rPr>
        <w:t>;</w:t>
      </w:r>
    </w:p>
    <w:p w14:paraId="4A401ADC" w14:textId="75D5816F" w:rsidR="00951C12" w:rsidRPr="00532D62" w:rsidRDefault="00951C12" w:rsidP="00532D62">
      <w:pPr>
        <w:pStyle w:val="Lijstalinea"/>
        <w:numPr>
          <w:ilvl w:val="0"/>
          <w:numId w:val="11"/>
        </w:numPr>
        <w:jc w:val="both"/>
        <w:rPr>
          <w:rFonts w:cs="Arial"/>
          <w:sz w:val="22"/>
        </w:rPr>
      </w:pPr>
      <w:r w:rsidRPr="00532D62">
        <w:rPr>
          <w:rFonts w:cs="Arial"/>
          <w:sz w:val="22"/>
        </w:rPr>
        <w:t>de aanpak van middelengebruik</w:t>
      </w:r>
      <w:r w:rsidR="00084F54" w:rsidRPr="00532D62">
        <w:rPr>
          <w:rFonts w:cs="Arial"/>
          <w:sz w:val="22"/>
        </w:rPr>
        <w:t xml:space="preserve"> (met name alcohol en drugs)</w:t>
      </w:r>
      <w:r w:rsidR="003E7904" w:rsidRPr="00532D62">
        <w:rPr>
          <w:rFonts w:cs="Arial"/>
          <w:sz w:val="22"/>
        </w:rPr>
        <w:t>;</w:t>
      </w:r>
    </w:p>
    <w:p w14:paraId="50244170" w14:textId="595D44D3" w:rsidR="00951C12" w:rsidRPr="00532D62" w:rsidRDefault="00951C12" w:rsidP="00532D62">
      <w:pPr>
        <w:pStyle w:val="Lijstalinea"/>
        <w:numPr>
          <w:ilvl w:val="0"/>
          <w:numId w:val="11"/>
        </w:numPr>
        <w:jc w:val="both"/>
        <w:rPr>
          <w:rFonts w:cs="Arial"/>
          <w:sz w:val="22"/>
        </w:rPr>
      </w:pPr>
      <w:r w:rsidRPr="00532D62">
        <w:rPr>
          <w:rFonts w:cs="Arial"/>
          <w:sz w:val="22"/>
        </w:rPr>
        <w:t>de samenwerking met politie</w:t>
      </w:r>
      <w:r w:rsidR="003E7904" w:rsidRPr="00532D62">
        <w:rPr>
          <w:rFonts w:cs="Arial"/>
          <w:sz w:val="22"/>
        </w:rPr>
        <w:t>;</w:t>
      </w:r>
    </w:p>
    <w:p w14:paraId="0C6498B3" w14:textId="54DCE3EF" w:rsidR="00951C12" w:rsidRPr="00532D62" w:rsidRDefault="00951C12" w:rsidP="00532D62">
      <w:pPr>
        <w:pStyle w:val="Lijstalinea"/>
        <w:numPr>
          <w:ilvl w:val="0"/>
          <w:numId w:val="11"/>
        </w:numPr>
        <w:jc w:val="both"/>
        <w:rPr>
          <w:rFonts w:cs="Arial"/>
          <w:sz w:val="22"/>
        </w:rPr>
      </w:pPr>
      <w:r w:rsidRPr="00532D62">
        <w:rPr>
          <w:rFonts w:cs="Arial"/>
          <w:sz w:val="22"/>
        </w:rPr>
        <w:t xml:space="preserve">het dekkingsgebied van </w:t>
      </w:r>
      <w:proofErr w:type="spellStart"/>
      <w:r w:rsidRPr="00532D62">
        <w:rPr>
          <w:rFonts w:cs="Arial"/>
          <w:sz w:val="22"/>
        </w:rPr>
        <w:t>AED’s</w:t>
      </w:r>
      <w:proofErr w:type="spellEnd"/>
      <w:r w:rsidRPr="00532D62">
        <w:rPr>
          <w:rFonts w:cs="Arial"/>
          <w:sz w:val="22"/>
        </w:rPr>
        <w:t xml:space="preserve"> </w:t>
      </w:r>
      <w:r w:rsidRPr="00763B0F">
        <w:rPr>
          <w:rFonts w:cs="Arial"/>
          <w:sz w:val="22"/>
        </w:rPr>
        <w:t>alsmede opleidingen voor burgers</w:t>
      </w:r>
      <w:r w:rsidR="003E7904" w:rsidRPr="00763B0F">
        <w:rPr>
          <w:rFonts w:cs="Arial"/>
          <w:sz w:val="22"/>
        </w:rPr>
        <w:t>;</w:t>
      </w:r>
      <w:r w:rsidRPr="00532D62">
        <w:rPr>
          <w:rFonts w:cs="Arial"/>
          <w:sz w:val="22"/>
        </w:rPr>
        <w:t xml:space="preserve"> </w:t>
      </w:r>
    </w:p>
    <w:p w14:paraId="788C6657" w14:textId="4249EB80" w:rsidR="00951C12" w:rsidRPr="00532D62" w:rsidRDefault="00951C12" w:rsidP="00532D62">
      <w:pPr>
        <w:pStyle w:val="Lijstalinea"/>
        <w:numPr>
          <w:ilvl w:val="0"/>
          <w:numId w:val="11"/>
        </w:numPr>
        <w:jc w:val="both"/>
        <w:rPr>
          <w:rFonts w:cs="Arial"/>
          <w:sz w:val="22"/>
        </w:rPr>
      </w:pPr>
      <w:r w:rsidRPr="00532D62">
        <w:rPr>
          <w:rFonts w:cs="Arial"/>
          <w:sz w:val="22"/>
        </w:rPr>
        <w:t>het dekkingsgebied van WhatsApp</w:t>
      </w:r>
      <w:r w:rsidR="00014E80">
        <w:rPr>
          <w:rFonts w:cs="Arial"/>
          <w:sz w:val="22"/>
        </w:rPr>
        <w:t xml:space="preserve"> buurtpreventie</w:t>
      </w:r>
      <w:r w:rsidR="003E7904" w:rsidRPr="00532D62">
        <w:rPr>
          <w:rFonts w:cs="Arial"/>
          <w:sz w:val="22"/>
        </w:rPr>
        <w:t>;</w:t>
      </w:r>
    </w:p>
    <w:p w14:paraId="5E5D6E54" w14:textId="7C8E74B5" w:rsidR="00951C12" w:rsidRPr="00532D62" w:rsidRDefault="00951C12" w:rsidP="00532D62">
      <w:pPr>
        <w:pStyle w:val="Lijstalinea"/>
        <w:numPr>
          <w:ilvl w:val="0"/>
          <w:numId w:val="11"/>
        </w:numPr>
        <w:jc w:val="both"/>
        <w:rPr>
          <w:rFonts w:cs="Arial"/>
          <w:sz w:val="22"/>
        </w:rPr>
      </w:pPr>
      <w:r w:rsidRPr="00532D62">
        <w:rPr>
          <w:rFonts w:cs="Arial"/>
          <w:sz w:val="22"/>
        </w:rPr>
        <w:t xml:space="preserve">de aankleding van </w:t>
      </w:r>
      <w:r w:rsidR="003E7904" w:rsidRPr="00532D62">
        <w:rPr>
          <w:rFonts w:cs="Arial"/>
          <w:sz w:val="22"/>
        </w:rPr>
        <w:t>het vernieuwde dorpshart Middelbeers;</w:t>
      </w:r>
    </w:p>
    <w:p w14:paraId="1AB67665" w14:textId="5BE0EB4D" w:rsidR="003E7904" w:rsidRPr="00532D62" w:rsidRDefault="003E7904" w:rsidP="00532D62">
      <w:pPr>
        <w:pStyle w:val="Lijstalinea"/>
        <w:numPr>
          <w:ilvl w:val="0"/>
          <w:numId w:val="11"/>
        </w:numPr>
        <w:jc w:val="both"/>
        <w:rPr>
          <w:rFonts w:cs="Arial"/>
          <w:sz w:val="22"/>
        </w:rPr>
      </w:pPr>
      <w:r w:rsidRPr="00532D62">
        <w:rPr>
          <w:rFonts w:cs="Arial"/>
          <w:sz w:val="22"/>
        </w:rPr>
        <w:t>en nog veel meer.</w:t>
      </w:r>
    </w:p>
    <w:p w14:paraId="373C60A3" w14:textId="12FED522" w:rsidR="00951C12" w:rsidRPr="00532D62" w:rsidRDefault="00951C12" w:rsidP="00532D62">
      <w:pPr>
        <w:jc w:val="both"/>
        <w:rPr>
          <w:rFonts w:cs="Arial"/>
          <w:sz w:val="22"/>
        </w:rPr>
      </w:pPr>
    </w:p>
    <w:p w14:paraId="55433AC3" w14:textId="288DE5A1" w:rsidR="003E7904" w:rsidRPr="00532D62" w:rsidRDefault="003E7904" w:rsidP="00532D62">
      <w:pPr>
        <w:jc w:val="both"/>
        <w:rPr>
          <w:rFonts w:cs="Arial"/>
          <w:sz w:val="22"/>
        </w:rPr>
      </w:pPr>
      <w:r w:rsidRPr="00532D62">
        <w:rPr>
          <w:rFonts w:cs="Arial"/>
          <w:sz w:val="22"/>
        </w:rPr>
        <w:t xml:space="preserve">Bij een groot aantal van bovengenoemde aandachtspunten wordt nauw samengewerkt </w:t>
      </w:r>
      <w:r w:rsidR="008A7D3C" w:rsidRPr="00532D62">
        <w:rPr>
          <w:rFonts w:cs="Arial"/>
          <w:sz w:val="22"/>
        </w:rPr>
        <w:t xml:space="preserve">met </w:t>
      </w:r>
      <w:r w:rsidRPr="00532D62">
        <w:rPr>
          <w:rFonts w:cs="Arial"/>
          <w:sz w:val="22"/>
        </w:rPr>
        <w:t>partners, waaronder met name de gemeente Oirschot, de politie</w:t>
      </w:r>
      <w:r w:rsidR="008A7D3C" w:rsidRPr="00532D62">
        <w:rPr>
          <w:rFonts w:cs="Arial"/>
          <w:sz w:val="22"/>
        </w:rPr>
        <w:t xml:space="preserve">, </w:t>
      </w:r>
      <w:proofErr w:type="spellStart"/>
      <w:r w:rsidR="008A7D3C" w:rsidRPr="00532D62">
        <w:rPr>
          <w:rFonts w:cs="Arial"/>
          <w:sz w:val="22"/>
        </w:rPr>
        <w:t>WIJzer</w:t>
      </w:r>
      <w:proofErr w:type="spellEnd"/>
      <w:r w:rsidR="008A7D3C" w:rsidRPr="00532D62">
        <w:rPr>
          <w:rFonts w:cs="Arial"/>
          <w:sz w:val="22"/>
        </w:rPr>
        <w:t>, dorpsondersteuner</w:t>
      </w:r>
      <w:r w:rsidR="00763B0F">
        <w:rPr>
          <w:rFonts w:cs="Arial"/>
          <w:sz w:val="22"/>
        </w:rPr>
        <w:t>s</w:t>
      </w:r>
      <w:r w:rsidR="00863F4E" w:rsidRPr="00532D62">
        <w:rPr>
          <w:rFonts w:cs="Arial"/>
          <w:sz w:val="22"/>
        </w:rPr>
        <w:t>, buurtverenigingen</w:t>
      </w:r>
      <w:r w:rsidRPr="00532D62">
        <w:rPr>
          <w:rFonts w:cs="Arial"/>
          <w:sz w:val="22"/>
        </w:rPr>
        <w:t xml:space="preserve"> en Dorpsraad Oostelbeers. De banden met de gemeente Oirschot en de politie zijn  goed en de lijntjes zijn kort. </w:t>
      </w:r>
      <w:r w:rsidR="00CF0AC6">
        <w:rPr>
          <w:rFonts w:cs="Arial"/>
          <w:sz w:val="22"/>
        </w:rPr>
        <w:t xml:space="preserve">We betreuren het </w:t>
      </w:r>
      <w:r w:rsidR="00F47560">
        <w:rPr>
          <w:rFonts w:cs="Arial"/>
          <w:sz w:val="22"/>
        </w:rPr>
        <w:t xml:space="preserve">wel </w:t>
      </w:r>
      <w:r w:rsidR="00CF0AC6">
        <w:rPr>
          <w:rFonts w:cs="Arial"/>
          <w:sz w:val="22"/>
        </w:rPr>
        <w:t xml:space="preserve">dat het bijwonen van vergaderingen door wethouders en beleidsmedewerkers de laatste jaren steeds verder beperkt </w:t>
      </w:r>
      <w:r w:rsidR="0002307A">
        <w:rPr>
          <w:rFonts w:cs="Arial"/>
          <w:sz w:val="22"/>
        </w:rPr>
        <w:t>is</w:t>
      </w:r>
      <w:r w:rsidR="00CF0AC6">
        <w:rPr>
          <w:rFonts w:cs="Arial"/>
          <w:sz w:val="22"/>
        </w:rPr>
        <w:t xml:space="preserve"> en alleen nog op afspraak mogelijk is. Wij zijn ervan overtuigd dat </w:t>
      </w:r>
      <w:r w:rsidR="00F47560">
        <w:rPr>
          <w:rFonts w:cs="Arial"/>
          <w:sz w:val="22"/>
        </w:rPr>
        <w:t xml:space="preserve">genoemde partijen over veel informatiebronnen beschikken </w:t>
      </w:r>
      <w:r w:rsidR="00DE79DF">
        <w:rPr>
          <w:rFonts w:cs="Arial"/>
          <w:sz w:val="22"/>
        </w:rPr>
        <w:t>en</w:t>
      </w:r>
      <w:r w:rsidR="00F47560">
        <w:rPr>
          <w:rFonts w:cs="Arial"/>
          <w:sz w:val="22"/>
        </w:rPr>
        <w:t xml:space="preserve"> zijn van mening dat de leefbaarheidsnetwerken daarmee te kort gedaan wordt. De agenda voor de jaarlijkse gezamenlijke bijeenkomst van burgerplatforms wordt van te voren door de gemeente bepaald en biedt voor </w:t>
      </w:r>
      <w:r w:rsidR="007C4B78">
        <w:rPr>
          <w:rFonts w:cs="Arial"/>
          <w:sz w:val="22"/>
        </w:rPr>
        <w:t xml:space="preserve">een dialoog en </w:t>
      </w:r>
      <w:r w:rsidR="00F47560">
        <w:rPr>
          <w:rFonts w:cs="Arial"/>
          <w:sz w:val="22"/>
        </w:rPr>
        <w:t xml:space="preserve">het uitwisselen van ideeën te weinig ruimte. </w:t>
      </w:r>
    </w:p>
    <w:p w14:paraId="3E4ED5AF" w14:textId="788FFB22" w:rsidR="00084F54" w:rsidRPr="00532D62" w:rsidRDefault="00084F54" w:rsidP="00532D62">
      <w:pPr>
        <w:rPr>
          <w:rFonts w:cs="Arial"/>
          <w:b/>
          <w:sz w:val="24"/>
          <w:szCs w:val="24"/>
        </w:rPr>
      </w:pPr>
    </w:p>
    <w:p w14:paraId="4EE18FF5" w14:textId="79D8C3BB" w:rsidR="00C457CA" w:rsidRPr="00532D62" w:rsidRDefault="00313706" w:rsidP="00532D62">
      <w:pPr>
        <w:jc w:val="both"/>
        <w:rPr>
          <w:rFonts w:cs="Arial"/>
          <w:b/>
          <w:sz w:val="24"/>
          <w:szCs w:val="24"/>
        </w:rPr>
      </w:pPr>
      <w:r w:rsidRPr="00532D62">
        <w:rPr>
          <w:rFonts w:cs="Arial"/>
          <w:b/>
          <w:sz w:val="24"/>
          <w:szCs w:val="24"/>
        </w:rPr>
        <w:t xml:space="preserve">Hoofdstuk </w:t>
      </w:r>
      <w:r w:rsidR="00C457CA" w:rsidRPr="00532D62">
        <w:rPr>
          <w:rFonts w:cs="Arial"/>
          <w:b/>
          <w:sz w:val="24"/>
          <w:szCs w:val="24"/>
        </w:rPr>
        <w:t>2</w:t>
      </w:r>
      <w:r w:rsidR="00532D62">
        <w:rPr>
          <w:rFonts w:cs="Arial"/>
          <w:b/>
          <w:sz w:val="24"/>
          <w:szCs w:val="24"/>
        </w:rPr>
        <w:t xml:space="preserve"> – A</w:t>
      </w:r>
      <w:r w:rsidR="008B724C" w:rsidRPr="00532D62">
        <w:rPr>
          <w:rFonts w:cs="Arial"/>
          <w:b/>
          <w:sz w:val="24"/>
          <w:szCs w:val="24"/>
        </w:rPr>
        <w:t>ctiviteiten, w</w:t>
      </w:r>
      <w:r w:rsidR="00C457CA" w:rsidRPr="00532D62">
        <w:rPr>
          <w:rFonts w:cs="Arial"/>
          <w:b/>
          <w:sz w:val="24"/>
          <w:szCs w:val="24"/>
        </w:rPr>
        <w:t xml:space="preserve">ensen en </w:t>
      </w:r>
      <w:r w:rsidR="0076232C">
        <w:rPr>
          <w:rFonts w:cs="Arial"/>
          <w:b/>
          <w:sz w:val="24"/>
          <w:szCs w:val="24"/>
        </w:rPr>
        <w:t>ideeën</w:t>
      </w:r>
      <w:r w:rsidR="00C457CA" w:rsidRPr="00532D62">
        <w:rPr>
          <w:rFonts w:cs="Arial"/>
          <w:b/>
          <w:sz w:val="24"/>
          <w:szCs w:val="24"/>
        </w:rPr>
        <w:t xml:space="preserve"> van BBMW</w:t>
      </w:r>
      <w:r w:rsidR="008B724C" w:rsidRPr="00532D62">
        <w:rPr>
          <w:rFonts w:cs="Arial"/>
          <w:b/>
          <w:sz w:val="24"/>
          <w:szCs w:val="24"/>
        </w:rPr>
        <w:t xml:space="preserve"> voor </w:t>
      </w:r>
      <w:r w:rsidR="000270A1">
        <w:rPr>
          <w:rFonts w:cs="Arial"/>
          <w:b/>
          <w:sz w:val="24"/>
          <w:szCs w:val="24"/>
        </w:rPr>
        <w:t>2023</w:t>
      </w:r>
    </w:p>
    <w:p w14:paraId="02236496" w14:textId="77777777" w:rsidR="0076232C" w:rsidRDefault="00656397" w:rsidP="00532D62">
      <w:pPr>
        <w:spacing w:after="120"/>
        <w:jc w:val="both"/>
        <w:rPr>
          <w:rFonts w:cs="Arial"/>
          <w:sz w:val="22"/>
        </w:rPr>
      </w:pPr>
      <w:r w:rsidRPr="00656397">
        <w:rPr>
          <w:rFonts w:cs="Arial"/>
          <w:sz w:val="22"/>
        </w:rPr>
        <w:t xml:space="preserve">Na een lastige periode veroorzaakt door de pandemie, is BBMW in 2022 weer flink aan de slag gegaan. Er hebben zich diverse nieuwe leden aangemeld en de inzet voor de leefbaarheid is onverminderd groot. </w:t>
      </w:r>
    </w:p>
    <w:p w14:paraId="459AB064" w14:textId="273B965F" w:rsidR="00656397" w:rsidRPr="00656397" w:rsidRDefault="00656397" w:rsidP="00532D62">
      <w:pPr>
        <w:spacing w:after="120"/>
        <w:jc w:val="both"/>
        <w:rPr>
          <w:rFonts w:cs="Arial"/>
          <w:sz w:val="22"/>
        </w:rPr>
      </w:pPr>
      <w:r w:rsidRPr="00656397">
        <w:rPr>
          <w:rFonts w:cs="Arial"/>
          <w:sz w:val="22"/>
        </w:rPr>
        <w:t xml:space="preserve">Er is een Facebook-pagina </w:t>
      </w:r>
      <w:r w:rsidR="00F47560">
        <w:rPr>
          <w:rFonts w:cs="Arial"/>
          <w:sz w:val="22"/>
        </w:rPr>
        <w:t>(</w:t>
      </w:r>
      <w:hyperlink r:id="rId8" w:history="1">
        <w:r w:rsidR="00F47560" w:rsidRPr="00D16759">
          <w:rPr>
            <w:rStyle w:val="Hyperlink"/>
            <w:rFonts w:cs="Arial"/>
            <w:sz w:val="22"/>
          </w:rPr>
          <w:t>https://www.facebook.com/search/top?q=buurtbeheer%20middelbeers</w:t>
        </w:r>
      </w:hyperlink>
      <w:r w:rsidR="00F47560">
        <w:rPr>
          <w:rFonts w:cs="Arial"/>
          <w:sz w:val="22"/>
        </w:rPr>
        <w:t xml:space="preserve">) </w:t>
      </w:r>
      <w:r w:rsidRPr="00656397">
        <w:rPr>
          <w:rFonts w:cs="Arial"/>
          <w:sz w:val="22"/>
        </w:rPr>
        <w:t xml:space="preserve">opgezet die inmiddels vele volgers kent en bekendheid geeft aan de projecten waarmee BBMW zich bezig houdt. Tevens wordt op deze pagina melding gemaakt van niet-commerciële activiteiten die in Oirschot worden georganiseerd zodra daarvoor verzoeken binnenkomen. Communicatie zal ook in 2023 centraal blijven staan. Er wordt gewerkt aan een </w:t>
      </w:r>
      <w:r w:rsidR="00DE79DF">
        <w:rPr>
          <w:rFonts w:cs="Arial"/>
          <w:sz w:val="22"/>
        </w:rPr>
        <w:t>website</w:t>
      </w:r>
      <w:r w:rsidRPr="00656397">
        <w:rPr>
          <w:rFonts w:cs="Arial"/>
          <w:sz w:val="22"/>
        </w:rPr>
        <w:t xml:space="preserve"> die in 2023 live zal gaan. </w:t>
      </w:r>
    </w:p>
    <w:p w14:paraId="191798F7" w14:textId="4B6228FC" w:rsidR="00BE343F" w:rsidRPr="00532D62" w:rsidRDefault="00DF7573" w:rsidP="00532D62">
      <w:pPr>
        <w:spacing w:after="120"/>
        <w:jc w:val="both"/>
        <w:rPr>
          <w:rFonts w:cs="Arial"/>
          <w:sz w:val="22"/>
        </w:rPr>
      </w:pPr>
      <w:r w:rsidRPr="00532D62">
        <w:rPr>
          <w:rFonts w:cs="Arial"/>
          <w:sz w:val="22"/>
        </w:rPr>
        <w:t>N</w:t>
      </w:r>
      <w:r w:rsidR="00BE343F" w:rsidRPr="00532D62">
        <w:rPr>
          <w:rFonts w:cs="Arial"/>
          <w:sz w:val="22"/>
        </w:rPr>
        <w:t xml:space="preserve">aast publiciteit en communicatie </w:t>
      </w:r>
      <w:r w:rsidRPr="00532D62">
        <w:rPr>
          <w:rFonts w:cs="Arial"/>
          <w:sz w:val="22"/>
        </w:rPr>
        <w:t xml:space="preserve">staat in </w:t>
      </w:r>
      <w:r w:rsidR="000270A1">
        <w:rPr>
          <w:rFonts w:cs="Arial"/>
          <w:sz w:val="22"/>
        </w:rPr>
        <w:t>2023</w:t>
      </w:r>
      <w:r w:rsidRPr="00532D62">
        <w:rPr>
          <w:rFonts w:cs="Arial"/>
          <w:sz w:val="22"/>
        </w:rPr>
        <w:t xml:space="preserve"> </w:t>
      </w:r>
      <w:r w:rsidR="00BE343F" w:rsidRPr="00532D62">
        <w:rPr>
          <w:rFonts w:cs="Arial"/>
          <w:sz w:val="22"/>
        </w:rPr>
        <w:t xml:space="preserve">een aantal </w:t>
      </w:r>
      <w:r w:rsidR="00342AE9">
        <w:rPr>
          <w:rFonts w:cs="Arial"/>
          <w:sz w:val="22"/>
        </w:rPr>
        <w:t xml:space="preserve">andere </w:t>
      </w:r>
      <w:r w:rsidR="00BE343F" w:rsidRPr="00532D62">
        <w:rPr>
          <w:rFonts w:cs="Arial"/>
          <w:sz w:val="22"/>
        </w:rPr>
        <w:t>aandachtspunten hoog op de agenda. In het kader van de overzichtelijkheid zijn ze hieronder puntsgewijs</w:t>
      </w:r>
      <w:r w:rsidR="00C22E1D" w:rsidRPr="00532D62">
        <w:rPr>
          <w:rFonts w:cs="Arial"/>
          <w:sz w:val="22"/>
        </w:rPr>
        <w:t xml:space="preserve"> en in verschillende categorieën</w:t>
      </w:r>
      <w:r w:rsidR="00BE343F" w:rsidRPr="00532D62">
        <w:rPr>
          <w:rFonts w:cs="Arial"/>
          <w:sz w:val="22"/>
        </w:rPr>
        <w:t xml:space="preserve"> weergegeven.</w:t>
      </w:r>
    </w:p>
    <w:p w14:paraId="04C21C8C" w14:textId="77777777" w:rsidR="008B724C" w:rsidRPr="00532D62" w:rsidRDefault="008B724C" w:rsidP="00532D62">
      <w:pPr>
        <w:spacing w:after="120"/>
        <w:jc w:val="both"/>
        <w:rPr>
          <w:rFonts w:cs="Arial"/>
          <w:sz w:val="22"/>
        </w:rPr>
      </w:pPr>
    </w:p>
    <w:p w14:paraId="602207FB" w14:textId="4CC8EB2E" w:rsidR="00C22E1D" w:rsidRPr="00532D62" w:rsidRDefault="00C22E1D" w:rsidP="00532D62">
      <w:pPr>
        <w:spacing w:after="120"/>
        <w:jc w:val="both"/>
        <w:rPr>
          <w:rFonts w:cs="Arial"/>
          <w:b/>
          <w:bCs/>
          <w:sz w:val="22"/>
        </w:rPr>
      </w:pPr>
      <w:r w:rsidRPr="00532D62">
        <w:rPr>
          <w:rFonts w:cs="Arial"/>
          <w:b/>
          <w:bCs/>
          <w:sz w:val="22"/>
        </w:rPr>
        <w:t>Dorpshart Middelbeers</w:t>
      </w:r>
    </w:p>
    <w:p w14:paraId="32470C79" w14:textId="63A6262B" w:rsidR="008F7F25" w:rsidRDefault="008F7F25" w:rsidP="00532D62">
      <w:pPr>
        <w:pStyle w:val="Lijstalinea"/>
        <w:numPr>
          <w:ilvl w:val="0"/>
          <w:numId w:val="11"/>
        </w:numPr>
        <w:spacing w:after="120"/>
        <w:jc w:val="both"/>
        <w:rPr>
          <w:rFonts w:cs="Arial"/>
          <w:sz w:val="22"/>
        </w:rPr>
      </w:pPr>
      <w:r>
        <w:rPr>
          <w:rFonts w:cs="Arial"/>
          <w:sz w:val="22"/>
        </w:rPr>
        <w:t xml:space="preserve">In 2020 zijn de werkzaamheden rondom het opgeknapte </w:t>
      </w:r>
      <w:r w:rsidR="00DF7573" w:rsidRPr="00532D62">
        <w:rPr>
          <w:rFonts w:cs="Arial"/>
          <w:sz w:val="22"/>
        </w:rPr>
        <w:t xml:space="preserve">Doornboomplein </w:t>
      </w:r>
      <w:r w:rsidR="00F47560">
        <w:rPr>
          <w:rFonts w:cs="Arial"/>
          <w:sz w:val="22"/>
        </w:rPr>
        <w:t>afgerond.</w:t>
      </w:r>
      <w:r>
        <w:rPr>
          <w:rFonts w:cs="Arial"/>
          <w:sz w:val="22"/>
        </w:rPr>
        <w:t xml:space="preserve"> </w:t>
      </w:r>
      <w:r w:rsidR="00F47560">
        <w:rPr>
          <w:rFonts w:cs="Arial"/>
          <w:sz w:val="22"/>
        </w:rPr>
        <w:t xml:space="preserve">Helaas is vanwege de coronapandemie een officiële ingebruikname uitgesteld en heeft uiteindelijk niet meer plaatsgevonden. </w:t>
      </w:r>
      <w:r>
        <w:rPr>
          <w:rFonts w:cs="Arial"/>
          <w:sz w:val="22"/>
        </w:rPr>
        <w:t xml:space="preserve">BBMW </w:t>
      </w:r>
      <w:r w:rsidR="00F47560">
        <w:rPr>
          <w:rFonts w:cs="Arial"/>
          <w:sz w:val="22"/>
        </w:rPr>
        <w:t xml:space="preserve">heeft </w:t>
      </w:r>
      <w:r w:rsidR="007C4B78">
        <w:rPr>
          <w:rFonts w:cs="Arial"/>
          <w:sz w:val="22"/>
        </w:rPr>
        <w:t xml:space="preserve">zich vanaf </w:t>
      </w:r>
      <w:r w:rsidR="00710A21">
        <w:rPr>
          <w:rFonts w:cs="Arial"/>
          <w:sz w:val="22"/>
        </w:rPr>
        <w:t xml:space="preserve">de oplevering </w:t>
      </w:r>
      <w:r w:rsidR="007C4B78">
        <w:rPr>
          <w:rFonts w:cs="Arial"/>
          <w:sz w:val="22"/>
        </w:rPr>
        <w:t xml:space="preserve">verder </w:t>
      </w:r>
      <w:r w:rsidR="00710A21">
        <w:rPr>
          <w:rFonts w:cs="Arial"/>
          <w:sz w:val="22"/>
        </w:rPr>
        <w:t xml:space="preserve">ingezet om het dorpshart kleur te geven door bloembakken aan te schaffen. Het vullen van de bakken wordt lokaal uitbesteed bij de fa. </w:t>
      </w:r>
      <w:proofErr w:type="spellStart"/>
      <w:r w:rsidR="00710A21">
        <w:rPr>
          <w:rFonts w:cs="Arial"/>
          <w:sz w:val="22"/>
        </w:rPr>
        <w:t>Kolsters</w:t>
      </w:r>
      <w:proofErr w:type="spellEnd"/>
      <w:r w:rsidR="00710A21">
        <w:rPr>
          <w:rFonts w:cs="Arial"/>
          <w:sz w:val="22"/>
        </w:rPr>
        <w:t xml:space="preserve">. </w:t>
      </w:r>
      <w:r>
        <w:rPr>
          <w:rFonts w:cs="Arial"/>
          <w:sz w:val="22"/>
        </w:rPr>
        <w:t xml:space="preserve">Daarnaast </w:t>
      </w:r>
      <w:r w:rsidR="00656397">
        <w:rPr>
          <w:rFonts w:cs="Arial"/>
          <w:sz w:val="22"/>
        </w:rPr>
        <w:t>wordt ieder jaar</w:t>
      </w:r>
      <w:r>
        <w:rPr>
          <w:rFonts w:cs="Arial"/>
          <w:sz w:val="22"/>
        </w:rPr>
        <w:t xml:space="preserve"> </w:t>
      </w:r>
      <w:r w:rsidR="00710A21">
        <w:rPr>
          <w:rFonts w:cs="Arial"/>
          <w:sz w:val="22"/>
        </w:rPr>
        <w:t xml:space="preserve">uit het budget </w:t>
      </w:r>
      <w:r>
        <w:rPr>
          <w:rFonts w:cs="Arial"/>
          <w:sz w:val="22"/>
        </w:rPr>
        <w:t xml:space="preserve">een extra aantal bloembakken door BBMW aangeschaft, zodat </w:t>
      </w:r>
      <w:r w:rsidR="00710A21">
        <w:rPr>
          <w:rFonts w:cs="Arial"/>
          <w:sz w:val="22"/>
        </w:rPr>
        <w:t xml:space="preserve">uiteindelijk zowel de Doornboomstraat als de Willibrordstraat </w:t>
      </w:r>
      <w:r>
        <w:rPr>
          <w:rFonts w:cs="Arial"/>
          <w:sz w:val="22"/>
        </w:rPr>
        <w:t xml:space="preserve">in een bloemenzee gehuld </w:t>
      </w:r>
      <w:r w:rsidR="007C4B78">
        <w:rPr>
          <w:rFonts w:cs="Arial"/>
          <w:sz w:val="22"/>
        </w:rPr>
        <w:t>is tijdens</w:t>
      </w:r>
      <w:r>
        <w:rPr>
          <w:rFonts w:cs="Arial"/>
          <w:sz w:val="22"/>
        </w:rPr>
        <w:t xml:space="preserve"> de zomermaanden. </w:t>
      </w:r>
      <w:r w:rsidR="002171AD">
        <w:rPr>
          <w:rFonts w:cs="Arial"/>
          <w:sz w:val="22"/>
        </w:rPr>
        <w:t>Biodiversiteit wordt daarbij zoveel als mogelijk in ogenschouw genomen.</w:t>
      </w:r>
    </w:p>
    <w:p w14:paraId="291DBD16" w14:textId="4293621E" w:rsidR="008F7F25" w:rsidRDefault="008F7F25" w:rsidP="008F7F25">
      <w:pPr>
        <w:pStyle w:val="Lijstalinea"/>
        <w:spacing w:after="120"/>
        <w:jc w:val="both"/>
        <w:rPr>
          <w:rFonts w:cs="Arial"/>
          <w:sz w:val="22"/>
        </w:rPr>
      </w:pPr>
      <w:r>
        <w:rPr>
          <w:rFonts w:cs="Arial"/>
          <w:sz w:val="22"/>
        </w:rPr>
        <w:t xml:space="preserve">Tijdens de wintermaanden is de feestverlichting een eyecatcher die door de gehele gemeenschap van De </w:t>
      </w:r>
      <w:proofErr w:type="spellStart"/>
      <w:r>
        <w:rPr>
          <w:rFonts w:cs="Arial"/>
          <w:sz w:val="22"/>
        </w:rPr>
        <w:t>Beerzen</w:t>
      </w:r>
      <w:proofErr w:type="spellEnd"/>
      <w:r>
        <w:rPr>
          <w:rFonts w:cs="Arial"/>
          <w:sz w:val="22"/>
        </w:rPr>
        <w:t xml:space="preserve"> warm wordt ontvangen. </w:t>
      </w:r>
      <w:r w:rsidR="002171AD">
        <w:rPr>
          <w:rFonts w:cs="Arial"/>
          <w:sz w:val="22"/>
        </w:rPr>
        <w:t xml:space="preserve">Ook  hierin speelt BBMW een belangrijke rol. </w:t>
      </w:r>
      <w:r w:rsidR="0002307A">
        <w:rPr>
          <w:rFonts w:cs="Arial"/>
          <w:sz w:val="22"/>
        </w:rPr>
        <w:t>L</w:t>
      </w:r>
      <w:r w:rsidR="002171AD">
        <w:rPr>
          <w:rFonts w:cs="Arial"/>
          <w:sz w:val="22"/>
        </w:rPr>
        <w:t xml:space="preserve">eden van BBMW helpen mee met het ophangen en na de wintermaanden weer verwijderen van de verlichting. </w:t>
      </w:r>
      <w:r w:rsidR="00362AC9">
        <w:rPr>
          <w:rFonts w:cs="Arial"/>
          <w:sz w:val="22"/>
        </w:rPr>
        <w:t>Defecte</w:t>
      </w:r>
      <w:r w:rsidR="00656397">
        <w:rPr>
          <w:rFonts w:cs="Arial"/>
          <w:sz w:val="22"/>
        </w:rPr>
        <w:t xml:space="preserve"> </w:t>
      </w:r>
      <w:r w:rsidR="00710A21">
        <w:rPr>
          <w:rFonts w:cs="Arial"/>
          <w:sz w:val="22"/>
        </w:rPr>
        <w:t>armaturen zijn</w:t>
      </w:r>
      <w:r w:rsidR="00656397">
        <w:rPr>
          <w:rFonts w:cs="Arial"/>
          <w:sz w:val="22"/>
        </w:rPr>
        <w:t xml:space="preserve"> gedeeltelijk via het budget van BBMW vervangen.</w:t>
      </w:r>
    </w:p>
    <w:p w14:paraId="71605666" w14:textId="77777777" w:rsidR="002171AD" w:rsidRDefault="002171AD" w:rsidP="008F7F25">
      <w:pPr>
        <w:pStyle w:val="Lijstalinea"/>
        <w:spacing w:after="120"/>
        <w:jc w:val="both"/>
        <w:rPr>
          <w:rFonts w:cs="Arial"/>
          <w:sz w:val="22"/>
        </w:rPr>
      </w:pPr>
    </w:p>
    <w:p w14:paraId="47241A22" w14:textId="7B13DE35" w:rsidR="00F41E1A" w:rsidRDefault="002171AD" w:rsidP="00532D62">
      <w:pPr>
        <w:pStyle w:val="Lijstalinea"/>
        <w:spacing w:after="120"/>
        <w:jc w:val="both"/>
        <w:rPr>
          <w:rFonts w:cs="Arial"/>
          <w:sz w:val="22"/>
        </w:rPr>
      </w:pPr>
      <w:r>
        <w:rPr>
          <w:rFonts w:cs="Arial"/>
          <w:sz w:val="22"/>
        </w:rPr>
        <w:t xml:space="preserve">Twee markante </w:t>
      </w:r>
      <w:r w:rsidR="008D7F7B">
        <w:rPr>
          <w:rFonts w:cs="Arial"/>
          <w:sz w:val="22"/>
        </w:rPr>
        <w:t xml:space="preserve">130 jaar oude zomereiken </w:t>
      </w:r>
      <w:r>
        <w:rPr>
          <w:rFonts w:cs="Arial"/>
          <w:sz w:val="22"/>
        </w:rPr>
        <w:t xml:space="preserve">die aan </w:t>
      </w:r>
      <w:r w:rsidR="00884CA3" w:rsidRPr="00532D62">
        <w:rPr>
          <w:rFonts w:cs="Arial"/>
          <w:sz w:val="22"/>
        </w:rPr>
        <w:t xml:space="preserve">de </w:t>
      </w:r>
      <w:proofErr w:type="spellStart"/>
      <w:r w:rsidR="00884CA3" w:rsidRPr="00532D62">
        <w:rPr>
          <w:rFonts w:cs="Arial"/>
          <w:sz w:val="22"/>
        </w:rPr>
        <w:t>Hoogdijk</w:t>
      </w:r>
      <w:proofErr w:type="spellEnd"/>
      <w:r w:rsidR="00884CA3" w:rsidRPr="00532D62">
        <w:rPr>
          <w:rFonts w:cs="Arial"/>
          <w:sz w:val="22"/>
        </w:rPr>
        <w:t xml:space="preserve"> st</w:t>
      </w:r>
      <w:r>
        <w:rPr>
          <w:rFonts w:cs="Arial"/>
          <w:sz w:val="22"/>
        </w:rPr>
        <w:t>o</w:t>
      </w:r>
      <w:r w:rsidR="00884CA3" w:rsidRPr="00532D62">
        <w:rPr>
          <w:rFonts w:cs="Arial"/>
          <w:sz w:val="22"/>
        </w:rPr>
        <w:t>n</w:t>
      </w:r>
      <w:r>
        <w:rPr>
          <w:rFonts w:cs="Arial"/>
          <w:sz w:val="22"/>
        </w:rPr>
        <w:t>den</w:t>
      </w:r>
      <w:r w:rsidR="009E78E4">
        <w:rPr>
          <w:rFonts w:cs="Arial"/>
          <w:sz w:val="22"/>
        </w:rPr>
        <w:t>,</w:t>
      </w:r>
      <w:r w:rsidR="00884CA3" w:rsidRPr="00532D62">
        <w:rPr>
          <w:rFonts w:cs="Arial"/>
          <w:sz w:val="22"/>
        </w:rPr>
        <w:t xml:space="preserve"> </w:t>
      </w:r>
      <w:r>
        <w:rPr>
          <w:rFonts w:cs="Arial"/>
          <w:sz w:val="22"/>
        </w:rPr>
        <w:t>zijn in 2021 gekapt</w:t>
      </w:r>
      <w:r w:rsidR="00884CA3" w:rsidRPr="00532D62">
        <w:rPr>
          <w:rFonts w:cs="Arial"/>
          <w:sz w:val="22"/>
        </w:rPr>
        <w:t xml:space="preserve"> in verband met de reconstructie van de N395</w:t>
      </w:r>
      <w:r w:rsidR="003E2E63" w:rsidRPr="00532D62">
        <w:rPr>
          <w:rFonts w:cs="Arial"/>
          <w:sz w:val="22"/>
        </w:rPr>
        <w:t xml:space="preserve">. </w:t>
      </w:r>
      <w:r w:rsidR="00884CA3" w:rsidRPr="00532D62">
        <w:rPr>
          <w:rFonts w:cs="Arial"/>
          <w:sz w:val="22"/>
        </w:rPr>
        <w:t>Met de Provincie Noord</w:t>
      </w:r>
      <w:r w:rsidR="004C695B" w:rsidRPr="00532D62">
        <w:rPr>
          <w:rFonts w:cs="Arial"/>
          <w:sz w:val="22"/>
        </w:rPr>
        <w:t>-</w:t>
      </w:r>
      <w:r w:rsidR="00884CA3" w:rsidRPr="00532D62">
        <w:rPr>
          <w:rFonts w:cs="Arial"/>
          <w:sz w:val="22"/>
        </w:rPr>
        <w:t xml:space="preserve">Brabant is afgesproken dat het hout van deze twee bomen toevalt aan de </w:t>
      </w:r>
      <w:proofErr w:type="spellStart"/>
      <w:r w:rsidR="00884CA3" w:rsidRPr="00532D62">
        <w:rPr>
          <w:rFonts w:cs="Arial"/>
          <w:sz w:val="22"/>
        </w:rPr>
        <w:t>Beerzenaren</w:t>
      </w:r>
      <w:proofErr w:type="spellEnd"/>
      <w:r w:rsidR="00884CA3" w:rsidRPr="00532D62">
        <w:rPr>
          <w:rFonts w:cs="Arial"/>
          <w:sz w:val="22"/>
        </w:rPr>
        <w:t xml:space="preserve">. </w:t>
      </w:r>
      <w:r w:rsidR="00656397">
        <w:rPr>
          <w:rFonts w:cs="Arial"/>
          <w:sz w:val="22"/>
        </w:rPr>
        <w:t xml:space="preserve">Van </w:t>
      </w:r>
      <w:r w:rsidR="00656397">
        <w:rPr>
          <w:rFonts w:cs="Arial"/>
          <w:sz w:val="22"/>
        </w:rPr>
        <w:lastRenderedPageBreak/>
        <w:t xml:space="preserve">het hout </w:t>
      </w:r>
      <w:r w:rsidR="00710A21">
        <w:rPr>
          <w:rFonts w:cs="Arial"/>
          <w:sz w:val="22"/>
        </w:rPr>
        <w:t xml:space="preserve">zijn twee banken </w:t>
      </w:r>
      <w:r w:rsidR="00656397">
        <w:rPr>
          <w:rFonts w:cs="Arial"/>
          <w:sz w:val="22"/>
        </w:rPr>
        <w:t xml:space="preserve"> gemaakt die in </w:t>
      </w:r>
      <w:r w:rsidRPr="00402419">
        <w:rPr>
          <w:rFonts w:cs="Arial"/>
          <w:sz w:val="22"/>
        </w:rPr>
        <w:t xml:space="preserve">het natuurontwikkelingsgebied </w:t>
      </w:r>
      <w:r w:rsidR="00710A21">
        <w:rPr>
          <w:rFonts w:cs="Arial"/>
          <w:sz w:val="22"/>
        </w:rPr>
        <w:t xml:space="preserve">bij een nieuwe </w:t>
      </w:r>
      <w:proofErr w:type="spellStart"/>
      <w:r w:rsidR="00710A21">
        <w:rPr>
          <w:rFonts w:cs="Arial"/>
          <w:sz w:val="22"/>
        </w:rPr>
        <w:t>meandering</w:t>
      </w:r>
      <w:proofErr w:type="spellEnd"/>
      <w:r w:rsidR="00710A21">
        <w:rPr>
          <w:rFonts w:cs="Arial"/>
          <w:sz w:val="22"/>
        </w:rPr>
        <w:t xml:space="preserve"> </w:t>
      </w:r>
      <w:r w:rsidRPr="00402419">
        <w:rPr>
          <w:rFonts w:cs="Arial"/>
          <w:sz w:val="22"/>
        </w:rPr>
        <w:t xml:space="preserve">van </w:t>
      </w:r>
      <w:r w:rsidR="00DE79DF">
        <w:rPr>
          <w:rFonts w:cs="Arial"/>
          <w:sz w:val="22"/>
        </w:rPr>
        <w:t>d</w:t>
      </w:r>
      <w:r w:rsidRPr="00402419">
        <w:rPr>
          <w:rFonts w:cs="Arial"/>
          <w:sz w:val="22"/>
        </w:rPr>
        <w:t xml:space="preserve">e </w:t>
      </w:r>
      <w:r w:rsidR="00DE79DF">
        <w:rPr>
          <w:rFonts w:cs="Arial"/>
          <w:sz w:val="22"/>
        </w:rPr>
        <w:t xml:space="preserve">Grote </w:t>
      </w:r>
      <w:r w:rsidRPr="00402419">
        <w:rPr>
          <w:rFonts w:cs="Arial"/>
          <w:sz w:val="22"/>
        </w:rPr>
        <w:t xml:space="preserve">Beerze aan de </w:t>
      </w:r>
      <w:proofErr w:type="spellStart"/>
      <w:r w:rsidRPr="00402419">
        <w:rPr>
          <w:rFonts w:cs="Arial"/>
          <w:sz w:val="22"/>
        </w:rPr>
        <w:t>Voorteindseweg</w:t>
      </w:r>
      <w:proofErr w:type="spellEnd"/>
      <w:r w:rsidR="00402419" w:rsidRPr="00402419">
        <w:rPr>
          <w:rFonts w:cs="Arial"/>
          <w:sz w:val="22"/>
        </w:rPr>
        <w:t xml:space="preserve"> </w:t>
      </w:r>
      <w:r w:rsidR="00710A21">
        <w:rPr>
          <w:rFonts w:cs="Arial"/>
          <w:sz w:val="22"/>
        </w:rPr>
        <w:t>(</w:t>
      </w:r>
      <w:proofErr w:type="spellStart"/>
      <w:r w:rsidR="00710A21">
        <w:rPr>
          <w:rFonts w:cs="Arial"/>
          <w:sz w:val="22"/>
        </w:rPr>
        <w:t>huisnr</w:t>
      </w:r>
      <w:proofErr w:type="spellEnd"/>
      <w:r w:rsidR="00710A21">
        <w:rPr>
          <w:rFonts w:cs="Arial"/>
          <w:sz w:val="22"/>
        </w:rPr>
        <w:t xml:space="preserve"> 2) zijn</w:t>
      </w:r>
      <w:r w:rsidR="00402419" w:rsidRPr="00402419">
        <w:rPr>
          <w:rFonts w:cs="Arial"/>
          <w:sz w:val="22"/>
        </w:rPr>
        <w:t xml:space="preserve"> geplaatst</w:t>
      </w:r>
      <w:r w:rsidRPr="00402419">
        <w:rPr>
          <w:rFonts w:cs="Arial"/>
          <w:sz w:val="22"/>
        </w:rPr>
        <w:t xml:space="preserve">. </w:t>
      </w:r>
      <w:r w:rsidR="00402419" w:rsidRPr="00402419">
        <w:rPr>
          <w:rFonts w:cs="Arial"/>
          <w:sz w:val="22"/>
        </w:rPr>
        <w:t>E</w:t>
      </w:r>
      <w:r w:rsidRPr="00402419">
        <w:rPr>
          <w:rFonts w:cs="Arial"/>
          <w:sz w:val="22"/>
        </w:rPr>
        <w:t xml:space="preserve">en informatiebord </w:t>
      </w:r>
      <w:r w:rsidR="00402419" w:rsidRPr="00402419">
        <w:rPr>
          <w:rFonts w:cs="Arial"/>
          <w:sz w:val="22"/>
        </w:rPr>
        <w:t xml:space="preserve">(eveneens gedeeltelijk gefinancierd door BBMW) </w:t>
      </w:r>
      <w:r w:rsidR="00710A21">
        <w:rPr>
          <w:rFonts w:cs="Arial"/>
          <w:sz w:val="22"/>
        </w:rPr>
        <w:t xml:space="preserve">vertelt het verhaal van </w:t>
      </w:r>
      <w:r w:rsidRPr="00402419">
        <w:rPr>
          <w:rFonts w:cs="Arial"/>
          <w:sz w:val="22"/>
        </w:rPr>
        <w:t xml:space="preserve">  het gebied en </w:t>
      </w:r>
      <w:r w:rsidR="00710A21">
        <w:rPr>
          <w:rFonts w:cs="Arial"/>
          <w:sz w:val="22"/>
        </w:rPr>
        <w:t xml:space="preserve">van </w:t>
      </w:r>
      <w:r w:rsidRPr="00402419">
        <w:rPr>
          <w:rFonts w:cs="Arial"/>
          <w:sz w:val="22"/>
        </w:rPr>
        <w:t xml:space="preserve">de </w:t>
      </w:r>
      <w:r w:rsidR="00710A21">
        <w:rPr>
          <w:rFonts w:cs="Arial"/>
          <w:sz w:val="22"/>
        </w:rPr>
        <w:t xml:space="preserve">herkomst van het hout van de </w:t>
      </w:r>
      <w:r w:rsidRPr="00402419">
        <w:rPr>
          <w:rFonts w:cs="Arial"/>
          <w:sz w:val="22"/>
        </w:rPr>
        <w:t xml:space="preserve"> </w:t>
      </w:r>
      <w:r w:rsidR="00710A21">
        <w:rPr>
          <w:rFonts w:cs="Arial"/>
          <w:sz w:val="22"/>
        </w:rPr>
        <w:t>banken</w:t>
      </w:r>
      <w:r w:rsidR="00402419">
        <w:rPr>
          <w:rFonts w:cs="Arial"/>
          <w:sz w:val="22"/>
        </w:rPr>
        <w:t>.</w:t>
      </w:r>
    </w:p>
    <w:p w14:paraId="6CD1AF6C" w14:textId="71A53852" w:rsidR="003C1417" w:rsidRDefault="003C1417" w:rsidP="00532D62">
      <w:pPr>
        <w:pStyle w:val="Lijstalinea"/>
        <w:spacing w:after="120"/>
        <w:jc w:val="both"/>
        <w:rPr>
          <w:rFonts w:cs="Arial"/>
          <w:sz w:val="22"/>
        </w:rPr>
      </w:pPr>
    </w:p>
    <w:p w14:paraId="6A6E970D" w14:textId="5648E7E2" w:rsidR="003C1417" w:rsidRDefault="004C319F" w:rsidP="00532D62">
      <w:pPr>
        <w:pStyle w:val="Lijstalinea"/>
        <w:spacing w:after="120"/>
        <w:jc w:val="both"/>
        <w:rPr>
          <w:rFonts w:cs="Arial"/>
          <w:sz w:val="22"/>
        </w:rPr>
      </w:pPr>
      <w:r>
        <w:rPr>
          <w:rFonts w:cs="Arial"/>
          <w:sz w:val="22"/>
        </w:rPr>
        <w:t>Sinds de oplevering van het dorpshart is het Doornboomplein</w:t>
      </w:r>
      <w:r w:rsidR="00F95DC9">
        <w:rPr>
          <w:rFonts w:cs="Arial"/>
          <w:sz w:val="22"/>
        </w:rPr>
        <w:t>,</w:t>
      </w:r>
      <w:r>
        <w:rPr>
          <w:rFonts w:cs="Arial"/>
          <w:sz w:val="22"/>
        </w:rPr>
        <w:t xml:space="preserve"> dat in de visie (Identiteit &amp; Ambitie) is omschreven als plek van ontmoeten en waar evenementen kunnen plaatsvinden</w:t>
      </w:r>
      <w:r w:rsidR="00F95DC9">
        <w:rPr>
          <w:rFonts w:cs="Arial"/>
          <w:sz w:val="22"/>
        </w:rPr>
        <w:t>,</w:t>
      </w:r>
      <w:r>
        <w:rPr>
          <w:rFonts w:cs="Arial"/>
          <w:sz w:val="22"/>
        </w:rPr>
        <w:t xml:space="preserve"> steeds meer ingenomen als parkeerplaats. De vele gebruikers van het stenen dorpshart maar ook van de horecalocaties parkeren op het plein. Hierdoor is bijvoorbeeld de dorpspomp die ten behoeve van de reconstructie is verfraaid, achter betonnen palen gezet zodat auto’s niet over de natuurstenen plaat rijden. Ondanks dat BBMW begrijpt dat parkeervoorzieningen nodig zijn, merken wij ook dat alternatieve parkeerlocaties </w:t>
      </w:r>
      <w:r w:rsidR="00F95DC9">
        <w:rPr>
          <w:rFonts w:cs="Arial"/>
          <w:sz w:val="22"/>
        </w:rPr>
        <w:t xml:space="preserve">in de directie omgeving </w:t>
      </w:r>
      <w:r>
        <w:rPr>
          <w:rFonts w:cs="Arial"/>
          <w:sz w:val="22"/>
        </w:rPr>
        <w:t xml:space="preserve">vrijwel niet gebruikt worden. Hier liggen kansen. In 2023 willen wij onderzoeken of met een landschappelijke </w:t>
      </w:r>
      <w:r w:rsidR="00F95DC9">
        <w:rPr>
          <w:rFonts w:cs="Arial"/>
          <w:sz w:val="22"/>
        </w:rPr>
        <w:t>ingreep</w:t>
      </w:r>
      <w:r>
        <w:rPr>
          <w:rFonts w:cs="Arial"/>
          <w:sz w:val="22"/>
        </w:rPr>
        <w:t xml:space="preserve"> van het plein de locatie beter </w:t>
      </w:r>
      <w:proofErr w:type="spellStart"/>
      <w:r>
        <w:rPr>
          <w:rFonts w:cs="Arial"/>
          <w:sz w:val="22"/>
        </w:rPr>
        <w:t>beleefbaar</w:t>
      </w:r>
      <w:proofErr w:type="spellEnd"/>
      <w:r>
        <w:rPr>
          <w:rFonts w:cs="Arial"/>
          <w:sz w:val="22"/>
        </w:rPr>
        <w:t xml:space="preserve"> gemaakt kan worden</w:t>
      </w:r>
      <w:r w:rsidR="00F95DC9">
        <w:rPr>
          <w:rFonts w:cs="Arial"/>
          <w:sz w:val="22"/>
        </w:rPr>
        <w:t xml:space="preserve">, er nog steeds geparkeerd kan worden </w:t>
      </w:r>
      <w:r w:rsidR="006B469F">
        <w:rPr>
          <w:rFonts w:cs="Arial"/>
          <w:sz w:val="22"/>
        </w:rPr>
        <w:t>en</w:t>
      </w:r>
      <w:r w:rsidR="00F95DC9">
        <w:rPr>
          <w:rFonts w:cs="Arial"/>
          <w:sz w:val="22"/>
        </w:rPr>
        <w:t xml:space="preserve"> het plein weer meer in overeenstemming wordt gebracht met wat in de visie </w:t>
      </w:r>
      <w:r>
        <w:rPr>
          <w:rFonts w:cs="Arial"/>
          <w:sz w:val="22"/>
        </w:rPr>
        <w:t xml:space="preserve"> </w:t>
      </w:r>
      <w:r w:rsidR="00F95DC9">
        <w:rPr>
          <w:rFonts w:cs="Arial"/>
          <w:sz w:val="22"/>
        </w:rPr>
        <w:t xml:space="preserve">voor het dorpshart is vastgelegd. </w:t>
      </w:r>
      <w:r>
        <w:rPr>
          <w:rFonts w:cs="Arial"/>
          <w:sz w:val="22"/>
        </w:rPr>
        <w:t xml:space="preserve">       </w:t>
      </w:r>
    </w:p>
    <w:p w14:paraId="1ADF9740" w14:textId="77777777" w:rsidR="003C1417" w:rsidRPr="00532D62" w:rsidRDefault="003C1417" w:rsidP="00532D62">
      <w:pPr>
        <w:pStyle w:val="Lijstalinea"/>
        <w:spacing w:after="120"/>
        <w:jc w:val="both"/>
        <w:rPr>
          <w:rFonts w:cs="Arial"/>
          <w:sz w:val="22"/>
        </w:rPr>
      </w:pPr>
    </w:p>
    <w:p w14:paraId="56ACDA45" w14:textId="456BBCFB" w:rsidR="00C22E1D" w:rsidRPr="00532D62" w:rsidRDefault="00C22E1D" w:rsidP="00532D62">
      <w:pPr>
        <w:spacing w:after="120"/>
        <w:jc w:val="both"/>
        <w:rPr>
          <w:rFonts w:cs="Arial"/>
          <w:sz w:val="22"/>
        </w:rPr>
      </w:pPr>
    </w:p>
    <w:p w14:paraId="141941D3" w14:textId="77777777" w:rsidR="00402419" w:rsidRDefault="00C22E1D" w:rsidP="00402419">
      <w:pPr>
        <w:spacing w:after="120"/>
        <w:jc w:val="both"/>
        <w:rPr>
          <w:rFonts w:cs="Arial"/>
          <w:b/>
          <w:bCs/>
          <w:sz w:val="22"/>
        </w:rPr>
      </w:pPr>
      <w:r w:rsidRPr="00532D62">
        <w:rPr>
          <w:rFonts w:cs="Arial"/>
          <w:b/>
          <w:bCs/>
          <w:sz w:val="22"/>
        </w:rPr>
        <w:t>Verkeer</w:t>
      </w:r>
    </w:p>
    <w:p w14:paraId="019AE61D" w14:textId="324B720E" w:rsidR="00E46240" w:rsidRPr="00402419" w:rsidRDefault="00BE343F" w:rsidP="00402419">
      <w:pPr>
        <w:pStyle w:val="Lijstalinea"/>
        <w:numPr>
          <w:ilvl w:val="0"/>
          <w:numId w:val="11"/>
        </w:numPr>
        <w:spacing w:after="120"/>
        <w:jc w:val="both"/>
        <w:rPr>
          <w:rFonts w:cs="Arial"/>
          <w:b/>
          <w:bCs/>
          <w:sz w:val="22"/>
        </w:rPr>
      </w:pPr>
      <w:r w:rsidRPr="00402419">
        <w:rPr>
          <w:rFonts w:cs="Arial"/>
          <w:sz w:val="22"/>
        </w:rPr>
        <w:t xml:space="preserve">BBMW </w:t>
      </w:r>
      <w:r w:rsidR="002171AD" w:rsidRPr="00402419">
        <w:rPr>
          <w:rFonts w:cs="Arial"/>
          <w:sz w:val="22"/>
        </w:rPr>
        <w:t xml:space="preserve">is al jaren </w:t>
      </w:r>
      <w:r w:rsidRPr="00402419">
        <w:rPr>
          <w:rFonts w:cs="Arial"/>
          <w:sz w:val="22"/>
        </w:rPr>
        <w:t xml:space="preserve">nauw betrokken </w:t>
      </w:r>
      <w:r w:rsidR="002171AD" w:rsidRPr="00402419">
        <w:rPr>
          <w:rFonts w:cs="Arial"/>
          <w:sz w:val="22"/>
        </w:rPr>
        <w:t>bij</w:t>
      </w:r>
      <w:r w:rsidRPr="00402419">
        <w:rPr>
          <w:rFonts w:cs="Arial"/>
          <w:sz w:val="22"/>
        </w:rPr>
        <w:t xml:space="preserve"> </w:t>
      </w:r>
      <w:r w:rsidR="00316866" w:rsidRPr="00402419">
        <w:rPr>
          <w:rFonts w:cs="Arial"/>
          <w:sz w:val="22"/>
        </w:rPr>
        <w:t xml:space="preserve">de reconstructie </w:t>
      </w:r>
      <w:r w:rsidRPr="00402419">
        <w:rPr>
          <w:rFonts w:cs="Arial"/>
          <w:sz w:val="22"/>
        </w:rPr>
        <w:t xml:space="preserve"> van de N395</w:t>
      </w:r>
      <w:r w:rsidR="002171AD" w:rsidRPr="00402419">
        <w:rPr>
          <w:rFonts w:cs="Arial"/>
          <w:sz w:val="22"/>
        </w:rPr>
        <w:t xml:space="preserve">. </w:t>
      </w:r>
      <w:r w:rsidR="003C592D" w:rsidRPr="00402419">
        <w:rPr>
          <w:rFonts w:cs="Arial"/>
          <w:sz w:val="22"/>
        </w:rPr>
        <w:t xml:space="preserve">Intensieve overleggen </w:t>
      </w:r>
      <w:r w:rsidR="003C5C08" w:rsidRPr="00402419">
        <w:rPr>
          <w:rFonts w:cs="Arial"/>
          <w:sz w:val="22"/>
        </w:rPr>
        <w:t xml:space="preserve">van planstudie tot ontwerpfase </w:t>
      </w:r>
      <w:r w:rsidR="003C592D" w:rsidRPr="00402419">
        <w:rPr>
          <w:rFonts w:cs="Arial"/>
          <w:sz w:val="22"/>
        </w:rPr>
        <w:t xml:space="preserve">hebben </w:t>
      </w:r>
      <w:r w:rsidR="00710A21">
        <w:rPr>
          <w:rFonts w:cs="Arial"/>
          <w:sz w:val="22"/>
        </w:rPr>
        <w:t xml:space="preserve">de afgelopen 10 jaar </w:t>
      </w:r>
      <w:r w:rsidR="003C592D" w:rsidRPr="00402419">
        <w:rPr>
          <w:rFonts w:cs="Arial"/>
          <w:sz w:val="22"/>
        </w:rPr>
        <w:t>geleid</w:t>
      </w:r>
      <w:r w:rsidR="00E46240" w:rsidRPr="00402419">
        <w:rPr>
          <w:rFonts w:cs="Arial"/>
          <w:sz w:val="22"/>
        </w:rPr>
        <w:t xml:space="preserve"> tot </w:t>
      </w:r>
      <w:r w:rsidR="00316866" w:rsidRPr="00402419">
        <w:rPr>
          <w:rFonts w:cs="Arial"/>
          <w:sz w:val="22"/>
        </w:rPr>
        <w:t>ingrijpende aanpassingen voor het ontwerp van de weg</w:t>
      </w:r>
      <w:r w:rsidR="00E46240" w:rsidRPr="00402419">
        <w:rPr>
          <w:rFonts w:cs="Arial"/>
          <w:sz w:val="22"/>
        </w:rPr>
        <w:t xml:space="preserve">, vooral aan de </w:t>
      </w:r>
      <w:proofErr w:type="spellStart"/>
      <w:r w:rsidR="00E46240" w:rsidRPr="00402419">
        <w:rPr>
          <w:rFonts w:cs="Arial"/>
          <w:sz w:val="22"/>
        </w:rPr>
        <w:t>Hoogdijk</w:t>
      </w:r>
      <w:proofErr w:type="spellEnd"/>
      <w:r w:rsidR="00316866" w:rsidRPr="00402419">
        <w:rPr>
          <w:rFonts w:cs="Arial"/>
          <w:sz w:val="22"/>
        </w:rPr>
        <w:t>.</w:t>
      </w:r>
      <w:r w:rsidR="003C592D" w:rsidRPr="00402419">
        <w:rPr>
          <w:rFonts w:cs="Arial"/>
          <w:sz w:val="22"/>
        </w:rPr>
        <w:t xml:space="preserve"> BBMW </w:t>
      </w:r>
      <w:r w:rsidR="00F816B9" w:rsidRPr="00402419">
        <w:rPr>
          <w:rFonts w:cs="Arial"/>
          <w:sz w:val="22"/>
        </w:rPr>
        <w:t xml:space="preserve">heeft </w:t>
      </w:r>
      <w:r w:rsidR="003C592D" w:rsidRPr="00402419">
        <w:rPr>
          <w:rFonts w:cs="Arial"/>
          <w:sz w:val="22"/>
        </w:rPr>
        <w:t xml:space="preserve">daarbij </w:t>
      </w:r>
      <w:r w:rsidR="00F816B9" w:rsidRPr="00402419">
        <w:rPr>
          <w:rFonts w:cs="Arial"/>
          <w:sz w:val="22"/>
        </w:rPr>
        <w:t>nauw samengewerkt met</w:t>
      </w:r>
      <w:r w:rsidR="003C592D" w:rsidRPr="00402419">
        <w:rPr>
          <w:rFonts w:cs="Arial"/>
          <w:sz w:val="22"/>
        </w:rPr>
        <w:t xml:space="preserve"> de </w:t>
      </w:r>
      <w:r w:rsidR="00F816B9" w:rsidRPr="00402419">
        <w:rPr>
          <w:rFonts w:cs="Arial"/>
          <w:sz w:val="22"/>
        </w:rPr>
        <w:t xml:space="preserve">wethouder en ambtenaren van de </w:t>
      </w:r>
      <w:r w:rsidR="003C592D" w:rsidRPr="00402419">
        <w:rPr>
          <w:rFonts w:cs="Arial"/>
          <w:sz w:val="22"/>
        </w:rPr>
        <w:t xml:space="preserve">gemeente en </w:t>
      </w:r>
      <w:r w:rsidR="00710A21">
        <w:rPr>
          <w:rFonts w:cs="Arial"/>
          <w:sz w:val="22"/>
        </w:rPr>
        <w:t xml:space="preserve">met </w:t>
      </w:r>
      <w:r w:rsidR="003C592D" w:rsidRPr="00402419">
        <w:rPr>
          <w:rFonts w:cs="Arial"/>
          <w:sz w:val="22"/>
        </w:rPr>
        <w:t xml:space="preserve">de Dorpsraad Oostelbeers. </w:t>
      </w:r>
      <w:r w:rsidR="00402419">
        <w:rPr>
          <w:rFonts w:cs="Arial"/>
          <w:sz w:val="22"/>
        </w:rPr>
        <w:t xml:space="preserve">De afronding van de reconstructie in 2022 is een kroon op het werk van alle partijen. BBMW is blij dat veel van de aanbevelingen en door BBMW aangedragen aandachtspunten </w:t>
      </w:r>
      <w:r w:rsidR="00710A21">
        <w:rPr>
          <w:rFonts w:cs="Arial"/>
          <w:sz w:val="22"/>
        </w:rPr>
        <w:t>terugkome</w:t>
      </w:r>
      <w:r w:rsidR="00593CA6">
        <w:rPr>
          <w:rFonts w:cs="Arial"/>
          <w:sz w:val="22"/>
        </w:rPr>
        <w:t>n</w:t>
      </w:r>
      <w:r w:rsidR="00402419">
        <w:rPr>
          <w:rFonts w:cs="Arial"/>
          <w:sz w:val="22"/>
        </w:rPr>
        <w:t xml:space="preserve"> in de uitvoering. Ook in de toekomst zal BBMW kritisch blijven op het onderhoud en de staat van de weg, waardoor alle inwoners en passanten veilig gebruik kunnen blijven maken van deze doorgaande route</w:t>
      </w:r>
      <w:r w:rsidR="00710A21">
        <w:rPr>
          <w:rFonts w:cs="Arial"/>
          <w:sz w:val="22"/>
        </w:rPr>
        <w:t xml:space="preserve"> </w:t>
      </w:r>
      <w:r w:rsidR="007C4B78">
        <w:rPr>
          <w:rFonts w:cs="Arial"/>
          <w:sz w:val="22"/>
        </w:rPr>
        <w:t>en</w:t>
      </w:r>
      <w:r w:rsidR="00710A21">
        <w:rPr>
          <w:rFonts w:cs="Arial"/>
          <w:sz w:val="22"/>
        </w:rPr>
        <w:t xml:space="preserve"> </w:t>
      </w:r>
      <w:r w:rsidR="007C4B78">
        <w:rPr>
          <w:rFonts w:cs="Arial"/>
          <w:sz w:val="22"/>
        </w:rPr>
        <w:t>d</w:t>
      </w:r>
      <w:r w:rsidR="006B469F">
        <w:rPr>
          <w:rFonts w:cs="Arial"/>
          <w:sz w:val="22"/>
        </w:rPr>
        <w:t>it</w:t>
      </w:r>
      <w:r w:rsidR="007C4B78">
        <w:rPr>
          <w:rFonts w:cs="Arial"/>
          <w:sz w:val="22"/>
        </w:rPr>
        <w:t xml:space="preserve"> niet ten koste gaat van </w:t>
      </w:r>
      <w:r w:rsidR="00710A21">
        <w:rPr>
          <w:rFonts w:cs="Arial"/>
          <w:sz w:val="22"/>
        </w:rPr>
        <w:t>de dorpse uitstraling</w:t>
      </w:r>
      <w:r w:rsidR="00402419">
        <w:rPr>
          <w:rFonts w:cs="Arial"/>
          <w:sz w:val="22"/>
        </w:rPr>
        <w:t>.</w:t>
      </w:r>
    </w:p>
    <w:p w14:paraId="5063B66E" w14:textId="73834299" w:rsidR="00E87FC8" w:rsidRDefault="00470132" w:rsidP="00E87FC8">
      <w:pPr>
        <w:pStyle w:val="Default"/>
        <w:numPr>
          <w:ilvl w:val="0"/>
          <w:numId w:val="11"/>
        </w:numPr>
        <w:spacing w:line="360" w:lineRule="auto"/>
        <w:rPr>
          <w:bCs/>
          <w:sz w:val="22"/>
        </w:rPr>
      </w:pPr>
      <w:r>
        <w:rPr>
          <w:bCs/>
          <w:sz w:val="22"/>
        </w:rPr>
        <w:t xml:space="preserve">De fietspaden in Middelbeers en Westelbeers zijn </w:t>
      </w:r>
      <w:r w:rsidR="00AE6792">
        <w:rPr>
          <w:bCs/>
          <w:sz w:val="22"/>
        </w:rPr>
        <w:t xml:space="preserve">lang niet allemaal van goede kwaliteit. </w:t>
      </w:r>
      <w:r w:rsidR="00AE6792" w:rsidRPr="00402419">
        <w:rPr>
          <w:bCs/>
          <w:sz w:val="22"/>
        </w:rPr>
        <w:t>Met</w:t>
      </w:r>
      <w:r w:rsidR="00402419">
        <w:rPr>
          <w:bCs/>
          <w:sz w:val="22"/>
        </w:rPr>
        <w:t xml:space="preserve"> name</w:t>
      </w:r>
      <w:r w:rsidR="00AE6792" w:rsidRPr="00402419">
        <w:rPr>
          <w:bCs/>
          <w:sz w:val="22"/>
        </w:rPr>
        <w:t xml:space="preserve"> </w:t>
      </w:r>
      <w:r w:rsidR="00AE6792">
        <w:rPr>
          <w:bCs/>
          <w:sz w:val="22"/>
        </w:rPr>
        <w:t>ver uit elkaar liggende tegels (</w:t>
      </w:r>
      <w:r w:rsidR="00402419">
        <w:rPr>
          <w:bCs/>
          <w:sz w:val="22"/>
        </w:rPr>
        <w:t xml:space="preserve">N395, </w:t>
      </w:r>
      <w:proofErr w:type="spellStart"/>
      <w:r w:rsidR="00AE6792">
        <w:rPr>
          <w:bCs/>
          <w:sz w:val="22"/>
        </w:rPr>
        <w:t>Westelbeersedijk</w:t>
      </w:r>
      <w:proofErr w:type="spellEnd"/>
      <w:r w:rsidR="00AE6792">
        <w:rPr>
          <w:bCs/>
          <w:sz w:val="22"/>
        </w:rPr>
        <w:t xml:space="preserve"> en </w:t>
      </w:r>
      <w:proofErr w:type="spellStart"/>
      <w:r w:rsidR="00AE6792">
        <w:rPr>
          <w:bCs/>
          <w:sz w:val="22"/>
        </w:rPr>
        <w:t>Broekeindsedijk</w:t>
      </w:r>
      <w:proofErr w:type="spellEnd"/>
      <w:r w:rsidR="00AE6792">
        <w:rPr>
          <w:bCs/>
          <w:sz w:val="22"/>
        </w:rPr>
        <w:t>/</w:t>
      </w:r>
      <w:proofErr w:type="spellStart"/>
      <w:r w:rsidR="00AE6792">
        <w:rPr>
          <w:bCs/>
          <w:sz w:val="22"/>
        </w:rPr>
        <w:t>Spreeuwelsedijk</w:t>
      </w:r>
      <w:proofErr w:type="spellEnd"/>
      <w:r w:rsidR="00AE6792">
        <w:rPr>
          <w:bCs/>
          <w:sz w:val="22"/>
        </w:rPr>
        <w:t xml:space="preserve">) </w:t>
      </w:r>
      <w:r w:rsidR="00402419">
        <w:rPr>
          <w:bCs/>
          <w:sz w:val="22"/>
        </w:rPr>
        <w:t xml:space="preserve">en </w:t>
      </w:r>
      <w:r w:rsidR="00402419" w:rsidRPr="00402419">
        <w:rPr>
          <w:bCs/>
          <w:sz w:val="22"/>
        </w:rPr>
        <w:t xml:space="preserve">boomwortels </w:t>
      </w:r>
      <w:r w:rsidR="00AE6792">
        <w:rPr>
          <w:bCs/>
          <w:sz w:val="22"/>
        </w:rPr>
        <w:t>leveren gevaarlijke situaties op. Daar</w:t>
      </w:r>
      <w:r w:rsidR="00AE6792">
        <w:rPr>
          <w:bCs/>
          <w:sz w:val="22"/>
        </w:rPr>
        <w:lastRenderedPageBreak/>
        <w:t xml:space="preserve">naast zijn sommige fietspaden te smal voor het aantal gebruikers (fietspad </w:t>
      </w:r>
      <w:r w:rsidR="00BF2436">
        <w:rPr>
          <w:bCs/>
          <w:sz w:val="22"/>
        </w:rPr>
        <w:t xml:space="preserve">vanaf </w:t>
      </w:r>
      <w:r w:rsidR="00AE6792">
        <w:rPr>
          <w:bCs/>
          <w:sz w:val="22"/>
        </w:rPr>
        <w:t xml:space="preserve">Kapeldijk richting de Utrecht/Den </w:t>
      </w:r>
      <w:proofErr w:type="spellStart"/>
      <w:r w:rsidR="00AE6792">
        <w:rPr>
          <w:bCs/>
          <w:sz w:val="22"/>
        </w:rPr>
        <w:t>Bockenr</w:t>
      </w:r>
      <w:r w:rsidR="00C141CE">
        <w:rPr>
          <w:bCs/>
          <w:sz w:val="22"/>
        </w:rPr>
        <w:t>ey</w:t>
      </w:r>
      <w:r w:rsidR="00AE6792">
        <w:rPr>
          <w:bCs/>
          <w:sz w:val="22"/>
        </w:rPr>
        <w:t>der</w:t>
      </w:r>
      <w:proofErr w:type="spellEnd"/>
      <w:r w:rsidR="00AE6792">
        <w:rPr>
          <w:bCs/>
          <w:sz w:val="22"/>
        </w:rPr>
        <w:t>)</w:t>
      </w:r>
      <w:r w:rsidR="00BF2436">
        <w:rPr>
          <w:bCs/>
          <w:sz w:val="22"/>
        </w:rPr>
        <w:t xml:space="preserve"> of ontbreken ze in het geheel (Kapeldijk waar veel fietsverkeer is)</w:t>
      </w:r>
      <w:r w:rsidR="00AE6792">
        <w:rPr>
          <w:bCs/>
          <w:sz w:val="22"/>
        </w:rPr>
        <w:t xml:space="preserve">. Tijdens vergaderingen vestigt BBMW hierop regelmatig aandacht, maar vooralsnog </w:t>
      </w:r>
      <w:r w:rsidR="00072459">
        <w:rPr>
          <w:bCs/>
          <w:sz w:val="22"/>
        </w:rPr>
        <w:t xml:space="preserve">blijft adequate beantwoording uit. </w:t>
      </w:r>
      <w:r w:rsidR="00710A21">
        <w:rPr>
          <w:bCs/>
          <w:sz w:val="22"/>
        </w:rPr>
        <w:t xml:space="preserve">Wel heeft in de loop van dit jaar een inventarisatie plaatsgevonden </w:t>
      </w:r>
      <w:r w:rsidR="00C26D12">
        <w:rPr>
          <w:bCs/>
          <w:sz w:val="22"/>
        </w:rPr>
        <w:t xml:space="preserve">via een interactieve knelpuntenkaart </w:t>
      </w:r>
      <w:r w:rsidR="00710A21">
        <w:rPr>
          <w:bCs/>
          <w:sz w:val="22"/>
        </w:rPr>
        <w:t xml:space="preserve">in verband met het mobiliteitsplan </w:t>
      </w:r>
      <w:r w:rsidR="00C26D12">
        <w:rPr>
          <w:bCs/>
          <w:sz w:val="22"/>
        </w:rPr>
        <w:t xml:space="preserve">(herziening verkeers- en vervoersplan Oirschot). </w:t>
      </w:r>
      <w:r w:rsidR="00C26D12" w:rsidRPr="0076232C">
        <w:rPr>
          <w:bCs/>
          <w:sz w:val="22"/>
        </w:rPr>
        <w:t>Op dit moment is de planning dat het mobiliteitsplan Oirschot aangeboden zal worden voor de eerste volledige raadscyclus van de opiniërende raad en besluitvormende raad in 2023</w:t>
      </w:r>
      <w:r w:rsidR="00C26D12">
        <w:rPr>
          <w:bCs/>
          <w:sz w:val="22"/>
        </w:rPr>
        <w:t xml:space="preserve">. </w:t>
      </w:r>
      <w:r w:rsidR="00AE6792">
        <w:rPr>
          <w:bCs/>
          <w:sz w:val="22"/>
        </w:rPr>
        <w:t xml:space="preserve">BBMW </w:t>
      </w:r>
      <w:r w:rsidR="00C26D12">
        <w:rPr>
          <w:bCs/>
          <w:sz w:val="22"/>
        </w:rPr>
        <w:t xml:space="preserve">blijft dit proces volgen </w:t>
      </w:r>
      <w:r w:rsidR="000C56D8">
        <w:rPr>
          <w:bCs/>
          <w:sz w:val="22"/>
        </w:rPr>
        <w:t>en wil hier graag bij betrokken blijven</w:t>
      </w:r>
      <w:r w:rsidR="006B469F">
        <w:rPr>
          <w:bCs/>
          <w:sz w:val="22"/>
        </w:rPr>
        <w:t xml:space="preserve">. Ook zijn de eerdergenoemde punten door BBMW ingebracht. </w:t>
      </w:r>
    </w:p>
    <w:p w14:paraId="4FD24C97" w14:textId="6C41C052" w:rsidR="00AE6792" w:rsidRDefault="00AE6792" w:rsidP="00E87FC8">
      <w:pPr>
        <w:pStyle w:val="Default"/>
        <w:numPr>
          <w:ilvl w:val="0"/>
          <w:numId w:val="11"/>
        </w:numPr>
        <w:spacing w:line="360" w:lineRule="auto"/>
        <w:rPr>
          <w:bCs/>
          <w:sz w:val="22"/>
        </w:rPr>
      </w:pPr>
      <w:r>
        <w:rPr>
          <w:bCs/>
          <w:sz w:val="22"/>
        </w:rPr>
        <w:t xml:space="preserve">De </w:t>
      </w:r>
      <w:r w:rsidRPr="00470132">
        <w:rPr>
          <w:bCs/>
          <w:sz w:val="22"/>
        </w:rPr>
        <w:t xml:space="preserve">Schepersweg </w:t>
      </w:r>
      <w:r>
        <w:rPr>
          <w:bCs/>
          <w:sz w:val="22"/>
        </w:rPr>
        <w:t xml:space="preserve">is </w:t>
      </w:r>
      <w:r w:rsidRPr="00470132">
        <w:rPr>
          <w:bCs/>
          <w:sz w:val="22"/>
        </w:rPr>
        <w:t xml:space="preserve">een gevaarlijke weg met slecht zicht. </w:t>
      </w:r>
      <w:r w:rsidR="00072459">
        <w:rPr>
          <w:bCs/>
          <w:sz w:val="22"/>
        </w:rPr>
        <w:t>Mede vanwege</w:t>
      </w:r>
      <w:r>
        <w:rPr>
          <w:bCs/>
          <w:sz w:val="22"/>
        </w:rPr>
        <w:t xml:space="preserve"> camping Het Rakelbos is </w:t>
      </w:r>
      <w:r w:rsidR="00C26D12">
        <w:rPr>
          <w:bCs/>
          <w:sz w:val="22"/>
        </w:rPr>
        <w:t xml:space="preserve">er sprake van </w:t>
      </w:r>
      <w:r>
        <w:rPr>
          <w:bCs/>
          <w:sz w:val="22"/>
        </w:rPr>
        <w:t xml:space="preserve">veel verkeer. Voetgangers, fietsers en gemotoriseerd </w:t>
      </w:r>
      <w:r w:rsidR="00034596">
        <w:rPr>
          <w:bCs/>
          <w:sz w:val="22"/>
        </w:rPr>
        <w:t>(landbouw-)</w:t>
      </w:r>
      <w:r>
        <w:rPr>
          <w:bCs/>
          <w:sz w:val="22"/>
        </w:rPr>
        <w:t xml:space="preserve">verkeer </w:t>
      </w:r>
      <w:r w:rsidR="00072459">
        <w:rPr>
          <w:bCs/>
          <w:sz w:val="22"/>
        </w:rPr>
        <w:t xml:space="preserve">maken </w:t>
      </w:r>
      <w:r>
        <w:rPr>
          <w:bCs/>
          <w:sz w:val="22"/>
        </w:rPr>
        <w:t xml:space="preserve"> gebruik maken van hetzelfde wegvak</w:t>
      </w:r>
      <w:r w:rsidR="00034596">
        <w:rPr>
          <w:bCs/>
          <w:sz w:val="22"/>
        </w:rPr>
        <w:t xml:space="preserve">. </w:t>
      </w:r>
      <w:r w:rsidR="00C26D12">
        <w:rPr>
          <w:bCs/>
          <w:sz w:val="22"/>
        </w:rPr>
        <w:t xml:space="preserve">Vanwege de vele bochten is het zicht beperkt. </w:t>
      </w:r>
      <w:r w:rsidR="00072459">
        <w:rPr>
          <w:bCs/>
          <w:sz w:val="22"/>
        </w:rPr>
        <w:t xml:space="preserve"> </w:t>
      </w:r>
      <w:r w:rsidR="00C26D12">
        <w:rPr>
          <w:bCs/>
          <w:sz w:val="22"/>
        </w:rPr>
        <w:t xml:space="preserve">BBMW wil graag met de verkeersdeskundige nadenken over het veiliger </w:t>
      </w:r>
      <w:r w:rsidR="000C56D8">
        <w:rPr>
          <w:bCs/>
          <w:sz w:val="22"/>
        </w:rPr>
        <w:t xml:space="preserve">inrichten </w:t>
      </w:r>
      <w:r w:rsidR="00C26D12">
        <w:rPr>
          <w:bCs/>
          <w:sz w:val="22"/>
        </w:rPr>
        <w:t xml:space="preserve">van deze weg. </w:t>
      </w:r>
    </w:p>
    <w:p w14:paraId="2A9C329B" w14:textId="5307B98B" w:rsidR="00402419" w:rsidRPr="00402419" w:rsidRDefault="00F816B9" w:rsidP="00E87FC8">
      <w:pPr>
        <w:pStyle w:val="Lijstalinea"/>
        <w:numPr>
          <w:ilvl w:val="0"/>
          <w:numId w:val="11"/>
        </w:numPr>
        <w:ind w:left="708"/>
        <w:rPr>
          <w:rFonts w:cs="Arial"/>
          <w:bCs/>
          <w:sz w:val="22"/>
        </w:rPr>
      </w:pPr>
      <w:r w:rsidRPr="00E87FC8">
        <w:rPr>
          <w:rFonts w:cs="Arial"/>
          <w:bCs/>
          <w:color w:val="000000"/>
          <w:sz w:val="22"/>
          <w:szCs w:val="24"/>
          <w:lang w:eastAsia="nl-NL"/>
        </w:rPr>
        <w:t xml:space="preserve">Ten aanzien van verkeer blijft voor ons de enorme verkeersdruk in de kernen een belangrijk speerpunt. </w:t>
      </w:r>
      <w:r w:rsidR="00C26D12">
        <w:rPr>
          <w:rFonts w:cs="Arial"/>
          <w:bCs/>
          <w:color w:val="000000"/>
          <w:sz w:val="22"/>
          <w:szCs w:val="24"/>
          <w:lang w:eastAsia="nl-NL"/>
        </w:rPr>
        <w:t>Met name in de spits maar ook vanwege lokaal verkeer is er sprake van steeds meer overlast</w:t>
      </w:r>
      <w:r w:rsidR="000C56D8">
        <w:rPr>
          <w:rFonts w:cs="Arial"/>
          <w:bCs/>
          <w:color w:val="000000"/>
          <w:sz w:val="22"/>
          <w:szCs w:val="24"/>
          <w:lang w:eastAsia="nl-NL"/>
        </w:rPr>
        <w:t xml:space="preserve"> sinds het thuiswerken </w:t>
      </w:r>
      <w:r w:rsidR="006E481D">
        <w:rPr>
          <w:rFonts w:cs="Arial"/>
          <w:bCs/>
          <w:color w:val="000000"/>
          <w:sz w:val="22"/>
          <w:szCs w:val="24"/>
          <w:lang w:eastAsia="nl-NL"/>
        </w:rPr>
        <w:t>in het kader van</w:t>
      </w:r>
      <w:r w:rsidR="000C56D8">
        <w:rPr>
          <w:rFonts w:cs="Arial"/>
          <w:bCs/>
          <w:color w:val="000000"/>
          <w:sz w:val="22"/>
          <w:szCs w:val="24"/>
          <w:lang w:eastAsia="nl-NL"/>
        </w:rPr>
        <w:t xml:space="preserve"> de pandemie</w:t>
      </w:r>
      <w:r w:rsidR="006B469F">
        <w:rPr>
          <w:rFonts w:cs="Arial"/>
          <w:bCs/>
          <w:color w:val="000000"/>
          <w:sz w:val="22"/>
          <w:szCs w:val="24"/>
          <w:lang w:eastAsia="nl-NL"/>
        </w:rPr>
        <w:t xml:space="preserve"> werd opgeheven</w:t>
      </w:r>
      <w:r w:rsidR="00C26D12">
        <w:rPr>
          <w:rFonts w:cs="Arial"/>
          <w:bCs/>
          <w:color w:val="000000"/>
          <w:sz w:val="22"/>
          <w:szCs w:val="24"/>
          <w:lang w:eastAsia="nl-NL"/>
        </w:rPr>
        <w:t xml:space="preserve">. </w:t>
      </w:r>
      <w:r w:rsidRPr="00E87FC8">
        <w:rPr>
          <w:rFonts w:cs="Arial"/>
          <w:bCs/>
          <w:color w:val="000000"/>
          <w:sz w:val="22"/>
          <w:szCs w:val="24"/>
          <w:lang w:eastAsia="nl-NL"/>
        </w:rPr>
        <w:t xml:space="preserve">In 2017 </w:t>
      </w:r>
      <w:r w:rsidR="009E78E4">
        <w:rPr>
          <w:rFonts w:cs="Arial"/>
          <w:bCs/>
          <w:color w:val="000000"/>
          <w:sz w:val="22"/>
          <w:szCs w:val="24"/>
          <w:lang w:eastAsia="nl-NL"/>
        </w:rPr>
        <w:t>i</w:t>
      </w:r>
      <w:r w:rsidR="00402419">
        <w:rPr>
          <w:rFonts w:cs="Arial"/>
          <w:bCs/>
          <w:color w:val="000000"/>
          <w:sz w:val="22"/>
          <w:szCs w:val="24"/>
          <w:lang w:eastAsia="nl-NL"/>
        </w:rPr>
        <w:t>s</w:t>
      </w:r>
      <w:r w:rsidR="009E78E4">
        <w:rPr>
          <w:rFonts w:cs="Arial"/>
          <w:bCs/>
          <w:color w:val="000000"/>
          <w:sz w:val="22"/>
          <w:szCs w:val="24"/>
          <w:lang w:eastAsia="nl-NL"/>
        </w:rPr>
        <w:t xml:space="preserve">, vanuit de politiek, </w:t>
      </w:r>
      <w:r w:rsidRPr="00E87FC8">
        <w:rPr>
          <w:rFonts w:cs="Arial"/>
          <w:bCs/>
          <w:color w:val="000000"/>
          <w:sz w:val="22"/>
          <w:szCs w:val="24"/>
          <w:lang w:eastAsia="nl-NL"/>
        </w:rPr>
        <w:t xml:space="preserve">het initiatief genomen om </w:t>
      </w:r>
      <w:r w:rsidR="000C56D8">
        <w:rPr>
          <w:rFonts w:cs="Arial"/>
          <w:bCs/>
          <w:color w:val="000000"/>
          <w:sz w:val="22"/>
          <w:szCs w:val="24"/>
          <w:lang w:eastAsia="nl-NL"/>
        </w:rPr>
        <w:t xml:space="preserve">met </w:t>
      </w:r>
      <w:r w:rsidR="006B469F">
        <w:rPr>
          <w:rFonts w:cs="Arial"/>
          <w:bCs/>
          <w:color w:val="000000"/>
          <w:sz w:val="22"/>
          <w:szCs w:val="24"/>
          <w:lang w:eastAsia="nl-NL"/>
        </w:rPr>
        <w:t xml:space="preserve">de </w:t>
      </w:r>
      <w:r w:rsidR="000C56D8">
        <w:rPr>
          <w:rFonts w:cs="Arial"/>
          <w:bCs/>
          <w:color w:val="000000"/>
          <w:sz w:val="22"/>
          <w:szCs w:val="24"/>
          <w:lang w:eastAsia="nl-NL"/>
        </w:rPr>
        <w:t xml:space="preserve">gemeente Hilvarenbeek op te trekken om </w:t>
      </w:r>
      <w:r w:rsidRPr="00E87FC8">
        <w:rPr>
          <w:rFonts w:cs="Arial"/>
          <w:bCs/>
          <w:color w:val="000000"/>
          <w:sz w:val="22"/>
          <w:szCs w:val="24"/>
          <w:lang w:eastAsia="nl-NL"/>
        </w:rPr>
        <w:t xml:space="preserve">de randweg-optie weer op de agenda te krijgen. De provincie zou in kaart moeten brengen wat de mogelijkheden daartoe zijn, of andere alternatieven moeten onderzoeken. In het Bestuursakkoord 2020 – 2023 van de provincie is te lezen dat zij door wil gaan met de vernieuwende aanpak van provinciale kom-omleggingen waarin een randweg De </w:t>
      </w:r>
      <w:proofErr w:type="spellStart"/>
      <w:r w:rsidRPr="00E87FC8">
        <w:rPr>
          <w:rFonts w:cs="Arial"/>
          <w:bCs/>
          <w:color w:val="000000"/>
          <w:sz w:val="22"/>
          <w:szCs w:val="24"/>
          <w:lang w:eastAsia="nl-NL"/>
        </w:rPr>
        <w:t>Beerzen</w:t>
      </w:r>
      <w:proofErr w:type="spellEnd"/>
      <w:r w:rsidRPr="00E87FC8">
        <w:rPr>
          <w:rFonts w:cs="Arial"/>
          <w:bCs/>
          <w:color w:val="000000"/>
          <w:sz w:val="22"/>
          <w:szCs w:val="24"/>
          <w:lang w:eastAsia="nl-NL"/>
        </w:rPr>
        <w:t xml:space="preserve">/Diessen als één van de potentiële ontwikkellocaties wordt genoemd. </w:t>
      </w:r>
      <w:r w:rsidRPr="00F816B9">
        <w:rPr>
          <w:rFonts w:cs="Arial"/>
          <w:bCs/>
          <w:color w:val="000000"/>
          <w:sz w:val="22"/>
          <w:szCs w:val="24"/>
          <w:lang w:eastAsia="nl-NL"/>
        </w:rPr>
        <w:t xml:space="preserve">Voor BBMW blijft </w:t>
      </w:r>
      <w:r w:rsidRPr="00E87FC8">
        <w:rPr>
          <w:rFonts w:cs="Arial"/>
          <w:bCs/>
          <w:color w:val="000000"/>
          <w:sz w:val="22"/>
          <w:szCs w:val="24"/>
          <w:lang w:eastAsia="nl-NL"/>
        </w:rPr>
        <w:t xml:space="preserve">dit </w:t>
      </w:r>
      <w:r w:rsidRPr="00F816B9">
        <w:rPr>
          <w:rFonts w:cs="Arial"/>
          <w:bCs/>
          <w:color w:val="000000"/>
          <w:sz w:val="22"/>
          <w:szCs w:val="24"/>
          <w:lang w:eastAsia="nl-NL"/>
        </w:rPr>
        <w:t xml:space="preserve">punt </w:t>
      </w:r>
      <w:r w:rsidRPr="00E87FC8">
        <w:rPr>
          <w:rFonts w:cs="Arial"/>
          <w:bCs/>
          <w:color w:val="000000"/>
          <w:sz w:val="22"/>
          <w:szCs w:val="24"/>
          <w:lang w:eastAsia="nl-NL"/>
        </w:rPr>
        <w:t>hoog op de agenda</w:t>
      </w:r>
      <w:r w:rsidR="00C26D12">
        <w:rPr>
          <w:rFonts w:cs="Arial"/>
          <w:bCs/>
          <w:color w:val="000000"/>
          <w:sz w:val="22"/>
          <w:szCs w:val="24"/>
          <w:lang w:eastAsia="nl-NL"/>
        </w:rPr>
        <w:t xml:space="preserve"> en blijven wij de wethouder vragen om zorg te dragen voor het relevant houden van dit onderwerp bij de gedeputeerde</w:t>
      </w:r>
      <w:r w:rsidRPr="00F816B9">
        <w:rPr>
          <w:rFonts w:cs="Arial"/>
          <w:bCs/>
          <w:color w:val="000000"/>
          <w:sz w:val="22"/>
          <w:szCs w:val="24"/>
          <w:lang w:eastAsia="nl-NL"/>
        </w:rPr>
        <w:t>.</w:t>
      </w:r>
      <w:r w:rsidRPr="00E87FC8">
        <w:rPr>
          <w:rFonts w:cs="Arial"/>
          <w:bCs/>
          <w:color w:val="000000"/>
          <w:sz w:val="22"/>
          <w:szCs w:val="24"/>
          <w:lang w:eastAsia="nl-NL"/>
        </w:rPr>
        <w:t> </w:t>
      </w:r>
    </w:p>
    <w:p w14:paraId="3DB1F1B6" w14:textId="06F57B2A" w:rsidR="00F816B9" w:rsidRPr="00F816B9" w:rsidRDefault="00402419" w:rsidP="00E87FC8">
      <w:pPr>
        <w:pStyle w:val="Lijstalinea"/>
        <w:numPr>
          <w:ilvl w:val="0"/>
          <w:numId w:val="11"/>
        </w:numPr>
        <w:ind w:left="708"/>
        <w:rPr>
          <w:rFonts w:cs="Arial"/>
          <w:bCs/>
          <w:sz w:val="22"/>
        </w:rPr>
      </w:pPr>
      <w:r>
        <w:rPr>
          <w:rFonts w:cs="Arial"/>
          <w:sz w:val="22"/>
        </w:rPr>
        <w:t>Het</w:t>
      </w:r>
      <w:r w:rsidR="00F816B9" w:rsidRPr="00532D62">
        <w:rPr>
          <w:rFonts w:cs="Arial"/>
          <w:sz w:val="22"/>
        </w:rPr>
        <w:t xml:space="preserve"> aantal landbouwvoertuigen dat veelvuldig gebruikt maakt van het dorpshart </w:t>
      </w:r>
      <w:r w:rsidR="00C26D12">
        <w:rPr>
          <w:rFonts w:cs="Arial"/>
          <w:sz w:val="22"/>
        </w:rPr>
        <w:t xml:space="preserve">blijft </w:t>
      </w:r>
      <w:r>
        <w:rPr>
          <w:rFonts w:cs="Arial"/>
          <w:sz w:val="22"/>
        </w:rPr>
        <w:t xml:space="preserve"> eveneens </w:t>
      </w:r>
      <w:r w:rsidR="00F816B9" w:rsidRPr="00532D62">
        <w:rPr>
          <w:rFonts w:cs="Arial"/>
          <w:sz w:val="22"/>
        </w:rPr>
        <w:t xml:space="preserve">op de agenda </w:t>
      </w:r>
      <w:r>
        <w:rPr>
          <w:rFonts w:cs="Arial"/>
          <w:sz w:val="22"/>
        </w:rPr>
        <w:t xml:space="preserve">. De </w:t>
      </w:r>
      <w:r w:rsidR="00C26D12">
        <w:rPr>
          <w:rFonts w:cs="Arial"/>
          <w:sz w:val="22"/>
        </w:rPr>
        <w:t>toegenomen</w:t>
      </w:r>
      <w:r>
        <w:rPr>
          <w:rFonts w:cs="Arial"/>
          <w:sz w:val="22"/>
        </w:rPr>
        <w:t xml:space="preserve"> omvang van deze voertuigen levert met regelmaat </w:t>
      </w:r>
      <w:r w:rsidR="00C26D12">
        <w:rPr>
          <w:rFonts w:cs="Arial"/>
          <w:sz w:val="22"/>
        </w:rPr>
        <w:t xml:space="preserve">geluidsoverlast en </w:t>
      </w:r>
      <w:r>
        <w:rPr>
          <w:rFonts w:cs="Arial"/>
          <w:sz w:val="22"/>
        </w:rPr>
        <w:t xml:space="preserve">gevaarlijke situaties op. In dat kader worden </w:t>
      </w:r>
      <w:r w:rsidR="00A40869">
        <w:rPr>
          <w:rFonts w:cs="Arial"/>
          <w:sz w:val="22"/>
        </w:rPr>
        <w:t xml:space="preserve">door BBMW </w:t>
      </w:r>
      <w:r>
        <w:rPr>
          <w:rFonts w:cs="Arial"/>
          <w:sz w:val="22"/>
        </w:rPr>
        <w:t>open gesprekken gevoerd met Werktuig</w:t>
      </w:r>
      <w:r w:rsidR="00C26D12">
        <w:rPr>
          <w:rFonts w:cs="Arial"/>
          <w:sz w:val="22"/>
        </w:rPr>
        <w:t xml:space="preserve">en </w:t>
      </w:r>
      <w:r>
        <w:rPr>
          <w:rFonts w:cs="Arial"/>
          <w:sz w:val="22"/>
        </w:rPr>
        <w:t>Coöperatie</w:t>
      </w:r>
      <w:r w:rsidR="006B469F">
        <w:rPr>
          <w:rFonts w:cs="Arial"/>
          <w:sz w:val="22"/>
        </w:rPr>
        <w:t xml:space="preserve"> De Kempen</w:t>
      </w:r>
      <w:r w:rsidR="00C26D12">
        <w:rPr>
          <w:rFonts w:cs="Arial"/>
          <w:sz w:val="22"/>
        </w:rPr>
        <w:t xml:space="preserve"> (WTC)</w:t>
      </w:r>
      <w:r>
        <w:rPr>
          <w:rFonts w:cs="Arial"/>
          <w:sz w:val="22"/>
        </w:rPr>
        <w:t>.</w:t>
      </w:r>
    </w:p>
    <w:p w14:paraId="684468E6" w14:textId="77777777" w:rsidR="00470132" w:rsidRDefault="00470132" w:rsidP="00470132">
      <w:pPr>
        <w:pStyle w:val="Default"/>
        <w:spacing w:line="360" w:lineRule="auto"/>
        <w:rPr>
          <w:color w:val="auto"/>
          <w:sz w:val="22"/>
          <w:szCs w:val="22"/>
          <w:lang w:eastAsia="en-US"/>
        </w:rPr>
      </w:pPr>
    </w:p>
    <w:p w14:paraId="032B4598" w14:textId="453CFDCF" w:rsidR="00C22E1D" w:rsidRPr="00532D62" w:rsidRDefault="00C22E1D" w:rsidP="00532D62">
      <w:pPr>
        <w:spacing w:after="120"/>
        <w:jc w:val="both"/>
        <w:rPr>
          <w:rFonts w:cs="Arial"/>
          <w:b/>
          <w:bCs/>
          <w:sz w:val="22"/>
        </w:rPr>
      </w:pPr>
      <w:r w:rsidRPr="00532D62">
        <w:rPr>
          <w:rFonts w:cs="Arial"/>
          <w:b/>
          <w:bCs/>
          <w:sz w:val="22"/>
        </w:rPr>
        <w:t>Integraal Kind Centrum (IKC)</w:t>
      </w:r>
    </w:p>
    <w:p w14:paraId="493E6FEC" w14:textId="16D1057F" w:rsidR="0078254F" w:rsidRPr="00402419" w:rsidRDefault="00E07C55" w:rsidP="00532D62">
      <w:pPr>
        <w:pStyle w:val="Lijstalinea"/>
        <w:numPr>
          <w:ilvl w:val="0"/>
          <w:numId w:val="11"/>
        </w:numPr>
        <w:autoSpaceDE w:val="0"/>
        <w:autoSpaceDN w:val="0"/>
        <w:adjustRightInd w:val="0"/>
        <w:spacing w:after="120"/>
        <w:jc w:val="both"/>
        <w:rPr>
          <w:rFonts w:cs="Arial"/>
          <w:sz w:val="22"/>
        </w:rPr>
      </w:pPr>
      <w:r w:rsidRPr="00402419">
        <w:rPr>
          <w:rFonts w:cs="Arial"/>
          <w:sz w:val="22"/>
        </w:rPr>
        <w:t xml:space="preserve">Op 28 september </w:t>
      </w:r>
      <w:r w:rsidR="00402419" w:rsidRPr="00402419">
        <w:rPr>
          <w:rFonts w:cs="Arial"/>
          <w:sz w:val="22"/>
        </w:rPr>
        <w:t xml:space="preserve">2021 </w:t>
      </w:r>
      <w:r w:rsidRPr="00402419">
        <w:rPr>
          <w:rFonts w:cs="Arial"/>
          <w:sz w:val="22"/>
        </w:rPr>
        <w:t xml:space="preserve">is de </w:t>
      </w:r>
      <w:proofErr w:type="spellStart"/>
      <w:r w:rsidRPr="00402419">
        <w:rPr>
          <w:rFonts w:cs="Arial"/>
          <w:sz w:val="22"/>
        </w:rPr>
        <w:t>Oirschotse</w:t>
      </w:r>
      <w:proofErr w:type="spellEnd"/>
      <w:r w:rsidRPr="00402419">
        <w:rPr>
          <w:rFonts w:cs="Arial"/>
          <w:sz w:val="22"/>
        </w:rPr>
        <w:t xml:space="preserve"> </w:t>
      </w:r>
      <w:r w:rsidR="0002307A">
        <w:rPr>
          <w:rFonts w:cs="Arial"/>
          <w:sz w:val="22"/>
        </w:rPr>
        <w:t>gemeenteraad</w:t>
      </w:r>
      <w:r w:rsidRPr="00402419">
        <w:rPr>
          <w:rFonts w:cs="Arial"/>
          <w:sz w:val="22"/>
        </w:rPr>
        <w:t xml:space="preserve"> akkoord gegaan met de nieuwbouw van een </w:t>
      </w:r>
      <w:proofErr w:type="spellStart"/>
      <w:r w:rsidRPr="00402419">
        <w:rPr>
          <w:rFonts w:cs="Arial"/>
          <w:sz w:val="22"/>
        </w:rPr>
        <w:t>kindcentrum</w:t>
      </w:r>
      <w:proofErr w:type="spellEnd"/>
      <w:r w:rsidRPr="00402419">
        <w:rPr>
          <w:rFonts w:cs="Arial"/>
          <w:sz w:val="22"/>
        </w:rPr>
        <w:t xml:space="preserve"> op sportpark De Klep. De deuren zouden in 2025 open </w:t>
      </w:r>
      <w:r w:rsidRPr="00402419">
        <w:rPr>
          <w:rFonts w:cs="Arial"/>
          <w:sz w:val="22"/>
        </w:rPr>
        <w:lastRenderedPageBreak/>
        <w:t>moeten kunnen. Als BBMW zijn we blij met de (</w:t>
      </w:r>
      <w:r w:rsidR="00C26D12">
        <w:rPr>
          <w:rFonts w:cs="Arial"/>
          <w:sz w:val="22"/>
        </w:rPr>
        <w:t>vrijwel</w:t>
      </w:r>
      <w:r w:rsidRPr="00402419">
        <w:rPr>
          <w:rFonts w:cs="Arial"/>
          <w:sz w:val="22"/>
        </w:rPr>
        <w:t xml:space="preserve">) unanieme steun voor dit voorstel. </w:t>
      </w:r>
      <w:r w:rsidR="002B1B2E" w:rsidRPr="00402419">
        <w:rPr>
          <w:rFonts w:cs="Arial"/>
          <w:sz w:val="22"/>
        </w:rPr>
        <w:t xml:space="preserve">De komende jaren zullen nog veel besluiten genomen moeten worden om het IKC daadwerkelijk van de grond te krijgen. Gedacht kan worden aan infrastructuur, multifunctionaliteit van het gebouw </w:t>
      </w:r>
      <w:r w:rsidR="00C26D12">
        <w:rPr>
          <w:rFonts w:cs="Arial"/>
          <w:sz w:val="22"/>
        </w:rPr>
        <w:t xml:space="preserve">en overlap van voorzieningen voor </w:t>
      </w:r>
      <w:r w:rsidR="002B1B2E" w:rsidRPr="00402419">
        <w:rPr>
          <w:rFonts w:cs="Arial"/>
          <w:sz w:val="22"/>
        </w:rPr>
        <w:t xml:space="preserve">sportverenigingen. BBMW blijft als een van de ondertekenaars van de intentieovereenkomst (in 2018) </w:t>
      </w:r>
      <w:r w:rsidR="00402419" w:rsidRPr="00402419">
        <w:rPr>
          <w:rFonts w:cs="Arial"/>
          <w:sz w:val="22"/>
        </w:rPr>
        <w:t xml:space="preserve">graag </w:t>
      </w:r>
      <w:r w:rsidR="00072459" w:rsidRPr="00402419">
        <w:rPr>
          <w:rFonts w:cs="Arial"/>
          <w:sz w:val="22"/>
        </w:rPr>
        <w:t xml:space="preserve">betrokken </w:t>
      </w:r>
      <w:r w:rsidR="002B1B2E" w:rsidRPr="00402419">
        <w:rPr>
          <w:rFonts w:cs="Arial"/>
          <w:sz w:val="22"/>
        </w:rPr>
        <w:t xml:space="preserve">bij deze besluitvorming. </w:t>
      </w:r>
      <w:r w:rsidR="00402419" w:rsidRPr="00402419">
        <w:rPr>
          <w:rFonts w:cs="Arial"/>
          <w:sz w:val="22"/>
        </w:rPr>
        <w:t xml:space="preserve">Inmiddels zijn de eerste informatieve bijeenkomsten voor buurtbewoners georganiseerd; BBMW was daarbij ook van de partij en denkt kritisch mee in de te nemen beslissingen. </w:t>
      </w:r>
    </w:p>
    <w:p w14:paraId="582B7767" w14:textId="23ADD884" w:rsidR="003128E5" w:rsidRPr="000F314B" w:rsidRDefault="009E63E5" w:rsidP="000F314B">
      <w:pPr>
        <w:pStyle w:val="Lijstalinea"/>
        <w:numPr>
          <w:ilvl w:val="0"/>
          <w:numId w:val="11"/>
        </w:numPr>
        <w:autoSpaceDE w:val="0"/>
        <w:autoSpaceDN w:val="0"/>
        <w:adjustRightInd w:val="0"/>
        <w:spacing w:after="120"/>
        <w:jc w:val="both"/>
        <w:rPr>
          <w:rFonts w:cs="Arial"/>
          <w:sz w:val="22"/>
        </w:rPr>
      </w:pPr>
      <w:r w:rsidRPr="000F314B">
        <w:rPr>
          <w:rFonts w:cs="Arial"/>
          <w:sz w:val="22"/>
        </w:rPr>
        <w:t xml:space="preserve">Een van de aandachtspunten </w:t>
      </w:r>
      <w:r w:rsidR="00C043A5" w:rsidRPr="000F314B">
        <w:rPr>
          <w:rFonts w:cs="Arial"/>
          <w:sz w:val="22"/>
        </w:rPr>
        <w:t xml:space="preserve">waarvoor </w:t>
      </w:r>
      <w:r w:rsidRPr="000F314B">
        <w:rPr>
          <w:rFonts w:cs="Arial"/>
          <w:sz w:val="22"/>
        </w:rPr>
        <w:t xml:space="preserve">BBMW </w:t>
      </w:r>
      <w:r w:rsidR="00C043A5" w:rsidRPr="000F314B">
        <w:rPr>
          <w:rFonts w:cs="Arial"/>
          <w:sz w:val="22"/>
        </w:rPr>
        <w:t>aandacht wil vragen bij</w:t>
      </w:r>
      <w:r w:rsidRPr="000F314B">
        <w:rPr>
          <w:rFonts w:cs="Arial"/>
          <w:sz w:val="22"/>
        </w:rPr>
        <w:t xml:space="preserve"> de </w:t>
      </w:r>
      <w:r w:rsidR="00C043A5" w:rsidRPr="000F314B">
        <w:rPr>
          <w:rFonts w:cs="Arial"/>
          <w:sz w:val="22"/>
        </w:rPr>
        <w:t xml:space="preserve">ontwikkeling </w:t>
      </w:r>
      <w:r w:rsidRPr="000F314B">
        <w:rPr>
          <w:rFonts w:cs="Arial"/>
          <w:sz w:val="22"/>
        </w:rPr>
        <w:t xml:space="preserve"> van een </w:t>
      </w:r>
      <w:proofErr w:type="spellStart"/>
      <w:r w:rsidRPr="000F314B">
        <w:rPr>
          <w:rFonts w:cs="Arial"/>
          <w:sz w:val="22"/>
        </w:rPr>
        <w:t>kindcentrum</w:t>
      </w:r>
      <w:proofErr w:type="spellEnd"/>
      <w:r w:rsidRPr="000F314B">
        <w:rPr>
          <w:rFonts w:cs="Arial"/>
          <w:sz w:val="22"/>
        </w:rPr>
        <w:t xml:space="preserve"> op De Klep is de noodzaak voor een aanpassing van de </w:t>
      </w:r>
      <w:r w:rsidR="00E07C55" w:rsidRPr="000F314B">
        <w:rPr>
          <w:rFonts w:cs="Arial"/>
          <w:sz w:val="22"/>
        </w:rPr>
        <w:t xml:space="preserve">huidige </w:t>
      </w:r>
      <w:r w:rsidR="0067737C">
        <w:rPr>
          <w:rFonts w:cs="Arial"/>
          <w:sz w:val="22"/>
        </w:rPr>
        <w:t>locatie</w:t>
      </w:r>
      <w:r w:rsidR="005E774C" w:rsidRPr="000F314B">
        <w:rPr>
          <w:rFonts w:cs="Arial"/>
          <w:sz w:val="22"/>
        </w:rPr>
        <w:t xml:space="preserve">. </w:t>
      </w:r>
      <w:r w:rsidR="0067737C">
        <w:rPr>
          <w:rFonts w:cs="Arial"/>
          <w:sz w:val="22"/>
        </w:rPr>
        <w:t xml:space="preserve">Een deel van de voorzieningen is </w:t>
      </w:r>
      <w:r w:rsidR="006B469F">
        <w:rPr>
          <w:rFonts w:cs="Arial"/>
          <w:sz w:val="22"/>
        </w:rPr>
        <w:t>(</w:t>
      </w:r>
      <w:r w:rsidR="0067737C">
        <w:rPr>
          <w:rFonts w:cs="Arial"/>
          <w:sz w:val="22"/>
        </w:rPr>
        <w:t>vrijwel</w:t>
      </w:r>
      <w:r w:rsidR="006B469F">
        <w:rPr>
          <w:rFonts w:cs="Arial"/>
          <w:sz w:val="22"/>
        </w:rPr>
        <w:t>)</w:t>
      </w:r>
      <w:r w:rsidR="0067737C">
        <w:rPr>
          <w:rFonts w:cs="Arial"/>
          <w:sz w:val="22"/>
        </w:rPr>
        <w:t xml:space="preserve"> afgeschreven. Dit biedt kansen om nu een efficiëntieslag te maken</w:t>
      </w:r>
      <w:r w:rsidR="006B469F">
        <w:rPr>
          <w:rFonts w:cs="Arial"/>
          <w:sz w:val="22"/>
        </w:rPr>
        <w:t>,</w:t>
      </w:r>
      <w:r w:rsidR="0067737C">
        <w:rPr>
          <w:rFonts w:cs="Arial"/>
          <w:sz w:val="22"/>
        </w:rPr>
        <w:t xml:space="preserve"> samen met sportverenigingen</w:t>
      </w:r>
      <w:r w:rsidR="006E481D">
        <w:rPr>
          <w:rFonts w:cs="Arial"/>
          <w:sz w:val="22"/>
        </w:rPr>
        <w:t>.</w:t>
      </w:r>
      <w:r w:rsidR="0067737C">
        <w:rPr>
          <w:rFonts w:cs="Arial"/>
          <w:sz w:val="22"/>
        </w:rPr>
        <w:t xml:space="preserve"> </w:t>
      </w:r>
      <w:r w:rsidRPr="000F314B">
        <w:rPr>
          <w:rFonts w:cs="Arial"/>
          <w:sz w:val="22"/>
        </w:rPr>
        <w:t>I</w:t>
      </w:r>
      <w:r w:rsidR="005E774C" w:rsidRPr="000F314B">
        <w:rPr>
          <w:rFonts w:cs="Arial"/>
          <w:sz w:val="22"/>
        </w:rPr>
        <w:t xml:space="preserve">ndien de sporthal in stand blijft bij de bouw van het IKC </w:t>
      </w:r>
      <w:r w:rsidRPr="000F314B">
        <w:rPr>
          <w:rFonts w:cs="Arial"/>
          <w:sz w:val="22"/>
        </w:rPr>
        <w:t xml:space="preserve">zou het mooi zijn als deze </w:t>
      </w:r>
      <w:r w:rsidR="005E774C" w:rsidRPr="000F314B">
        <w:rPr>
          <w:rFonts w:cs="Arial"/>
          <w:sz w:val="22"/>
        </w:rPr>
        <w:t xml:space="preserve">voorzieningen </w:t>
      </w:r>
      <w:r w:rsidRPr="000F314B">
        <w:rPr>
          <w:rFonts w:cs="Arial"/>
          <w:sz w:val="22"/>
        </w:rPr>
        <w:t>meegenomen zouden kunnen worden</w:t>
      </w:r>
      <w:r w:rsidR="00C043A5" w:rsidRPr="000F314B">
        <w:rPr>
          <w:rFonts w:cs="Arial"/>
          <w:sz w:val="22"/>
        </w:rPr>
        <w:t xml:space="preserve"> en aangepast aan de </w:t>
      </w:r>
      <w:r w:rsidR="00E07C55" w:rsidRPr="000F314B">
        <w:rPr>
          <w:rFonts w:cs="Arial"/>
          <w:sz w:val="22"/>
        </w:rPr>
        <w:t>kwaliteitseisen v</w:t>
      </w:r>
      <w:r w:rsidR="00C043A5" w:rsidRPr="000F314B">
        <w:rPr>
          <w:rFonts w:cs="Arial"/>
          <w:sz w:val="22"/>
        </w:rPr>
        <w:t xml:space="preserve">an deze tijd. De toegevoegde waarde van een </w:t>
      </w:r>
      <w:proofErr w:type="spellStart"/>
      <w:r w:rsidR="00C043A5" w:rsidRPr="000F314B">
        <w:rPr>
          <w:rFonts w:cs="Arial"/>
          <w:sz w:val="22"/>
        </w:rPr>
        <w:t>kindcentrum</w:t>
      </w:r>
      <w:proofErr w:type="spellEnd"/>
      <w:r w:rsidR="00C043A5" w:rsidRPr="000F314B">
        <w:rPr>
          <w:rFonts w:cs="Arial"/>
          <w:sz w:val="22"/>
        </w:rPr>
        <w:t xml:space="preserve"> op deze locatie is de logisch</w:t>
      </w:r>
      <w:r w:rsidR="00CD78C0">
        <w:rPr>
          <w:rFonts w:cs="Arial"/>
          <w:sz w:val="22"/>
        </w:rPr>
        <w:t>e</w:t>
      </w:r>
      <w:r w:rsidR="00C043A5" w:rsidRPr="000F314B">
        <w:rPr>
          <w:rFonts w:cs="Arial"/>
          <w:sz w:val="22"/>
        </w:rPr>
        <w:t xml:space="preserve"> koppeling tussen sport en onderwijs en het vergroten van het</w:t>
      </w:r>
      <w:r w:rsidR="00F133A8" w:rsidRPr="000F314B">
        <w:rPr>
          <w:rFonts w:cs="Arial"/>
          <w:sz w:val="22"/>
        </w:rPr>
        <w:t xml:space="preserve"> multifunctioneel gebruik van de </w:t>
      </w:r>
      <w:r w:rsidR="006B469F">
        <w:rPr>
          <w:rFonts w:cs="Arial"/>
          <w:sz w:val="22"/>
        </w:rPr>
        <w:t>locaties</w:t>
      </w:r>
      <w:r w:rsidR="00F133A8" w:rsidRPr="000F314B">
        <w:rPr>
          <w:rFonts w:cs="Arial"/>
          <w:sz w:val="22"/>
        </w:rPr>
        <w:t xml:space="preserve">. </w:t>
      </w:r>
      <w:r w:rsidR="0067737C">
        <w:rPr>
          <w:rFonts w:cs="Arial"/>
          <w:sz w:val="22"/>
        </w:rPr>
        <w:t xml:space="preserve">Ook met betrekking tot de horecavoorzieningen zou een samenvoeging deel uit kunnen maken van de planontwikkeling. </w:t>
      </w:r>
      <w:r w:rsidR="00D051D6" w:rsidRPr="000F314B">
        <w:rPr>
          <w:rFonts w:cs="Arial"/>
          <w:sz w:val="22"/>
        </w:rPr>
        <w:t xml:space="preserve">Als stakeholder </w:t>
      </w:r>
      <w:r w:rsidR="006B469F">
        <w:rPr>
          <w:rFonts w:cs="Arial"/>
          <w:sz w:val="22"/>
        </w:rPr>
        <w:t xml:space="preserve">wil </w:t>
      </w:r>
      <w:r w:rsidR="00D051D6" w:rsidRPr="000F314B">
        <w:rPr>
          <w:rFonts w:cs="Arial"/>
          <w:sz w:val="22"/>
        </w:rPr>
        <w:t xml:space="preserve"> </w:t>
      </w:r>
      <w:r w:rsidR="005E774C" w:rsidRPr="000F314B">
        <w:rPr>
          <w:rFonts w:cs="Arial"/>
          <w:sz w:val="22"/>
        </w:rPr>
        <w:t xml:space="preserve">BBMW  </w:t>
      </w:r>
      <w:r w:rsidR="006B469F">
        <w:rPr>
          <w:rFonts w:cs="Arial"/>
          <w:sz w:val="22"/>
        </w:rPr>
        <w:t xml:space="preserve">graag betrokken blijven bij dit proces. </w:t>
      </w:r>
    </w:p>
    <w:p w14:paraId="444E1039" w14:textId="77777777" w:rsidR="000F314B" w:rsidRPr="0076232C" w:rsidRDefault="000F314B" w:rsidP="0076232C">
      <w:pPr>
        <w:autoSpaceDE w:val="0"/>
        <w:autoSpaceDN w:val="0"/>
        <w:adjustRightInd w:val="0"/>
        <w:spacing w:after="120"/>
        <w:jc w:val="both"/>
        <w:rPr>
          <w:rFonts w:cs="Arial"/>
          <w:sz w:val="22"/>
        </w:rPr>
      </w:pPr>
    </w:p>
    <w:p w14:paraId="1C21FDB8" w14:textId="63734503" w:rsidR="00C22E1D" w:rsidRPr="00532D62" w:rsidRDefault="00C22E1D" w:rsidP="00532D62">
      <w:pPr>
        <w:spacing w:after="120"/>
        <w:jc w:val="both"/>
        <w:rPr>
          <w:rFonts w:cs="Arial"/>
          <w:b/>
          <w:bCs/>
          <w:sz w:val="22"/>
        </w:rPr>
      </w:pPr>
      <w:r w:rsidRPr="00532D62">
        <w:rPr>
          <w:rFonts w:cs="Arial"/>
          <w:b/>
          <w:bCs/>
          <w:sz w:val="22"/>
        </w:rPr>
        <w:t>Voorzieningen</w:t>
      </w:r>
    </w:p>
    <w:p w14:paraId="0AF5C624" w14:textId="3D147A3C" w:rsidR="00CD78C0" w:rsidRPr="009C16DA" w:rsidRDefault="003128E5" w:rsidP="00CD78C0">
      <w:pPr>
        <w:pStyle w:val="Lijstalinea"/>
        <w:numPr>
          <w:ilvl w:val="0"/>
          <w:numId w:val="11"/>
        </w:numPr>
        <w:spacing w:after="120"/>
        <w:jc w:val="both"/>
        <w:rPr>
          <w:rFonts w:cs="Arial"/>
          <w:sz w:val="22"/>
        </w:rPr>
      </w:pPr>
      <w:r w:rsidRPr="00532D62">
        <w:rPr>
          <w:rFonts w:cs="Arial"/>
          <w:sz w:val="22"/>
        </w:rPr>
        <w:t>Voorzieningen blijven een belangrijk aandachtspunt voor BBMW omdat ze nauw verbonden zijn met de leefbaarheid in de do</w:t>
      </w:r>
      <w:r w:rsidR="00E51CFF" w:rsidRPr="00532D62">
        <w:rPr>
          <w:rFonts w:cs="Arial"/>
          <w:sz w:val="22"/>
        </w:rPr>
        <w:t>r</w:t>
      </w:r>
      <w:r w:rsidRPr="00532D62">
        <w:rPr>
          <w:rFonts w:cs="Arial"/>
          <w:sz w:val="22"/>
        </w:rPr>
        <w:t xml:space="preserve">pen. </w:t>
      </w:r>
      <w:r w:rsidR="00CD78C0">
        <w:rPr>
          <w:rFonts w:cs="Arial"/>
          <w:sz w:val="22"/>
        </w:rPr>
        <w:t xml:space="preserve">Momenteel lijken de voorzieningen op hetzelfde peil als eind 2021. BBMW is daar erg blij om en blijft de ontwikkelingen nauw in de gaten houden. </w:t>
      </w:r>
      <w:r w:rsidR="0067737C">
        <w:rPr>
          <w:rFonts w:cs="Arial"/>
          <w:sz w:val="22"/>
        </w:rPr>
        <w:t xml:space="preserve">In vergelijking tot een paar jaar geleden kunnen wij inmiddels weer spreken van verschillende horecavoorzieningen in het dorpshart die goed bezocht worden en beschikt Middelbeers sinds een jaar over een </w:t>
      </w:r>
      <w:proofErr w:type="spellStart"/>
      <w:r w:rsidR="0067737C">
        <w:rPr>
          <w:rFonts w:cs="Arial"/>
          <w:sz w:val="22"/>
        </w:rPr>
        <w:t>Vershof</w:t>
      </w:r>
      <w:proofErr w:type="spellEnd"/>
      <w:r w:rsidR="0067737C">
        <w:rPr>
          <w:rFonts w:cs="Arial"/>
          <w:sz w:val="22"/>
        </w:rPr>
        <w:t xml:space="preserve"> waar verschillende </w:t>
      </w:r>
      <w:r w:rsidR="006B469F">
        <w:rPr>
          <w:rFonts w:cs="Arial"/>
          <w:sz w:val="22"/>
        </w:rPr>
        <w:t>winkeliers samenwerken</w:t>
      </w:r>
      <w:r w:rsidR="0067737C">
        <w:rPr>
          <w:rFonts w:cs="Arial"/>
          <w:sz w:val="22"/>
        </w:rPr>
        <w:t xml:space="preserve"> worden aangeboden. Vanuit BBMW blijven wij het belang van goede voorzieningen uitdragen. Met betrekking tot de sfeerverlichting en bloembakken proberen we </w:t>
      </w:r>
      <w:r w:rsidR="00F8554A">
        <w:rPr>
          <w:rFonts w:cs="Arial"/>
          <w:sz w:val="22"/>
        </w:rPr>
        <w:t xml:space="preserve">samen op te trekken met </w:t>
      </w:r>
      <w:r w:rsidR="0067737C">
        <w:rPr>
          <w:rFonts w:cs="Arial"/>
          <w:sz w:val="22"/>
        </w:rPr>
        <w:t xml:space="preserve">de winkeliersvereniging.    </w:t>
      </w:r>
    </w:p>
    <w:p w14:paraId="3243A519" w14:textId="77777777" w:rsidR="00547E21" w:rsidRPr="00547E21" w:rsidRDefault="00547E21" w:rsidP="00547E21">
      <w:pPr>
        <w:spacing w:after="120"/>
        <w:ind w:left="360"/>
        <w:jc w:val="both"/>
        <w:rPr>
          <w:rFonts w:cs="Arial"/>
          <w:b/>
          <w:bCs/>
          <w:sz w:val="22"/>
        </w:rPr>
      </w:pPr>
    </w:p>
    <w:p w14:paraId="10507F3E" w14:textId="77777777" w:rsidR="0076232C" w:rsidRDefault="0076232C">
      <w:pPr>
        <w:spacing w:line="240" w:lineRule="auto"/>
        <w:rPr>
          <w:rFonts w:cs="Arial"/>
          <w:b/>
          <w:bCs/>
          <w:sz w:val="22"/>
        </w:rPr>
      </w:pPr>
      <w:r>
        <w:rPr>
          <w:rFonts w:cs="Arial"/>
          <w:b/>
          <w:bCs/>
          <w:sz w:val="22"/>
        </w:rPr>
        <w:br w:type="page"/>
      </w:r>
    </w:p>
    <w:p w14:paraId="0930AA7E" w14:textId="5EA23823" w:rsidR="00C22E1D" w:rsidRPr="00547E21" w:rsidRDefault="00C22E1D" w:rsidP="00547E21">
      <w:pPr>
        <w:spacing w:after="120"/>
        <w:ind w:left="360"/>
        <w:jc w:val="both"/>
        <w:rPr>
          <w:rFonts w:cs="Arial"/>
          <w:b/>
          <w:bCs/>
          <w:sz w:val="22"/>
        </w:rPr>
      </w:pPr>
      <w:r w:rsidRPr="00547E21">
        <w:rPr>
          <w:rFonts w:cs="Arial"/>
          <w:b/>
          <w:bCs/>
          <w:sz w:val="22"/>
        </w:rPr>
        <w:lastRenderedPageBreak/>
        <w:t>Wonen en leefomgeving</w:t>
      </w:r>
    </w:p>
    <w:p w14:paraId="04356510" w14:textId="50532C55" w:rsidR="00811097" w:rsidRPr="00532D62" w:rsidRDefault="00811097" w:rsidP="00532D62">
      <w:pPr>
        <w:pStyle w:val="Lijstalinea"/>
        <w:numPr>
          <w:ilvl w:val="0"/>
          <w:numId w:val="11"/>
        </w:numPr>
        <w:spacing w:after="120"/>
        <w:jc w:val="both"/>
        <w:rPr>
          <w:rFonts w:cs="Arial"/>
          <w:sz w:val="22"/>
        </w:rPr>
      </w:pPr>
      <w:r w:rsidRPr="00532D62">
        <w:rPr>
          <w:rFonts w:cs="Arial"/>
          <w:sz w:val="22"/>
        </w:rPr>
        <w:t xml:space="preserve">De jeugd uit De </w:t>
      </w:r>
      <w:proofErr w:type="spellStart"/>
      <w:r w:rsidRPr="00532D62">
        <w:rPr>
          <w:rFonts w:cs="Arial"/>
          <w:sz w:val="22"/>
        </w:rPr>
        <w:t>Beerzen</w:t>
      </w:r>
      <w:proofErr w:type="spellEnd"/>
      <w:r w:rsidRPr="00532D62">
        <w:rPr>
          <w:rFonts w:cs="Arial"/>
          <w:sz w:val="22"/>
        </w:rPr>
        <w:t xml:space="preserve"> wil zich graag hier vestigen. De gemiddelde WOZ-waarde van woningen in Middelbeers en Westelbeers lag in 20</w:t>
      </w:r>
      <w:r w:rsidR="00923D7F">
        <w:rPr>
          <w:rFonts w:cs="Arial"/>
          <w:sz w:val="22"/>
        </w:rPr>
        <w:t>2</w:t>
      </w:r>
      <w:r w:rsidR="009B3239">
        <w:rPr>
          <w:rFonts w:cs="Arial"/>
          <w:sz w:val="22"/>
        </w:rPr>
        <w:t>1</w:t>
      </w:r>
      <w:r w:rsidRPr="00532D62">
        <w:rPr>
          <w:rFonts w:cs="Arial"/>
          <w:sz w:val="22"/>
        </w:rPr>
        <w:t xml:space="preserve"> op €3</w:t>
      </w:r>
      <w:r w:rsidR="00DE0B27">
        <w:rPr>
          <w:rFonts w:cs="Arial"/>
          <w:sz w:val="22"/>
        </w:rPr>
        <w:t>90</w:t>
      </w:r>
      <w:r w:rsidRPr="00532D62">
        <w:rPr>
          <w:rFonts w:cs="Arial"/>
          <w:sz w:val="22"/>
        </w:rPr>
        <w:t>.000,-.</w:t>
      </w:r>
      <w:r w:rsidR="00923D7F">
        <w:rPr>
          <w:rFonts w:cs="Arial"/>
          <w:sz w:val="22"/>
        </w:rPr>
        <w:t xml:space="preserve"> </w:t>
      </w:r>
      <w:r w:rsidR="00923D7F" w:rsidRPr="009B3239">
        <w:rPr>
          <w:rFonts w:cs="Arial"/>
          <w:sz w:val="22"/>
        </w:rPr>
        <w:t>In 202</w:t>
      </w:r>
      <w:r w:rsidR="009B3239" w:rsidRPr="009B3239">
        <w:rPr>
          <w:rFonts w:cs="Arial"/>
          <w:sz w:val="22"/>
        </w:rPr>
        <w:t>2</w:t>
      </w:r>
      <w:r w:rsidR="00923D7F" w:rsidRPr="009B3239">
        <w:rPr>
          <w:rFonts w:cs="Arial"/>
          <w:sz w:val="22"/>
        </w:rPr>
        <w:t xml:space="preserve"> zijn de huizenprijzen nog eens met </w:t>
      </w:r>
      <w:r w:rsidR="009B3239" w:rsidRPr="009B3239">
        <w:rPr>
          <w:rFonts w:cs="Arial"/>
          <w:sz w:val="22"/>
        </w:rPr>
        <w:t>ongeveer 15</w:t>
      </w:r>
      <w:r w:rsidR="00923D7F" w:rsidRPr="009B3239">
        <w:rPr>
          <w:rFonts w:cs="Arial"/>
          <w:sz w:val="22"/>
        </w:rPr>
        <w:t>% gestegen.</w:t>
      </w:r>
      <w:r w:rsidRPr="009B3239">
        <w:rPr>
          <w:rFonts w:cs="Arial"/>
          <w:sz w:val="22"/>
        </w:rPr>
        <w:t xml:space="preserve"> </w:t>
      </w:r>
      <w:r w:rsidR="00923D7F" w:rsidRPr="009B3239">
        <w:rPr>
          <w:rFonts w:cs="Arial"/>
          <w:sz w:val="22"/>
        </w:rPr>
        <w:t>Met 8</w:t>
      </w:r>
      <w:r w:rsidR="009B3239" w:rsidRPr="009B3239">
        <w:rPr>
          <w:rFonts w:cs="Arial"/>
          <w:sz w:val="22"/>
        </w:rPr>
        <w:t>2</w:t>
      </w:r>
      <w:r w:rsidR="00923D7F" w:rsidRPr="009B3239">
        <w:rPr>
          <w:rFonts w:cs="Arial"/>
          <w:sz w:val="22"/>
        </w:rPr>
        <w:t>%</w:t>
      </w:r>
      <w:r w:rsidR="00923D7F">
        <w:rPr>
          <w:rFonts w:cs="Arial"/>
          <w:sz w:val="22"/>
        </w:rPr>
        <w:t xml:space="preserve"> koopwoningen in onze kernen is het niet moeilijk om te bedenken dat dit </w:t>
      </w:r>
      <w:r w:rsidRPr="00532D62">
        <w:rPr>
          <w:rFonts w:cs="Arial"/>
          <w:sz w:val="22"/>
        </w:rPr>
        <w:t xml:space="preserve">problemen oplevert op de woningmarkt, zeker voor starters. Ook de doorstroming stokt omdat er te weinig geschikte woonruimte is voor senioren. Hierin moet dus verandering komen en BBMW juicht dan ook de ontwikkeling van woningbouw in De </w:t>
      </w:r>
      <w:proofErr w:type="spellStart"/>
      <w:r w:rsidRPr="00532D62">
        <w:rPr>
          <w:rFonts w:cs="Arial"/>
          <w:sz w:val="22"/>
        </w:rPr>
        <w:t>Beerzen</w:t>
      </w:r>
      <w:proofErr w:type="spellEnd"/>
      <w:r w:rsidRPr="00532D62">
        <w:rPr>
          <w:rFonts w:cs="Arial"/>
          <w:sz w:val="22"/>
        </w:rPr>
        <w:t xml:space="preserve"> toe. </w:t>
      </w:r>
    </w:p>
    <w:p w14:paraId="75620381" w14:textId="2FF56A99" w:rsidR="006B469F" w:rsidRDefault="003B7614" w:rsidP="006B469F">
      <w:pPr>
        <w:pStyle w:val="Lijstalinea"/>
        <w:numPr>
          <w:ilvl w:val="0"/>
          <w:numId w:val="11"/>
        </w:numPr>
        <w:spacing w:after="120"/>
        <w:jc w:val="both"/>
        <w:rPr>
          <w:rFonts w:cs="Arial"/>
          <w:sz w:val="22"/>
        </w:rPr>
      </w:pPr>
      <w:r w:rsidRPr="0076232C">
        <w:rPr>
          <w:rFonts w:cs="Arial"/>
          <w:sz w:val="22"/>
        </w:rPr>
        <w:t xml:space="preserve">In 2020 is BBMW </w:t>
      </w:r>
      <w:r w:rsidR="00F15E4C" w:rsidRPr="0076232C">
        <w:rPr>
          <w:rFonts w:cs="Arial"/>
          <w:sz w:val="22"/>
        </w:rPr>
        <w:t xml:space="preserve">door de gemeente </w:t>
      </w:r>
      <w:r w:rsidRPr="0076232C">
        <w:rPr>
          <w:rFonts w:cs="Arial"/>
          <w:sz w:val="22"/>
        </w:rPr>
        <w:t xml:space="preserve">betrokken </w:t>
      </w:r>
      <w:r w:rsidR="00F15E4C" w:rsidRPr="0076232C">
        <w:rPr>
          <w:rFonts w:cs="Arial"/>
          <w:sz w:val="22"/>
        </w:rPr>
        <w:t>b</w:t>
      </w:r>
      <w:r w:rsidRPr="0076232C">
        <w:rPr>
          <w:rFonts w:cs="Arial"/>
          <w:sz w:val="22"/>
        </w:rPr>
        <w:t xml:space="preserve">ij </w:t>
      </w:r>
      <w:r w:rsidR="008F2819" w:rsidRPr="0076232C">
        <w:rPr>
          <w:rFonts w:cs="Arial"/>
          <w:sz w:val="22"/>
        </w:rPr>
        <w:t>het Actieplan Woningbouw</w:t>
      </w:r>
      <w:r w:rsidRPr="0076232C">
        <w:rPr>
          <w:rFonts w:cs="Arial"/>
          <w:sz w:val="22"/>
        </w:rPr>
        <w:t xml:space="preserve">. </w:t>
      </w:r>
      <w:r w:rsidR="00257BD5" w:rsidRPr="0076232C">
        <w:rPr>
          <w:rFonts w:cs="Arial"/>
          <w:sz w:val="22"/>
        </w:rPr>
        <w:t>In verband met de woondeal voor het Stedelijk Gebied Eindhoven (SGE) heeft een breed onderzoek plaatsgevonden naar waar woningbouw mogelijk is en aan welke voorwaarden deze zou moeten voldoen. BBMW is betrokken geweest bij het participatietraject dat hieraan gekoppeld was</w:t>
      </w:r>
      <w:r w:rsidR="0076232C">
        <w:rPr>
          <w:rFonts w:cs="Arial"/>
          <w:sz w:val="22"/>
        </w:rPr>
        <w:t>.</w:t>
      </w:r>
      <w:r w:rsidR="00257BD5" w:rsidRPr="0076232C">
        <w:rPr>
          <w:rFonts w:cs="Arial"/>
          <w:sz w:val="22"/>
        </w:rPr>
        <w:t xml:space="preserve"> Ondanks de verschillen van mening is het uiteindelijk gelukt om overeenstemming te bereiken over het Actieplan Wonen, de Ambitieroos en de Versnelling Woningbouw</w:t>
      </w:r>
      <w:r w:rsidR="0002307A" w:rsidRPr="0076232C">
        <w:rPr>
          <w:rFonts w:cs="Arial"/>
          <w:sz w:val="22"/>
        </w:rPr>
        <w:t>opgave</w:t>
      </w:r>
      <w:r w:rsidR="00257BD5" w:rsidRPr="0076232C">
        <w:rPr>
          <w:rFonts w:cs="Arial"/>
          <w:sz w:val="22"/>
        </w:rPr>
        <w:t>. Dit jaar hebben we moeten vaststellen dat de afspraken die in de eerdergenoemde documenten gemaakt zijn door de gemeente anders geïnterpreteerd en ook genegeerd worden</w:t>
      </w:r>
      <w:r w:rsidR="003C1417" w:rsidRPr="0076232C">
        <w:rPr>
          <w:rFonts w:cs="Arial"/>
          <w:sz w:val="22"/>
        </w:rPr>
        <w:t xml:space="preserve"> waar het gaat over woningbouwontwikkeling aan oostzijde van Middelbeers</w:t>
      </w:r>
      <w:r w:rsidR="00257BD5" w:rsidRPr="0076232C">
        <w:rPr>
          <w:rFonts w:cs="Arial"/>
          <w:sz w:val="22"/>
        </w:rPr>
        <w:t>. BBMW vindt dit een zorgelijke ontwikkeling</w:t>
      </w:r>
      <w:r w:rsidR="003C1417" w:rsidRPr="0076232C">
        <w:rPr>
          <w:rFonts w:cs="Arial"/>
          <w:sz w:val="22"/>
        </w:rPr>
        <w:t xml:space="preserve"> en blijft aandringen op meer zorgvuldigheid bij het uitwerken van plannen</w:t>
      </w:r>
      <w:r w:rsidR="003D4366" w:rsidRPr="0076232C">
        <w:rPr>
          <w:rFonts w:cs="Arial"/>
          <w:sz w:val="22"/>
        </w:rPr>
        <w:t xml:space="preserve">. </w:t>
      </w:r>
    </w:p>
    <w:p w14:paraId="5357B87F" w14:textId="491C45F5" w:rsidR="002E3441" w:rsidRPr="00B61619" w:rsidRDefault="003D4366" w:rsidP="006B469F">
      <w:pPr>
        <w:pStyle w:val="Lijstalinea"/>
        <w:numPr>
          <w:ilvl w:val="0"/>
          <w:numId w:val="11"/>
        </w:numPr>
        <w:spacing w:after="120"/>
        <w:jc w:val="both"/>
        <w:rPr>
          <w:rFonts w:cs="Arial"/>
          <w:sz w:val="22"/>
        </w:rPr>
      </w:pPr>
      <w:r w:rsidRPr="00B61619">
        <w:rPr>
          <w:rFonts w:cs="Arial"/>
          <w:sz w:val="22"/>
        </w:rPr>
        <w:t xml:space="preserve">Belangrijke voorwaarde voor BBMW is het behoud van </w:t>
      </w:r>
      <w:r w:rsidR="00FF45EB" w:rsidRPr="00B61619">
        <w:rPr>
          <w:rFonts w:cs="Arial"/>
          <w:sz w:val="22"/>
        </w:rPr>
        <w:t xml:space="preserve"> het dorpse karakter</w:t>
      </w:r>
      <w:r w:rsidRPr="00B61619">
        <w:rPr>
          <w:rFonts w:cs="Arial"/>
          <w:sz w:val="22"/>
        </w:rPr>
        <w:t>, voldoende groen,  zachte dorpsranden</w:t>
      </w:r>
      <w:r w:rsidR="003C1417" w:rsidRPr="00B61619">
        <w:rPr>
          <w:rFonts w:cs="Arial"/>
          <w:sz w:val="22"/>
        </w:rPr>
        <w:t>, aandacht voor klimaat</w:t>
      </w:r>
      <w:r w:rsidR="006B469F">
        <w:rPr>
          <w:rFonts w:cs="Arial"/>
          <w:sz w:val="22"/>
        </w:rPr>
        <w:t>,</w:t>
      </w:r>
      <w:r w:rsidRPr="00B61619">
        <w:rPr>
          <w:rFonts w:cs="Arial"/>
          <w:sz w:val="22"/>
        </w:rPr>
        <w:t xml:space="preserve"> diversiteit</w:t>
      </w:r>
      <w:r w:rsidR="00E07C55" w:rsidRPr="00B61619">
        <w:rPr>
          <w:rFonts w:cs="Arial"/>
          <w:sz w:val="22"/>
        </w:rPr>
        <w:t xml:space="preserve"> in bouwen</w:t>
      </w:r>
      <w:r w:rsidR="006B469F">
        <w:rPr>
          <w:rFonts w:cs="Arial"/>
          <w:sz w:val="22"/>
        </w:rPr>
        <w:t xml:space="preserve"> en een organische groei</w:t>
      </w:r>
      <w:r w:rsidR="00F83D33">
        <w:rPr>
          <w:rFonts w:cs="Arial"/>
          <w:sz w:val="22"/>
        </w:rPr>
        <w:t xml:space="preserve"> op basis van een dorpse schaal</w:t>
      </w:r>
      <w:r w:rsidR="009B3239" w:rsidRPr="00B61619">
        <w:rPr>
          <w:rFonts w:cs="Arial"/>
          <w:sz w:val="22"/>
        </w:rPr>
        <w:t xml:space="preserve">. </w:t>
      </w:r>
    </w:p>
    <w:p w14:paraId="3847452A" w14:textId="690C21EB" w:rsidR="009B3239" w:rsidRPr="009B3239" w:rsidRDefault="009B3239" w:rsidP="002E3441">
      <w:pPr>
        <w:pStyle w:val="Lijstalinea"/>
        <w:numPr>
          <w:ilvl w:val="0"/>
          <w:numId w:val="11"/>
        </w:numPr>
        <w:spacing w:after="120"/>
        <w:jc w:val="both"/>
        <w:rPr>
          <w:rFonts w:cs="Arial"/>
          <w:sz w:val="22"/>
        </w:rPr>
      </w:pPr>
      <w:r w:rsidRPr="009B3239">
        <w:rPr>
          <w:rFonts w:cs="Arial"/>
          <w:sz w:val="22"/>
        </w:rPr>
        <w:t>Het bouwen in de nabijheid van belangrijke natuurgebieden (</w:t>
      </w:r>
      <w:r w:rsidR="003C1417">
        <w:rPr>
          <w:rFonts w:cs="Arial"/>
          <w:sz w:val="22"/>
        </w:rPr>
        <w:t xml:space="preserve">waaronder het Natura 2000 gebied </w:t>
      </w:r>
      <w:r w:rsidR="006E481D">
        <w:rPr>
          <w:rFonts w:cs="Arial"/>
          <w:sz w:val="22"/>
        </w:rPr>
        <w:t>D</w:t>
      </w:r>
      <w:r w:rsidR="003C1417">
        <w:rPr>
          <w:rFonts w:cs="Arial"/>
          <w:sz w:val="22"/>
        </w:rPr>
        <w:t>al van de Kleine Beerze</w:t>
      </w:r>
      <w:r w:rsidRPr="009B3239">
        <w:rPr>
          <w:rFonts w:cs="Arial"/>
          <w:sz w:val="22"/>
        </w:rPr>
        <w:t xml:space="preserve"> is BBMW een doorn in het oog. Het gebied dat door de gemeente Oirschot </w:t>
      </w:r>
      <w:r w:rsidR="003C1417">
        <w:rPr>
          <w:rFonts w:cs="Arial"/>
          <w:sz w:val="22"/>
        </w:rPr>
        <w:t xml:space="preserve">wordt onderzocht als </w:t>
      </w:r>
      <w:r w:rsidRPr="009B3239">
        <w:rPr>
          <w:rFonts w:cs="Arial"/>
          <w:sz w:val="22"/>
        </w:rPr>
        <w:t xml:space="preserve"> Ruimte voor Ruimte-ontwikkeling is daar een voorbeeld van. BBMW is, zoals eerder gesteld, groot voorstander van voldoende woningbouw in de </w:t>
      </w:r>
      <w:proofErr w:type="spellStart"/>
      <w:r w:rsidRPr="009B3239">
        <w:rPr>
          <w:rFonts w:cs="Arial"/>
          <w:sz w:val="22"/>
        </w:rPr>
        <w:t>Beerzen</w:t>
      </w:r>
      <w:proofErr w:type="spellEnd"/>
      <w:r w:rsidRPr="009B3239">
        <w:rPr>
          <w:rFonts w:cs="Arial"/>
          <w:sz w:val="22"/>
        </w:rPr>
        <w:t xml:space="preserve"> </w:t>
      </w:r>
      <w:r w:rsidR="006B469F">
        <w:rPr>
          <w:rFonts w:cs="Arial"/>
          <w:sz w:val="22"/>
        </w:rPr>
        <w:t>en</w:t>
      </w:r>
      <w:r w:rsidR="003C1417">
        <w:rPr>
          <w:rFonts w:cs="Arial"/>
          <w:sz w:val="22"/>
        </w:rPr>
        <w:t xml:space="preserve"> wijst er op dat er in de Versnelling Woningbouw</w:t>
      </w:r>
      <w:r w:rsidR="00F83D33">
        <w:rPr>
          <w:rFonts w:cs="Arial"/>
          <w:sz w:val="22"/>
        </w:rPr>
        <w:t>opgave</w:t>
      </w:r>
      <w:r w:rsidR="003C1417">
        <w:rPr>
          <w:rFonts w:cs="Arial"/>
          <w:sz w:val="22"/>
        </w:rPr>
        <w:t xml:space="preserve"> voldoende mogelijkheden uitgewerkt zijn. </w:t>
      </w:r>
      <w:r w:rsidRPr="009B3239">
        <w:rPr>
          <w:rFonts w:cs="Arial"/>
          <w:sz w:val="22"/>
        </w:rPr>
        <w:t xml:space="preserve"> </w:t>
      </w:r>
      <w:r w:rsidR="003C1417">
        <w:rPr>
          <w:rFonts w:cs="Arial"/>
          <w:sz w:val="22"/>
        </w:rPr>
        <w:t xml:space="preserve">Bij de raadsvergadering rond de aankoop van de locatie </w:t>
      </w:r>
      <w:proofErr w:type="spellStart"/>
      <w:r w:rsidR="003C1417">
        <w:rPr>
          <w:rFonts w:cs="Arial"/>
          <w:sz w:val="22"/>
        </w:rPr>
        <w:t>Logtsebaan</w:t>
      </w:r>
      <w:proofErr w:type="spellEnd"/>
      <w:r w:rsidR="003C1417">
        <w:rPr>
          <w:rFonts w:cs="Arial"/>
          <w:sz w:val="22"/>
        </w:rPr>
        <w:t xml:space="preserve"> heeft BBMW gewezen op beschikbaar gemeentelijk en provinciaal beleid dat voldoende aanwijzingen biedt om dit gebied te bestemmen voor natuurontwikkeling.    </w:t>
      </w:r>
    </w:p>
    <w:p w14:paraId="7F305CB7" w14:textId="7E6668CF" w:rsidR="00FF45EB" w:rsidRDefault="004931D2" w:rsidP="002E3441">
      <w:pPr>
        <w:pStyle w:val="Lijstalinea"/>
        <w:numPr>
          <w:ilvl w:val="0"/>
          <w:numId w:val="11"/>
        </w:numPr>
        <w:spacing w:after="120"/>
        <w:jc w:val="both"/>
        <w:rPr>
          <w:rFonts w:cs="Arial"/>
          <w:sz w:val="22"/>
        </w:rPr>
      </w:pPr>
      <w:r>
        <w:rPr>
          <w:rFonts w:cs="Arial"/>
          <w:sz w:val="22"/>
        </w:rPr>
        <w:t xml:space="preserve">Voor de ontwikkeling Doornboomstraat 5 is BBMW betrokken bij de eerste planvorming. Een belangrijke kans die BBMW ziet bij dit plan is een </w:t>
      </w:r>
      <w:proofErr w:type="spellStart"/>
      <w:r>
        <w:rPr>
          <w:rFonts w:cs="Arial"/>
          <w:sz w:val="22"/>
        </w:rPr>
        <w:t>langzaamverkeersroute</w:t>
      </w:r>
      <w:proofErr w:type="spellEnd"/>
      <w:r>
        <w:rPr>
          <w:rFonts w:cs="Arial"/>
          <w:sz w:val="22"/>
        </w:rPr>
        <w:t xml:space="preserve"> over d</w:t>
      </w:r>
      <w:r w:rsidR="00DF46DB">
        <w:rPr>
          <w:rFonts w:cs="Arial"/>
          <w:sz w:val="22"/>
        </w:rPr>
        <w:t xml:space="preserve">eze locatie die een belangrijke </w:t>
      </w:r>
      <w:r w:rsidR="00E07C55">
        <w:rPr>
          <w:rFonts w:cs="Arial"/>
          <w:sz w:val="22"/>
        </w:rPr>
        <w:t>kwaliteits</w:t>
      </w:r>
      <w:r w:rsidR="00DF46DB">
        <w:rPr>
          <w:rFonts w:cs="Arial"/>
          <w:sz w:val="22"/>
        </w:rPr>
        <w:t xml:space="preserve">impuls zou kunnen betekenen (mits </w:t>
      </w:r>
      <w:r w:rsidR="00DF46DB">
        <w:rPr>
          <w:rFonts w:cs="Arial"/>
          <w:sz w:val="22"/>
        </w:rPr>
        <w:lastRenderedPageBreak/>
        <w:t xml:space="preserve">landschappelijk van voldoende kwaliteit) voor het dorpshart. </w:t>
      </w:r>
      <w:r w:rsidR="009B3239">
        <w:rPr>
          <w:rFonts w:cs="Arial"/>
          <w:sz w:val="22"/>
        </w:rPr>
        <w:t xml:space="preserve">De realisatie van de plannen </w:t>
      </w:r>
      <w:r w:rsidR="003C1417">
        <w:rPr>
          <w:rFonts w:cs="Arial"/>
          <w:sz w:val="22"/>
        </w:rPr>
        <w:t>is</w:t>
      </w:r>
      <w:r w:rsidR="009B3239">
        <w:rPr>
          <w:rFonts w:cs="Arial"/>
          <w:sz w:val="22"/>
        </w:rPr>
        <w:t xml:space="preserve"> </w:t>
      </w:r>
      <w:r w:rsidR="00A01CD6">
        <w:rPr>
          <w:rFonts w:cs="Arial"/>
          <w:sz w:val="22"/>
        </w:rPr>
        <w:t xml:space="preserve">vooralsnog </w:t>
      </w:r>
      <w:r w:rsidR="009B3239">
        <w:rPr>
          <w:rFonts w:cs="Arial"/>
          <w:sz w:val="22"/>
        </w:rPr>
        <w:t xml:space="preserve">afhankelijk  van de archeologische vondsten </w:t>
      </w:r>
      <w:r w:rsidR="003C1417">
        <w:rPr>
          <w:rFonts w:cs="Arial"/>
          <w:sz w:val="22"/>
        </w:rPr>
        <w:t>waarvan de eerste resultaten bekend gemaakt worden in december</w:t>
      </w:r>
      <w:r w:rsidR="00B61619">
        <w:rPr>
          <w:rFonts w:cs="Arial"/>
          <w:sz w:val="22"/>
        </w:rPr>
        <w:t xml:space="preserve"> 2022</w:t>
      </w:r>
      <w:r w:rsidR="003C1417">
        <w:rPr>
          <w:rFonts w:cs="Arial"/>
          <w:sz w:val="22"/>
        </w:rPr>
        <w:t xml:space="preserve">.  </w:t>
      </w:r>
    </w:p>
    <w:p w14:paraId="60E02C9C" w14:textId="391655AD" w:rsidR="00E01536" w:rsidRDefault="009B3239" w:rsidP="00E01536">
      <w:pPr>
        <w:pStyle w:val="Lijstalinea"/>
        <w:numPr>
          <w:ilvl w:val="0"/>
          <w:numId w:val="11"/>
        </w:numPr>
        <w:spacing w:after="120"/>
        <w:jc w:val="both"/>
        <w:rPr>
          <w:rFonts w:cs="Arial"/>
          <w:sz w:val="22"/>
        </w:rPr>
      </w:pPr>
      <w:r>
        <w:rPr>
          <w:rFonts w:cs="Arial"/>
          <w:sz w:val="22"/>
        </w:rPr>
        <w:t xml:space="preserve">In 2022 is de stikstofproblematiek pijnlijk duidelijk geworden in heel Nederland. Onze kernen vormen daarop geen uitzondering. In de komende jaren is daarom een forse ontwikkeling rondom </w:t>
      </w:r>
      <w:r w:rsidR="002763B4" w:rsidRPr="00FF45EB">
        <w:rPr>
          <w:rFonts w:cs="Arial"/>
          <w:sz w:val="22"/>
        </w:rPr>
        <w:t xml:space="preserve">(agrarische) gebieden en bedrijven </w:t>
      </w:r>
      <w:r>
        <w:rPr>
          <w:rFonts w:cs="Arial"/>
          <w:sz w:val="22"/>
        </w:rPr>
        <w:t>te verwachten. BBMW wil</w:t>
      </w:r>
      <w:r w:rsidR="002763B4" w:rsidRPr="00FF45EB">
        <w:rPr>
          <w:rFonts w:cs="Arial"/>
          <w:sz w:val="22"/>
        </w:rPr>
        <w:t xml:space="preserve"> </w:t>
      </w:r>
      <w:r w:rsidR="002D11A1" w:rsidRPr="00FF45EB">
        <w:rPr>
          <w:rFonts w:cs="Arial"/>
          <w:sz w:val="22"/>
        </w:rPr>
        <w:t xml:space="preserve">graag betrokken </w:t>
      </w:r>
      <w:r>
        <w:rPr>
          <w:rFonts w:cs="Arial"/>
          <w:sz w:val="22"/>
        </w:rPr>
        <w:t xml:space="preserve">worden en </w:t>
      </w:r>
      <w:r w:rsidR="002D11A1" w:rsidRPr="00FF45EB">
        <w:rPr>
          <w:rFonts w:cs="Arial"/>
          <w:sz w:val="22"/>
        </w:rPr>
        <w:t>blijven bij de ontwikkeling van plannen</w:t>
      </w:r>
      <w:r w:rsidR="00303FBF" w:rsidRPr="00FF45EB">
        <w:rPr>
          <w:rFonts w:cs="Arial"/>
          <w:sz w:val="22"/>
        </w:rPr>
        <w:t xml:space="preserve"> en/of evaluaties aangaande deze onderwerpen</w:t>
      </w:r>
      <w:r>
        <w:rPr>
          <w:rFonts w:cs="Arial"/>
          <w:sz w:val="22"/>
        </w:rPr>
        <w:t>. Tevens is BBMW graag gesprekspartner in eventuele gesprekken rondom dit thema.</w:t>
      </w:r>
    </w:p>
    <w:p w14:paraId="285A6EE6" w14:textId="3E8B89BA" w:rsidR="00F133A8" w:rsidRPr="008B4B5E" w:rsidRDefault="00F133A8" w:rsidP="00E01536">
      <w:pPr>
        <w:pStyle w:val="Lijstalinea"/>
        <w:numPr>
          <w:ilvl w:val="0"/>
          <w:numId w:val="11"/>
        </w:numPr>
        <w:spacing w:after="120"/>
        <w:jc w:val="both"/>
        <w:rPr>
          <w:rFonts w:cs="Arial"/>
          <w:sz w:val="22"/>
        </w:rPr>
      </w:pPr>
      <w:r w:rsidRPr="008B4B5E">
        <w:rPr>
          <w:rFonts w:cs="Arial"/>
          <w:sz w:val="22"/>
        </w:rPr>
        <w:t xml:space="preserve">In </w:t>
      </w:r>
      <w:r w:rsidR="00035675" w:rsidRPr="008B4B5E">
        <w:rPr>
          <w:rFonts w:cs="Arial"/>
          <w:sz w:val="22"/>
        </w:rPr>
        <w:t>de</w:t>
      </w:r>
      <w:r w:rsidRPr="008B4B5E">
        <w:rPr>
          <w:rFonts w:cs="Arial"/>
          <w:sz w:val="22"/>
        </w:rPr>
        <w:t xml:space="preserve"> afgelopen ja</w:t>
      </w:r>
      <w:r w:rsidR="00035675" w:rsidRPr="008B4B5E">
        <w:rPr>
          <w:rFonts w:cs="Arial"/>
          <w:sz w:val="22"/>
        </w:rPr>
        <w:t xml:space="preserve">ren is de gemeente Oirschot door BBMW meermaals gewezen </w:t>
      </w:r>
      <w:r w:rsidRPr="008B4B5E">
        <w:rPr>
          <w:rFonts w:cs="Arial"/>
          <w:sz w:val="22"/>
        </w:rPr>
        <w:t xml:space="preserve">op </w:t>
      </w:r>
      <w:r w:rsidR="00035675" w:rsidRPr="008B4B5E">
        <w:rPr>
          <w:rFonts w:cs="Arial"/>
          <w:sz w:val="22"/>
        </w:rPr>
        <w:t xml:space="preserve">de staat van de </w:t>
      </w:r>
      <w:r w:rsidR="00DF46DB" w:rsidRPr="008B4B5E">
        <w:rPr>
          <w:rFonts w:cs="Arial"/>
          <w:sz w:val="22"/>
        </w:rPr>
        <w:t>groenvoorzieningen (waaronder hagen)</w:t>
      </w:r>
      <w:r w:rsidRPr="008B4B5E">
        <w:rPr>
          <w:rFonts w:cs="Arial"/>
          <w:sz w:val="22"/>
        </w:rPr>
        <w:t xml:space="preserve">. Hierover zijn </w:t>
      </w:r>
      <w:r w:rsidR="00DF46DB" w:rsidRPr="008B4B5E">
        <w:rPr>
          <w:rFonts w:cs="Arial"/>
          <w:sz w:val="22"/>
        </w:rPr>
        <w:t xml:space="preserve">bij </w:t>
      </w:r>
      <w:r w:rsidRPr="008B4B5E">
        <w:rPr>
          <w:rFonts w:cs="Arial"/>
          <w:sz w:val="22"/>
        </w:rPr>
        <w:t xml:space="preserve"> BBMW klachten ge</w:t>
      </w:r>
      <w:r w:rsidR="00DF46DB" w:rsidRPr="008B4B5E">
        <w:rPr>
          <w:rFonts w:cs="Arial"/>
          <w:sz w:val="22"/>
        </w:rPr>
        <w:t xml:space="preserve">meld en doorgegeven aan </w:t>
      </w:r>
      <w:r w:rsidRPr="008B4B5E">
        <w:rPr>
          <w:rFonts w:cs="Arial"/>
          <w:sz w:val="22"/>
        </w:rPr>
        <w:t>de gemeente</w:t>
      </w:r>
      <w:r w:rsidR="00DF46DB" w:rsidRPr="008B4B5E">
        <w:rPr>
          <w:rFonts w:cs="Arial"/>
          <w:sz w:val="22"/>
        </w:rPr>
        <w:t xml:space="preserve">. </w:t>
      </w:r>
      <w:r w:rsidRPr="008B4B5E">
        <w:rPr>
          <w:rFonts w:cs="Arial"/>
          <w:sz w:val="22"/>
        </w:rPr>
        <w:t xml:space="preserve"> In het algemeen kan gesteld worden dat meerdere veldjes en pleintjes een opknapbeurt kunnen gebruiken</w:t>
      </w:r>
      <w:r w:rsidR="00035675" w:rsidRPr="008B4B5E">
        <w:rPr>
          <w:rFonts w:cs="Arial"/>
          <w:sz w:val="22"/>
        </w:rPr>
        <w:t>; dit punt is helaas in 2022 niet gewijzigd ten opzichte van een jaar eerder</w:t>
      </w:r>
      <w:r w:rsidRPr="008B4B5E">
        <w:rPr>
          <w:rFonts w:cs="Arial"/>
          <w:sz w:val="22"/>
        </w:rPr>
        <w:t xml:space="preserve">. Er is vaak sprake van slechte grasvelden en overig groen. </w:t>
      </w:r>
      <w:r w:rsidR="00B676A7" w:rsidRPr="008B4B5E">
        <w:rPr>
          <w:rFonts w:cs="Arial"/>
          <w:sz w:val="22"/>
        </w:rPr>
        <w:t xml:space="preserve">Aanleg van een of meerdere </w:t>
      </w:r>
      <w:proofErr w:type="spellStart"/>
      <w:r w:rsidR="00B676A7" w:rsidRPr="008B4B5E">
        <w:rPr>
          <w:rFonts w:cs="Arial"/>
          <w:sz w:val="22"/>
        </w:rPr>
        <w:t>tiny</w:t>
      </w:r>
      <w:proofErr w:type="spellEnd"/>
      <w:r w:rsidR="00B676A7" w:rsidRPr="008B4B5E">
        <w:rPr>
          <w:rFonts w:cs="Arial"/>
          <w:sz w:val="22"/>
        </w:rPr>
        <w:t xml:space="preserve"> </w:t>
      </w:r>
      <w:proofErr w:type="spellStart"/>
      <w:r w:rsidR="00B676A7" w:rsidRPr="008B4B5E">
        <w:rPr>
          <w:rFonts w:cs="Arial"/>
          <w:sz w:val="22"/>
        </w:rPr>
        <w:t>forests</w:t>
      </w:r>
      <w:proofErr w:type="spellEnd"/>
      <w:r w:rsidR="00B676A7" w:rsidRPr="008B4B5E">
        <w:rPr>
          <w:rFonts w:cs="Arial"/>
          <w:sz w:val="22"/>
        </w:rPr>
        <w:t xml:space="preserve"> kan de biodiversiteit aanwakkeren en bovendien een flinke boost zijn voor een woonwijk. </w:t>
      </w:r>
      <w:r w:rsidR="00B00CEE" w:rsidRPr="008B4B5E">
        <w:rPr>
          <w:rFonts w:cs="Arial"/>
          <w:sz w:val="22"/>
        </w:rPr>
        <w:t>Over l</w:t>
      </w:r>
      <w:r w:rsidR="00B676A7" w:rsidRPr="008B4B5E">
        <w:rPr>
          <w:rFonts w:cs="Arial"/>
          <w:sz w:val="22"/>
        </w:rPr>
        <w:t xml:space="preserve">ocaties waar dit misschien mogelijk zou kunnen zijn </w:t>
      </w:r>
      <w:r w:rsidR="00B00CEE" w:rsidRPr="008B4B5E">
        <w:rPr>
          <w:rFonts w:cs="Arial"/>
          <w:sz w:val="22"/>
        </w:rPr>
        <w:t>denkt BBMW graag mee</w:t>
      </w:r>
      <w:r w:rsidR="00B676A7" w:rsidRPr="008B4B5E">
        <w:rPr>
          <w:rFonts w:cs="Arial"/>
          <w:bCs/>
          <w:sz w:val="22"/>
        </w:rPr>
        <w:t>.</w:t>
      </w:r>
      <w:r w:rsidR="00F95DC9">
        <w:rPr>
          <w:rFonts w:cs="Arial"/>
          <w:bCs/>
          <w:sz w:val="22"/>
        </w:rPr>
        <w:t xml:space="preserve"> In november heeft BBMW met medewerkers van de gemeente een schouw uitgevoerd. Deze krijgt in december een vervolg, waarna </w:t>
      </w:r>
      <w:r w:rsidR="00A01CD6">
        <w:rPr>
          <w:rFonts w:cs="Arial"/>
          <w:bCs/>
          <w:sz w:val="22"/>
        </w:rPr>
        <w:t xml:space="preserve">(hopelijk) </w:t>
      </w:r>
      <w:r w:rsidR="00F95DC9">
        <w:rPr>
          <w:rFonts w:cs="Arial"/>
          <w:bCs/>
          <w:sz w:val="22"/>
        </w:rPr>
        <w:t xml:space="preserve">een aanvang gemaakt kan worden met een verbetering van een aantal groenvoorzieningen en de leefomgeving in veel wijken.   </w:t>
      </w:r>
    </w:p>
    <w:p w14:paraId="6FE90F0B" w14:textId="117E303B" w:rsidR="00B676A7" w:rsidRPr="008B4B5E" w:rsidRDefault="00E01536" w:rsidP="00E01536">
      <w:pPr>
        <w:pStyle w:val="Lijstalinea"/>
        <w:numPr>
          <w:ilvl w:val="0"/>
          <w:numId w:val="11"/>
        </w:numPr>
        <w:spacing w:after="120"/>
        <w:jc w:val="both"/>
        <w:rPr>
          <w:rFonts w:cs="Arial"/>
          <w:sz w:val="22"/>
        </w:rPr>
      </w:pPr>
      <w:r w:rsidRPr="008B4B5E">
        <w:rPr>
          <w:rFonts w:cs="Arial"/>
          <w:sz w:val="22"/>
        </w:rPr>
        <w:t>Meerdere wijken in Middelbeers zijn toe aan onderhoud. Dit betreft niet alleen de groenvoorzieningen, maar ook bijvoorbeeld trottoirs en parkeerruimte</w:t>
      </w:r>
      <w:r w:rsidR="00B676A7" w:rsidRPr="008B4B5E">
        <w:rPr>
          <w:rFonts w:cs="Arial"/>
          <w:sz w:val="22"/>
        </w:rPr>
        <w:t xml:space="preserve"> (zie onder volgende </w:t>
      </w:r>
      <w:proofErr w:type="spellStart"/>
      <w:r w:rsidR="00B676A7" w:rsidRPr="008B4B5E">
        <w:rPr>
          <w:rFonts w:cs="Arial"/>
          <w:sz w:val="22"/>
        </w:rPr>
        <w:t>bullets</w:t>
      </w:r>
      <w:proofErr w:type="spellEnd"/>
      <w:r w:rsidR="00B676A7" w:rsidRPr="008B4B5E">
        <w:rPr>
          <w:rFonts w:cs="Arial"/>
          <w:sz w:val="22"/>
        </w:rPr>
        <w:t xml:space="preserve">). Bij het aanpakken van </w:t>
      </w:r>
      <w:r w:rsidR="00F95DC9">
        <w:rPr>
          <w:rFonts w:cs="Arial"/>
          <w:sz w:val="22"/>
        </w:rPr>
        <w:t xml:space="preserve">werk aan bijvoorbeeld riolering zijn verschillende plannen in ontwikkeling waarbij met de ondergrondse werkzaamheden ook boven de grond een verbetering wordt doorgevoerd. </w:t>
      </w:r>
      <w:r w:rsidR="00E07C55" w:rsidRPr="008B4B5E">
        <w:rPr>
          <w:rFonts w:cs="Arial"/>
          <w:sz w:val="22"/>
        </w:rPr>
        <w:t xml:space="preserve">BBMW </w:t>
      </w:r>
      <w:r w:rsidR="00A01CD6">
        <w:rPr>
          <w:rFonts w:cs="Arial"/>
          <w:sz w:val="22"/>
        </w:rPr>
        <w:t xml:space="preserve">is </w:t>
      </w:r>
      <w:r w:rsidR="00DF46DB" w:rsidRPr="008B4B5E">
        <w:rPr>
          <w:rFonts w:cs="Arial"/>
          <w:sz w:val="22"/>
        </w:rPr>
        <w:t xml:space="preserve">voorstander van </w:t>
      </w:r>
      <w:r w:rsidR="00A01CD6">
        <w:rPr>
          <w:rFonts w:cs="Arial"/>
          <w:sz w:val="22"/>
        </w:rPr>
        <w:t>dit</w:t>
      </w:r>
      <w:r w:rsidR="00DF46DB" w:rsidRPr="008B4B5E">
        <w:rPr>
          <w:rFonts w:cs="Arial"/>
          <w:sz w:val="22"/>
        </w:rPr>
        <w:t xml:space="preserve"> ontkoppelen van hemelwater en </w:t>
      </w:r>
      <w:r w:rsidR="00500C44" w:rsidRPr="008B4B5E">
        <w:rPr>
          <w:rFonts w:cs="Arial"/>
          <w:sz w:val="22"/>
        </w:rPr>
        <w:t xml:space="preserve">(waar mogelijk) een </w:t>
      </w:r>
      <w:r w:rsidR="00E07C55" w:rsidRPr="008B4B5E">
        <w:rPr>
          <w:rFonts w:cs="Arial"/>
          <w:sz w:val="22"/>
        </w:rPr>
        <w:t xml:space="preserve">bovengrondse </w:t>
      </w:r>
      <w:r w:rsidR="00500C44" w:rsidRPr="008B4B5E">
        <w:rPr>
          <w:rFonts w:cs="Arial"/>
          <w:sz w:val="22"/>
        </w:rPr>
        <w:t xml:space="preserve">kwaliteitsslag maken. Voor de Margrietstraat en -plein en de Leliestraat en Anjerstraat is </w:t>
      </w:r>
      <w:r w:rsidR="008B4B5E" w:rsidRPr="008B4B5E">
        <w:rPr>
          <w:rFonts w:cs="Arial"/>
          <w:sz w:val="22"/>
        </w:rPr>
        <w:t>sinds 2021</w:t>
      </w:r>
      <w:r w:rsidR="00500C44" w:rsidRPr="008B4B5E">
        <w:rPr>
          <w:rFonts w:cs="Arial"/>
          <w:sz w:val="22"/>
        </w:rPr>
        <w:t xml:space="preserve"> een plan in ontwikkeling waar ook BBMW bij betrokken is.</w:t>
      </w:r>
      <w:r w:rsidR="008B4B5E" w:rsidRPr="008B4B5E">
        <w:rPr>
          <w:rFonts w:cs="Arial"/>
          <w:sz w:val="22"/>
        </w:rPr>
        <w:t xml:space="preserve"> In 2023 zal de uitvoering van dit plan een feit worden.</w:t>
      </w:r>
      <w:r w:rsidR="00500C44" w:rsidRPr="008B4B5E">
        <w:rPr>
          <w:rFonts w:cs="Arial"/>
          <w:sz w:val="22"/>
        </w:rPr>
        <w:t xml:space="preserve"> </w:t>
      </w:r>
      <w:r w:rsidR="00F95DC9">
        <w:rPr>
          <w:rFonts w:cs="Arial"/>
          <w:sz w:val="22"/>
        </w:rPr>
        <w:t xml:space="preserve">Ook voor de </w:t>
      </w:r>
      <w:proofErr w:type="spellStart"/>
      <w:r w:rsidR="00F95DC9">
        <w:rPr>
          <w:rFonts w:cs="Arial"/>
          <w:sz w:val="22"/>
        </w:rPr>
        <w:t>Egidiusstraat</w:t>
      </w:r>
      <w:proofErr w:type="spellEnd"/>
      <w:r w:rsidR="00F95DC9">
        <w:rPr>
          <w:rFonts w:cs="Arial"/>
          <w:sz w:val="22"/>
        </w:rPr>
        <w:t xml:space="preserve"> en St Annastraat is sprake van </w:t>
      </w:r>
      <w:r w:rsidR="00A01CD6">
        <w:rPr>
          <w:rFonts w:cs="Arial"/>
          <w:sz w:val="22"/>
        </w:rPr>
        <w:t xml:space="preserve">een </w:t>
      </w:r>
      <w:r w:rsidR="00F95DC9">
        <w:rPr>
          <w:rFonts w:cs="Arial"/>
          <w:sz w:val="22"/>
        </w:rPr>
        <w:t xml:space="preserve">planontwikkeling </w:t>
      </w:r>
      <w:r w:rsidR="006E481D">
        <w:rPr>
          <w:rFonts w:cs="Arial"/>
          <w:sz w:val="22"/>
        </w:rPr>
        <w:t xml:space="preserve">en -uitvoering </w:t>
      </w:r>
      <w:r w:rsidR="00F95DC9">
        <w:rPr>
          <w:rFonts w:cs="Arial"/>
          <w:sz w:val="22"/>
        </w:rPr>
        <w:t xml:space="preserve">waarbij de buurt meedenkt over voorzieningen en groeninrichting.    </w:t>
      </w:r>
    </w:p>
    <w:p w14:paraId="3F8CC03F" w14:textId="14BC6B6B" w:rsidR="00F133A8" w:rsidRDefault="00B676A7" w:rsidP="00532D62">
      <w:pPr>
        <w:pStyle w:val="Lijstalinea"/>
        <w:numPr>
          <w:ilvl w:val="0"/>
          <w:numId w:val="11"/>
        </w:numPr>
        <w:spacing w:after="120"/>
        <w:jc w:val="both"/>
        <w:rPr>
          <w:rFonts w:cs="Arial"/>
          <w:sz w:val="22"/>
        </w:rPr>
      </w:pPr>
      <w:r w:rsidRPr="00B676A7">
        <w:rPr>
          <w:rFonts w:cs="Arial"/>
          <w:sz w:val="22"/>
        </w:rPr>
        <w:t xml:space="preserve">Trottoirs zijn op veel plaatsen slecht begaanbaar, zeker voor ouderen en al helemaal voor mensen die afhankelijk zijn van een rollator of rolstoel. Hiervoor vraagt BBMW aandacht en dit zal tijdens de vergaderingen in </w:t>
      </w:r>
      <w:r w:rsidR="000270A1">
        <w:rPr>
          <w:rFonts w:cs="Arial"/>
          <w:sz w:val="22"/>
        </w:rPr>
        <w:t>2023</w:t>
      </w:r>
      <w:r w:rsidRPr="00B676A7">
        <w:rPr>
          <w:rFonts w:cs="Arial"/>
          <w:sz w:val="22"/>
        </w:rPr>
        <w:t xml:space="preserve"> steeds onderdeel blijven vormen van de agenda. </w:t>
      </w:r>
    </w:p>
    <w:p w14:paraId="3066BF3A" w14:textId="658D6C85" w:rsidR="000A32A5" w:rsidRDefault="000A32A5" w:rsidP="00532D62">
      <w:pPr>
        <w:pStyle w:val="Lijstalinea"/>
        <w:numPr>
          <w:ilvl w:val="0"/>
          <w:numId w:val="11"/>
        </w:numPr>
        <w:spacing w:after="120"/>
        <w:jc w:val="both"/>
        <w:rPr>
          <w:rFonts w:cs="Arial"/>
          <w:sz w:val="22"/>
        </w:rPr>
      </w:pPr>
      <w:r w:rsidRPr="00C12C96">
        <w:rPr>
          <w:rFonts w:cs="Arial"/>
          <w:sz w:val="22"/>
        </w:rPr>
        <w:lastRenderedPageBreak/>
        <w:t>Vanuit verschillende natuur- en erfgoedorganisaties en ook vanuit  de gemeenteraad is aangedrongen de herplant</w:t>
      </w:r>
      <w:r w:rsidR="006E481D">
        <w:rPr>
          <w:rFonts w:cs="Arial"/>
          <w:sz w:val="22"/>
        </w:rPr>
        <w:t>ings</w:t>
      </w:r>
      <w:r w:rsidRPr="00C12C96">
        <w:rPr>
          <w:rFonts w:cs="Arial"/>
          <w:sz w:val="22"/>
        </w:rPr>
        <w:t xml:space="preserve">plicht beter in te bedden in de bomenverordening. Op die manier zou de huidige hoeveelheid groen gelijk moeten blijven en meegenomen kunnen worden met bijvoorbeeld nieuwbouwontwikkelingen. Op dit moment is dit onvoldoende geborgd. </w:t>
      </w:r>
      <w:r w:rsidR="00AC668C">
        <w:rPr>
          <w:rFonts w:cs="Arial"/>
          <w:sz w:val="22"/>
        </w:rPr>
        <w:t>Vanuit de verschillende natuur- en erfgoedorganisaties is hiervoor e</w:t>
      </w:r>
      <w:r w:rsidR="009552F2">
        <w:rPr>
          <w:rFonts w:cs="Arial"/>
          <w:sz w:val="22"/>
        </w:rPr>
        <w:t>e</w:t>
      </w:r>
      <w:r w:rsidR="00AC668C">
        <w:rPr>
          <w:rFonts w:cs="Arial"/>
          <w:sz w:val="22"/>
        </w:rPr>
        <w:t xml:space="preserve">n groenplatform ingericht. BBMW pleit voor een bredere inzet en betrokkenheid van het groenplatform. </w:t>
      </w:r>
    </w:p>
    <w:p w14:paraId="222747B2" w14:textId="5FDA1BA0" w:rsidR="00544C41" w:rsidRPr="00617451" w:rsidRDefault="00544C41" w:rsidP="00206399">
      <w:pPr>
        <w:pStyle w:val="Lijstalinea"/>
        <w:numPr>
          <w:ilvl w:val="0"/>
          <w:numId w:val="11"/>
        </w:numPr>
        <w:spacing w:after="120"/>
        <w:contextualSpacing w:val="0"/>
        <w:jc w:val="both"/>
        <w:rPr>
          <w:rFonts w:cs="Arial"/>
          <w:sz w:val="22"/>
        </w:rPr>
      </w:pPr>
      <w:r w:rsidRPr="00617451">
        <w:rPr>
          <w:rFonts w:cs="Arial"/>
          <w:sz w:val="22"/>
        </w:rPr>
        <w:t xml:space="preserve">De zandpaden in Brabant staan ernstig onder druk. </w:t>
      </w:r>
      <w:r w:rsidR="00617451" w:rsidRPr="00617451">
        <w:rPr>
          <w:rFonts w:cs="Arial"/>
          <w:sz w:val="22"/>
        </w:rPr>
        <w:t>Reeds in 2021 en eerder</w:t>
      </w:r>
      <w:r w:rsidR="00473AEC" w:rsidRPr="00617451">
        <w:rPr>
          <w:rFonts w:cs="Arial"/>
          <w:sz w:val="22"/>
        </w:rPr>
        <w:t xml:space="preserve"> zijn zowel door </w:t>
      </w:r>
      <w:r w:rsidRPr="00617451">
        <w:rPr>
          <w:rFonts w:cs="Arial"/>
          <w:sz w:val="22"/>
        </w:rPr>
        <w:t xml:space="preserve">BMF als Brabants Landschap </w:t>
      </w:r>
      <w:r w:rsidR="00473AEC" w:rsidRPr="00617451">
        <w:rPr>
          <w:rFonts w:cs="Arial"/>
          <w:sz w:val="22"/>
        </w:rPr>
        <w:t xml:space="preserve">onderzoeksresultaten gepresenteerd </w:t>
      </w:r>
      <w:r w:rsidR="000957B3" w:rsidRPr="00617451">
        <w:rPr>
          <w:rFonts w:cs="Arial"/>
          <w:sz w:val="22"/>
        </w:rPr>
        <w:t xml:space="preserve">op basis waarvan beide organisaties </w:t>
      </w:r>
      <w:r w:rsidRPr="00617451">
        <w:rPr>
          <w:rFonts w:cs="Arial"/>
          <w:sz w:val="22"/>
        </w:rPr>
        <w:t xml:space="preserve">pleiten voor het behoud en herstel van </w:t>
      </w:r>
      <w:r w:rsidR="000957B3" w:rsidRPr="00617451">
        <w:rPr>
          <w:rFonts w:cs="Arial"/>
          <w:sz w:val="22"/>
        </w:rPr>
        <w:t xml:space="preserve">de Brabantse </w:t>
      </w:r>
      <w:r w:rsidRPr="00617451">
        <w:rPr>
          <w:rFonts w:cs="Arial"/>
          <w:sz w:val="22"/>
        </w:rPr>
        <w:t xml:space="preserve">zandpaden. BBMW </w:t>
      </w:r>
      <w:r w:rsidR="000957B3" w:rsidRPr="00617451">
        <w:rPr>
          <w:rFonts w:cs="Arial"/>
          <w:sz w:val="22"/>
        </w:rPr>
        <w:t xml:space="preserve">onderschrijft de zorg </w:t>
      </w:r>
      <w:r w:rsidR="00BD632C" w:rsidRPr="00617451">
        <w:rPr>
          <w:rFonts w:cs="Arial"/>
          <w:sz w:val="22"/>
        </w:rPr>
        <w:t xml:space="preserve">over het leefklimaat van zandpaden en het belang van het behoud ervan. </w:t>
      </w:r>
      <w:r w:rsidR="00593CA6">
        <w:rPr>
          <w:rFonts w:cs="Arial"/>
          <w:sz w:val="22"/>
        </w:rPr>
        <w:t>De</w:t>
      </w:r>
      <w:r w:rsidR="00617451" w:rsidRPr="00617451">
        <w:rPr>
          <w:rFonts w:cs="Arial"/>
          <w:sz w:val="22"/>
        </w:rPr>
        <w:t xml:space="preserve"> gemeente Oirschot in 2022 </w:t>
      </w:r>
      <w:r w:rsidR="00593CA6">
        <w:rPr>
          <w:rFonts w:cs="Arial"/>
          <w:sz w:val="22"/>
        </w:rPr>
        <w:t xml:space="preserve">is ondanks alle onderzoeksresultaten </w:t>
      </w:r>
      <w:r w:rsidR="00617451" w:rsidRPr="00617451">
        <w:rPr>
          <w:rFonts w:cs="Arial"/>
          <w:sz w:val="22"/>
        </w:rPr>
        <w:t xml:space="preserve">overgegaan tot het verharden van het zandpad aan de </w:t>
      </w:r>
      <w:proofErr w:type="spellStart"/>
      <w:r w:rsidR="00366E95" w:rsidRPr="00617451">
        <w:rPr>
          <w:rFonts w:cs="Arial"/>
          <w:sz w:val="22"/>
        </w:rPr>
        <w:t>Kromvensedijk</w:t>
      </w:r>
      <w:proofErr w:type="spellEnd"/>
      <w:r w:rsidR="00366E95" w:rsidRPr="00617451">
        <w:rPr>
          <w:rFonts w:cs="Arial"/>
          <w:sz w:val="22"/>
        </w:rPr>
        <w:t xml:space="preserve"> </w:t>
      </w:r>
      <w:r w:rsidR="00617451" w:rsidRPr="00617451">
        <w:rPr>
          <w:rFonts w:cs="Arial"/>
          <w:sz w:val="22"/>
        </w:rPr>
        <w:t>te Middelbeers. De gevolgde werkwijze is volgens BBMW niet transparant gebleken, noch conform de gelden</w:t>
      </w:r>
      <w:r w:rsidR="00AC668C">
        <w:rPr>
          <w:rFonts w:cs="Arial"/>
          <w:sz w:val="22"/>
        </w:rPr>
        <w:t>de</w:t>
      </w:r>
      <w:r w:rsidR="00617451" w:rsidRPr="00617451">
        <w:rPr>
          <w:rFonts w:cs="Arial"/>
          <w:sz w:val="22"/>
        </w:rPr>
        <w:t xml:space="preserve"> richtlijnen. Gedane zaken nemen geen keer, maar BBMW vraagt de gemeente Oirschot met klem om in de toekomst zorgvuldiger met dit soort processen om te gaan. BBM</w:t>
      </w:r>
      <w:r w:rsidR="00AC668C">
        <w:rPr>
          <w:rFonts w:cs="Arial"/>
          <w:sz w:val="22"/>
        </w:rPr>
        <w:t>W</w:t>
      </w:r>
      <w:r w:rsidR="00617451" w:rsidRPr="00617451">
        <w:rPr>
          <w:rFonts w:cs="Arial"/>
          <w:sz w:val="22"/>
        </w:rPr>
        <w:t xml:space="preserve"> </w:t>
      </w:r>
      <w:r w:rsidR="00BD632C" w:rsidRPr="00617451">
        <w:rPr>
          <w:rFonts w:cs="Arial"/>
          <w:sz w:val="22"/>
        </w:rPr>
        <w:t xml:space="preserve">blijft </w:t>
      </w:r>
      <w:r w:rsidR="00617451" w:rsidRPr="00617451">
        <w:rPr>
          <w:rFonts w:cs="Arial"/>
          <w:sz w:val="22"/>
        </w:rPr>
        <w:t xml:space="preserve">daarom zeer </w:t>
      </w:r>
      <w:r w:rsidR="00BD632C" w:rsidRPr="00617451">
        <w:rPr>
          <w:rFonts w:cs="Arial"/>
          <w:sz w:val="22"/>
        </w:rPr>
        <w:t xml:space="preserve">kritisch </w:t>
      </w:r>
      <w:r w:rsidR="00617451" w:rsidRPr="00617451">
        <w:rPr>
          <w:rFonts w:cs="Arial"/>
          <w:sz w:val="22"/>
        </w:rPr>
        <w:t xml:space="preserve">dit soort processen </w:t>
      </w:r>
      <w:r w:rsidR="00BD632C" w:rsidRPr="00617451">
        <w:rPr>
          <w:rFonts w:cs="Arial"/>
          <w:sz w:val="22"/>
        </w:rPr>
        <w:t>volgen.</w:t>
      </w:r>
    </w:p>
    <w:p w14:paraId="5322E37C" w14:textId="77777777" w:rsidR="00E5005E" w:rsidRDefault="00E5005E" w:rsidP="00532D62">
      <w:pPr>
        <w:spacing w:after="120"/>
        <w:jc w:val="both"/>
        <w:rPr>
          <w:rFonts w:cs="Arial"/>
          <w:b/>
          <w:bCs/>
          <w:sz w:val="22"/>
        </w:rPr>
      </w:pPr>
    </w:p>
    <w:p w14:paraId="1DF11F7C" w14:textId="2F0D4CA4" w:rsidR="00C22E1D" w:rsidRPr="00532D62" w:rsidRDefault="00C22E1D" w:rsidP="00532D62">
      <w:pPr>
        <w:spacing w:after="120"/>
        <w:jc w:val="both"/>
        <w:rPr>
          <w:rFonts w:cs="Arial"/>
          <w:b/>
          <w:bCs/>
          <w:sz w:val="22"/>
        </w:rPr>
      </w:pPr>
      <w:r w:rsidRPr="00532D62">
        <w:rPr>
          <w:rFonts w:cs="Arial"/>
          <w:b/>
          <w:bCs/>
          <w:sz w:val="22"/>
        </w:rPr>
        <w:t>Veiligheid</w:t>
      </w:r>
    </w:p>
    <w:p w14:paraId="4C23D371" w14:textId="752145D6" w:rsidR="00030865" w:rsidRPr="00532D62" w:rsidRDefault="00030865" w:rsidP="00532D62">
      <w:pPr>
        <w:pStyle w:val="Lijstalinea"/>
        <w:numPr>
          <w:ilvl w:val="0"/>
          <w:numId w:val="11"/>
        </w:numPr>
        <w:spacing w:after="120"/>
        <w:jc w:val="both"/>
        <w:rPr>
          <w:rFonts w:cs="Arial"/>
          <w:sz w:val="22"/>
        </w:rPr>
      </w:pPr>
      <w:r w:rsidRPr="00532D62">
        <w:rPr>
          <w:rFonts w:cs="Arial"/>
          <w:sz w:val="22"/>
        </w:rPr>
        <w:t xml:space="preserve">Sinds jaar en dag werkt BBMW nauw samen met de wijkagent. Door de druk op het politieapparaat merkt BBMW dat de contacten in het afgelopen jaar anders zijn gelopen dan voorheen; er is vooral minder contact en er ontstaat minder inzicht in problematieken die spelen in De </w:t>
      </w:r>
      <w:proofErr w:type="spellStart"/>
      <w:r w:rsidRPr="00532D62">
        <w:rPr>
          <w:rFonts w:cs="Arial"/>
          <w:sz w:val="22"/>
        </w:rPr>
        <w:t>Beerzen</w:t>
      </w:r>
      <w:proofErr w:type="spellEnd"/>
      <w:r w:rsidRPr="00532D62">
        <w:rPr>
          <w:rFonts w:cs="Arial"/>
          <w:sz w:val="22"/>
        </w:rPr>
        <w:t xml:space="preserve">. BBMW zou graag zien dat de samenwerking met de politie weer wordt versterkt en op het niveau komt van </w:t>
      </w:r>
      <w:r w:rsidR="000E3950">
        <w:rPr>
          <w:rFonts w:cs="Arial"/>
          <w:sz w:val="22"/>
        </w:rPr>
        <w:t>enkele</w:t>
      </w:r>
      <w:r w:rsidRPr="00532D62">
        <w:rPr>
          <w:rFonts w:cs="Arial"/>
          <w:sz w:val="22"/>
        </w:rPr>
        <w:t xml:space="preserve"> ja</w:t>
      </w:r>
      <w:r w:rsidR="000E3950">
        <w:rPr>
          <w:rFonts w:cs="Arial"/>
          <w:sz w:val="22"/>
        </w:rPr>
        <w:t>ren</w:t>
      </w:r>
      <w:r w:rsidRPr="00532D62">
        <w:rPr>
          <w:rFonts w:cs="Arial"/>
          <w:sz w:val="22"/>
        </w:rPr>
        <w:t xml:space="preserve"> terug.</w:t>
      </w:r>
      <w:r w:rsidR="00A94048">
        <w:rPr>
          <w:rFonts w:cs="Arial"/>
          <w:sz w:val="22"/>
        </w:rPr>
        <w:t xml:space="preserve"> De aanwezigheid van de wijkagent tijdens vergaderingen is daarbij van groot belang. </w:t>
      </w:r>
    </w:p>
    <w:p w14:paraId="2D622BBE" w14:textId="48B1C548" w:rsidR="00030865" w:rsidRPr="0073585D" w:rsidRDefault="00030865" w:rsidP="00532D62">
      <w:pPr>
        <w:pStyle w:val="Lijstalinea"/>
        <w:numPr>
          <w:ilvl w:val="0"/>
          <w:numId w:val="11"/>
        </w:numPr>
        <w:jc w:val="both"/>
        <w:rPr>
          <w:rFonts w:cs="Arial"/>
          <w:sz w:val="22"/>
        </w:rPr>
      </w:pPr>
      <w:r w:rsidRPr="0073585D">
        <w:rPr>
          <w:rFonts w:cs="Arial"/>
          <w:sz w:val="22"/>
        </w:rPr>
        <w:t xml:space="preserve">In 2020 is BBMW aangesloten bij een project omtrent het dekkingsgebied van </w:t>
      </w:r>
      <w:proofErr w:type="spellStart"/>
      <w:r w:rsidRPr="0073585D">
        <w:rPr>
          <w:rFonts w:cs="Arial"/>
          <w:sz w:val="22"/>
        </w:rPr>
        <w:t>AED’s</w:t>
      </w:r>
      <w:proofErr w:type="spellEnd"/>
      <w:r w:rsidRPr="0073585D">
        <w:rPr>
          <w:rFonts w:cs="Arial"/>
          <w:sz w:val="22"/>
        </w:rPr>
        <w:t xml:space="preserve">. De projectleider is een lid van BBMW. Binnen dit project is een inventarisatie verricht van beschikbare </w:t>
      </w:r>
      <w:proofErr w:type="spellStart"/>
      <w:r w:rsidRPr="0073585D">
        <w:rPr>
          <w:rFonts w:cs="Arial"/>
          <w:sz w:val="22"/>
        </w:rPr>
        <w:t>AED’s</w:t>
      </w:r>
      <w:proofErr w:type="spellEnd"/>
      <w:r w:rsidRPr="0073585D">
        <w:rPr>
          <w:rFonts w:cs="Arial"/>
          <w:sz w:val="22"/>
        </w:rPr>
        <w:t xml:space="preserve"> en beschikbare gekwalificeerde personen in de gehele gemeente. </w:t>
      </w:r>
      <w:r w:rsidR="0073585D" w:rsidRPr="0073585D">
        <w:rPr>
          <w:rFonts w:cs="Arial"/>
          <w:sz w:val="22"/>
        </w:rPr>
        <w:t>Sindsdien zijn er</w:t>
      </w:r>
      <w:r w:rsidR="000E3950" w:rsidRPr="0073585D">
        <w:rPr>
          <w:rFonts w:cs="Arial"/>
          <w:sz w:val="22"/>
        </w:rPr>
        <w:t xml:space="preserve"> diverse</w:t>
      </w:r>
      <w:r w:rsidRPr="0073585D">
        <w:rPr>
          <w:rFonts w:cs="Arial"/>
          <w:sz w:val="22"/>
        </w:rPr>
        <w:t xml:space="preserve"> reanimatiecursus</w:t>
      </w:r>
      <w:r w:rsidR="000E3950" w:rsidRPr="0073585D">
        <w:rPr>
          <w:rFonts w:cs="Arial"/>
          <w:sz w:val="22"/>
        </w:rPr>
        <w:t>sen</w:t>
      </w:r>
      <w:r w:rsidRPr="0073585D">
        <w:rPr>
          <w:rFonts w:cs="Arial"/>
          <w:sz w:val="22"/>
        </w:rPr>
        <w:t xml:space="preserve"> gestart, waarbij de deelnemers  gecertificeerd </w:t>
      </w:r>
      <w:r w:rsidR="000E3950" w:rsidRPr="0073585D">
        <w:rPr>
          <w:rFonts w:cs="Arial"/>
          <w:sz w:val="22"/>
        </w:rPr>
        <w:t>zijn</w:t>
      </w:r>
      <w:r w:rsidRPr="0073585D">
        <w:rPr>
          <w:rFonts w:cs="Arial"/>
          <w:sz w:val="22"/>
        </w:rPr>
        <w:t xml:space="preserve"> tot het gebruik van de </w:t>
      </w:r>
      <w:proofErr w:type="spellStart"/>
      <w:r w:rsidRPr="0073585D">
        <w:rPr>
          <w:rFonts w:cs="Arial"/>
          <w:sz w:val="22"/>
        </w:rPr>
        <w:t>AED’s</w:t>
      </w:r>
      <w:proofErr w:type="spellEnd"/>
      <w:r w:rsidRPr="0073585D">
        <w:rPr>
          <w:rFonts w:cs="Arial"/>
          <w:sz w:val="22"/>
        </w:rPr>
        <w:t xml:space="preserve">. </w:t>
      </w:r>
      <w:r w:rsidR="0073585D" w:rsidRPr="0073585D">
        <w:rPr>
          <w:rFonts w:cs="Arial"/>
          <w:sz w:val="22"/>
        </w:rPr>
        <w:t>H</w:t>
      </w:r>
      <w:r w:rsidR="000E3950" w:rsidRPr="0073585D">
        <w:rPr>
          <w:rFonts w:cs="Arial"/>
          <w:sz w:val="22"/>
        </w:rPr>
        <w:t xml:space="preserve">et gehele gebied van de gemeente </w:t>
      </w:r>
      <w:r w:rsidRPr="0073585D">
        <w:rPr>
          <w:rFonts w:cs="Arial"/>
          <w:sz w:val="22"/>
        </w:rPr>
        <w:t xml:space="preserve">Oirschot </w:t>
      </w:r>
      <w:r w:rsidR="0073585D" w:rsidRPr="0073585D">
        <w:rPr>
          <w:rFonts w:cs="Arial"/>
          <w:sz w:val="22"/>
        </w:rPr>
        <w:t xml:space="preserve">is sinds begin 2022 gedekt </w:t>
      </w:r>
      <w:r w:rsidR="000E3950" w:rsidRPr="0073585D">
        <w:rPr>
          <w:rFonts w:cs="Arial"/>
          <w:sz w:val="22"/>
        </w:rPr>
        <w:t xml:space="preserve">door </w:t>
      </w:r>
      <w:proofErr w:type="spellStart"/>
      <w:r w:rsidR="000E3950" w:rsidRPr="0073585D">
        <w:rPr>
          <w:rFonts w:cs="Arial"/>
          <w:sz w:val="22"/>
        </w:rPr>
        <w:t>AED’s</w:t>
      </w:r>
      <w:proofErr w:type="spellEnd"/>
      <w:r w:rsidR="000E3950" w:rsidRPr="0073585D">
        <w:rPr>
          <w:rFonts w:cs="Arial"/>
          <w:sz w:val="22"/>
        </w:rPr>
        <w:t xml:space="preserve"> die 24/7 beschikbaar zijn. D</w:t>
      </w:r>
      <w:r w:rsidRPr="0073585D">
        <w:rPr>
          <w:rFonts w:cs="Arial"/>
          <w:sz w:val="22"/>
        </w:rPr>
        <w:t xml:space="preserve">it soort initiatieven </w:t>
      </w:r>
      <w:r w:rsidR="000E3950" w:rsidRPr="0073585D">
        <w:rPr>
          <w:rFonts w:cs="Arial"/>
          <w:sz w:val="22"/>
        </w:rPr>
        <w:t xml:space="preserve">maakt Oirschot </w:t>
      </w:r>
      <w:r w:rsidRPr="0073585D">
        <w:rPr>
          <w:rFonts w:cs="Arial"/>
          <w:sz w:val="22"/>
        </w:rPr>
        <w:t xml:space="preserve">steeds een stukje veiliger. </w:t>
      </w:r>
    </w:p>
    <w:p w14:paraId="3EFD293A" w14:textId="4F2BDAB0" w:rsidR="00030865" w:rsidRPr="00532D62" w:rsidRDefault="0073585D" w:rsidP="00532D62">
      <w:pPr>
        <w:pStyle w:val="Lijstalinea"/>
        <w:jc w:val="both"/>
        <w:rPr>
          <w:rFonts w:cs="Arial"/>
          <w:sz w:val="22"/>
        </w:rPr>
      </w:pPr>
      <w:r w:rsidRPr="0073585D">
        <w:rPr>
          <w:rFonts w:cs="Arial"/>
          <w:sz w:val="22"/>
        </w:rPr>
        <w:t xml:space="preserve">Dit betreft een </w:t>
      </w:r>
      <w:r w:rsidR="00EE7C3D">
        <w:rPr>
          <w:rFonts w:cs="Arial"/>
          <w:sz w:val="22"/>
        </w:rPr>
        <w:t>lopend</w:t>
      </w:r>
      <w:r w:rsidR="00030865" w:rsidRPr="0073585D">
        <w:rPr>
          <w:rFonts w:cs="Arial"/>
          <w:sz w:val="22"/>
        </w:rPr>
        <w:t xml:space="preserve"> project</w:t>
      </w:r>
      <w:r w:rsidRPr="0073585D">
        <w:rPr>
          <w:rFonts w:cs="Arial"/>
          <w:sz w:val="22"/>
        </w:rPr>
        <w:t xml:space="preserve"> dat </w:t>
      </w:r>
      <w:r w:rsidR="000E3950" w:rsidRPr="0073585D">
        <w:rPr>
          <w:rFonts w:cs="Arial"/>
          <w:sz w:val="22"/>
        </w:rPr>
        <w:t>b</w:t>
      </w:r>
      <w:r w:rsidR="00030865" w:rsidRPr="0073585D">
        <w:rPr>
          <w:rFonts w:cs="Arial"/>
          <w:sz w:val="22"/>
        </w:rPr>
        <w:t xml:space="preserve">lijvend aandacht alsmede financiering </w:t>
      </w:r>
      <w:r w:rsidR="00EE7C3D">
        <w:rPr>
          <w:rFonts w:cs="Arial"/>
          <w:sz w:val="22"/>
        </w:rPr>
        <w:t>vraagt</w:t>
      </w:r>
      <w:r w:rsidR="000E3950" w:rsidRPr="0073585D">
        <w:rPr>
          <w:rFonts w:cs="Arial"/>
          <w:sz w:val="22"/>
        </w:rPr>
        <w:t xml:space="preserve"> in verband met opleidingen en onderhoud van de </w:t>
      </w:r>
      <w:proofErr w:type="spellStart"/>
      <w:r w:rsidR="000E3950" w:rsidRPr="0073585D">
        <w:rPr>
          <w:rFonts w:cs="Arial"/>
          <w:sz w:val="22"/>
        </w:rPr>
        <w:t>AED’s</w:t>
      </w:r>
      <w:proofErr w:type="spellEnd"/>
      <w:r w:rsidR="00030865" w:rsidRPr="0073585D">
        <w:rPr>
          <w:rFonts w:cs="Arial"/>
          <w:sz w:val="22"/>
        </w:rPr>
        <w:t xml:space="preserve">. BBMW zet zich </w:t>
      </w:r>
      <w:r w:rsidR="006805F0" w:rsidRPr="0073585D">
        <w:rPr>
          <w:rFonts w:cs="Arial"/>
          <w:sz w:val="22"/>
        </w:rPr>
        <w:t xml:space="preserve">hier </w:t>
      </w:r>
      <w:r w:rsidR="00030865" w:rsidRPr="0073585D">
        <w:rPr>
          <w:rFonts w:cs="Arial"/>
          <w:sz w:val="22"/>
        </w:rPr>
        <w:t xml:space="preserve">graag voor </w:t>
      </w:r>
      <w:r w:rsidR="006805F0" w:rsidRPr="0073585D">
        <w:rPr>
          <w:rFonts w:cs="Arial"/>
          <w:sz w:val="22"/>
        </w:rPr>
        <w:t>in</w:t>
      </w:r>
      <w:r w:rsidR="00030865" w:rsidRPr="0073585D">
        <w:rPr>
          <w:rFonts w:cs="Arial"/>
          <w:sz w:val="22"/>
        </w:rPr>
        <w:t>.</w:t>
      </w:r>
    </w:p>
    <w:p w14:paraId="76EFA645" w14:textId="579C6D80" w:rsidR="00BE343F" w:rsidRDefault="00C22E1D" w:rsidP="00532D62">
      <w:pPr>
        <w:pStyle w:val="Lijstalinea"/>
        <w:numPr>
          <w:ilvl w:val="0"/>
          <w:numId w:val="11"/>
        </w:numPr>
        <w:jc w:val="both"/>
        <w:rPr>
          <w:rFonts w:cs="Arial"/>
          <w:sz w:val="22"/>
        </w:rPr>
      </w:pPr>
      <w:r w:rsidRPr="00532D62">
        <w:rPr>
          <w:rFonts w:cs="Arial"/>
          <w:sz w:val="22"/>
        </w:rPr>
        <w:lastRenderedPageBreak/>
        <w:t>Enkele jaren terug is vanuit BBMW aandacht gevraagd voor gebruik van WhatsApp</w:t>
      </w:r>
      <w:r w:rsidR="00014E80">
        <w:rPr>
          <w:rFonts w:cs="Arial"/>
          <w:sz w:val="22"/>
        </w:rPr>
        <w:t xml:space="preserve"> buurtpreventie</w:t>
      </w:r>
      <w:r w:rsidRPr="00532D62">
        <w:rPr>
          <w:rFonts w:cs="Arial"/>
          <w:sz w:val="22"/>
        </w:rPr>
        <w:t xml:space="preserve">. Dit heeft ertoe geleid dat Middelbeers en Westelbeers een volledig dekkend systeem kennen. BBMW verwacht van betrokken partners, zoals de politie informatie te krijgen indien er actie noodzakelijk is op dit punt. Voorlopig zijn De </w:t>
      </w:r>
      <w:proofErr w:type="spellStart"/>
      <w:r w:rsidRPr="00532D62">
        <w:rPr>
          <w:rFonts w:cs="Arial"/>
          <w:sz w:val="22"/>
        </w:rPr>
        <w:t>Beerzen</w:t>
      </w:r>
      <w:proofErr w:type="spellEnd"/>
      <w:r w:rsidRPr="00532D62">
        <w:rPr>
          <w:rFonts w:cs="Arial"/>
          <w:sz w:val="22"/>
        </w:rPr>
        <w:t xml:space="preserve"> door deze actie ook weer een stukje veiliger geworden.</w:t>
      </w:r>
      <w:r w:rsidR="000E3950">
        <w:rPr>
          <w:rFonts w:cs="Arial"/>
          <w:sz w:val="22"/>
        </w:rPr>
        <w:t xml:space="preserve"> Ook bij dit item blijft BBMW betrokken, onder meer door scherp te blijven op de bijeenkomsten die er zijn voor de beheerders van de diverse groepen.</w:t>
      </w:r>
      <w:r w:rsidR="0073585D">
        <w:rPr>
          <w:rFonts w:cs="Arial"/>
          <w:sz w:val="22"/>
        </w:rPr>
        <w:t xml:space="preserve"> BBMW hoopt dat deze bijeenkomsten in 2023 weer opgepakt worden door de gemeente Oirschot na de opschorting vanwege de pandemie.</w:t>
      </w:r>
    </w:p>
    <w:p w14:paraId="76990952" w14:textId="162783DD" w:rsidR="00C22E1D" w:rsidRDefault="0073585D" w:rsidP="009A228E">
      <w:pPr>
        <w:pStyle w:val="Lijstalinea"/>
        <w:numPr>
          <w:ilvl w:val="0"/>
          <w:numId w:val="11"/>
        </w:numPr>
        <w:jc w:val="both"/>
        <w:rPr>
          <w:rFonts w:cs="Arial"/>
          <w:sz w:val="22"/>
        </w:rPr>
      </w:pPr>
      <w:r w:rsidRPr="0007493A">
        <w:rPr>
          <w:rFonts w:cs="Arial"/>
          <w:sz w:val="22"/>
        </w:rPr>
        <w:t xml:space="preserve">In 2022 is de verlichting in onze kernen verbeterd. BBMW blijft desondanks kritisch en zal verlichtingsproblematiek blijven aankaarten indien daarvoor </w:t>
      </w:r>
      <w:r w:rsidR="0007493A" w:rsidRPr="0007493A">
        <w:rPr>
          <w:rFonts w:cs="Arial"/>
          <w:sz w:val="22"/>
        </w:rPr>
        <w:t xml:space="preserve">redenen bestaan. </w:t>
      </w:r>
    </w:p>
    <w:p w14:paraId="04FA858A" w14:textId="77777777" w:rsidR="0007493A" w:rsidRPr="0007493A" w:rsidRDefault="0007493A" w:rsidP="0007493A">
      <w:pPr>
        <w:jc w:val="both"/>
        <w:rPr>
          <w:rFonts w:cs="Arial"/>
          <w:sz w:val="22"/>
        </w:rPr>
      </w:pPr>
    </w:p>
    <w:p w14:paraId="44FB0127" w14:textId="27782F7F" w:rsidR="00C22E1D" w:rsidRPr="00532D62" w:rsidRDefault="00C22E1D" w:rsidP="00532D62">
      <w:pPr>
        <w:jc w:val="both"/>
        <w:rPr>
          <w:rFonts w:cs="Arial"/>
          <w:b/>
          <w:bCs/>
          <w:sz w:val="22"/>
        </w:rPr>
      </w:pPr>
      <w:r w:rsidRPr="00532D62">
        <w:rPr>
          <w:rFonts w:cs="Arial"/>
          <w:b/>
          <w:bCs/>
          <w:sz w:val="22"/>
        </w:rPr>
        <w:t>Middelengebruik</w:t>
      </w:r>
    </w:p>
    <w:p w14:paraId="1ABA8C09" w14:textId="6E506204" w:rsidR="00006B5D" w:rsidRPr="00B61619" w:rsidRDefault="00C22E1D">
      <w:pPr>
        <w:pStyle w:val="Lijstalinea"/>
        <w:numPr>
          <w:ilvl w:val="0"/>
          <w:numId w:val="11"/>
        </w:numPr>
        <w:jc w:val="both"/>
        <w:rPr>
          <w:rFonts w:cs="Arial"/>
          <w:bCs/>
          <w:sz w:val="22"/>
        </w:rPr>
      </w:pPr>
      <w:r w:rsidRPr="0079187A">
        <w:rPr>
          <w:rFonts w:cs="Arial"/>
          <w:sz w:val="22"/>
        </w:rPr>
        <w:t xml:space="preserve">In De </w:t>
      </w:r>
      <w:proofErr w:type="spellStart"/>
      <w:r w:rsidRPr="0079187A">
        <w:rPr>
          <w:rFonts w:cs="Arial"/>
          <w:sz w:val="22"/>
        </w:rPr>
        <w:t>Beerzen</w:t>
      </w:r>
      <w:proofErr w:type="spellEnd"/>
      <w:r w:rsidRPr="0079187A">
        <w:rPr>
          <w:rFonts w:cs="Arial"/>
          <w:sz w:val="22"/>
        </w:rPr>
        <w:t xml:space="preserve"> wordt stevig alcohol gedronken; uit cijfers blijkt dat maar liefst 85% van de inwoners aangeeft te drinken (zie </w:t>
      </w:r>
      <w:hyperlink r:id="rId9" w:history="1">
        <w:r w:rsidRPr="0079187A">
          <w:rPr>
            <w:rStyle w:val="Hyperlink"/>
            <w:rFonts w:cs="Arial"/>
            <w:sz w:val="22"/>
          </w:rPr>
          <w:t>https://allecijfers.nl/wijk/wijk-02-middelbeers-en-westelbeers-oirschot/</w:t>
        </w:r>
      </w:hyperlink>
      <w:r w:rsidRPr="0079187A">
        <w:rPr>
          <w:rFonts w:cs="Arial"/>
          <w:sz w:val="22"/>
        </w:rPr>
        <w:t xml:space="preserve">). Daarnaast </w:t>
      </w:r>
      <w:r w:rsidR="00842427" w:rsidRPr="0079187A">
        <w:rPr>
          <w:rFonts w:cs="Arial"/>
          <w:sz w:val="22"/>
        </w:rPr>
        <w:t xml:space="preserve">is er sprake van een toenemende </w:t>
      </w:r>
      <w:r w:rsidRPr="0079187A">
        <w:rPr>
          <w:rFonts w:cs="Arial"/>
          <w:sz w:val="22"/>
        </w:rPr>
        <w:t xml:space="preserve">stevige problematiek rondom drugsgebruik. Zeker onder de jeugd van 18 tot 30 jaar wordt drugsgebruik beschouwd als ‘normaal’. In oktober 2020 is door Hans </w:t>
      </w:r>
      <w:proofErr w:type="spellStart"/>
      <w:r w:rsidRPr="0079187A">
        <w:rPr>
          <w:rFonts w:cs="Arial"/>
          <w:sz w:val="22"/>
        </w:rPr>
        <w:t>Mariën</w:t>
      </w:r>
      <w:proofErr w:type="spellEnd"/>
      <w:r w:rsidRPr="0079187A">
        <w:rPr>
          <w:rFonts w:cs="Arial"/>
          <w:sz w:val="22"/>
        </w:rPr>
        <w:t xml:space="preserve"> en Moniek </w:t>
      </w:r>
      <w:proofErr w:type="spellStart"/>
      <w:r w:rsidRPr="0079187A">
        <w:rPr>
          <w:rFonts w:cs="Arial"/>
          <w:sz w:val="22"/>
        </w:rPr>
        <w:t>Kolsters</w:t>
      </w:r>
      <w:proofErr w:type="spellEnd"/>
      <w:r w:rsidRPr="0079187A">
        <w:rPr>
          <w:rFonts w:cs="Arial"/>
          <w:sz w:val="22"/>
        </w:rPr>
        <w:t xml:space="preserve"> (uitbaters van café De Doornboom) </w:t>
      </w:r>
      <w:r w:rsidR="0067389C" w:rsidRPr="0079187A">
        <w:rPr>
          <w:rFonts w:cs="Arial"/>
          <w:sz w:val="22"/>
        </w:rPr>
        <w:t xml:space="preserve">een initiatief </w:t>
      </w:r>
      <w:r w:rsidR="00524230" w:rsidRPr="0079187A">
        <w:rPr>
          <w:rFonts w:cs="Arial"/>
          <w:sz w:val="22"/>
        </w:rPr>
        <w:t>gestart</w:t>
      </w:r>
      <w:r w:rsidR="0067389C" w:rsidRPr="0079187A">
        <w:rPr>
          <w:rFonts w:cs="Arial"/>
          <w:sz w:val="22"/>
        </w:rPr>
        <w:t xml:space="preserve"> om hier</w:t>
      </w:r>
      <w:r w:rsidR="00EE7C3D" w:rsidRPr="0079187A">
        <w:rPr>
          <w:rFonts w:cs="Arial"/>
          <w:sz w:val="22"/>
        </w:rPr>
        <w:t>over het gesprek aan te gaan met ouders en met jeugd</w:t>
      </w:r>
      <w:r w:rsidR="0067389C" w:rsidRPr="0079187A">
        <w:rPr>
          <w:rFonts w:cs="Arial"/>
          <w:sz w:val="22"/>
        </w:rPr>
        <w:t xml:space="preserve">. </w:t>
      </w:r>
      <w:r w:rsidR="00211F40" w:rsidRPr="0079187A">
        <w:rPr>
          <w:rFonts w:cs="Arial"/>
          <w:sz w:val="22"/>
        </w:rPr>
        <w:t xml:space="preserve">In 2022 </w:t>
      </w:r>
      <w:r w:rsidR="0079187A">
        <w:rPr>
          <w:rFonts w:cs="Arial"/>
          <w:sz w:val="22"/>
        </w:rPr>
        <w:t>heeft</w:t>
      </w:r>
      <w:r w:rsidR="00B61619">
        <w:rPr>
          <w:rFonts w:cs="Arial"/>
          <w:sz w:val="22"/>
        </w:rPr>
        <w:t xml:space="preserve"> </w:t>
      </w:r>
      <w:r w:rsidR="0079187A" w:rsidRPr="0079187A">
        <w:rPr>
          <w:rFonts w:cs="Arial"/>
          <w:sz w:val="22"/>
        </w:rPr>
        <w:t>BBMW</w:t>
      </w:r>
      <w:r w:rsidR="0079187A">
        <w:rPr>
          <w:rFonts w:cs="Arial"/>
          <w:sz w:val="22"/>
        </w:rPr>
        <w:t xml:space="preserve"> met Hans </w:t>
      </w:r>
      <w:proofErr w:type="spellStart"/>
      <w:r w:rsidR="0079187A">
        <w:rPr>
          <w:rFonts w:cs="Arial"/>
          <w:sz w:val="22"/>
        </w:rPr>
        <w:t>Mariën</w:t>
      </w:r>
      <w:proofErr w:type="spellEnd"/>
      <w:r w:rsidR="0079187A">
        <w:rPr>
          <w:rFonts w:cs="Arial"/>
          <w:sz w:val="22"/>
        </w:rPr>
        <w:t>,</w:t>
      </w:r>
      <w:r w:rsidR="0079187A" w:rsidRPr="0079187A">
        <w:rPr>
          <w:rFonts w:cs="Arial"/>
          <w:sz w:val="22"/>
        </w:rPr>
        <w:t xml:space="preserve"> maar ook met inzet door Beerse Boys </w:t>
      </w:r>
      <w:r w:rsidR="00211F40" w:rsidRPr="0079187A">
        <w:rPr>
          <w:rFonts w:cs="Arial"/>
          <w:sz w:val="22"/>
        </w:rPr>
        <w:t>een tweetal bijeenkomsten georganiseerd in De Doornboom waar</w:t>
      </w:r>
      <w:r w:rsidR="00EE7C3D" w:rsidRPr="0079187A">
        <w:rPr>
          <w:rFonts w:cs="Arial"/>
          <w:sz w:val="22"/>
        </w:rPr>
        <w:t>voor veel belangstelling was.</w:t>
      </w:r>
      <w:r w:rsidR="00211F40" w:rsidRPr="0079187A">
        <w:rPr>
          <w:rFonts w:cs="Arial"/>
          <w:sz w:val="22"/>
        </w:rPr>
        <w:t xml:space="preserve"> </w:t>
      </w:r>
      <w:r w:rsidR="00EE7C3D" w:rsidRPr="0079187A">
        <w:rPr>
          <w:rFonts w:cs="Arial"/>
          <w:sz w:val="22"/>
        </w:rPr>
        <w:t>Diverse partijen zijn bij deze avonden betrokken</w:t>
      </w:r>
      <w:r w:rsidR="0079187A">
        <w:rPr>
          <w:rFonts w:cs="Arial"/>
          <w:sz w:val="22"/>
        </w:rPr>
        <w:t xml:space="preserve"> waar onder</w:t>
      </w:r>
      <w:r w:rsidR="00EE7C3D" w:rsidRPr="0079187A">
        <w:rPr>
          <w:rFonts w:cs="Arial"/>
          <w:sz w:val="22"/>
        </w:rPr>
        <w:t xml:space="preserve"> </w:t>
      </w:r>
      <w:proofErr w:type="spellStart"/>
      <w:r w:rsidR="00EE7C3D" w:rsidRPr="0079187A">
        <w:rPr>
          <w:rFonts w:cs="Arial"/>
          <w:sz w:val="22"/>
        </w:rPr>
        <w:t>Novadic</w:t>
      </w:r>
      <w:proofErr w:type="spellEnd"/>
      <w:r w:rsidR="00EE7C3D" w:rsidRPr="0079187A">
        <w:rPr>
          <w:rFonts w:cs="Arial"/>
          <w:sz w:val="22"/>
        </w:rPr>
        <w:t xml:space="preserve"> </w:t>
      </w:r>
      <w:proofErr w:type="spellStart"/>
      <w:r w:rsidR="00EE7C3D" w:rsidRPr="0079187A">
        <w:rPr>
          <w:rFonts w:cs="Arial"/>
          <w:sz w:val="22"/>
        </w:rPr>
        <w:t>Kentron</w:t>
      </w:r>
      <w:proofErr w:type="spellEnd"/>
      <w:r w:rsidR="00EE7C3D" w:rsidRPr="0079187A">
        <w:rPr>
          <w:rFonts w:cs="Arial"/>
          <w:sz w:val="22"/>
        </w:rPr>
        <w:t xml:space="preserve">, </w:t>
      </w:r>
      <w:proofErr w:type="spellStart"/>
      <w:r w:rsidR="00EE7C3D" w:rsidRPr="0079187A">
        <w:rPr>
          <w:rFonts w:cs="Arial"/>
          <w:sz w:val="22"/>
        </w:rPr>
        <w:t>WIJzer</w:t>
      </w:r>
      <w:proofErr w:type="spellEnd"/>
      <w:r w:rsidR="00EE7C3D" w:rsidRPr="0079187A">
        <w:rPr>
          <w:rFonts w:cs="Arial"/>
          <w:sz w:val="22"/>
        </w:rPr>
        <w:t xml:space="preserve">, GGD, </w:t>
      </w:r>
      <w:r w:rsidR="0079187A" w:rsidRPr="0079187A">
        <w:rPr>
          <w:rFonts w:cs="Arial"/>
          <w:sz w:val="22"/>
        </w:rPr>
        <w:t xml:space="preserve">GGZ </w:t>
      </w:r>
      <w:proofErr w:type="spellStart"/>
      <w:r w:rsidR="0079187A" w:rsidRPr="0079187A">
        <w:rPr>
          <w:rFonts w:cs="Arial"/>
          <w:sz w:val="22"/>
        </w:rPr>
        <w:t>POH’s</w:t>
      </w:r>
      <w:proofErr w:type="spellEnd"/>
      <w:r w:rsidR="0079187A" w:rsidRPr="0079187A">
        <w:rPr>
          <w:rFonts w:cs="Arial"/>
          <w:sz w:val="22"/>
        </w:rPr>
        <w:t>, en Jeugdzorg</w:t>
      </w:r>
      <w:r w:rsidR="0079187A">
        <w:rPr>
          <w:rFonts w:cs="Arial"/>
          <w:sz w:val="22"/>
        </w:rPr>
        <w:t xml:space="preserve">. De avonden werden ondersteund </w:t>
      </w:r>
      <w:r w:rsidR="00EE7C3D" w:rsidRPr="0079187A">
        <w:rPr>
          <w:rFonts w:cs="Arial"/>
          <w:sz w:val="22"/>
        </w:rPr>
        <w:t xml:space="preserve">door de gemeente. In augustus zou </w:t>
      </w:r>
      <w:r w:rsidR="0029031D">
        <w:rPr>
          <w:rFonts w:cs="Arial"/>
          <w:sz w:val="22"/>
        </w:rPr>
        <w:t>een</w:t>
      </w:r>
      <w:r w:rsidR="00EE7C3D" w:rsidRPr="0079187A">
        <w:rPr>
          <w:rFonts w:cs="Arial"/>
          <w:sz w:val="22"/>
        </w:rPr>
        <w:t xml:space="preserve"> aanzet gedaan worden voor een evaluatie en het voorbereiden van een volgende bijeenkomst. Het lijkt er op dat de gemeente besloten heeft </w:t>
      </w:r>
      <w:r w:rsidR="0079187A" w:rsidRPr="0079187A">
        <w:rPr>
          <w:rFonts w:cs="Arial"/>
          <w:sz w:val="22"/>
        </w:rPr>
        <w:t xml:space="preserve">nu </w:t>
      </w:r>
      <w:r w:rsidR="0079187A">
        <w:rPr>
          <w:rFonts w:cs="Arial"/>
          <w:sz w:val="22"/>
        </w:rPr>
        <w:t xml:space="preserve">eerst </w:t>
      </w:r>
      <w:r w:rsidR="0079187A" w:rsidRPr="0079187A">
        <w:rPr>
          <w:rFonts w:cs="Arial"/>
          <w:sz w:val="22"/>
        </w:rPr>
        <w:t xml:space="preserve">prioriteit te leggen bij het organiseren van een aantal avonden in Oirschot </w:t>
      </w:r>
      <w:r w:rsidR="00B61619">
        <w:rPr>
          <w:rFonts w:cs="Arial"/>
          <w:sz w:val="22"/>
        </w:rPr>
        <w:t>(i</w:t>
      </w:r>
      <w:r w:rsidR="0079187A" w:rsidRPr="0079187A">
        <w:rPr>
          <w:rFonts w:cs="Arial"/>
          <w:sz w:val="22"/>
        </w:rPr>
        <w:t xml:space="preserve">n november waren er drie avonden op Sportpark Moorland). Ondanks verschillende pogingen is er geen contact meer geweest. </w:t>
      </w:r>
      <w:r w:rsidR="0079187A">
        <w:rPr>
          <w:rFonts w:cs="Arial"/>
          <w:sz w:val="22"/>
        </w:rPr>
        <w:t xml:space="preserve">We betreuren het dat de noodzaak van de gemeente voor een vervolgbijeenkomst in de </w:t>
      </w:r>
      <w:proofErr w:type="spellStart"/>
      <w:r w:rsidR="0079187A">
        <w:rPr>
          <w:rFonts w:cs="Arial"/>
          <w:sz w:val="22"/>
        </w:rPr>
        <w:t>Beerzen</w:t>
      </w:r>
      <w:proofErr w:type="spellEnd"/>
      <w:r w:rsidR="0079187A">
        <w:rPr>
          <w:rFonts w:cs="Arial"/>
          <w:sz w:val="22"/>
        </w:rPr>
        <w:t xml:space="preserve"> blijkbaar </w:t>
      </w:r>
      <w:r w:rsidR="0029031D">
        <w:rPr>
          <w:rFonts w:cs="Arial"/>
          <w:sz w:val="22"/>
        </w:rPr>
        <w:t xml:space="preserve">een lage prioriteit heeft. Inmiddels was er een goede samenwerking tussen partijen en een gedeelde wens om hier een vervolg aan te geven. </w:t>
      </w:r>
    </w:p>
    <w:p w14:paraId="1CCD2D24" w14:textId="77777777" w:rsidR="00B61619" w:rsidRPr="00B61619" w:rsidRDefault="00B61619" w:rsidP="00B61619">
      <w:pPr>
        <w:jc w:val="both"/>
        <w:rPr>
          <w:rFonts w:cs="Arial"/>
          <w:bCs/>
          <w:sz w:val="22"/>
        </w:rPr>
      </w:pPr>
    </w:p>
    <w:p w14:paraId="49ADD967" w14:textId="004D3819" w:rsidR="00006B5D" w:rsidRPr="00006B5D" w:rsidRDefault="00006B5D" w:rsidP="00006B5D">
      <w:pPr>
        <w:jc w:val="both"/>
        <w:rPr>
          <w:rFonts w:cs="Arial"/>
          <w:b/>
          <w:sz w:val="22"/>
        </w:rPr>
      </w:pPr>
      <w:r w:rsidRPr="00006B5D">
        <w:rPr>
          <w:rFonts w:cs="Arial"/>
          <w:b/>
          <w:sz w:val="22"/>
        </w:rPr>
        <w:t>Onderzoek ontwikkelingen dorp</w:t>
      </w:r>
    </w:p>
    <w:p w14:paraId="2D6DBB6C" w14:textId="2814E3F9" w:rsidR="00006B5D" w:rsidRPr="00006B5D" w:rsidRDefault="00006B5D" w:rsidP="00006B5D">
      <w:pPr>
        <w:pStyle w:val="Lijstalinea"/>
        <w:numPr>
          <w:ilvl w:val="0"/>
          <w:numId w:val="11"/>
        </w:numPr>
        <w:jc w:val="both"/>
        <w:rPr>
          <w:rFonts w:cs="Arial"/>
          <w:bCs/>
          <w:sz w:val="22"/>
        </w:rPr>
      </w:pPr>
      <w:r>
        <w:rPr>
          <w:rFonts w:cs="Arial"/>
          <w:bCs/>
          <w:sz w:val="22"/>
        </w:rPr>
        <w:t xml:space="preserve">BBMW </w:t>
      </w:r>
      <w:r w:rsidR="0029031D">
        <w:rPr>
          <w:rFonts w:cs="Arial"/>
          <w:bCs/>
          <w:sz w:val="22"/>
        </w:rPr>
        <w:t xml:space="preserve">denkt voor 2023 na over </w:t>
      </w:r>
      <w:r>
        <w:rPr>
          <w:rFonts w:cs="Arial"/>
          <w:bCs/>
          <w:sz w:val="22"/>
        </w:rPr>
        <w:t xml:space="preserve">een onderzoek naar de ervaring van de leefbaarheid in De </w:t>
      </w:r>
      <w:proofErr w:type="spellStart"/>
      <w:r>
        <w:rPr>
          <w:rFonts w:cs="Arial"/>
          <w:bCs/>
          <w:sz w:val="22"/>
        </w:rPr>
        <w:t>Beerzen</w:t>
      </w:r>
      <w:proofErr w:type="spellEnd"/>
      <w:r>
        <w:rPr>
          <w:rFonts w:cs="Arial"/>
          <w:bCs/>
          <w:sz w:val="22"/>
        </w:rPr>
        <w:t xml:space="preserve">. Daarbij stelt BBMW zich een nauwe samenwerking met de Dorpsraad </w:t>
      </w:r>
      <w:r>
        <w:rPr>
          <w:rFonts w:cs="Arial"/>
          <w:bCs/>
          <w:sz w:val="22"/>
        </w:rPr>
        <w:lastRenderedPageBreak/>
        <w:t xml:space="preserve">Oostelbeers voor. In het onderzoek kunnen onderwerpen als woningbouw, ontwikkelingen van buitengebied, veiligheid en alle overige hiervoor genoemde onderwerpen aan bod komen. Omdat een dergelijk onderzoek op een professionele wijze uitgevoerd dient te worden, wil BBMW hiervoor graag een financiële </w:t>
      </w:r>
      <w:r w:rsidR="0029031D">
        <w:rPr>
          <w:rFonts w:cs="Arial"/>
          <w:bCs/>
          <w:sz w:val="22"/>
        </w:rPr>
        <w:t>ondersteuning</w:t>
      </w:r>
      <w:r>
        <w:rPr>
          <w:rFonts w:cs="Arial"/>
          <w:bCs/>
          <w:sz w:val="22"/>
        </w:rPr>
        <w:t>. In het volgende hoofdstuk is hiervoor een bedrag genoemd dat mogelijk door de gemeente zal moeten worden aangevuld, omdat de omvang van de te verwachten kosten lastig is in te schatten.</w:t>
      </w:r>
    </w:p>
    <w:p w14:paraId="4909D6CA" w14:textId="2CAF7201" w:rsidR="008D7F7B" w:rsidRDefault="008D7F7B" w:rsidP="00532D62">
      <w:pPr>
        <w:jc w:val="both"/>
        <w:rPr>
          <w:rFonts w:cs="Arial"/>
          <w:bCs/>
          <w:sz w:val="22"/>
        </w:rPr>
      </w:pPr>
    </w:p>
    <w:p w14:paraId="61B5524C" w14:textId="6827FADA" w:rsidR="008D7F7B" w:rsidRDefault="008D7F7B" w:rsidP="00532D62">
      <w:pPr>
        <w:jc w:val="both"/>
        <w:rPr>
          <w:rFonts w:cs="Arial"/>
          <w:bCs/>
          <w:sz w:val="22"/>
        </w:rPr>
      </w:pPr>
    </w:p>
    <w:p w14:paraId="60CF6C03" w14:textId="6472BD24" w:rsidR="008D7F7B" w:rsidRDefault="008D7F7B" w:rsidP="00532D62">
      <w:pPr>
        <w:jc w:val="both"/>
        <w:rPr>
          <w:rFonts w:cs="Arial"/>
          <w:bCs/>
          <w:sz w:val="22"/>
        </w:rPr>
      </w:pPr>
    </w:p>
    <w:p w14:paraId="20CEF9FA" w14:textId="3414DA28" w:rsidR="008D7F7B" w:rsidRDefault="008D7F7B" w:rsidP="00532D62">
      <w:pPr>
        <w:jc w:val="both"/>
        <w:rPr>
          <w:rFonts w:cs="Arial"/>
          <w:bCs/>
          <w:sz w:val="22"/>
        </w:rPr>
      </w:pPr>
    </w:p>
    <w:p w14:paraId="1F0200B5" w14:textId="453BD7B9" w:rsidR="008D7F7B" w:rsidRDefault="008D7F7B" w:rsidP="00532D62">
      <w:pPr>
        <w:jc w:val="both"/>
        <w:rPr>
          <w:rFonts w:cs="Arial"/>
          <w:bCs/>
          <w:sz w:val="22"/>
        </w:rPr>
      </w:pPr>
    </w:p>
    <w:p w14:paraId="23CFBB9C" w14:textId="13C62560" w:rsidR="008D7F7B" w:rsidRDefault="008D7F7B" w:rsidP="00532D62">
      <w:pPr>
        <w:jc w:val="both"/>
        <w:rPr>
          <w:rFonts w:cs="Arial"/>
          <w:bCs/>
          <w:sz w:val="22"/>
        </w:rPr>
      </w:pPr>
    </w:p>
    <w:p w14:paraId="33949EE1" w14:textId="77777777" w:rsidR="008D7F7B" w:rsidRPr="00532D62" w:rsidRDefault="008D7F7B" w:rsidP="00532D62">
      <w:pPr>
        <w:jc w:val="both"/>
        <w:rPr>
          <w:rFonts w:cs="Arial"/>
          <w:bCs/>
          <w:sz w:val="22"/>
        </w:rPr>
      </w:pPr>
    </w:p>
    <w:p w14:paraId="046AB9ED" w14:textId="77777777" w:rsidR="00C12C96" w:rsidRDefault="00C12C96">
      <w:pPr>
        <w:spacing w:line="240" w:lineRule="auto"/>
        <w:rPr>
          <w:rFonts w:cs="Arial"/>
          <w:bCs/>
          <w:sz w:val="22"/>
        </w:rPr>
      </w:pPr>
      <w:r>
        <w:rPr>
          <w:rFonts w:cs="Arial"/>
          <w:bCs/>
          <w:sz w:val="22"/>
        </w:rPr>
        <w:br w:type="page"/>
      </w:r>
    </w:p>
    <w:p w14:paraId="140BE83F" w14:textId="6E95D073" w:rsidR="00C457CA" w:rsidRPr="00532D62" w:rsidRDefault="00C457CA" w:rsidP="00532D62">
      <w:pPr>
        <w:jc w:val="both"/>
        <w:rPr>
          <w:rFonts w:cs="Arial"/>
          <w:b/>
          <w:sz w:val="24"/>
          <w:szCs w:val="24"/>
        </w:rPr>
      </w:pPr>
      <w:r w:rsidRPr="00532D62">
        <w:rPr>
          <w:rFonts w:cs="Arial"/>
          <w:b/>
          <w:sz w:val="24"/>
          <w:szCs w:val="24"/>
        </w:rPr>
        <w:lastRenderedPageBreak/>
        <w:t xml:space="preserve">Hoofdstuk 3 </w:t>
      </w:r>
      <w:r w:rsidR="00532D62">
        <w:rPr>
          <w:rFonts w:cs="Arial"/>
          <w:b/>
          <w:sz w:val="24"/>
          <w:szCs w:val="24"/>
        </w:rPr>
        <w:t>– F</w:t>
      </w:r>
      <w:r w:rsidRPr="00532D62">
        <w:rPr>
          <w:rFonts w:cs="Arial"/>
          <w:b/>
          <w:sz w:val="24"/>
          <w:szCs w:val="24"/>
        </w:rPr>
        <w:t>inanciën</w:t>
      </w:r>
    </w:p>
    <w:p w14:paraId="5CAE8B7B" w14:textId="4B9D43FD" w:rsidR="00C457CA" w:rsidRPr="00532D62" w:rsidRDefault="008B724C" w:rsidP="00532D62">
      <w:pPr>
        <w:jc w:val="both"/>
        <w:rPr>
          <w:rFonts w:cs="Arial"/>
          <w:bCs/>
          <w:sz w:val="22"/>
        </w:rPr>
      </w:pPr>
      <w:r w:rsidRPr="00532D62">
        <w:rPr>
          <w:rFonts w:cs="Arial"/>
          <w:bCs/>
          <w:sz w:val="22"/>
        </w:rPr>
        <w:t>Aan alle bovengenoemde activiteiten zijn natuurlijk kosten verbonden. Hieronder zal (wederom puntsgewijs) worden aangegeven waarvoor BBMW budget nodig heeft om de in hoofdstuk 2 beschreven activiteiten, wensen en dromen te realiseren.</w:t>
      </w:r>
    </w:p>
    <w:p w14:paraId="6B462948" w14:textId="0E5B00E8" w:rsidR="00B770BD" w:rsidRPr="00532D62" w:rsidRDefault="00B770BD" w:rsidP="00532D62">
      <w:pPr>
        <w:jc w:val="both"/>
        <w:rPr>
          <w:rFonts w:cs="Arial"/>
          <w:bCs/>
          <w:sz w:val="22"/>
        </w:rPr>
      </w:pPr>
    </w:p>
    <w:tbl>
      <w:tblPr>
        <w:tblStyle w:val="Tabelraster"/>
        <w:tblW w:w="0" w:type="auto"/>
        <w:tblLook w:val="04A0" w:firstRow="1" w:lastRow="0" w:firstColumn="1" w:lastColumn="0" w:noHBand="0" w:noVBand="1"/>
      </w:tblPr>
      <w:tblGrid>
        <w:gridCol w:w="7933"/>
        <w:gridCol w:w="1130"/>
      </w:tblGrid>
      <w:tr w:rsidR="004F7111" w:rsidRPr="00532D62" w14:paraId="1C09EEA3" w14:textId="77777777" w:rsidTr="004F7111">
        <w:tc>
          <w:tcPr>
            <w:tcW w:w="7933" w:type="dxa"/>
          </w:tcPr>
          <w:p w14:paraId="2ADE8154" w14:textId="77777777" w:rsidR="004F7111" w:rsidRPr="00532D62" w:rsidRDefault="004F7111" w:rsidP="00532D62">
            <w:pPr>
              <w:pStyle w:val="Lijstalinea"/>
              <w:numPr>
                <w:ilvl w:val="0"/>
                <w:numId w:val="11"/>
              </w:numPr>
              <w:jc w:val="both"/>
              <w:rPr>
                <w:rFonts w:cs="Arial"/>
                <w:bCs/>
                <w:sz w:val="22"/>
              </w:rPr>
            </w:pPr>
            <w:r w:rsidRPr="00532D62">
              <w:rPr>
                <w:rFonts w:cs="Arial"/>
                <w:bCs/>
                <w:sz w:val="22"/>
              </w:rPr>
              <w:t>Vergaderingen BBMW</w:t>
            </w:r>
          </w:p>
          <w:p w14:paraId="3DEFEB08" w14:textId="5D79FF3C" w:rsidR="004F7111" w:rsidRPr="00532D62" w:rsidRDefault="004F7111" w:rsidP="00532D62">
            <w:pPr>
              <w:pStyle w:val="Lijstalinea"/>
              <w:jc w:val="both"/>
              <w:rPr>
                <w:rFonts w:cs="Arial"/>
                <w:bCs/>
                <w:sz w:val="22"/>
              </w:rPr>
            </w:pPr>
            <w:r w:rsidRPr="00532D62">
              <w:rPr>
                <w:rFonts w:cs="Arial"/>
                <w:bCs/>
                <w:sz w:val="22"/>
              </w:rPr>
              <w:t xml:space="preserve">In totaal zullen vijf vergaderingen worden gehouden in </w:t>
            </w:r>
            <w:r w:rsidR="000270A1">
              <w:rPr>
                <w:rFonts w:cs="Arial"/>
                <w:bCs/>
                <w:sz w:val="22"/>
              </w:rPr>
              <w:t>2023</w:t>
            </w:r>
            <w:r w:rsidRPr="00532D62">
              <w:rPr>
                <w:rFonts w:cs="Arial"/>
                <w:bCs/>
                <w:sz w:val="22"/>
              </w:rPr>
              <w:t xml:space="preserve">. In totaal zal daaraan een bedrag van ongeveer € </w:t>
            </w:r>
            <w:r w:rsidR="00507804">
              <w:rPr>
                <w:rFonts w:cs="Arial"/>
                <w:bCs/>
                <w:sz w:val="22"/>
              </w:rPr>
              <w:t>7</w:t>
            </w:r>
            <w:r w:rsidR="00593CA6">
              <w:rPr>
                <w:rFonts w:cs="Arial"/>
                <w:bCs/>
                <w:sz w:val="22"/>
              </w:rPr>
              <w:t>5</w:t>
            </w:r>
            <w:r w:rsidR="00507804">
              <w:rPr>
                <w:rFonts w:cs="Arial"/>
                <w:bCs/>
                <w:sz w:val="22"/>
              </w:rPr>
              <w:t>0</w:t>
            </w:r>
            <w:r w:rsidRPr="00532D62">
              <w:rPr>
                <w:rFonts w:cs="Arial"/>
                <w:bCs/>
                <w:sz w:val="22"/>
              </w:rPr>
              <w:t>,- besteed worden.</w:t>
            </w:r>
          </w:p>
        </w:tc>
        <w:tc>
          <w:tcPr>
            <w:tcW w:w="1130" w:type="dxa"/>
          </w:tcPr>
          <w:p w14:paraId="559EC074" w14:textId="77777777" w:rsidR="004F7111" w:rsidRPr="00532D62" w:rsidRDefault="004F7111" w:rsidP="00532D62">
            <w:pPr>
              <w:jc w:val="both"/>
              <w:rPr>
                <w:rFonts w:cs="Arial"/>
                <w:bCs/>
                <w:sz w:val="22"/>
              </w:rPr>
            </w:pPr>
          </w:p>
          <w:p w14:paraId="21FAFF56" w14:textId="77777777" w:rsidR="004F7111" w:rsidRPr="00532D62" w:rsidRDefault="004F7111" w:rsidP="00532D62">
            <w:pPr>
              <w:jc w:val="both"/>
              <w:rPr>
                <w:rFonts w:cs="Arial"/>
                <w:bCs/>
                <w:sz w:val="22"/>
              </w:rPr>
            </w:pPr>
          </w:p>
          <w:p w14:paraId="38186C92" w14:textId="7555BDCF" w:rsidR="004F7111" w:rsidRPr="00532D62" w:rsidRDefault="004F7111" w:rsidP="00532D62">
            <w:pPr>
              <w:jc w:val="both"/>
              <w:rPr>
                <w:rFonts w:cs="Arial"/>
                <w:bCs/>
                <w:sz w:val="22"/>
              </w:rPr>
            </w:pPr>
            <w:r w:rsidRPr="00532D62">
              <w:rPr>
                <w:rFonts w:cs="Arial"/>
                <w:bCs/>
                <w:sz w:val="22"/>
              </w:rPr>
              <w:t xml:space="preserve">€ </w:t>
            </w:r>
            <w:r w:rsidR="00507804">
              <w:rPr>
                <w:rFonts w:cs="Arial"/>
                <w:bCs/>
                <w:sz w:val="22"/>
              </w:rPr>
              <w:t>7</w:t>
            </w:r>
            <w:r w:rsidR="003D4626">
              <w:rPr>
                <w:rFonts w:cs="Arial"/>
                <w:bCs/>
                <w:sz w:val="22"/>
              </w:rPr>
              <w:t>5</w:t>
            </w:r>
            <w:r w:rsidRPr="00532D62">
              <w:rPr>
                <w:rFonts w:cs="Arial"/>
                <w:bCs/>
                <w:sz w:val="22"/>
              </w:rPr>
              <w:t>0,-</w:t>
            </w:r>
          </w:p>
        </w:tc>
      </w:tr>
      <w:tr w:rsidR="004F7111" w:rsidRPr="00532D62" w14:paraId="47E75FB1" w14:textId="77777777" w:rsidTr="004F7111">
        <w:tc>
          <w:tcPr>
            <w:tcW w:w="7933" w:type="dxa"/>
          </w:tcPr>
          <w:p w14:paraId="6E1114A7" w14:textId="77777777" w:rsidR="004F7111" w:rsidRPr="00532D62" w:rsidRDefault="004F7111" w:rsidP="00532D62">
            <w:pPr>
              <w:pStyle w:val="Lijstalinea"/>
              <w:numPr>
                <w:ilvl w:val="0"/>
                <w:numId w:val="11"/>
              </w:numPr>
              <w:jc w:val="both"/>
              <w:rPr>
                <w:rFonts w:cs="Arial"/>
                <w:bCs/>
                <w:sz w:val="22"/>
              </w:rPr>
            </w:pPr>
            <w:r w:rsidRPr="00532D62">
              <w:rPr>
                <w:rFonts w:cs="Arial"/>
                <w:bCs/>
                <w:sz w:val="22"/>
              </w:rPr>
              <w:t>Communicatie en publicatie</w:t>
            </w:r>
          </w:p>
          <w:p w14:paraId="4414B5A3" w14:textId="0E76ACEE" w:rsidR="004F7111" w:rsidRPr="00532D62" w:rsidRDefault="004F7111" w:rsidP="00532D62">
            <w:pPr>
              <w:pStyle w:val="Lijstalinea"/>
              <w:jc w:val="both"/>
              <w:rPr>
                <w:rFonts w:cs="Arial"/>
                <w:bCs/>
                <w:sz w:val="22"/>
              </w:rPr>
            </w:pPr>
            <w:r w:rsidRPr="00532D62">
              <w:rPr>
                <w:rFonts w:cs="Arial"/>
                <w:bCs/>
                <w:sz w:val="22"/>
              </w:rPr>
              <w:t xml:space="preserve">De hieraan verbonden kosten worden ingeschat op ongeveer € </w:t>
            </w:r>
            <w:r w:rsidR="009552F2">
              <w:rPr>
                <w:rFonts w:cs="Arial"/>
                <w:bCs/>
                <w:sz w:val="22"/>
              </w:rPr>
              <w:t>4</w:t>
            </w:r>
            <w:r w:rsidR="00507804">
              <w:rPr>
                <w:rFonts w:cs="Arial"/>
                <w:bCs/>
                <w:sz w:val="22"/>
              </w:rPr>
              <w:t>0</w:t>
            </w:r>
            <w:r w:rsidRPr="00532D62">
              <w:rPr>
                <w:rFonts w:cs="Arial"/>
                <w:bCs/>
                <w:sz w:val="22"/>
              </w:rPr>
              <w:t>0,-.</w:t>
            </w:r>
          </w:p>
        </w:tc>
        <w:tc>
          <w:tcPr>
            <w:tcW w:w="1130" w:type="dxa"/>
          </w:tcPr>
          <w:p w14:paraId="2ED00111" w14:textId="77777777" w:rsidR="004F7111" w:rsidRPr="00532D62" w:rsidRDefault="004F7111" w:rsidP="00532D62">
            <w:pPr>
              <w:jc w:val="both"/>
              <w:rPr>
                <w:rFonts w:cs="Arial"/>
                <w:bCs/>
                <w:sz w:val="22"/>
              </w:rPr>
            </w:pPr>
          </w:p>
          <w:p w14:paraId="6989008F" w14:textId="73BFB49E" w:rsidR="004F7111" w:rsidRPr="00532D62" w:rsidRDefault="004F7111" w:rsidP="00532D62">
            <w:pPr>
              <w:jc w:val="both"/>
              <w:rPr>
                <w:rFonts w:cs="Arial"/>
                <w:bCs/>
                <w:sz w:val="22"/>
              </w:rPr>
            </w:pPr>
            <w:r w:rsidRPr="00532D62">
              <w:rPr>
                <w:rFonts w:cs="Arial"/>
                <w:bCs/>
                <w:sz w:val="22"/>
              </w:rPr>
              <w:t xml:space="preserve">€ </w:t>
            </w:r>
            <w:r w:rsidR="009552F2">
              <w:rPr>
                <w:rFonts w:cs="Arial"/>
                <w:bCs/>
                <w:sz w:val="22"/>
              </w:rPr>
              <w:t>4</w:t>
            </w:r>
            <w:r w:rsidR="00593CA6">
              <w:rPr>
                <w:rFonts w:cs="Arial"/>
                <w:bCs/>
                <w:sz w:val="22"/>
              </w:rPr>
              <w:t>0</w:t>
            </w:r>
            <w:r w:rsidRPr="00532D62">
              <w:rPr>
                <w:rFonts w:cs="Arial"/>
                <w:bCs/>
                <w:sz w:val="22"/>
              </w:rPr>
              <w:t>0,-</w:t>
            </w:r>
          </w:p>
        </w:tc>
      </w:tr>
      <w:tr w:rsidR="004F7111" w:rsidRPr="00532D62" w14:paraId="2D5D633B" w14:textId="77777777" w:rsidTr="004F7111">
        <w:tc>
          <w:tcPr>
            <w:tcW w:w="7933" w:type="dxa"/>
          </w:tcPr>
          <w:p w14:paraId="59FAC08E" w14:textId="77777777" w:rsidR="004F7111" w:rsidRPr="00532D62" w:rsidRDefault="004F7111" w:rsidP="00532D62">
            <w:pPr>
              <w:pStyle w:val="Lijstalinea"/>
              <w:numPr>
                <w:ilvl w:val="0"/>
                <w:numId w:val="11"/>
              </w:numPr>
              <w:jc w:val="both"/>
              <w:rPr>
                <w:rFonts w:cs="Arial"/>
                <w:bCs/>
                <w:sz w:val="22"/>
              </w:rPr>
            </w:pPr>
            <w:r w:rsidRPr="00532D62">
              <w:rPr>
                <w:rFonts w:cs="Arial"/>
                <w:bCs/>
                <w:sz w:val="22"/>
              </w:rPr>
              <w:t>Dorpshart Middelbeers</w:t>
            </w:r>
          </w:p>
          <w:p w14:paraId="124ED8CE" w14:textId="5EDEF0A7" w:rsidR="004F7111" w:rsidRPr="00532D62" w:rsidRDefault="00507804" w:rsidP="00532D62">
            <w:pPr>
              <w:pStyle w:val="Lijstalinea"/>
              <w:jc w:val="both"/>
              <w:rPr>
                <w:rFonts w:cs="Arial"/>
                <w:bCs/>
                <w:sz w:val="22"/>
              </w:rPr>
            </w:pPr>
            <w:r w:rsidRPr="003D4626">
              <w:rPr>
                <w:rFonts w:cs="Arial"/>
                <w:bCs/>
                <w:sz w:val="22"/>
              </w:rPr>
              <w:t xml:space="preserve">Verder uitbreiden van het aantal </w:t>
            </w:r>
            <w:r w:rsidR="004F7111" w:rsidRPr="003D4626">
              <w:rPr>
                <w:rFonts w:cs="Arial"/>
                <w:bCs/>
                <w:sz w:val="22"/>
              </w:rPr>
              <w:t xml:space="preserve">bloembakken </w:t>
            </w:r>
            <w:r w:rsidRPr="003D4626">
              <w:rPr>
                <w:rFonts w:cs="Arial"/>
                <w:bCs/>
                <w:sz w:val="22"/>
              </w:rPr>
              <w:t xml:space="preserve">in het dorpshart alsmede het vullen van deze bakken </w:t>
            </w:r>
            <w:r w:rsidR="004F7111" w:rsidRPr="003D4626">
              <w:rPr>
                <w:rFonts w:cs="Arial"/>
                <w:bCs/>
                <w:sz w:val="22"/>
              </w:rPr>
              <w:t>(</w:t>
            </w:r>
            <w:r w:rsidR="003D4626" w:rsidRPr="003D4626">
              <w:rPr>
                <w:rFonts w:cs="Arial"/>
                <w:bCs/>
                <w:sz w:val="22"/>
              </w:rPr>
              <w:t>3</w:t>
            </w:r>
            <w:r w:rsidR="004F7111" w:rsidRPr="003D4626">
              <w:rPr>
                <w:rFonts w:cs="Arial"/>
                <w:bCs/>
                <w:sz w:val="22"/>
              </w:rPr>
              <w:t xml:space="preserve"> </w:t>
            </w:r>
            <w:r w:rsidR="003D4626" w:rsidRPr="003D4626">
              <w:rPr>
                <w:rFonts w:cs="Arial"/>
                <w:bCs/>
                <w:sz w:val="22"/>
              </w:rPr>
              <w:t xml:space="preserve">nieuwe </w:t>
            </w:r>
            <w:r w:rsidRPr="003D4626">
              <w:rPr>
                <w:rFonts w:cs="Arial"/>
                <w:bCs/>
                <w:sz w:val="22"/>
              </w:rPr>
              <w:t>bloembakken</w:t>
            </w:r>
            <w:r w:rsidR="004F7111" w:rsidRPr="003D4626">
              <w:rPr>
                <w:rFonts w:cs="Arial"/>
                <w:bCs/>
                <w:sz w:val="22"/>
              </w:rPr>
              <w:t>, inclusief ophangen en vullen</w:t>
            </w:r>
            <w:r w:rsidRPr="003D4626">
              <w:rPr>
                <w:rFonts w:cs="Arial"/>
                <w:bCs/>
                <w:sz w:val="22"/>
              </w:rPr>
              <w:t xml:space="preserve"> van alle overige bloembakken</w:t>
            </w:r>
            <w:r w:rsidR="004F7111" w:rsidRPr="003D4626">
              <w:rPr>
                <w:rFonts w:cs="Arial"/>
                <w:bCs/>
                <w:sz w:val="22"/>
              </w:rPr>
              <w:t>)</w:t>
            </w:r>
            <w:r w:rsidR="00EF2ACF" w:rsidRPr="003D4626">
              <w:rPr>
                <w:rFonts w:cs="Arial"/>
                <w:bCs/>
                <w:sz w:val="22"/>
              </w:rPr>
              <w:t>.</w:t>
            </w:r>
          </w:p>
        </w:tc>
        <w:tc>
          <w:tcPr>
            <w:tcW w:w="1130" w:type="dxa"/>
          </w:tcPr>
          <w:p w14:paraId="721F139E" w14:textId="77777777" w:rsidR="004F7111" w:rsidRPr="00532D62" w:rsidRDefault="004F7111" w:rsidP="00532D62">
            <w:pPr>
              <w:jc w:val="both"/>
              <w:rPr>
                <w:rFonts w:cs="Arial"/>
                <w:bCs/>
                <w:sz w:val="22"/>
              </w:rPr>
            </w:pPr>
          </w:p>
          <w:p w14:paraId="1E055290" w14:textId="77777777" w:rsidR="004F7111" w:rsidRPr="00532D62" w:rsidRDefault="004F7111" w:rsidP="00532D62">
            <w:pPr>
              <w:jc w:val="both"/>
              <w:rPr>
                <w:rFonts w:cs="Arial"/>
                <w:bCs/>
                <w:sz w:val="22"/>
              </w:rPr>
            </w:pPr>
          </w:p>
          <w:p w14:paraId="75DFFF98" w14:textId="781B7538" w:rsidR="004F7111" w:rsidRPr="00532D62" w:rsidRDefault="004F7111" w:rsidP="00532D62">
            <w:pPr>
              <w:jc w:val="both"/>
              <w:rPr>
                <w:rFonts w:cs="Arial"/>
                <w:bCs/>
                <w:sz w:val="22"/>
              </w:rPr>
            </w:pPr>
            <w:r w:rsidRPr="00532D62">
              <w:rPr>
                <w:rFonts w:cs="Arial"/>
                <w:bCs/>
                <w:sz w:val="22"/>
              </w:rPr>
              <w:t xml:space="preserve">€ </w:t>
            </w:r>
            <w:r w:rsidR="003D4626">
              <w:rPr>
                <w:rFonts w:cs="Arial"/>
                <w:bCs/>
                <w:sz w:val="22"/>
              </w:rPr>
              <w:t>3200</w:t>
            </w:r>
            <w:r w:rsidRPr="00532D62">
              <w:rPr>
                <w:rFonts w:cs="Arial"/>
                <w:bCs/>
                <w:sz w:val="22"/>
              </w:rPr>
              <w:t>,-</w:t>
            </w:r>
          </w:p>
        </w:tc>
      </w:tr>
      <w:tr w:rsidR="004F7111" w:rsidRPr="00532D62" w14:paraId="2CD10649" w14:textId="77777777" w:rsidTr="004F7111">
        <w:tc>
          <w:tcPr>
            <w:tcW w:w="7933" w:type="dxa"/>
          </w:tcPr>
          <w:p w14:paraId="4017C9EA" w14:textId="77777777" w:rsidR="004F7111" w:rsidRPr="00532D62" w:rsidRDefault="004F7111" w:rsidP="00532D62">
            <w:pPr>
              <w:pStyle w:val="Lijstalinea"/>
              <w:numPr>
                <w:ilvl w:val="0"/>
                <w:numId w:val="11"/>
              </w:numPr>
              <w:jc w:val="both"/>
              <w:rPr>
                <w:rFonts w:cs="Arial"/>
                <w:bCs/>
                <w:sz w:val="22"/>
              </w:rPr>
            </w:pPr>
            <w:r w:rsidRPr="00532D62">
              <w:rPr>
                <w:rFonts w:cs="Arial"/>
                <w:bCs/>
                <w:sz w:val="22"/>
              </w:rPr>
              <w:t xml:space="preserve">Verkeer </w:t>
            </w:r>
          </w:p>
          <w:p w14:paraId="72B48F65" w14:textId="1385B5F8" w:rsidR="004F7111" w:rsidRPr="00532D62" w:rsidRDefault="004F7111" w:rsidP="00532D62">
            <w:pPr>
              <w:pStyle w:val="Lijstalinea"/>
              <w:jc w:val="both"/>
              <w:rPr>
                <w:rFonts w:cs="Arial"/>
                <w:bCs/>
                <w:sz w:val="22"/>
              </w:rPr>
            </w:pPr>
            <w:r w:rsidRPr="00532D62">
              <w:rPr>
                <w:rFonts w:cs="Arial"/>
                <w:bCs/>
                <w:sz w:val="22"/>
              </w:rPr>
              <w:t>De inzet van BBMW vereist geen budget</w:t>
            </w:r>
            <w:r w:rsidR="00EF2ACF" w:rsidRPr="00532D62">
              <w:rPr>
                <w:rFonts w:cs="Arial"/>
                <w:bCs/>
                <w:sz w:val="22"/>
              </w:rPr>
              <w:t>.</w:t>
            </w:r>
          </w:p>
        </w:tc>
        <w:tc>
          <w:tcPr>
            <w:tcW w:w="1130" w:type="dxa"/>
          </w:tcPr>
          <w:p w14:paraId="13EE020A" w14:textId="3DF819FC" w:rsidR="004F7111" w:rsidRPr="00532D62" w:rsidRDefault="004F7111" w:rsidP="00532D62">
            <w:pPr>
              <w:jc w:val="both"/>
              <w:rPr>
                <w:rFonts w:cs="Arial"/>
                <w:bCs/>
                <w:sz w:val="22"/>
              </w:rPr>
            </w:pPr>
          </w:p>
        </w:tc>
      </w:tr>
      <w:tr w:rsidR="004F7111" w:rsidRPr="00532D62" w14:paraId="01BD0148" w14:textId="77777777" w:rsidTr="004F7111">
        <w:tc>
          <w:tcPr>
            <w:tcW w:w="7933" w:type="dxa"/>
          </w:tcPr>
          <w:p w14:paraId="2A882DE5" w14:textId="77777777" w:rsidR="004F7111" w:rsidRPr="00B31059" w:rsidRDefault="004F7111" w:rsidP="00532D62">
            <w:pPr>
              <w:pStyle w:val="Lijstalinea"/>
              <w:numPr>
                <w:ilvl w:val="0"/>
                <w:numId w:val="11"/>
              </w:numPr>
              <w:jc w:val="both"/>
              <w:rPr>
                <w:rFonts w:cs="Arial"/>
                <w:bCs/>
                <w:sz w:val="22"/>
              </w:rPr>
            </w:pPr>
            <w:r w:rsidRPr="00B31059">
              <w:rPr>
                <w:rFonts w:cs="Arial"/>
                <w:bCs/>
                <w:sz w:val="22"/>
              </w:rPr>
              <w:t>IKC</w:t>
            </w:r>
          </w:p>
          <w:p w14:paraId="69EAF163" w14:textId="0BA2A83D" w:rsidR="004F7111" w:rsidRPr="00532D62" w:rsidRDefault="004F7111" w:rsidP="00532D62">
            <w:pPr>
              <w:pStyle w:val="Lijstalinea"/>
              <w:jc w:val="both"/>
              <w:rPr>
                <w:rFonts w:cs="Arial"/>
                <w:bCs/>
                <w:sz w:val="22"/>
              </w:rPr>
            </w:pPr>
            <w:r w:rsidRPr="00B31059">
              <w:rPr>
                <w:rFonts w:cs="Arial"/>
                <w:bCs/>
                <w:sz w:val="22"/>
              </w:rPr>
              <w:t>De inzet van BBMW vereist geen budget</w:t>
            </w:r>
            <w:r w:rsidR="00EF2ACF" w:rsidRPr="00B31059">
              <w:rPr>
                <w:rFonts w:cs="Arial"/>
                <w:bCs/>
                <w:sz w:val="22"/>
              </w:rPr>
              <w:t>.</w:t>
            </w:r>
          </w:p>
        </w:tc>
        <w:tc>
          <w:tcPr>
            <w:tcW w:w="1130" w:type="dxa"/>
          </w:tcPr>
          <w:p w14:paraId="753B5F1E" w14:textId="7209BA40" w:rsidR="004F7111" w:rsidRPr="00532D62" w:rsidRDefault="004F7111" w:rsidP="00532D62">
            <w:pPr>
              <w:jc w:val="both"/>
              <w:rPr>
                <w:rFonts w:cs="Arial"/>
                <w:bCs/>
                <w:sz w:val="22"/>
              </w:rPr>
            </w:pPr>
          </w:p>
        </w:tc>
      </w:tr>
      <w:tr w:rsidR="004F7111" w:rsidRPr="00532D62" w14:paraId="57A93AE1" w14:textId="77777777" w:rsidTr="004F7111">
        <w:tc>
          <w:tcPr>
            <w:tcW w:w="7933" w:type="dxa"/>
          </w:tcPr>
          <w:p w14:paraId="4F9909AE" w14:textId="77777777" w:rsidR="004F7111" w:rsidRPr="00532D62" w:rsidRDefault="004F7111" w:rsidP="00532D62">
            <w:pPr>
              <w:pStyle w:val="Lijstalinea"/>
              <w:numPr>
                <w:ilvl w:val="0"/>
                <w:numId w:val="11"/>
              </w:numPr>
              <w:jc w:val="both"/>
              <w:rPr>
                <w:rFonts w:cs="Arial"/>
                <w:bCs/>
                <w:sz w:val="22"/>
              </w:rPr>
            </w:pPr>
            <w:r w:rsidRPr="00532D62">
              <w:rPr>
                <w:rFonts w:cs="Arial"/>
                <w:bCs/>
                <w:sz w:val="22"/>
              </w:rPr>
              <w:t>Voorzieningen</w:t>
            </w:r>
          </w:p>
          <w:p w14:paraId="4AE6D28A" w14:textId="7A1CE806" w:rsidR="00726ECA" w:rsidRPr="00532D62" w:rsidRDefault="00726ECA" w:rsidP="00532D62">
            <w:pPr>
              <w:pStyle w:val="Lijstalinea"/>
              <w:jc w:val="both"/>
              <w:rPr>
                <w:rFonts w:cs="Arial"/>
                <w:bCs/>
                <w:sz w:val="22"/>
              </w:rPr>
            </w:pPr>
            <w:r w:rsidRPr="00532D62">
              <w:rPr>
                <w:rFonts w:cs="Arial"/>
                <w:bCs/>
                <w:sz w:val="22"/>
              </w:rPr>
              <w:t>De inzet van BBMW vereist geen budget</w:t>
            </w:r>
            <w:r w:rsidR="00EF2ACF" w:rsidRPr="00532D62">
              <w:rPr>
                <w:rFonts w:cs="Arial"/>
                <w:bCs/>
                <w:sz w:val="22"/>
              </w:rPr>
              <w:t>.</w:t>
            </w:r>
          </w:p>
        </w:tc>
        <w:tc>
          <w:tcPr>
            <w:tcW w:w="1130" w:type="dxa"/>
          </w:tcPr>
          <w:p w14:paraId="1427D87F" w14:textId="77777777" w:rsidR="004F7111" w:rsidRPr="00532D62" w:rsidRDefault="004F7111" w:rsidP="00532D62">
            <w:pPr>
              <w:jc w:val="both"/>
              <w:rPr>
                <w:rFonts w:cs="Arial"/>
                <w:bCs/>
                <w:sz w:val="22"/>
              </w:rPr>
            </w:pPr>
          </w:p>
        </w:tc>
      </w:tr>
      <w:tr w:rsidR="004F7111" w:rsidRPr="00532D62" w14:paraId="631F4955" w14:textId="77777777" w:rsidTr="004F7111">
        <w:tc>
          <w:tcPr>
            <w:tcW w:w="7933" w:type="dxa"/>
          </w:tcPr>
          <w:p w14:paraId="3E171550" w14:textId="77777777" w:rsidR="004F7111" w:rsidRPr="00532D62" w:rsidRDefault="004F7111" w:rsidP="00532D62">
            <w:pPr>
              <w:pStyle w:val="Lijstalinea"/>
              <w:numPr>
                <w:ilvl w:val="0"/>
                <w:numId w:val="11"/>
              </w:numPr>
              <w:jc w:val="both"/>
              <w:rPr>
                <w:rFonts w:cs="Arial"/>
                <w:bCs/>
                <w:sz w:val="22"/>
              </w:rPr>
            </w:pPr>
            <w:r w:rsidRPr="00532D62">
              <w:rPr>
                <w:rFonts w:cs="Arial"/>
                <w:bCs/>
                <w:sz w:val="22"/>
              </w:rPr>
              <w:t>Wonen en leefomgeving</w:t>
            </w:r>
          </w:p>
          <w:p w14:paraId="1244B32A" w14:textId="41FE3367" w:rsidR="004F7111" w:rsidRPr="00532D62" w:rsidRDefault="00726ECA" w:rsidP="00532D62">
            <w:pPr>
              <w:pStyle w:val="Lijstalinea"/>
              <w:jc w:val="both"/>
              <w:rPr>
                <w:rFonts w:cs="Arial"/>
                <w:bCs/>
                <w:sz w:val="22"/>
              </w:rPr>
            </w:pPr>
            <w:r w:rsidRPr="00532D62">
              <w:rPr>
                <w:rFonts w:cs="Arial"/>
                <w:bCs/>
                <w:sz w:val="22"/>
              </w:rPr>
              <w:t>De inzet van BBMW vereist geen budget</w:t>
            </w:r>
            <w:r w:rsidR="00EF2ACF" w:rsidRPr="00532D62">
              <w:rPr>
                <w:rFonts w:cs="Arial"/>
                <w:bCs/>
                <w:sz w:val="22"/>
              </w:rPr>
              <w:t>.</w:t>
            </w:r>
          </w:p>
        </w:tc>
        <w:tc>
          <w:tcPr>
            <w:tcW w:w="1130" w:type="dxa"/>
          </w:tcPr>
          <w:p w14:paraId="709A1B89" w14:textId="77777777" w:rsidR="004F7111" w:rsidRPr="00532D62" w:rsidRDefault="004F7111" w:rsidP="00532D62">
            <w:pPr>
              <w:jc w:val="both"/>
              <w:rPr>
                <w:rFonts w:cs="Arial"/>
                <w:bCs/>
                <w:sz w:val="22"/>
              </w:rPr>
            </w:pPr>
          </w:p>
        </w:tc>
      </w:tr>
      <w:tr w:rsidR="004F7111" w:rsidRPr="00532D62" w14:paraId="32FCDB74" w14:textId="77777777" w:rsidTr="004F7111">
        <w:tc>
          <w:tcPr>
            <w:tcW w:w="7933" w:type="dxa"/>
          </w:tcPr>
          <w:p w14:paraId="5B5332DC" w14:textId="77777777" w:rsidR="004F7111" w:rsidRPr="003D4626" w:rsidRDefault="00726ECA" w:rsidP="00532D62">
            <w:pPr>
              <w:pStyle w:val="Lijstalinea"/>
              <w:numPr>
                <w:ilvl w:val="0"/>
                <w:numId w:val="11"/>
              </w:numPr>
              <w:jc w:val="both"/>
              <w:rPr>
                <w:rFonts w:cs="Arial"/>
                <w:bCs/>
                <w:sz w:val="22"/>
              </w:rPr>
            </w:pPr>
            <w:r w:rsidRPr="003D4626">
              <w:rPr>
                <w:rFonts w:cs="Arial"/>
                <w:bCs/>
                <w:sz w:val="22"/>
              </w:rPr>
              <w:t>Veiligheid</w:t>
            </w:r>
          </w:p>
          <w:p w14:paraId="2C04A4F5" w14:textId="77777777" w:rsidR="00726ECA" w:rsidRDefault="00726ECA" w:rsidP="00532D62">
            <w:pPr>
              <w:pStyle w:val="Lijstalinea"/>
              <w:jc w:val="both"/>
              <w:rPr>
                <w:rFonts w:cs="Arial"/>
                <w:bCs/>
                <w:sz w:val="22"/>
              </w:rPr>
            </w:pPr>
            <w:r w:rsidRPr="003D4626">
              <w:rPr>
                <w:rFonts w:cs="Arial"/>
                <w:bCs/>
                <w:sz w:val="22"/>
              </w:rPr>
              <w:t xml:space="preserve">De continuering van het AED-project: onderhoud, cursussen, etc. </w:t>
            </w:r>
          </w:p>
          <w:p w14:paraId="424D37BE" w14:textId="42F1E110" w:rsidR="00B31059" w:rsidRPr="000E6554" w:rsidRDefault="00B31059" w:rsidP="00532D62">
            <w:pPr>
              <w:pStyle w:val="Lijstalinea"/>
              <w:jc w:val="both"/>
              <w:rPr>
                <w:rFonts w:cs="Arial"/>
                <w:bCs/>
                <w:sz w:val="22"/>
                <w:highlight w:val="yellow"/>
              </w:rPr>
            </w:pPr>
            <w:r w:rsidRPr="00B31059">
              <w:rPr>
                <w:rFonts w:cs="Arial"/>
                <w:bCs/>
                <w:sz w:val="22"/>
              </w:rPr>
              <w:t>Mogelijk kosten voor het plaatsen van een buitenkast bij de Regiobank</w:t>
            </w:r>
          </w:p>
        </w:tc>
        <w:tc>
          <w:tcPr>
            <w:tcW w:w="1130" w:type="dxa"/>
          </w:tcPr>
          <w:p w14:paraId="0107F9DF" w14:textId="0B1688CA" w:rsidR="004F7111" w:rsidRPr="00532D62" w:rsidRDefault="00014E80" w:rsidP="00532D62">
            <w:pPr>
              <w:jc w:val="both"/>
              <w:rPr>
                <w:rFonts w:cs="Arial"/>
                <w:bCs/>
                <w:sz w:val="22"/>
              </w:rPr>
            </w:pPr>
            <w:r>
              <w:rPr>
                <w:rFonts w:cs="Arial"/>
                <w:bCs/>
                <w:sz w:val="22"/>
              </w:rPr>
              <w:t>€1.000</w:t>
            </w:r>
          </w:p>
          <w:p w14:paraId="27604326" w14:textId="2BDE74D5" w:rsidR="00726ECA" w:rsidRPr="00532D62" w:rsidRDefault="00726ECA" w:rsidP="00532D62">
            <w:pPr>
              <w:jc w:val="both"/>
              <w:rPr>
                <w:rFonts w:cs="Arial"/>
                <w:bCs/>
                <w:sz w:val="22"/>
              </w:rPr>
            </w:pPr>
          </w:p>
        </w:tc>
      </w:tr>
      <w:tr w:rsidR="00726ECA" w:rsidRPr="00532D62" w14:paraId="3DAE7B15" w14:textId="77777777" w:rsidTr="004F7111">
        <w:tc>
          <w:tcPr>
            <w:tcW w:w="7933" w:type="dxa"/>
          </w:tcPr>
          <w:p w14:paraId="4BDBD0C8" w14:textId="77777777" w:rsidR="00726ECA" w:rsidRPr="00532D62" w:rsidRDefault="00726ECA" w:rsidP="00532D62">
            <w:pPr>
              <w:pStyle w:val="Lijstalinea"/>
              <w:numPr>
                <w:ilvl w:val="0"/>
                <w:numId w:val="11"/>
              </w:numPr>
              <w:jc w:val="both"/>
              <w:rPr>
                <w:rFonts w:cs="Arial"/>
                <w:bCs/>
                <w:sz w:val="22"/>
              </w:rPr>
            </w:pPr>
            <w:r w:rsidRPr="00532D62">
              <w:rPr>
                <w:rFonts w:cs="Arial"/>
                <w:bCs/>
                <w:sz w:val="22"/>
              </w:rPr>
              <w:t>Middelengebruik</w:t>
            </w:r>
          </w:p>
          <w:p w14:paraId="438AA8E6" w14:textId="0765EFCB" w:rsidR="00507804" w:rsidRPr="00532D62" w:rsidRDefault="003D4626" w:rsidP="00532D62">
            <w:pPr>
              <w:pStyle w:val="Lijstalinea"/>
              <w:jc w:val="both"/>
              <w:rPr>
                <w:rFonts w:cs="Arial"/>
                <w:bCs/>
                <w:sz w:val="22"/>
              </w:rPr>
            </w:pPr>
            <w:r>
              <w:rPr>
                <w:rFonts w:cs="Arial"/>
                <w:bCs/>
                <w:sz w:val="22"/>
              </w:rPr>
              <w:t>D</w:t>
            </w:r>
            <w:r w:rsidR="00507804">
              <w:rPr>
                <w:rFonts w:cs="Arial"/>
                <w:bCs/>
                <w:sz w:val="22"/>
              </w:rPr>
              <w:t xml:space="preserve">it </w:t>
            </w:r>
            <w:r w:rsidR="0029031D">
              <w:rPr>
                <w:rFonts w:cs="Arial"/>
                <w:bCs/>
                <w:sz w:val="22"/>
              </w:rPr>
              <w:t xml:space="preserve">dient </w:t>
            </w:r>
            <w:r w:rsidR="00507804">
              <w:rPr>
                <w:rFonts w:cs="Arial"/>
                <w:bCs/>
                <w:sz w:val="22"/>
              </w:rPr>
              <w:t xml:space="preserve">uit het preventieakkoord </w:t>
            </w:r>
            <w:r>
              <w:rPr>
                <w:rFonts w:cs="Arial"/>
                <w:bCs/>
                <w:sz w:val="22"/>
              </w:rPr>
              <w:t xml:space="preserve">van de gemeente Oirschot </w:t>
            </w:r>
            <w:r w:rsidR="00507804">
              <w:rPr>
                <w:rFonts w:cs="Arial"/>
                <w:bCs/>
                <w:sz w:val="22"/>
              </w:rPr>
              <w:t xml:space="preserve">gefinancierd </w:t>
            </w:r>
            <w:r w:rsidR="0029031D">
              <w:rPr>
                <w:rFonts w:cs="Arial"/>
                <w:bCs/>
                <w:sz w:val="22"/>
              </w:rPr>
              <w:t xml:space="preserve">te </w:t>
            </w:r>
            <w:r w:rsidR="00507804">
              <w:rPr>
                <w:rFonts w:cs="Arial"/>
                <w:bCs/>
                <w:sz w:val="22"/>
              </w:rPr>
              <w:t>worden.</w:t>
            </w:r>
          </w:p>
        </w:tc>
        <w:tc>
          <w:tcPr>
            <w:tcW w:w="1130" w:type="dxa"/>
          </w:tcPr>
          <w:p w14:paraId="66B85E72" w14:textId="77777777" w:rsidR="00726ECA" w:rsidRPr="00532D62" w:rsidRDefault="00726ECA" w:rsidP="00532D62">
            <w:pPr>
              <w:jc w:val="both"/>
              <w:rPr>
                <w:rFonts w:cs="Arial"/>
                <w:bCs/>
                <w:sz w:val="22"/>
              </w:rPr>
            </w:pPr>
          </w:p>
          <w:p w14:paraId="397E4F21" w14:textId="3BE5AAD1" w:rsidR="00E73058" w:rsidRPr="00532D62" w:rsidRDefault="00E73058" w:rsidP="00532D62">
            <w:pPr>
              <w:jc w:val="both"/>
              <w:rPr>
                <w:rFonts w:cs="Arial"/>
                <w:bCs/>
                <w:sz w:val="22"/>
              </w:rPr>
            </w:pPr>
          </w:p>
        </w:tc>
      </w:tr>
      <w:tr w:rsidR="00C65432" w:rsidRPr="00532D62" w14:paraId="71D6FE9D" w14:textId="77777777" w:rsidTr="004F7111">
        <w:tc>
          <w:tcPr>
            <w:tcW w:w="7933" w:type="dxa"/>
          </w:tcPr>
          <w:p w14:paraId="6024E6A8" w14:textId="19559361" w:rsidR="00C65432" w:rsidRPr="00532D62" w:rsidRDefault="00006B5D" w:rsidP="00532D62">
            <w:pPr>
              <w:pStyle w:val="Lijstalinea"/>
              <w:numPr>
                <w:ilvl w:val="0"/>
                <w:numId w:val="11"/>
              </w:numPr>
              <w:jc w:val="both"/>
              <w:rPr>
                <w:rFonts w:cs="Arial"/>
                <w:bCs/>
                <w:sz w:val="22"/>
              </w:rPr>
            </w:pPr>
            <w:r>
              <w:rPr>
                <w:rFonts w:cs="Arial"/>
                <w:bCs/>
                <w:sz w:val="22"/>
              </w:rPr>
              <w:t>Onderhoud feestverlichting</w:t>
            </w:r>
          </w:p>
        </w:tc>
        <w:tc>
          <w:tcPr>
            <w:tcW w:w="1130" w:type="dxa"/>
          </w:tcPr>
          <w:p w14:paraId="02B19613" w14:textId="0928996E" w:rsidR="00C65432" w:rsidRPr="00532D62" w:rsidRDefault="00C65432" w:rsidP="00532D62">
            <w:pPr>
              <w:jc w:val="both"/>
              <w:rPr>
                <w:rFonts w:cs="Arial"/>
                <w:bCs/>
                <w:sz w:val="22"/>
              </w:rPr>
            </w:pPr>
            <w:r>
              <w:rPr>
                <w:rFonts w:cs="Arial"/>
                <w:bCs/>
                <w:sz w:val="22"/>
              </w:rPr>
              <w:t>€</w:t>
            </w:r>
            <w:r w:rsidR="00006B5D">
              <w:rPr>
                <w:rFonts w:cs="Arial"/>
                <w:bCs/>
                <w:sz w:val="22"/>
              </w:rPr>
              <w:t xml:space="preserve"> 750</w:t>
            </w:r>
            <w:r>
              <w:rPr>
                <w:rFonts w:cs="Arial"/>
                <w:bCs/>
                <w:sz w:val="22"/>
              </w:rPr>
              <w:t>,-</w:t>
            </w:r>
          </w:p>
        </w:tc>
      </w:tr>
      <w:tr w:rsidR="00263D46" w:rsidRPr="00532D62" w14:paraId="5D9D67B4" w14:textId="77777777" w:rsidTr="004F7111">
        <w:tc>
          <w:tcPr>
            <w:tcW w:w="7933" w:type="dxa"/>
          </w:tcPr>
          <w:p w14:paraId="1B1612B4" w14:textId="03C08BBC" w:rsidR="00263D46" w:rsidRDefault="00263D46" w:rsidP="00532D62">
            <w:pPr>
              <w:pStyle w:val="Lijstalinea"/>
              <w:numPr>
                <w:ilvl w:val="0"/>
                <w:numId w:val="11"/>
              </w:numPr>
              <w:jc w:val="both"/>
              <w:rPr>
                <w:rFonts w:cs="Arial"/>
                <w:bCs/>
                <w:sz w:val="22"/>
              </w:rPr>
            </w:pPr>
            <w:r>
              <w:rPr>
                <w:rFonts w:cs="Arial"/>
                <w:bCs/>
                <w:sz w:val="22"/>
              </w:rPr>
              <w:t>Onderzoek ontwikkelingen dorp</w:t>
            </w:r>
          </w:p>
        </w:tc>
        <w:tc>
          <w:tcPr>
            <w:tcW w:w="1130" w:type="dxa"/>
          </w:tcPr>
          <w:p w14:paraId="38D850B8" w14:textId="1DF7996B" w:rsidR="00263D46" w:rsidRDefault="00263D46" w:rsidP="00532D62">
            <w:pPr>
              <w:jc w:val="both"/>
              <w:rPr>
                <w:rFonts w:cs="Arial"/>
                <w:bCs/>
                <w:sz w:val="22"/>
              </w:rPr>
            </w:pPr>
            <w:r>
              <w:rPr>
                <w:rFonts w:cs="Arial"/>
                <w:bCs/>
                <w:sz w:val="22"/>
              </w:rPr>
              <w:t>€ 1</w:t>
            </w:r>
            <w:r w:rsidR="009552F2">
              <w:rPr>
                <w:rFonts w:cs="Arial"/>
                <w:bCs/>
                <w:sz w:val="22"/>
              </w:rPr>
              <w:t>4</w:t>
            </w:r>
            <w:r w:rsidR="00593CA6">
              <w:rPr>
                <w:rFonts w:cs="Arial"/>
                <w:bCs/>
                <w:sz w:val="22"/>
              </w:rPr>
              <w:t>0</w:t>
            </w:r>
            <w:r>
              <w:rPr>
                <w:rFonts w:cs="Arial"/>
                <w:bCs/>
                <w:sz w:val="22"/>
              </w:rPr>
              <w:t>0,-</w:t>
            </w:r>
          </w:p>
        </w:tc>
      </w:tr>
      <w:tr w:rsidR="00E73058" w:rsidRPr="00532D62" w14:paraId="2E2A52A6" w14:textId="77777777" w:rsidTr="004F7111">
        <w:tc>
          <w:tcPr>
            <w:tcW w:w="7933" w:type="dxa"/>
          </w:tcPr>
          <w:p w14:paraId="42CB4D53" w14:textId="77777777" w:rsidR="00E73058" w:rsidRPr="00532D62" w:rsidRDefault="00E73058" w:rsidP="00532D62">
            <w:pPr>
              <w:jc w:val="both"/>
              <w:rPr>
                <w:rFonts w:cs="Arial"/>
                <w:bCs/>
                <w:sz w:val="22"/>
              </w:rPr>
            </w:pPr>
          </w:p>
          <w:p w14:paraId="7213B5EB" w14:textId="77777777" w:rsidR="00E73058" w:rsidRPr="00532D62" w:rsidRDefault="00E73058" w:rsidP="00532D62">
            <w:pPr>
              <w:jc w:val="both"/>
              <w:rPr>
                <w:rFonts w:cs="Arial"/>
                <w:bCs/>
                <w:sz w:val="22"/>
              </w:rPr>
            </w:pPr>
            <w:r w:rsidRPr="00532D62">
              <w:rPr>
                <w:rFonts w:cs="Arial"/>
                <w:bCs/>
                <w:sz w:val="22"/>
              </w:rPr>
              <w:t xml:space="preserve">TOTAAL </w:t>
            </w:r>
          </w:p>
          <w:p w14:paraId="4CC02B32" w14:textId="03D3DEB7" w:rsidR="00E73058" w:rsidRPr="00532D62" w:rsidRDefault="00E73058" w:rsidP="00532D62">
            <w:pPr>
              <w:jc w:val="both"/>
              <w:rPr>
                <w:rFonts w:cs="Arial"/>
                <w:bCs/>
                <w:sz w:val="22"/>
              </w:rPr>
            </w:pPr>
          </w:p>
        </w:tc>
        <w:tc>
          <w:tcPr>
            <w:tcW w:w="1130" w:type="dxa"/>
          </w:tcPr>
          <w:p w14:paraId="7A4C8345" w14:textId="77777777" w:rsidR="00E73058" w:rsidRPr="00532D62" w:rsidRDefault="00E73058" w:rsidP="00532D62">
            <w:pPr>
              <w:jc w:val="both"/>
              <w:rPr>
                <w:rFonts w:cs="Arial"/>
                <w:bCs/>
                <w:sz w:val="22"/>
              </w:rPr>
            </w:pPr>
          </w:p>
          <w:p w14:paraId="0345F73B" w14:textId="34192F76" w:rsidR="00E73058" w:rsidRPr="00532D62" w:rsidRDefault="00E73058" w:rsidP="00532D62">
            <w:pPr>
              <w:jc w:val="both"/>
              <w:rPr>
                <w:rFonts w:cs="Arial"/>
                <w:bCs/>
                <w:sz w:val="22"/>
              </w:rPr>
            </w:pPr>
            <w:r w:rsidRPr="00532D62">
              <w:rPr>
                <w:rFonts w:cs="Arial"/>
                <w:bCs/>
                <w:sz w:val="22"/>
              </w:rPr>
              <w:t xml:space="preserve">€ </w:t>
            </w:r>
            <w:r w:rsidR="00B31059">
              <w:rPr>
                <w:rFonts w:cs="Arial"/>
                <w:bCs/>
                <w:sz w:val="22"/>
              </w:rPr>
              <w:t>7</w:t>
            </w:r>
            <w:r w:rsidR="00C65432">
              <w:rPr>
                <w:rFonts w:cs="Arial"/>
                <w:bCs/>
                <w:sz w:val="22"/>
              </w:rPr>
              <w:t>5</w:t>
            </w:r>
            <w:r w:rsidR="00263D46">
              <w:rPr>
                <w:rFonts w:cs="Arial"/>
                <w:bCs/>
                <w:sz w:val="22"/>
              </w:rPr>
              <w:t>0</w:t>
            </w:r>
            <w:r w:rsidR="00C65432">
              <w:rPr>
                <w:rFonts w:cs="Arial"/>
                <w:bCs/>
                <w:sz w:val="22"/>
              </w:rPr>
              <w:t>0</w:t>
            </w:r>
            <w:r w:rsidRPr="00532D62">
              <w:rPr>
                <w:rFonts w:cs="Arial"/>
                <w:bCs/>
                <w:sz w:val="22"/>
              </w:rPr>
              <w:t>,-</w:t>
            </w:r>
          </w:p>
        </w:tc>
      </w:tr>
    </w:tbl>
    <w:p w14:paraId="543E7DFA" w14:textId="77777777" w:rsidR="00B770BD" w:rsidRPr="00532D62" w:rsidRDefault="00B770BD" w:rsidP="00532D62">
      <w:pPr>
        <w:jc w:val="both"/>
        <w:rPr>
          <w:rFonts w:cs="Arial"/>
          <w:bCs/>
          <w:sz w:val="22"/>
        </w:rPr>
      </w:pPr>
    </w:p>
    <w:p w14:paraId="712B8D99" w14:textId="77777777" w:rsidR="00C457CA" w:rsidRPr="00532D62" w:rsidRDefault="00C457CA" w:rsidP="00532D62">
      <w:pPr>
        <w:jc w:val="both"/>
        <w:rPr>
          <w:rFonts w:cs="Arial"/>
          <w:bCs/>
          <w:sz w:val="22"/>
        </w:rPr>
      </w:pPr>
    </w:p>
    <w:p w14:paraId="7815660F" w14:textId="3BA2FC97" w:rsidR="00C457CA" w:rsidRPr="00532D62" w:rsidRDefault="00C457CA" w:rsidP="00532D62">
      <w:pPr>
        <w:jc w:val="both"/>
        <w:rPr>
          <w:rFonts w:cs="Arial"/>
          <w:b/>
          <w:sz w:val="24"/>
          <w:szCs w:val="24"/>
        </w:rPr>
      </w:pPr>
      <w:r w:rsidRPr="00532D62">
        <w:rPr>
          <w:rFonts w:cs="Arial"/>
          <w:b/>
          <w:sz w:val="24"/>
          <w:szCs w:val="24"/>
        </w:rPr>
        <w:t>Hoofdstuk 4</w:t>
      </w:r>
      <w:r w:rsidR="00532D62">
        <w:rPr>
          <w:rFonts w:cs="Arial"/>
          <w:b/>
          <w:sz w:val="24"/>
          <w:szCs w:val="24"/>
        </w:rPr>
        <w:t xml:space="preserve"> – S</w:t>
      </w:r>
      <w:r w:rsidR="00E73058" w:rsidRPr="00532D62">
        <w:rPr>
          <w:rFonts w:cs="Arial"/>
          <w:b/>
          <w:sz w:val="24"/>
          <w:szCs w:val="24"/>
        </w:rPr>
        <w:t>lotwoord</w:t>
      </w:r>
    </w:p>
    <w:p w14:paraId="62E288E1" w14:textId="7B5581BB" w:rsidR="00C457CA" w:rsidRPr="00532D62" w:rsidRDefault="00E73058" w:rsidP="00532D62">
      <w:pPr>
        <w:jc w:val="both"/>
        <w:rPr>
          <w:rFonts w:cs="Arial"/>
          <w:bCs/>
          <w:sz w:val="22"/>
        </w:rPr>
      </w:pPr>
      <w:r w:rsidRPr="00532D62">
        <w:rPr>
          <w:rFonts w:cs="Arial"/>
          <w:bCs/>
          <w:sz w:val="22"/>
        </w:rPr>
        <w:t>Uit het bovenstaande blijkt een keur aan onderwerpen en initiatieven waar</w:t>
      </w:r>
      <w:r w:rsidR="00EF2ACF" w:rsidRPr="00532D62">
        <w:rPr>
          <w:rFonts w:cs="Arial"/>
          <w:bCs/>
          <w:sz w:val="22"/>
        </w:rPr>
        <w:t>bij</w:t>
      </w:r>
      <w:r w:rsidRPr="00532D62">
        <w:rPr>
          <w:rFonts w:cs="Arial"/>
          <w:bCs/>
          <w:sz w:val="22"/>
        </w:rPr>
        <w:t xml:space="preserve"> BBMW betrokken is. Evengoed is te lezen dat BBMW daarbij partners nodig heeft en </w:t>
      </w:r>
      <w:r w:rsidR="00EF2ACF" w:rsidRPr="00532D62">
        <w:rPr>
          <w:rFonts w:cs="Arial"/>
          <w:bCs/>
          <w:sz w:val="22"/>
        </w:rPr>
        <w:t xml:space="preserve">dat BBMW </w:t>
      </w:r>
      <w:r w:rsidRPr="00532D62">
        <w:rPr>
          <w:rFonts w:cs="Arial"/>
          <w:bCs/>
          <w:sz w:val="22"/>
        </w:rPr>
        <w:t xml:space="preserve">de huidige partners en samenwerkingen hoog in het vaandel heeft staan. Ook in </w:t>
      </w:r>
      <w:r w:rsidR="000270A1">
        <w:rPr>
          <w:rFonts w:cs="Arial"/>
          <w:bCs/>
          <w:sz w:val="22"/>
        </w:rPr>
        <w:t>2023</w:t>
      </w:r>
      <w:r w:rsidRPr="00532D62">
        <w:rPr>
          <w:rFonts w:cs="Arial"/>
          <w:bCs/>
          <w:sz w:val="22"/>
        </w:rPr>
        <w:t xml:space="preserve"> is inzet op diverse terreinen van leefbaarheid een belangrijk thema, waarin BBMW haar rol wil blijven pakken. Wij hopen dat u ons daartoe in de gelegenheid wilt stellen door de samenwerking aan te blijven gaan en door het gevraagde budget beschikbaar te stellen.</w:t>
      </w:r>
    </w:p>
    <w:p w14:paraId="7E67459A" w14:textId="5AE6236C" w:rsidR="00E73058" w:rsidRPr="00532D62" w:rsidRDefault="00E73058" w:rsidP="00532D62">
      <w:pPr>
        <w:jc w:val="both"/>
        <w:rPr>
          <w:rFonts w:cs="Arial"/>
          <w:bCs/>
          <w:sz w:val="22"/>
        </w:rPr>
      </w:pPr>
    </w:p>
    <w:p w14:paraId="49E9D773" w14:textId="6E1E6ED2" w:rsidR="00E73058" w:rsidRPr="00532D62" w:rsidRDefault="0016571C" w:rsidP="00532D62">
      <w:pPr>
        <w:jc w:val="both"/>
        <w:rPr>
          <w:rFonts w:cs="Arial"/>
          <w:bCs/>
          <w:sz w:val="22"/>
        </w:rPr>
      </w:pPr>
      <w:r w:rsidRPr="00532D62">
        <w:rPr>
          <w:rFonts w:cs="Arial"/>
          <w:bCs/>
          <w:sz w:val="22"/>
        </w:rPr>
        <w:t>De leden van Buurtbeheer Middelbeers Westelbeers</w:t>
      </w:r>
    </w:p>
    <w:p w14:paraId="74DAE6AF" w14:textId="2F93DA89" w:rsidR="0016571C" w:rsidRPr="00532D62" w:rsidRDefault="0016571C" w:rsidP="00532D62">
      <w:pPr>
        <w:jc w:val="both"/>
        <w:rPr>
          <w:rFonts w:cs="Arial"/>
          <w:bCs/>
          <w:sz w:val="22"/>
        </w:rPr>
      </w:pPr>
      <w:r w:rsidRPr="00532D62">
        <w:rPr>
          <w:rFonts w:cs="Arial"/>
          <w:bCs/>
          <w:sz w:val="22"/>
        </w:rPr>
        <w:t>Annelies van Gestel</w:t>
      </w:r>
    </w:p>
    <w:p w14:paraId="0A627C37" w14:textId="10F7288A" w:rsidR="0016571C" w:rsidRPr="00532D62" w:rsidRDefault="0016571C" w:rsidP="00532D62">
      <w:pPr>
        <w:jc w:val="both"/>
        <w:rPr>
          <w:rFonts w:cs="Arial"/>
          <w:bCs/>
          <w:sz w:val="22"/>
        </w:rPr>
      </w:pPr>
      <w:r w:rsidRPr="00532D62">
        <w:rPr>
          <w:rFonts w:cs="Arial"/>
          <w:bCs/>
          <w:sz w:val="22"/>
        </w:rPr>
        <w:t>Jan van de Gevel</w:t>
      </w:r>
    </w:p>
    <w:p w14:paraId="40AE1818" w14:textId="77777777" w:rsidR="0016571C" w:rsidRPr="00532D62" w:rsidRDefault="0016571C" w:rsidP="00532D62">
      <w:pPr>
        <w:jc w:val="both"/>
        <w:rPr>
          <w:rFonts w:cs="Arial"/>
          <w:bCs/>
          <w:sz w:val="22"/>
        </w:rPr>
      </w:pPr>
      <w:r w:rsidRPr="00532D62">
        <w:rPr>
          <w:rFonts w:cs="Arial"/>
          <w:bCs/>
          <w:sz w:val="22"/>
        </w:rPr>
        <w:t>Bas van der Heijden</w:t>
      </w:r>
    </w:p>
    <w:p w14:paraId="208E674D" w14:textId="3A0A8571" w:rsidR="0016571C" w:rsidRPr="00532D62" w:rsidRDefault="0016571C" w:rsidP="00532D62">
      <w:pPr>
        <w:jc w:val="both"/>
        <w:rPr>
          <w:rFonts w:cs="Arial"/>
          <w:bCs/>
          <w:sz w:val="22"/>
        </w:rPr>
      </w:pPr>
      <w:r w:rsidRPr="00532D62">
        <w:rPr>
          <w:rFonts w:cs="Arial"/>
          <w:bCs/>
          <w:sz w:val="22"/>
        </w:rPr>
        <w:t xml:space="preserve">Peter </w:t>
      </w:r>
      <w:proofErr w:type="spellStart"/>
      <w:r w:rsidRPr="00532D62">
        <w:rPr>
          <w:rFonts w:cs="Arial"/>
          <w:bCs/>
          <w:sz w:val="22"/>
        </w:rPr>
        <w:t>Herreilers</w:t>
      </w:r>
      <w:proofErr w:type="spellEnd"/>
      <w:r w:rsidRPr="00532D62">
        <w:rPr>
          <w:rFonts w:cs="Arial"/>
          <w:bCs/>
          <w:sz w:val="22"/>
        </w:rPr>
        <w:t xml:space="preserve"> (secretaris)</w:t>
      </w:r>
    </w:p>
    <w:p w14:paraId="51FA4A8D" w14:textId="6172D695" w:rsidR="0016571C" w:rsidRPr="00532D62" w:rsidRDefault="0016571C" w:rsidP="00532D62">
      <w:pPr>
        <w:jc w:val="both"/>
        <w:rPr>
          <w:rFonts w:cs="Arial"/>
          <w:bCs/>
          <w:sz w:val="22"/>
        </w:rPr>
      </w:pPr>
      <w:r w:rsidRPr="00532D62">
        <w:rPr>
          <w:rFonts w:cs="Arial"/>
          <w:bCs/>
          <w:sz w:val="22"/>
        </w:rPr>
        <w:t>Lisette Kemperman-Boeren (voorzitter)</w:t>
      </w:r>
    </w:p>
    <w:p w14:paraId="2C11FF89" w14:textId="74468F74" w:rsidR="0016571C" w:rsidRPr="00532D62" w:rsidRDefault="0016571C" w:rsidP="00532D62">
      <w:pPr>
        <w:jc w:val="both"/>
        <w:rPr>
          <w:rFonts w:cs="Arial"/>
          <w:bCs/>
          <w:sz w:val="22"/>
        </w:rPr>
      </w:pPr>
      <w:r w:rsidRPr="00532D62">
        <w:rPr>
          <w:rFonts w:cs="Arial"/>
          <w:bCs/>
          <w:sz w:val="22"/>
        </w:rPr>
        <w:t>Hanke Lanting</w:t>
      </w:r>
    </w:p>
    <w:p w14:paraId="311A6AF9" w14:textId="4A0E925E" w:rsidR="0016571C" w:rsidRPr="00532D62" w:rsidRDefault="0016571C" w:rsidP="00532D62">
      <w:pPr>
        <w:jc w:val="both"/>
        <w:rPr>
          <w:rFonts w:cs="Arial"/>
          <w:bCs/>
          <w:sz w:val="22"/>
        </w:rPr>
      </w:pPr>
      <w:r w:rsidRPr="00532D62">
        <w:rPr>
          <w:rFonts w:cs="Arial"/>
          <w:bCs/>
          <w:sz w:val="22"/>
        </w:rPr>
        <w:t>Anja van Lieshout</w:t>
      </w:r>
    </w:p>
    <w:p w14:paraId="07A29219" w14:textId="3CAA04F0" w:rsidR="0016571C" w:rsidRDefault="0016571C" w:rsidP="00532D62">
      <w:pPr>
        <w:jc w:val="both"/>
        <w:rPr>
          <w:rFonts w:cs="Arial"/>
          <w:bCs/>
          <w:sz w:val="22"/>
        </w:rPr>
      </w:pPr>
      <w:r w:rsidRPr="00532D62">
        <w:rPr>
          <w:rFonts w:cs="Arial"/>
          <w:bCs/>
          <w:sz w:val="22"/>
        </w:rPr>
        <w:t>Frans van Maasakkers</w:t>
      </w:r>
    </w:p>
    <w:p w14:paraId="710BDBA9" w14:textId="77777777" w:rsidR="00263D46" w:rsidRPr="000E6554" w:rsidRDefault="00263D46" w:rsidP="00263D46">
      <w:pPr>
        <w:jc w:val="both"/>
        <w:rPr>
          <w:rFonts w:cs="Arial"/>
          <w:bCs/>
          <w:sz w:val="22"/>
        </w:rPr>
      </w:pPr>
      <w:r w:rsidRPr="00263D46">
        <w:rPr>
          <w:rFonts w:cs="Arial"/>
          <w:bCs/>
          <w:sz w:val="22"/>
        </w:rPr>
        <w:t>Esther van Den Oord</w:t>
      </w:r>
    </w:p>
    <w:p w14:paraId="618C4B9E" w14:textId="6EF6E1D8" w:rsidR="000E6554" w:rsidRDefault="00263D46" w:rsidP="00532D62">
      <w:pPr>
        <w:jc w:val="both"/>
        <w:rPr>
          <w:rFonts w:cs="Arial"/>
          <w:bCs/>
          <w:sz w:val="22"/>
        </w:rPr>
      </w:pPr>
      <w:proofErr w:type="spellStart"/>
      <w:r w:rsidRPr="00263D46">
        <w:rPr>
          <w:rFonts w:cs="Arial"/>
          <w:bCs/>
          <w:sz w:val="22"/>
        </w:rPr>
        <w:t>Dimphy</w:t>
      </w:r>
      <w:proofErr w:type="spellEnd"/>
      <w:r w:rsidR="000E6554" w:rsidRPr="00263D46">
        <w:rPr>
          <w:rFonts w:cs="Arial"/>
          <w:bCs/>
          <w:sz w:val="22"/>
        </w:rPr>
        <w:t xml:space="preserve"> Rops</w:t>
      </w:r>
    </w:p>
    <w:p w14:paraId="10431AA0" w14:textId="33166490" w:rsidR="00263D46" w:rsidRPr="00263D46" w:rsidRDefault="00263D46" w:rsidP="00532D62">
      <w:pPr>
        <w:jc w:val="both"/>
        <w:rPr>
          <w:rFonts w:cs="Arial"/>
          <w:bCs/>
          <w:sz w:val="22"/>
        </w:rPr>
      </w:pPr>
      <w:r>
        <w:rPr>
          <w:rFonts w:cs="Arial"/>
          <w:bCs/>
          <w:sz w:val="22"/>
        </w:rPr>
        <w:t>Stefan Schreurs</w:t>
      </w:r>
    </w:p>
    <w:p w14:paraId="49D0ACD7" w14:textId="2D74959C" w:rsidR="000E6554" w:rsidRPr="000E6554" w:rsidRDefault="000E6554" w:rsidP="00532D62">
      <w:pPr>
        <w:jc w:val="both"/>
        <w:rPr>
          <w:rFonts w:cs="Arial"/>
          <w:bCs/>
          <w:sz w:val="22"/>
          <w:lang w:val="de-DE"/>
        </w:rPr>
      </w:pPr>
      <w:r w:rsidRPr="00263D46">
        <w:rPr>
          <w:rFonts w:cs="Arial"/>
          <w:bCs/>
          <w:sz w:val="22"/>
          <w:lang w:val="de-DE"/>
        </w:rPr>
        <w:t>Annet Wirken</w:t>
      </w:r>
    </w:p>
    <w:p w14:paraId="3F4E4F23" w14:textId="77777777" w:rsidR="00C457CA" w:rsidRPr="000E6554" w:rsidRDefault="00C457CA" w:rsidP="00532D62">
      <w:pPr>
        <w:jc w:val="both"/>
        <w:rPr>
          <w:rFonts w:cs="Arial"/>
          <w:bCs/>
          <w:sz w:val="22"/>
          <w:lang w:val="de-DE"/>
        </w:rPr>
      </w:pPr>
    </w:p>
    <w:p w14:paraId="47B94334" w14:textId="77777777" w:rsidR="00C457CA" w:rsidRPr="000E6554" w:rsidRDefault="00C457CA" w:rsidP="00532D62">
      <w:pPr>
        <w:rPr>
          <w:rFonts w:cs="Arial"/>
          <w:b/>
          <w:sz w:val="22"/>
          <w:lang w:val="de-DE"/>
        </w:rPr>
      </w:pPr>
      <w:r w:rsidRPr="000E6554">
        <w:rPr>
          <w:rFonts w:cs="Arial"/>
          <w:b/>
          <w:sz w:val="22"/>
          <w:lang w:val="de-DE"/>
        </w:rPr>
        <w:br w:type="page"/>
      </w:r>
    </w:p>
    <w:p w14:paraId="1CA937F4" w14:textId="4A679437" w:rsidR="00C457CA" w:rsidRPr="00532D62" w:rsidRDefault="00C457CA" w:rsidP="00532D62">
      <w:pPr>
        <w:jc w:val="both"/>
        <w:rPr>
          <w:rFonts w:cs="Arial"/>
          <w:b/>
          <w:sz w:val="22"/>
        </w:rPr>
      </w:pPr>
      <w:r w:rsidRPr="00532D62">
        <w:rPr>
          <w:rFonts w:cs="Arial"/>
          <w:b/>
          <w:sz w:val="22"/>
        </w:rPr>
        <w:lastRenderedPageBreak/>
        <w:t>Bijlage</w:t>
      </w:r>
    </w:p>
    <w:p w14:paraId="29F98E96" w14:textId="77777777" w:rsidR="00532D62" w:rsidRPr="00532D62" w:rsidRDefault="00532D62" w:rsidP="00532D62">
      <w:pPr>
        <w:jc w:val="both"/>
        <w:rPr>
          <w:rFonts w:cs="Arial"/>
          <w:b/>
          <w:sz w:val="22"/>
        </w:rPr>
      </w:pPr>
    </w:p>
    <w:p w14:paraId="0D193800" w14:textId="51AB0C09" w:rsidR="00313706" w:rsidRPr="00532D62" w:rsidRDefault="00602C76" w:rsidP="00532D62">
      <w:pPr>
        <w:jc w:val="both"/>
        <w:rPr>
          <w:rFonts w:cs="Arial"/>
          <w:b/>
          <w:sz w:val="22"/>
        </w:rPr>
      </w:pPr>
      <w:r w:rsidRPr="00532D62">
        <w:rPr>
          <w:rFonts w:cs="Arial"/>
          <w:b/>
          <w:sz w:val="22"/>
        </w:rPr>
        <w:t>Beschrijving kernen Middelbeers en Westelbeers</w:t>
      </w:r>
    </w:p>
    <w:p w14:paraId="0D193804" w14:textId="0B0388C9" w:rsidR="008D2B5F" w:rsidRPr="00532D62" w:rsidRDefault="005F74EA" w:rsidP="00532D62">
      <w:pPr>
        <w:jc w:val="both"/>
        <w:rPr>
          <w:rFonts w:cs="Arial"/>
          <w:sz w:val="22"/>
        </w:rPr>
      </w:pPr>
      <w:r w:rsidRPr="00532D62">
        <w:rPr>
          <w:rFonts w:cs="Arial"/>
          <w:sz w:val="22"/>
        </w:rPr>
        <w:t>Op 1 januari 20</w:t>
      </w:r>
      <w:r w:rsidR="001C4DB3" w:rsidRPr="00532D62">
        <w:rPr>
          <w:rFonts w:cs="Arial"/>
          <w:sz w:val="22"/>
        </w:rPr>
        <w:t>2</w:t>
      </w:r>
      <w:r w:rsidR="00C62571">
        <w:rPr>
          <w:rFonts w:cs="Arial"/>
          <w:sz w:val="22"/>
        </w:rPr>
        <w:t>2</w:t>
      </w:r>
      <w:r w:rsidRPr="00532D62">
        <w:rPr>
          <w:rFonts w:cs="Arial"/>
          <w:sz w:val="22"/>
        </w:rPr>
        <w:t xml:space="preserve"> was het totale aantal inwoners van </w:t>
      </w:r>
      <w:r w:rsidR="008D2B5F" w:rsidRPr="00532D62">
        <w:rPr>
          <w:rFonts w:cs="Arial"/>
          <w:sz w:val="22"/>
        </w:rPr>
        <w:t xml:space="preserve">Middelbeers </w:t>
      </w:r>
      <w:r w:rsidRPr="00532D62">
        <w:rPr>
          <w:rFonts w:cs="Arial"/>
          <w:sz w:val="22"/>
        </w:rPr>
        <w:t xml:space="preserve">en Westelbeers gezamenlijk </w:t>
      </w:r>
      <w:r w:rsidR="00C457CA" w:rsidRPr="00263D46">
        <w:rPr>
          <w:rFonts w:cs="Arial"/>
          <w:sz w:val="22"/>
        </w:rPr>
        <w:t>37</w:t>
      </w:r>
      <w:r w:rsidR="00886F6E" w:rsidRPr="00263D46">
        <w:rPr>
          <w:rFonts w:cs="Arial"/>
          <w:sz w:val="22"/>
        </w:rPr>
        <w:t>3</w:t>
      </w:r>
      <w:r w:rsidR="000934C9" w:rsidRPr="00263D46">
        <w:rPr>
          <w:rFonts w:cs="Arial"/>
          <w:sz w:val="22"/>
        </w:rPr>
        <w:t>5</w:t>
      </w:r>
      <w:r w:rsidRPr="00532D62">
        <w:rPr>
          <w:rFonts w:cs="Arial"/>
          <w:sz w:val="22"/>
        </w:rPr>
        <w:t xml:space="preserve"> (bron: </w:t>
      </w:r>
      <w:hyperlink r:id="rId10" w:history="1">
        <w:r w:rsidRPr="00532D62">
          <w:rPr>
            <w:rStyle w:val="Hyperlink"/>
            <w:rFonts w:cs="Arial"/>
            <w:sz w:val="22"/>
          </w:rPr>
          <w:t>https://allecijfers.nl/wijk/wijk-02-middelbeers-en-westelbeers-oirschot/</w:t>
        </w:r>
      </w:hyperlink>
      <w:r w:rsidRPr="00532D62">
        <w:rPr>
          <w:rFonts w:cs="Arial"/>
          <w:sz w:val="22"/>
        </w:rPr>
        <w:t>).</w:t>
      </w:r>
      <w:r w:rsidR="009C0EA1" w:rsidRPr="00532D62">
        <w:rPr>
          <w:rFonts w:cs="Arial"/>
          <w:sz w:val="22"/>
        </w:rPr>
        <w:t xml:space="preserve"> Uit de cijfers blijkt eveneens dat inwoners van Middelbeers en Westelbeers over het algemeen hun gezondheid als goed ervaren. In het kader van leefbaarheid is dat een mooi uitgangspunt.</w:t>
      </w:r>
    </w:p>
    <w:p w14:paraId="0D193805" w14:textId="77777777" w:rsidR="00AF25E0" w:rsidRPr="00532D62" w:rsidRDefault="00AF25E0" w:rsidP="00532D62">
      <w:pPr>
        <w:jc w:val="both"/>
        <w:rPr>
          <w:rFonts w:cs="Arial"/>
          <w:sz w:val="22"/>
        </w:rPr>
      </w:pPr>
    </w:p>
    <w:p w14:paraId="0D193806" w14:textId="77777777" w:rsidR="00602C76" w:rsidRPr="00532D62" w:rsidRDefault="000013B5" w:rsidP="00532D62">
      <w:pPr>
        <w:jc w:val="both"/>
        <w:rPr>
          <w:rFonts w:cs="Arial"/>
          <w:sz w:val="22"/>
        </w:rPr>
      </w:pPr>
      <w:r w:rsidRPr="00532D62">
        <w:rPr>
          <w:rFonts w:cs="Arial"/>
          <w:sz w:val="22"/>
        </w:rPr>
        <w:t>Kernwoorden die passen bij Middelbeers en Westelbeers zijn:</w:t>
      </w:r>
    </w:p>
    <w:p w14:paraId="0D193807" w14:textId="650CC101" w:rsidR="000013B5" w:rsidRPr="00532D62" w:rsidRDefault="000013B5" w:rsidP="00532D62">
      <w:pPr>
        <w:jc w:val="both"/>
        <w:rPr>
          <w:rFonts w:cs="Arial"/>
          <w:sz w:val="22"/>
        </w:rPr>
      </w:pPr>
      <w:r w:rsidRPr="00532D62">
        <w:rPr>
          <w:rFonts w:cs="Arial"/>
          <w:sz w:val="22"/>
        </w:rPr>
        <w:t xml:space="preserve">Kerndorpen, </w:t>
      </w:r>
      <w:r w:rsidR="00B40597" w:rsidRPr="00532D62">
        <w:rPr>
          <w:rFonts w:cs="Arial"/>
          <w:sz w:val="22"/>
        </w:rPr>
        <w:t>dorpshart</w:t>
      </w:r>
      <w:r w:rsidRPr="00532D62">
        <w:rPr>
          <w:rFonts w:cs="Arial"/>
          <w:sz w:val="22"/>
        </w:rPr>
        <w:t xml:space="preserve">, sociale cohesie, actief verenigingsleven, </w:t>
      </w:r>
      <w:r w:rsidR="00AF25E0" w:rsidRPr="00532D62">
        <w:rPr>
          <w:rFonts w:cs="Arial"/>
          <w:sz w:val="22"/>
        </w:rPr>
        <w:t>leefbaarheidsplatforms</w:t>
      </w:r>
      <w:r w:rsidRPr="00532D62">
        <w:rPr>
          <w:rFonts w:cs="Arial"/>
          <w:sz w:val="22"/>
        </w:rPr>
        <w:t xml:space="preserve">, groen wonen, </w:t>
      </w:r>
      <w:r w:rsidR="00B40597" w:rsidRPr="00532D62">
        <w:rPr>
          <w:rFonts w:cs="Arial"/>
          <w:sz w:val="22"/>
        </w:rPr>
        <w:t>gemeenschapszin</w:t>
      </w:r>
      <w:r w:rsidRPr="00532D62">
        <w:rPr>
          <w:rFonts w:cs="Arial"/>
          <w:sz w:val="22"/>
        </w:rPr>
        <w:t xml:space="preserve">, ruimte, evenwichtige leeftijdsopbouw, behoefte aan woningen op maat (jongeren, senioren, eenoudergezinnen en alleenstaanden), </w:t>
      </w:r>
      <w:r w:rsidR="001C4DB3" w:rsidRPr="00532D62">
        <w:rPr>
          <w:rFonts w:cs="Arial"/>
          <w:sz w:val="22"/>
        </w:rPr>
        <w:t>afnemend</w:t>
      </w:r>
      <w:r w:rsidRPr="00532D62">
        <w:rPr>
          <w:rFonts w:cs="Arial"/>
          <w:sz w:val="22"/>
        </w:rPr>
        <w:t xml:space="preserve"> voorzieningenniveau, </w:t>
      </w:r>
      <w:r w:rsidR="00312820" w:rsidRPr="00532D62">
        <w:rPr>
          <w:rFonts w:cs="Arial"/>
          <w:sz w:val="22"/>
        </w:rPr>
        <w:t xml:space="preserve">aandacht leefbaarheid dorpshart, </w:t>
      </w:r>
      <w:r w:rsidR="001C4DB3" w:rsidRPr="00532D62">
        <w:rPr>
          <w:rFonts w:cs="Arial"/>
          <w:sz w:val="22"/>
        </w:rPr>
        <w:t>zorgen rondom middelengebruik,</w:t>
      </w:r>
      <w:r w:rsidR="00312820" w:rsidRPr="00532D62">
        <w:rPr>
          <w:rFonts w:cs="Arial"/>
          <w:sz w:val="22"/>
        </w:rPr>
        <w:t xml:space="preserve"> </w:t>
      </w:r>
      <w:r w:rsidR="00B40597" w:rsidRPr="00532D62">
        <w:rPr>
          <w:rFonts w:cs="Arial"/>
          <w:sz w:val="22"/>
        </w:rPr>
        <w:t xml:space="preserve">toenemende </w:t>
      </w:r>
      <w:r w:rsidR="00312820" w:rsidRPr="00532D62">
        <w:rPr>
          <w:rFonts w:cs="Arial"/>
          <w:sz w:val="22"/>
        </w:rPr>
        <w:t>verkeersdruk</w:t>
      </w:r>
      <w:r w:rsidR="00B40597" w:rsidRPr="00532D62">
        <w:rPr>
          <w:rFonts w:cs="Arial"/>
          <w:sz w:val="22"/>
        </w:rPr>
        <w:t xml:space="preserve"> (N395 en Doornboomstraat)</w:t>
      </w:r>
      <w:r w:rsidR="00312820" w:rsidRPr="00532D62">
        <w:rPr>
          <w:rFonts w:cs="Arial"/>
          <w:sz w:val="22"/>
        </w:rPr>
        <w:t xml:space="preserve">, </w:t>
      </w:r>
      <w:r w:rsidR="00B40597" w:rsidRPr="00532D62">
        <w:rPr>
          <w:rFonts w:cs="Arial"/>
          <w:sz w:val="22"/>
        </w:rPr>
        <w:t xml:space="preserve">gunstige ligging </w:t>
      </w:r>
      <w:r w:rsidRPr="00532D62">
        <w:rPr>
          <w:rFonts w:cs="Arial"/>
          <w:sz w:val="22"/>
        </w:rPr>
        <w:t xml:space="preserve">ten opzichte van </w:t>
      </w:r>
      <w:r w:rsidR="00AF25E0" w:rsidRPr="00532D62">
        <w:rPr>
          <w:rFonts w:cs="Arial"/>
          <w:sz w:val="22"/>
        </w:rPr>
        <w:t xml:space="preserve"> </w:t>
      </w:r>
      <w:r w:rsidRPr="00532D62">
        <w:rPr>
          <w:rFonts w:cs="Arial"/>
          <w:sz w:val="22"/>
        </w:rPr>
        <w:t>grote steden</w:t>
      </w:r>
      <w:r w:rsidR="00AF25E0" w:rsidRPr="00532D62">
        <w:rPr>
          <w:rFonts w:cs="Arial"/>
          <w:sz w:val="22"/>
        </w:rPr>
        <w:t xml:space="preserve"> (Eindhoven, Tilburg, Den Bosch</w:t>
      </w:r>
      <w:r w:rsidRPr="00532D62">
        <w:rPr>
          <w:rFonts w:cs="Arial"/>
          <w:sz w:val="22"/>
        </w:rPr>
        <w:t>).</w:t>
      </w:r>
    </w:p>
    <w:p w14:paraId="0D193808" w14:textId="77777777" w:rsidR="000013B5" w:rsidRPr="00532D62" w:rsidRDefault="000013B5" w:rsidP="00532D62">
      <w:pPr>
        <w:jc w:val="both"/>
        <w:rPr>
          <w:rFonts w:cs="Arial"/>
          <w:b/>
          <w:sz w:val="22"/>
        </w:rPr>
      </w:pPr>
    </w:p>
    <w:p w14:paraId="0D193809" w14:textId="77777777" w:rsidR="00313706" w:rsidRPr="00532D62" w:rsidRDefault="00313706" w:rsidP="00532D62">
      <w:pPr>
        <w:jc w:val="both"/>
        <w:rPr>
          <w:rFonts w:cs="Arial"/>
          <w:b/>
          <w:sz w:val="22"/>
        </w:rPr>
      </w:pPr>
      <w:r w:rsidRPr="00532D62">
        <w:rPr>
          <w:rFonts w:cs="Arial"/>
          <w:b/>
          <w:sz w:val="22"/>
        </w:rPr>
        <w:t xml:space="preserve">De volgende voorzieningen </w:t>
      </w:r>
      <w:r w:rsidR="000013B5" w:rsidRPr="00532D62">
        <w:rPr>
          <w:rFonts w:cs="Arial"/>
          <w:b/>
          <w:sz w:val="22"/>
        </w:rPr>
        <w:t>zijn aanwezig:</w:t>
      </w:r>
    </w:p>
    <w:p w14:paraId="0D19380A" w14:textId="77777777" w:rsidR="00313706" w:rsidRPr="00532D62" w:rsidRDefault="00313706" w:rsidP="00532D62">
      <w:pPr>
        <w:jc w:val="both"/>
        <w:rPr>
          <w:rFonts w:cs="Arial"/>
          <w:i/>
          <w:sz w:val="22"/>
        </w:rPr>
      </w:pPr>
      <w:r w:rsidRPr="00532D62">
        <w:rPr>
          <w:rFonts w:cs="Arial"/>
          <w:i/>
          <w:sz w:val="22"/>
        </w:rPr>
        <w:t>Verkeer/vervoer</w:t>
      </w:r>
      <w:r w:rsidR="000013B5" w:rsidRPr="00532D62">
        <w:rPr>
          <w:rFonts w:cs="Arial"/>
          <w:i/>
          <w:sz w:val="22"/>
        </w:rPr>
        <w:t xml:space="preserve"> Middelbeers</w:t>
      </w:r>
      <w:r w:rsidR="00A02042" w:rsidRPr="00532D62">
        <w:rPr>
          <w:rFonts w:cs="Arial"/>
          <w:i/>
          <w:sz w:val="22"/>
        </w:rPr>
        <w:t xml:space="preserve"> en Westelbeers</w:t>
      </w:r>
      <w:r w:rsidRPr="00532D62">
        <w:rPr>
          <w:rFonts w:cs="Arial"/>
          <w:i/>
          <w:sz w:val="22"/>
        </w:rPr>
        <w:t>:</w:t>
      </w:r>
    </w:p>
    <w:p w14:paraId="0D19380B" w14:textId="77777777" w:rsidR="00A02042" w:rsidRPr="00532D62" w:rsidRDefault="00A02042" w:rsidP="00532D62">
      <w:pPr>
        <w:jc w:val="both"/>
        <w:rPr>
          <w:rFonts w:cs="Arial"/>
          <w:sz w:val="22"/>
        </w:rPr>
      </w:pPr>
      <w:r w:rsidRPr="00532D62">
        <w:rPr>
          <w:rFonts w:cs="Arial"/>
          <w:sz w:val="22"/>
        </w:rPr>
        <w:t xml:space="preserve">Middelbeers: </w:t>
      </w:r>
    </w:p>
    <w:p w14:paraId="0D19380C" w14:textId="77777777" w:rsidR="00313706" w:rsidRPr="00532D62" w:rsidRDefault="00313706" w:rsidP="00532D62">
      <w:pPr>
        <w:numPr>
          <w:ilvl w:val="0"/>
          <w:numId w:val="2"/>
        </w:numPr>
        <w:jc w:val="both"/>
        <w:rPr>
          <w:rFonts w:cs="Arial"/>
          <w:sz w:val="22"/>
        </w:rPr>
      </w:pPr>
      <w:r w:rsidRPr="00532D62">
        <w:rPr>
          <w:rFonts w:cs="Arial"/>
          <w:sz w:val="22"/>
        </w:rPr>
        <w:t>Streekvervoer (lijn 142),</w:t>
      </w:r>
    </w:p>
    <w:p w14:paraId="0D19380D" w14:textId="11A52EA7" w:rsidR="00313706" w:rsidRPr="00532D62" w:rsidRDefault="00A02042" w:rsidP="00532D62">
      <w:pPr>
        <w:numPr>
          <w:ilvl w:val="0"/>
          <w:numId w:val="2"/>
        </w:numPr>
        <w:jc w:val="both"/>
        <w:rPr>
          <w:rFonts w:cs="Arial"/>
          <w:sz w:val="22"/>
        </w:rPr>
      </w:pPr>
      <w:r w:rsidRPr="00532D62">
        <w:rPr>
          <w:rFonts w:cs="Arial"/>
          <w:sz w:val="22"/>
        </w:rPr>
        <w:t>Buurtbus richting Hapert</w:t>
      </w:r>
      <w:r w:rsidR="00E4625E" w:rsidRPr="00532D62">
        <w:rPr>
          <w:rFonts w:cs="Arial"/>
          <w:sz w:val="22"/>
        </w:rPr>
        <w:t xml:space="preserve"> (lijn 491)</w:t>
      </w:r>
      <w:r w:rsidR="00CF1CA9" w:rsidRPr="00532D62">
        <w:rPr>
          <w:rFonts w:cs="Arial"/>
          <w:sz w:val="22"/>
        </w:rPr>
        <w:t>*</w:t>
      </w:r>
    </w:p>
    <w:p w14:paraId="0D19380E" w14:textId="08FB8640" w:rsidR="00035808" w:rsidRPr="00532D62" w:rsidRDefault="00035808" w:rsidP="00532D62">
      <w:pPr>
        <w:numPr>
          <w:ilvl w:val="0"/>
          <w:numId w:val="2"/>
        </w:numPr>
        <w:jc w:val="both"/>
        <w:rPr>
          <w:rFonts w:cs="Arial"/>
          <w:sz w:val="22"/>
        </w:rPr>
      </w:pPr>
      <w:r w:rsidRPr="00532D62">
        <w:rPr>
          <w:rFonts w:cs="Arial"/>
          <w:sz w:val="22"/>
        </w:rPr>
        <w:t>Buurtbus op zaterdag richting Hilvarenbeek</w:t>
      </w:r>
      <w:r w:rsidR="00E4625E" w:rsidRPr="00532D62">
        <w:rPr>
          <w:rFonts w:cs="Arial"/>
          <w:sz w:val="22"/>
        </w:rPr>
        <w:t xml:space="preserve"> (lijn 242)</w:t>
      </w:r>
      <w:r w:rsidR="00CF1CA9" w:rsidRPr="00532D62">
        <w:rPr>
          <w:rFonts w:cs="Arial"/>
          <w:sz w:val="22"/>
        </w:rPr>
        <w:t>*</w:t>
      </w:r>
    </w:p>
    <w:p w14:paraId="0D19380F" w14:textId="345A06F7" w:rsidR="00313706" w:rsidRPr="00532D62" w:rsidRDefault="000013B5" w:rsidP="00532D62">
      <w:pPr>
        <w:numPr>
          <w:ilvl w:val="0"/>
          <w:numId w:val="2"/>
        </w:numPr>
        <w:jc w:val="both"/>
        <w:rPr>
          <w:rFonts w:cs="Arial"/>
          <w:sz w:val="22"/>
        </w:rPr>
      </w:pPr>
      <w:r w:rsidRPr="00532D62">
        <w:rPr>
          <w:rFonts w:cs="Arial"/>
          <w:sz w:val="22"/>
        </w:rPr>
        <w:t>Regiotaxi</w:t>
      </w:r>
      <w:r w:rsidR="00CF1CA9" w:rsidRPr="00532D62">
        <w:rPr>
          <w:rFonts w:cs="Arial"/>
          <w:sz w:val="22"/>
        </w:rPr>
        <w:t>*</w:t>
      </w:r>
      <w:r w:rsidRPr="00532D62">
        <w:rPr>
          <w:rFonts w:cs="Arial"/>
          <w:sz w:val="22"/>
        </w:rPr>
        <w:t xml:space="preserve"> / Deeltaxi</w:t>
      </w:r>
    </w:p>
    <w:p w14:paraId="0D193810" w14:textId="77777777" w:rsidR="00A02042" w:rsidRPr="00532D62" w:rsidRDefault="00A02042" w:rsidP="00532D62">
      <w:pPr>
        <w:jc w:val="both"/>
        <w:rPr>
          <w:rFonts w:cs="Arial"/>
          <w:sz w:val="22"/>
        </w:rPr>
      </w:pPr>
      <w:r w:rsidRPr="00532D62">
        <w:rPr>
          <w:rFonts w:cs="Arial"/>
          <w:sz w:val="22"/>
        </w:rPr>
        <w:t xml:space="preserve">Westelbeers: </w:t>
      </w:r>
    </w:p>
    <w:p w14:paraId="0D193811" w14:textId="447A8187" w:rsidR="000013B5" w:rsidRPr="00532D62" w:rsidRDefault="007663BC" w:rsidP="00532D62">
      <w:pPr>
        <w:pStyle w:val="Lijstalinea"/>
        <w:numPr>
          <w:ilvl w:val="0"/>
          <w:numId w:val="2"/>
        </w:numPr>
        <w:jc w:val="both"/>
        <w:rPr>
          <w:rFonts w:cs="Arial"/>
          <w:sz w:val="22"/>
        </w:rPr>
      </w:pPr>
      <w:r w:rsidRPr="00532D62">
        <w:rPr>
          <w:rFonts w:cs="Arial"/>
          <w:sz w:val="22"/>
        </w:rPr>
        <w:t>B</w:t>
      </w:r>
      <w:r w:rsidR="00A02042" w:rsidRPr="00532D62">
        <w:rPr>
          <w:rFonts w:cs="Arial"/>
          <w:sz w:val="22"/>
        </w:rPr>
        <w:t xml:space="preserve">uurtbus richting Diessen/Hilvarenbeek </w:t>
      </w:r>
      <w:r w:rsidR="00F314F7" w:rsidRPr="00532D62">
        <w:rPr>
          <w:rFonts w:cs="Arial"/>
          <w:sz w:val="22"/>
        </w:rPr>
        <w:t xml:space="preserve">op weekdagen, </w:t>
      </w:r>
      <w:r w:rsidR="00A02042" w:rsidRPr="00532D62">
        <w:rPr>
          <w:rFonts w:cs="Arial"/>
          <w:sz w:val="22"/>
        </w:rPr>
        <w:t xml:space="preserve">halte </w:t>
      </w:r>
      <w:r w:rsidR="00035808" w:rsidRPr="00532D62">
        <w:rPr>
          <w:rFonts w:cs="Arial"/>
          <w:sz w:val="22"/>
        </w:rPr>
        <w:t xml:space="preserve">kapel </w:t>
      </w:r>
      <w:proofErr w:type="spellStart"/>
      <w:r w:rsidR="00F314F7" w:rsidRPr="00532D62">
        <w:rPr>
          <w:rFonts w:cs="Arial"/>
          <w:sz w:val="22"/>
        </w:rPr>
        <w:t>S</w:t>
      </w:r>
      <w:r w:rsidR="00035808" w:rsidRPr="00532D62">
        <w:rPr>
          <w:rFonts w:cs="Arial"/>
          <w:sz w:val="22"/>
        </w:rPr>
        <w:t>preeuwelse</w:t>
      </w:r>
      <w:proofErr w:type="spellEnd"/>
      <w:r w:rsidR="00035808" w:rsidRPr="00532D62">
        <w:rPr>
          <w:rFonts w:cs="Arial"/>
          <w:sz w:val="22"/>
        </w:rPr>
        <w:t xml:space="preserve"> dijk</w:t>
      </w:r>
      <w:r w:rsidR="00E4625E" w:rsidRPr="00532D62">
        <w:rPr>
          <w:rFonts w:cs="Arial"/>
          <w:sz w:val="22"/>
        </w:rPr>
        <w:t xml:space="preserve"> (lijn 293)</w:t>
      </w:r>
    </w:p>
    <w:p w14:paraId="0D193814" w14:textId="77777777" w:rsidR="00E4625E" w:rsidRPr="00532D62" w:rsidRDefault="00E4625E" w:rsidP="00532D62">
      <w:pPr>
        <w:jc w:val="both"/>
        <w:rPr>
          <w:rFonts w:cs="Arial"/>
          <w:i/>
          <w:sz w:val="22"/>
        </w:rPr>
      </w:pPr>
    </w:p>
    <w:p w14:paraId="0D193815" w14:textId="77777777" w:rsidR="00313706" w:rsidRPr="00532D62" w:rsidRDefault="00F4738E" w:rsidP="00532D62">
      <w:pPr>
        <w:jc w:val="both"/>
        <w:rPr>
          <w:rFonts w:cs="Arial"/>
          <w:i/>
          <w:sz w:val="22"/>
        </w:rPr>
      </w:pPr>
      <w:r w:rsidRPr="00532D62">
        <w:rPr>
          <w:rFonts w:cs="Arial"/>
          <w:i/>
          <w:sz w:val="22"/>
        </w:rPr>
        <w:t xml:space="preserve">(Voorschools) </w:t>
      </w:r>
      <w:r w:rsidR="00313706" w:rsidRPr="00532D62">
        <w:rPr>
          <w:rFonts w:cs="Arial"/>
          <w:i/>
          <w:sz w:val="22"/>
        </w:rPr>
        <w:t>Onderwijs</w:t>
      </w:r>
      <w:r w:rsidRPr="00532D62">
        <w:rPr>
          <w:rFonts w:cs="Arial"/>
          <w:i/>
          <w:sz w:val="22"/>
        </w:rPr>
        <w:t xml:space="preserve"> / Kinderopvang</w:t>
      </w:r>
      <w:r w:rsidR="00313706" w:rsidRPr="00532D62">
        <w:rPr>
          <w:rFonts w:cs="Arial"/>
          <w:i/>
          <w:sz w:val="22"/>
        </w:rPr>
        <w:t>:</w:t>
      </w:r>
    </w:p>
    <w:p w14:paraId="0D193816" w14:textId="77777777" w:rsidR="00313706" w:rsidRPr="00532D62" w:rsidRDefault="006A2CC0" w:rsidP="00532D62">
      <w:pPr>
        <w:numPr>
          <w:ilvl w:val="0"/>
          <w:numId w:val="3"/>
        </w:numPr>
        <w:jc w:val="both"/>
        <w:rPr>
          <w:rFonts w:cs="Arial"/>
          <w:sz w:val="22"/>
        </w:rPr>
      </w:pPr>
      <w:r w:rsidRPr="00532D62">
        <w:rPr>
          <w:rFonts w:cs="Arial"/>
          <w:sz w:val="22"/>
        </w:rPr>
        <w:t>Basisschool "D</w:t>
      </w:r>
      <w:r w:rsidR="00313706" w:rsidRPr="00532D62">
        <w:rPr>
          <w:rFonts w:cs="Arial"/>
          <w:sz w:val="22"/>
        </w:rPr>
        <w:t>e Beerze",</w:t>
      </w:r>
      <w:r w:rsidR="00035808" w:rsidRPr="00532D62">
        <w:rPr>
          <w:rFonts w:cs="Arial"/>
          <w:sz w:val="22"/>
        </w:rPr>
        <w:t xml:space="preserve"> locaties Middelbeers en Oostelbeers</w:t>
      </w:r>
    </w:p>
    <w:p w14:paraId="0D193817" w14:textId="217C6FFF" w:rsidR="00313706" w:rsidRPr="00532D62" w:rsidRDefault="00F4738E" w:rsidP="00532D62">
      <w:pPr>
        <w:numPr>
          <w:ilvl w:val="0"/>
          <w:numId w:val="3"/>
        </w:numPr>
        <w:jc w:val="both"/>
        <w:rPr>
          <w:rFonts w:cs="Arial"/>
          <w:sz w:val="22"/>
        </w:rPr>
      </w:pPr>
      <w:r w:rsidRPr="00532D62">
        <w:rPr>
          <w:rFonts w:cs="Arial"/>
          <w:sz w:val="22"/>
        </w:rPr>
        <w:t>Muziekonderwijs</w:t>
      </w:r>
      <w:r w:rsidR="00675706" w:rsidRPr="00532D62">
        <w:rPr>
          <w:rFonts w:cs="Arial"/>
          <w:sz w:val="22"/>
        </w:rPr>
        <w:t xml:space="preserve"> </w:t>
      </w:r>
    </w:p>
    <w:p w14:paraId="0D193818" w14:textId="4EF8BBB2" w:rsidR="00F4738E" w:rsidRPr="00532D62" w:rsidRDefault="005F74EA" w:rsidP="00532D62">
      <w:pPr>
        <w:numPr>
          <w:ilvl w:val="0"/>
          <w:numId w:val="3"/>
        </w:numPr>
        <w:jc w:val="both"/>
        <w:rPr>
          <w:rFonts w:cs="Arial"/>
          <w:sz w:val="22"/>
        </w:rPr>
      </w:pPr>
      <w:r w:rsidRPr="00532D62">
        <w:rPr>
          <w:rFonts w:cs="Arial"/>
          <w:sz w:val="22"/>
        </w:rPr>
        <w:t>Samenwijs</w:t>
      </w:r>
      <w:r w:rsidR="00F4738E" w:rsidRPr="00532D62">
        <w:rPr>
          <w:rFonts w:cs="Arial"/>
          <w:sz w:val="22"/>
        </w:rPr>
        <w:t>-kinderopvang</w:t>
      </w:r>
      <w:r w:rsidR="00E4625E" w:rsidRPr="00532D62">
        <w:rPr>
          <w:rFonts w:cs="Arial"/>
          <w:sz w:val="22"/>
        </w:rPr>
        <w:t>, locaties</w:t>
      </w:r>
      <w:r w:rsidRPr="00532D62">
        <w:rPr>
          <w:rFonts w:cs="Arial"/>
          <w:sz w:val="22"/>
        </w:rPr>
        <w:t>:</w:t>
      </w:r>
      <w:r w:rsidR="00E4625E" w:rsidRPr="00532D62">
        <w:rPr>
          <w:rFonts w:cs="Arial"/>
          <w:sz w:val="22"/>
        </w:rPr>
        <w:t xml:space="preserve"> De Klep</w:t>
      </w:r>
      <w:r w:rsidRPr="00532D62">
        <w:rPr>
          <w:rFonts w:cs="Arial"/>
          <w:sz w:val="22"/>
        </w:rPr>
        <w:t xml:space="preserve"> (kinderdagopvang) en</w:t>
      </w:r>
      <w:r w:rsidR="00E4625E" w:rsidRPr="00532D62">
        <w:rPr>
          <w:rFonts w:cs="Arial"/>
          <w:sz w:val="22"/>
        </w:rPr>
        <w:t xml:space="preserve"> </w:t>
      </w:r>
      <w:r w:rsidRPr="00532D62">
        <w:rPr>
          <w:rFonts w:cs="Arial"/>
          <w:sz w:val="22"/>
        </w:rPr>
        <w:t>beide basisschoollocaties (BSO).</w:t>
      </w:r>
    </w:p>
    <w:p w14:paraId="0D193819" w14:textId="77777777" w:rsidR="006A2CC0" w:rsidRPr="00532D62" w:rsidRDefault="006A2CC0" w:rsidP="00532D62">
      <w:pPr>
        <w:jc w:val="both"/>
        <w:rPr>
          <w:rFonts w:cs="Arial"/>
          <w:sz w:val="22"/>
        </w:rPr>
      </w:pPr>
    </w:p>
    <w:p w14:paraId="0D19381A" w14:textId="77777777" w:rsidR="00313706" w:rsidRPr="00532D62" w:rsidRDefault="00313706" w:rsidP="00532D62">
      <w:pPr>
        <w:jc w:val="both"/>
        <w:rPr>
          <w:rFonts w:cs="Arial"/>
          <w:i/>
          <w:sz w:val="22"/>
        </w:rPr>
      </w:pPr>
      <w:r w:rsidRPr="00532D62">
        <w:rPr>
          <w:rFonts w:cs="Arial"/>
          <w:i/>
          <w:sz w:val="22"/>
        </w:rPr>
        <w:t>Horeca</w:t>
      </w:r>
      <w:r w:rsidR="00D42ACB" w:rsidRPr="00532D62">
        <w:rPr>
          <w:rFonts w:cs="Arial"/>
          <w:i/>
          <w:sz w:val="22"/>
        </w:rPr>
        <w:t xml:space="preserve"> / ontmoetingscentra</w:t>
      </w:r>
      <w:r w:rsidR="00035808" w:rsidRPr="00532D62">
        <w:rPr>
          <w:rFonts w:cs="Arial"/>
          <w:i/>
          <w:sz w:val="22"/>
        </w:rPr>
        <w:t xml:space="preserve"> / cultuur</w:t>
      </w:r>
    </w:p>
    <w:p w14:paraId="0D19381B" w14:textId="77777777" w:rsidR="00F4738E" w:rsidRPr="00532D62" w:rsidRDefault="00D42ACB" w:rsidP="00532D62">
      <w:pPr>
        <w:numPr>
          <w:ilvl w:val="0"/>
          <w:numId w:val="4"/>
        </w:numPr>
        <w:jc w:val="both"/>
        <w:rPr>
          <w:rFonts w:cs="Arial"/>
          <w:sz w:val="22"/>
        </w:rPr>
      </w:pPr>
      <w:r w:rsidRPr="00532D62">
        <w:rPr>
          <w:rFonts w:cs="Arial"/>
          <w:sz w:val="22"/>
        </w:rPr>
        <w:t>Ontmoetingscentrum Ons Mevrouw</w:t>
      </w:r>
    </w:p>
    <w:p w14:paraId="0D19381C" w14:textId="1C6EE780" w:rsidR="00D42ACB" w:rsidRPr="00532D62" w:rsidRDefault="0029031D" w:rsidP="00532D62">
      <w:pPr>
        <w:numPr>
          <w:ilvl w:val="0"/>
          <w:numId w:val="4"/>
        </w:numPr>
        <w:jc w:val="both"/>
        <w:rPr>
          <w:rFonts w:cs="Arial"/>
          <w:sz w:val="22"/>
        </w:rPr>
      </w:pPr>
      <w:proofErr w:type="spellStart"/>
      <w:r>
        <w:rPr>
          <w:rFonts w:cs="Arial"/>
          <w:sz w:val="22"/>
        </w:rPr>
        <w:lastRenderedPageBreak/>
        <w:t>Gasterij</w:t>
      </w:r>
      <w:proofErr w:type="spellEnd"/>
      <w:r>
        <w:rPr>
          <w:rFonts w:cs="Arial"/>
          <w:sz w:val="22"/>
        </w:rPr>
        <w:t xml:space="preserve"> </w:t>
      </w:r>
      <w:r w:rsidR="00457ACD" w:rsidRPr="00532D62">
        <w:rPr>
          <w:rFonts w:cs="Arial"/>
          <w:sz w:val="22"/>
        </w:rPr>
        <w:t xml:space="preserve"> </w:t>
      </w:r>
      <w:r w:rsidR="00D42ACB" w:rsidRPr="00532D62">
        <w:rPr>
          <w:rFonts w:cs="Arial"/>
          <w:sz w:val="22"/>
        </w:rPr>
        <w:t>De Kemphaan</w:t>
      </w:r>
    </w:p>
    <w:p w14:paraId="4A368263" w14:textId="68A43320" w:rsidR="005F74EA" w:rsidRPr="00532D62" w:rsidRDefault="009C0EA1" w:rsidP="00532D62">
      <w:pPr>
        <w:numPr>
          <w:ilvl w:val="0"/>
          <w:numId w:val="4"/>
        </w:numPr>
        <w:jc w:val="both"/>
        <w:rPr>
          <w:rFonts w:cs="Arial"/>
          <w:sz w:val="22"/>
        </w:rPr>
      </w:pPr>
      <w:r w:rsidRPr="00532D62">
        <w:rPr>
          <w:rFonts w:cs="Arial"/>
          <w:sz w:val="22"/>
        </w:rPr>
        <w:t>Grandc</w:t>
      </w:r>
      <w:r w:rsidR="00457ACD" w:rsidRPr="00532D62">
        <w:rPr>
          <w:rFonts w:cs="Arial"/>
          <w:sz w:val="22"/>
        </w:rPr>
        <w:t xml:space="preserve">afé </w:t>
      </w:r>
      <w:r w:rsidR="00D42ACB" w:rsidRPr="00532D62">
        <w:rPr>
          <w:rFonts w:cs="Arial"/>
          <w:sz w:val="22"/>
        </w:rPr>
        <w:t xml:space="preserve">De </w:t>
      </w:r>
      <w:r w:rsidRPr="00532D62">
        <w:rPr>
          <w:rFonts w:cs="Arial"/>
          <w:sz w:val="22"/>
        </w:rPr>
        <w:t>Beerze</w:t>
      </w:r>
    </w:p>
    <w:p w14:paraId="0D19381E" w14:textId="77777777" w:rsidR="00D42ACB" w:rsidRPr="00532D62" w:rsidRDefault="00D42ACB" w:rsidP="00532D62">
      <w:pPr>
        <w:numPr>
          <w:ilvl w:val="0"/>
          <w:numId w:val="4"/>
        </w:numPr>
        <w:jc w:val="both"/>
        <w:rPr>
          <w:rFonts w:cs="Arial"/>
          <w:sz w:val="22"/>
        </w:rPr>
      </w:pPr>
      <w:r w:rsidRPr="00532D62">
        <w:rPr>
          <w:rFonts w:cs="Arial"/>
          <w:sz w:val="22"/>
        </w:rPr>
        <w:t xml:space="preserve">De </w:t>
      </w:r>
      <w:r w:rsidR="008538AE" w:rsidRPr="00532D62">
        <w:rPr>
          <w:rFonts w:cs="Arial"/>
          <w:sz w:val="22"/>
        </w:rPr>
        <w:t>4</w:t>
      </w:r>
      <w:r w:rsidRPr="00532D62">
        <w:rPr>
          <w:rFonts w:cs="Arial"/>
          <w:sz w:val="22"/>
        </w:rPr>
        <w:t>Linden</w:t>
      </w:r>
    </w:p>
    <w:p w14:paraId="0D19381F" w14:textId="77777777" w:rsidR="00D42ACB" w:rsidRPr="00532D62" w:rsidRDefault="00D42ACB" w:rsidP="00532D62">
      <w:pPr>
        <w:numPr>
          <w:ilvl w:val="0"/>
          <w:numId w:val="4"/>
        </w:numPr>
        <w:jc w:val="both"/>
        <w:rPr>
          <w:rFonts w:cs="Arial"/>
          <w:sz w:val="22"/>
        </w:rPr>
      </w:pPr>
      <w:r w:rsidRPr="00532D62">
        <w:rPr>
          <w:rFonts w:cs="Arial"/>
          <w:sz w:val="22"/>
        </w:rPr>
        <w:t>De Doornboom</w:t>
      </w:r>
    </w:p>
    <w:p w14:paraId="06ECF32F" w14:textId="03F259F7" w:rsidR="00B70118" w:rsidRPr="00532D62" w:rsidRDefault="00E20006" w:rsidP="00532D62">
      <w:pPr>
        <w:numPr>
          <w:ilvl w:val="0"/>
          <w:numId w:val="4"/>
        </w:numPr>
        <w:jc w:val="both"/>
        <w:rPr>
          <w:rFonts w:cs="Arial"/>
          <w:sz w:val="22"/>
        </w:rPr>
      </w:pPr>
      <w:r w:rsidRPr="00532D62">
        <w:rPr>
          <w:rFonts w:cs="Arial"/>
          <w:sz w:val="22"/>
        </w:rPr>
        <w:t>Lunchroom Meesterlijk</w:t>
      </w:r>
    </w:p>
    <w:p w14:paraId="0D193820" w14:textId="77777777" w:rsidR="007A3F4B" w:rsidRPr="00532D62" w:rsidRDefault="007A3F4B" w:rsidP="00532D62">
      <w:pPr>
        <w:numPr>
          <w:ilvl w:val="0"/>
          <w:numId w:val="4"/>
        </w:numPr>
        <w:jc w:val="both"/>
        <w:rPr>
          <w:rFonts w:cs="Arial"/>
          <w:sz w:val="22"/>
        </w:rPr>
      </w:pPr>
      <w:r w:rsidRPr="00532D62">
        <w:rPr>
          <w:rFonts w:cs="Arial"/>
          <w:sz w:val="22"/>
        </w:rPr>
        <w:t>De Cultuurboerderij</w:t>
      </w:r>
    </w:p>
    <w:p w14:paraId="295FA310" w14:textId="54FF61D2" w:rsidR="00431DD1" w:rsidRPr="00532D62" w:rsidRDefault="00431DD1" w:rsidP="00532D62">
      <w:pPr>
        <w:numPr>
          <w:ilvl w:val="0"/>
          <w:numId w:val="4"/>
        </w:numPr>
        <w:jc w:val="both"/>
        <w:rPr>
          <w:rFonts w:cs="Arial"/>
          <w:sz w:val="22"/>
        </w:rPr>
      </w:pPr>
      <w:r w:rsidRPr="00532D62">
        <w:rPr>
          <w:rFonts w:cs="Arial"/>
          <w:sz w:val="22"/>
        </w:rPr>
        <w:t>Eigentijdserf</w:t>
      </w:r>
    </w:p>
    <w:p w14:paraId="47FC36F8" w14:textId="586B1AEC" w:rsidR="005A3A24" w:rsidRPr="00532D62" w:rsidRDefault="005A3A24" w:rsidP="00532D62">
      <w:pPr>
        <w:numPr>
          <w:ilvl w:val="0"/>
          <w:numId w:val="4"/>
        </w:numPr>
        <w:jc w:val="both"/>
        <w:rPr>
          <w:rFonts w:cs="Arial"/>
          <w:sz w:val="22"/>
        </w:rPr>
      </w:pPr>
      <w:r w:rsidRPr="00532D62">
        <w:rPr>
          <w:rFonts w:cs="Arial"/>
          <w:sz w:val="22"/>
        </w:rPr>
        <w:t xml:space="preserve">De </w:t>
      </w:r>
      <w:proofErr w:type="spellStart"/>
      <w:r w:rsidRPr="00532D62">
        <w:rPr>
          <w:rFonts w:cs="Arial"/>
          <w:sz w:val="22"/>
        </w:rPr>
        <w:t>Schelft</w:t>
      </w:r>
      <w:proofErr w:type="spellEnd"/>
      <w:r w:rsidR="00457ACD" w:rsidRPr="00532D62">
        <w:rPr>
          <w:rFonts w:cs="Arial"/>
          <w:sz w:val="22"/>
        </w:rPr>
        <w:t xml:space="preserve"> (Heemkunde Kring Den </w:t>
      </w:r>
      <w:proofErr w:type="spellStart"/>
      <w:r w:rsidR="00457ACD" w:rsidRPr="00532D62">
        <w:rPr>
          <w:rFonts w:cs="Arial"/>
          <w:sz w:val="22"/>
        </w:rPr>
        <w:t>Beerschen</w:t>
      </w:r>
      <w:proofErr w:type="spellEnd"/>
      <w:r w:rsidR="00457ACD" w:rsidRPr="00532D62">
        <w:rPr>
          <w:rFonts w:cs="Arial"/>
          <w:sz w:val="22"/>
        </w:rPr>
        <w:t xml:space="preserve"> Aard)</w:t>
      </w:r>
    </w:p>
    <w:p w14:paraId="03721C8B" w14:textId="56E8C9FD" w:rsidR="00E20006" w:rsidRPr="00532D62" w:rsidRDefault="00E20006" w:rsidP="00532D62">
      <w:pPr>
        <w:numPr>
          <w:ilvl w:val="0"/>
          <w:numId w:val="4"/>
        </w:numPr>
        <w:jc w:val="both"/>
        <w:rPr>
          <w:rFonts w:cs="Arial"/>
          <w:sz w:val="22"/>
        </w:rPr>
      </w:pPr>
      <w:r w:rsidRPr="00532D62">
        <w:rPr>
          <w:rFonts w:cs="Arial"/>
          <w:sz w:val="22"/>
        </w:rPr>
        <w:t xml:space="preserve">Het Beerse </w:t>
      </w:r>
      <w:proofErr w:type="spellStart"/>
      <w:r w:rsidRPr="00532D62">
        <w:rPr>
          <w:rFonts w:cs="Arial"/>
          <w:sz w:val="22"/>
        </w:rPr>
        <w:t>Boshuis</w:t>
      </w:r>
      <w:proofErr w:type="spellEnd"/>
    </w:p>
    <w:p w14:paraId="0D193821" w14:textId="77777777" w:rsidR="007A3F4B" w:rsidRPr="00532D62" w:rsidRDefault="007A3F4B" w:rsidP="00532D62">
      <w:pPr>
        <w:numPr>
          <w:ilvl w:val="0"/>
          <w:numId w:val="4"/>
        </w:numPr>
        <w:jc w:val="both"/>
        <w:rPr>
          <w:rFonts w:cs="Arial"/>
          <w:sz w:val="22"/>
        </w:rPr>
      </w:pPr>
      <w:r w:rsidRPr="00532D62">
        <w:rPr>
          <w:rFonts w:cs="Arial"/>
          <w:sz w:val="22"/>
        </w:rPr>
        <w:t>Stichting Het Oude Kerkje</w:t>
      </w:r>
    </w:p>
    <w:p w14:paraId="0D193824" w14:textId="77777777" w:rsidR="00D42ACB" w:rsidRPr="00532D62" w:rsidRDefault="00D42ACB" w:rsidP="00532D62">
      <w:pPr>
        <w:numPr>
          <w:ilvl w:val="0"/>
          <w:numId w:val="4"/>
        </w:numPr>
        <w:jc w:val="both"/>
        <w:rPr>
          <w:rFonts w:cs="Arial"/>
          <w:sz w:val="22"/>
        </w:rPr>
      </w:pPr>
      <w:r w:rsidRPr="00532D62">
        <w:rPr>
          <w:rFonts w:cs="Arial"/>
          <w:sz w:val="22"/>
        </w:rPr>
        <w:t>Kantines sportverenigingen locatie De Klep</w:t>
      </w:r>
    </w:p>
    <w:p w14:paraId="64589A4A" w14:textId="1674C99F" w:rsidR="00431DD1" w:rsidRPr="00532D62" w:rsidRDefault="00431DD1" w:rsidP="00532D62">
      <w:pPr>
        <w:numPr>
          <w:ilvl w:val="0"/>
          <w:numId w:val="4"/>
        </w:numPr>
        <w:jc w:val="both"/>
        <w:rPr>
          <w:rFonts w:cs="Arial"/>
          <w:sz w:val="22"/>
        </w:rPr>
      </w:pPr>
      <w:r w:rsidRPr="00532D62">
        <w:rPr>
          <w:rFonts w:cs="Arial"/>
          <w:sz w:val="22"/>
        </w:rPr>
        <w:t>Allure – sport en bewegen</w:t>
      </w:r>
    </w:p>
    <w:p w14:paraId="0D193825" w14:textId="5CC9EC7F" w:rsidR="00D42ACB" w:rsidRPr="00532D62" w:rsidRDefault="00D42ACB" w:rsidP="00532D62">
      <w:pPr>
        <w:numPr>
          <w:ilvl w:val="0"/>
          <w:numId w:val="4"/>
        </w:numPr>
        <w:jc w:val="both"/>
        <w:rPr>
          <w:rFonts w:cs="Arial"/>
          <w:sz w:val="22"/>
        </w:rPr>
      </w:pPr>
      <w:r w:rsidRPr="00532D62">
        <w:rPr>
          <w:rFonts w:cs="Arial"/>
          <w:sz w:val="22"/>
        </w:rPr>
        <w:t>Campings</w:t>
      </w:r>
      <w:r w:rsidR="008538AE" w:rsidRPr="00532D62">
        <w:rPr>
          <w:rFonts w:cs="Arial"/>
          <w:sz w:val="22"/>
        </w:rPr>
        <w:t>/vakantieparken</w:t>
      </w:r>
      <w:r w:rsidR="006A2CC0" w:rsidRPr="00532D62">
        <w:rPr>
          <w:rFonts w:cs="Arial"/>
          <w:sz w:val="22"/>
        </w:rPr>
        <w:t>/</w:t>
      </w:r>
      <w:proofErr w:type="spellStart"/>
      <w:r w:rsidR="006A2CC0" w:rsidRPr="00532D62">
        <w:rPr>
          <w:rFonts w:cs="Arial"/>
          <w:sz w:val="22"/>
        </w:rPr>
        <w:t>boerderijcampings</w:t>
      </w:r>
      <w:proofErr w:type="spellEnd"/>
      <w:r w:rsidRPr="00532D62">
        <w:rPr>
          <w:rFonts w:cs="Arial"/>
          <w:sz w:val="22"/>
        </w:rPr>
        <w:t>: Kempenzoom</w:t>
      </w:r>
      <w:r w:rsidR="00F52C77" w:rsidRPr="00532D62">
        <w:rPr>
          <w:rFonts w:cs="Arial"/>
          <w:sz w:val="22"/>
        </w:rPr>
        <w:t xml:space="preserve"> </w:t>
      </w:r>
      <w:r w:rsidRPr="00532D62">
        <w:rPr>
          <w:rFonts w:cs="Arial"/>
          <w:sz w:val="22"/>
        </w:rPr>
        <w:t>, Rakelbos, Zon</w:t>
      </w:r>
      <w:r w:rsidR="008538AE" w:rsidRPr="00532D62">
        <w:rPr>
          <w:rFonts w:cs="Arial"/>
          <w:sz w:val="22"/>
        </w:rPr>
        <w:t xml:space="preserve"> &amp; </w:t>
      </w:r>
      <w:r w:rsidR="00BE78B2" w:rsidRPr="00532D62">
        <w:rPr>
          <w:rFonts w:cs="Arial"/>
          <w:sz w:val="22"/>
        </w:rPr>
        <w:t>L</w:t>
      </w:r>
      <w:r w:rsidRPr="00532D62">
        <w:rPr>
          <w:rFonts w:cs="Arial"/>
          <w:sz w:val="22"/>
        </w:rPr>
        <w:t>even</w:t>
      </w:r>
    </w:p>
    <w:p w14:paraId="0D193826" w14:textId="77777777" w:rsidR="00D42ACB" w:rsidRPr="00532D62" w:rsidRDefault="00D42ACB" w:rsidP="00532D62">
      <w:pPr>
        <w:numPr>
          <w:ilvl w:val="0"/>
          <w:numId w:val="4"/>
        </w:numPr>
        <w:jc w:val="both"/>
        <w:rPr>
          <w:rFonts w:cs="Arial"/>
          <w:sz w:val="22"/>
        </w:rPr>
      </w:pPr>
      <w:r w:rsidRPr="00532D62">
        <w:rPr>
          <w:rFonts w:cs="Arial"/>
          <w:sz w:val="22"/>
        </w:rPr>
        <w:t>Diverse vakantiewoningen</w:t>
      </w:r>
    </w:p>
    <w:p w14:paraId="0D193827" w14:textId="77777777" w:rsidR="00D42ACB" w:rsidRPr="00532D62" w:rsidRDefault="00D42ACB" w:rsidP="00532D62">
      <w:pPr>
        <w:numPr>
          <w:ilvl w:val="0"/>
          <w:numId w:val="4"/>
        </w:numPr>
        <w:jc w:val="both"/>
        <w:rPr>
          <w:rFonts w:cs="Arial"/>
          <w:sz w:val="22"/>
        </w:rPr>
      </w:pPr>
      <w:r w:rsidRPr="00532D62">
        <w:rPr>
          <w:rFonts w:cs="Arial"/>
          <w:sz w:val="22"/>
        </w:rPr>
        <w:t xml:space="preserve">Diverse Bed- en </w:t>
      </w:r>
      <w:proofErr w:type="spellStart"/>
      <w:r w:rsidRPr="00532D62">
        <w:rPr>
          <w:rFonts w:cs="Arial"/>
          <w:sz w:val="22"/>
        </w:rPr>
        <w:t>Breakfastlocaties</w:t>
      </w:r>
      <w:proofErr w:type="spellEnd"/>
    </w:p>
    <w:p w14:paraId="0D193828" w14:textId="77777777" w:rsidR="006A2CC0" w:rsidRPr="00532D62" w:rsidRDefault="006A2CC0" w:rsidP="00532D62">
      <w:pPr>
        <w:jc w:val="both"/>
        <w:rPr>
          <w:rFonts w:cs="Arial"/>
          <w:i/>
          <w:sz w:val="22"/>
        </w:rPr>
      </w:pPr>
    </w:p>
    <w:p w14:paraId="0D193829" w14:textId="77777777" w:rsidR="00313706" w:rsidRPr="00532D62" w:rsidRDefault="00313706" w:rsidP="00532D62">
      <w:pPr>
        <w:jc w:val="both"/>
        <w:rPr>
          <w:rFonts w:cs="Arial"/>
          <w:i/>
          <w:sz w:val="22"/>
        </w:rPr>
      </w:pPr>
      <w:r w:rsidRPr="00532D62">
        <w:rPr>
          <w:rFonts w:cs="Arial"/>
          <w:i/>
          <w:sz w:val="22"/>
        </w:rPr>
        <w:t>Detailhandel</w:t>
      </w:r>
    </w:p>
    <w:p w14:paraId="0D19382A" w14:textId="77777777" w:rsidR="00313706" w:rsidRPr="00532D62" w:rsidRDefault="00D42ACB" w:rsidP="00532D62">
      <w:pPr>
        <w:numPr>
          <w:ilvl w:val="0"/>
          <w:numId w:val="6"/>
        </w:numPr>
        <w:jc w:val="both"/>
        <w:rPr>
          <w:rFonts w:cs="Arial"/>
          <w:sz w:val="22"/>
        </w:rPr>
      </w:pPr>
      <w:r w:rsidRPr="00532D62">
        <w:rPr>
          <w:rFonts w:cs="Arial"/>
          <w:sz w:val="22"/>
        </w:rPr>
        <w:t>Jumbo Supermarkt Driessen</w:t>
      </w:r>
    </w:p>
    <w:p w14:paraId="0D19382B" w14:textId="77777777" w:rsidR="00D42ACB" w:rsidRPr="00532D62" w:rsidRDefault="00D42ACB" w:rsidP="00532D62">
      <w:pPr>
        <w:numPr>
          <w:ilvl w:val="0"/>
          <w:numId w:val="6"/>
        </w:numPr>
        <w:jc w:val="both"/>
        <w:rPr>
          <w:rFonts w:cs="Arial"/>
          <w:sz w:val="22"/>
        </w:rPr>
      </w:pPr>
      <w:r w:rsidRPr="00532D62">
        <w:rPr>
          <w:rFonts w:cs="Arial"/>
          <w:sz w:val="22"/>
        </w:rPr>
        <w:t>Drogist Jasmijn</w:t>
      </w:r>
    </w:p>
    <w:p w14:paraId="0D19382C" w14:textId="77777777" w:rsidR="00D42ACB" w:rsidRPr="00532D62" w:rsidRDefault="00D42ACB" w:rsidP="00532D62">
      <w:pPr>
        <w:numPr>
          <w:ilvl w:val="0"/>
          <w:numId w:val="6"/>
        </w:numPr>
        <w:jc w:val="both"/>
        <w:rPr>
          <w:rFonts w:cs="Arial"/>
          <w:sz w:val="22"/>
        </w:rPr>
      </w:pPr>
      <w:r w:rsidRPr="00532D62">
        <w:rPr>
          <w:rFonts w:cs="Arial"/>
          <w:sz w:val="22"/>
        </w:rPr>
        <w:t xml:space="preserve">Kleding en woninginrichting Van </w:t>
      </w:r>
      <w:proofErr w:type="spellStart"/>
      <w:r w:rsidRPr="00532D62">
        <w:rPr>
          <w:rFonts w:cs="Arial"/>
          <w:sz w:val="22"/>
        </w:rPr>
        <w:t>Eeten</w:t>
      </w:r>
      <w:proofErr w:type="spellEnd"/>
    </w:p>
    <w:p w14:paraId="0D19382D" w14:textId="0D28FF20" w:rsidR="007A3F4B" w:rsidRPr="00532D62" w:rsidRDefault="007A3F4B" w:rsidP="00532D62">
      <w:pPr>
        <w:numPr>
          <w:ilvl w:val="0"/>
          <w:numId w:val="6"/>
        </w:numPr>
        <w:jc w:val="both"/>
        <w:rPr>
          <w:rFonts w:cs="Arial"/>
          <w:sz w:val="22"/>
        </w:rPr>
      </w:pPr>
      <w:r w:rsidRPr="00532D62">
        <w:rPr>
          <w:rFonts w:cs="Arial"/>
          <w:sz w:val="22"/>
        </w:rPr>
        <w:t xml:space="preserve">Verfspeciaalzaak </w:t>
      </w:r>
      <w:r w:rsidR="005F74EA" w:rsidRPr="00532D62">
        <w:rPr>
          <w:rFonts w:cs="Arial"/>
          <w:sz w:val="22"/>
        </w:rPr>
        <w:t>D</w:t>
      </w:r>
      <w:r w:rsidRPr="00532D62">
        <w:rPr>
          <w:rFonts w:cs="Arial"/>
          <w:sz w:val="22"/>
        </w:rPr>
        <w:t xml:space="preserve">e Laat </w:t>
      </w:r>
    </w:p>
    <w:p w14:paraId="0D19382E" w14:textId="77777777" w:rsidR="00D42ACB" w:rsidRPr="00532D62" w:rsidRDefault="006A2CC0" w:rsidP="00532D62">
      <w:pPr>
        <w:numPr>
          <w:ilvl w:val="0"/>
          <w:numId w:val="6"/>
        </w:numPr>
        <w:jc w:val="both"/>
        <w:rPr>
          <w:rFonts w:cs="Arial"/>
          <w:sz w:val="22"/>
        </w:rPr>
      </w:pPr>
      <w:r w:rsidRPr="00532D62">
        <w:rPr>
          <w:rFonts w:cs="Arial"/>
          <w:sz w:val="22"/>
        </w:rPr>
        <w:t xml:space="preserve">De </w:t>
      </w:r>
      <w:proofErr w:type="spellStart"/>
      <w:r w:rsidRPr="00532D62">
        <w:rPr>
          <w:rFonts w:cs="Arial"/>
          <w:sz w:val="22"/>
        </w:rPr>
        <w:t>Klumpkes</w:t>
      </w:r>
      <w:proofErr w:type="spellEnd"/>
      <w:r w:rsidRPr="00532D62">
        <w:rPr>
          <w:rFonts w:cs="Arial"/>
          <w:sz w:val="22"/>
        </w:rPr>
        <w:t xml:space="preserve"> </w:t>
      </w:r>
    </w:p>
    <w:p w14:paraId="0D193830" w14:textId="765EF968" w:rsidR="004D513D" w:rsidRPr="00532D62" w:rsidRDefault="00C65432" w:rsidP="00532D62">
      <w:pPr>
        <w:numPr>
          <w:ilvl w:val="0"/>
          <w:numId w:val="6"/>
        </w:numPr>
        <w:jc w:val="both"/>
        <w:rPr>
          <w:rFonts w:cs="Arial"/>
          <w:sz w:val="22"/>
        </w:rPr>
      </w:pPr>
      <w:proofErr w:type="spellStart"/>
      <w:r>
        <w:rPr>
          <w:rFonts w:cs="Arial"/>
          <w:sz w:val="22"/>
        </w:rPr>
        <w:t>Vershof</w:t>
      </w:r>
      <w:proofErr w:type="spellEnd"/>
      <w:r>
        <w:rPr>
          <w:rFonts w:cs="Arial"/>
          <w:sz w:val="22"/>
        </w:rPr>
        <w:t xml:space="preserve"> De </w:t>
      </w:r>
      <w:proofErr w:type="spellStart"/>
      <w:r>
        <w:rPr>
          <w:rFonts w:cs="Arial"/>
          <w:sz w:val="22"/>
        </w:rPr>
        <w:t>Beerze</w:t>
      </w:r>
      <w:r w:rsidR="008D7F7B">
        <w:rPr>
          <w:rFonts w:cs="Arial"/>
          <w:sz w:val="22"/>
        </w:rPr>
        <w:t>n</w:t>
      </w:r>
      <w:proofErr w:type="spellEnd"/>
    </w:p>
    <w:p w14:paraId="0D193831" w14:textId="77777777" w:rsidR="004D513D" w:rsidRPr="00532D62" w:rsidRDefault="004D513D" w:rsidP="00532D62">
      <w:pPr>
        <w:numPr>
          <w:ilvl w:val="0"/>
          <w:numId w:val="6"/>
        </w:numPr>
        <w:jc w:val="both"/>
        <w:rPr>
          <w:rFonts w:cs="Arial"/>
          <w:sz w:val="22"/>
        </w:rPr>
      </w:pPr>
      <w:r w:rsidRPr="00532D62">
        <w:rPr>
          <w:rFonts w:cs="Arial"/>
          <w:sz w:val="22"/>
        </w:rPr>
        <w:t xml:space="preserve">Meubelstoffeerderij </w:t>
      </w:r>
      <w:proofErr w:type="spellStart"/>
      <w:r w:rsidRPr="00532D62">
        <w:rPr>
          <w:rFonts w:cs="Arial"/>
          <w:sz w:val="22"/>
        </w:rPr>
        <w:t>Wilting</w:t>
      </w:r>
      <w:proofErr w:type="spellEnd"/>
    </w:p>
    <w:p w14:paraId="0D193832" w14:textId="77777777" w:rsidR="004D513D" w:rsidRPr="00532D62" w:rsidRDefault="004D513D" w:rsidP="00532D62">
      <w:pPr>
        <w:numPr>
          <w:ilvl w:val="0"/>
          <w:numId w:val="6"/>
        </w:numPr>
        <w:jc w:val="both"/>
        <w:rPr>
          <w:rFonts w:cs="Arial"/>
          <w:sz w:val="22"/>
        </w:rPr>
      </w:pPr>
      <w:r w:rsidRPr="00532D62">
        <w:rPr>
          <w:rFonts w:cs="Arial"/>
          <w:sz w:val="22"/>
        </w:rPr>
        <w:t>Fietshandel Louwers</w:t>
      </w:r>
    </w:p>
    <w:p w14:paraId="0D193833" w14:textId="77777777" w:rsidR="004D513D" w:rsidRPr="00532D62" w:rsidRDefault="004D513D" w:rsidP="00532D62">
      <w:pPr>
        <w:numPr>
          <w:ilvl w:val="0"/>
          <w:numId w:val="6"/>
        </w:numPr>
        <w:jc w:val="both"/>
        <w:rPr>
          <w:rFonts w:cs="Arial"/>
          <w:sz w:val="22"/>
        </w:rPr>
      </w:pPr>
      <w:r w:rsidRPr="00532D62">
        <w:rPr>
          <w:rFonts w:cs="Arial"/>
          <w:sz w:val="22"/>
        </w:rPr>
        <w:t xml:space="preserve">Tankstation </w:t>
      </w:r>
      <w:proofErr w:type="spellStart"/>
      <w:r w:rsidRPr="00532D62">
        <w:rPr>
          <w:rFonts w:cs="Arial"/>
          <w:sz w:val="22"/>
        </w:rPr>
        <w:t>Avia</w:t>
      </w:r>
      <w:proofErr w:type="spellEnd"/>
    </w:p>
    <w:p w14:paraId="0D193834" w14:textId="77777777" w:rsidR="004D513D" w:rsidRPr="00532D62" w:rsidRDefault="004D513D" w:rsidP="00532D62">
      <w:pPr>
        <w:numPr>
          <w:ilvl w:val="0"/>
          <w:numId w:val="6"/>
        </w:numPr>
        <w:jc w:val="both"/>
        <w:rPr>
          <w:rFonts w:cs="Arial"/>
          <w:sz w:val="22"/>
        </w:rPr>
      </w:pPr>
      <w:r w:rsidRPr="00532D62">
        <w:rPr>
          <w:rFonts w:cs="Arial"/>
          <w:sz w:val="22"/>
        </w:rPr>
        <w:t>Diverse kapsalons</w:t>
      </w:r>
    </w:p>
    <w:p w14:paraId="0D193836" w14:textId="075B3475" w:rsidR="005C60B5" w:rsidRPr="00C65432" w:rsidRDefault="004D513D" w:rsidP="00C65432">
      <w:pPr>
        <w:numPr>
          <w:ilvl w:val="0"/>
          <w:numId w:val="6"/>
        </w:numPr>
        <w:jc w:val="both"/>
        <w:rPr>
          <w:rFonts w:cs="Arial"/>
          <w:sz w:val="22"/>
        </w:rPr>
      </w:pPr>
      <w:r w:rsidRPr="00532D62">
        <w:rPr>
          <w:rFonts w:cs="Arial"/>
          <w:sz w:val="22"/>
        </w:rPr>
        <w:t>Oppers Groenten</w:t>
      </w:r>
    </w:p>
    <w:p w14:paraId="0D193837" w14:textId="77777777" w:rsidR="004D513D" w:rsidRPr="00532D62" w:rsidRDefault="005C60B5" w:rsidP="00532D62">
      <w:pPr>
        <w:numPr>
          <w:ilvl w:val="0"/>
          <w:numId w:val="6"/>
        </w:numPr>
        <w:jc w:val="both"/>
        <w:rPr>
          <w:rFonts w:cs="Arial"/>
          <w:sz w:val="22"/>
        </w:rPr>
      </w:pPr>
      <w:proofErr w:type="spellStart"/>
      <w:r w:rsidRPr="00532D62">
        <w:rPr>
          <w:rFonts w:cs="Arial"/>
          <w:sz w:val="22"/>
        </w:rPr>
        <w:t>K</w:t>
      </w:r>
      <w:r w:rsidR="006A2CC0" w:rsidRPr="00532D62">
        <w:rPr>
          <w:rFonts w:cs="Arial"/>
          <w:sz w:val="22"/>
        </w:rPr>
        <w:t>leindierenvoedsel</w:t>
      </w:r>
      <w:proofErr w:type="spellEnd"/>
      <w:r w:rsidR="006A2CC0" w:rsidRPr="00532D62">
        <w:rPr>
          <w:rFonts w:cs="Arial"/>
          <w:sz w:val="22"/>
        </w:rPr>
        <w:t xml:space="preserve">  V</w:t>
      </w:r>
      <w:r w:rsidRPr="00532D62">
        <w:rPr>
          <w:rFonts w:cs="Arial"/>
          <w:sz w:val="22"/>
        </w:rPr>
        <w:t xml:space="preserve">an </w:t>
      </w:r>
      <w:proofErr w:type="spellStart"/>
      <w:r w:rsidRPr="00532D62">
        <w:rPr>
          <w:rFonts w:cs="Arial"/>
          <w:sz w:val="22"/>
        </w:rPr>
        <w:t>Himbergen</w:t>
      </w:r>
      <w:proofErr w:type="spellEnd"/>
    </w:p>
    <w:p w14:paraId="1967A39E" w14:textId="77777777" w:rsidR="00431DD1" w:rsidRPr="00532D62" w:rsidRDefault="005C60B5" w:rsidP="00532D62">
      <w:pPr>
        <w:numPr>
          <w:ilvl w:val="0"/>
          <w:numId w:val="6"/>
        </w:numPr>
        <w:jc w:val="both"/>
        <w:rPr>
          <w:rFonts w:cs="Arial"/>
          <w:sz w:val="22"/>
        </w:rPr>
      </w:pPr>
      <w:proofErr w:type="spellStart"/>
      <w:r w:rsidRPr="00532D62">
        <w:rPr>
          <w:rFonts w:cs="Arial"/>
          <w:sz w:val="22"/>
        </w:rPr>
        <w:t>Welkoop</w:t>
      </w:r>
      <w:proofErr w:type="spellEnd"/>
    </w:p>
    <w:p w14:paraId="0D193838" w14:textId="194A788C" w:rsidR="005C60B5" w:rsidRDefault="00431DD1" w:rsidP="00532D62">
      <w:pPr>
        <w:numPr>
          <w:ilvl w:val="0"/>
          <w:numId w:val="6"/>
        </w:numPr>
        <w:jc w:val="both"/>
        <w:rPr>
          <w:rFonts w:cs="Arial"/>
          <w:sz w:val="22"/>
        </w:rPr>
      </w:pPr>
      <w:r w:rsidRPr="00532D62">
        <w:rPr>
          <w:rFonts w:cs="Arial"/>
          <w:sz w:val="22"/>
        </w:rPr>
        <w:t>Financiële dienstverlening</w:t>
      </w:r>
      <w:r w:rsidR="005C60B5" w:rsidRPr="00532D62">
        <w:rPr>
          <w:rFonts w:cs="Arial"/>
          <w:sz w:val="22"/>
        </w:rPr>
        <w:t xml:space="preserve"> </w:t>
      </w:r>
      <w:r w:rsidRPr="00532D62">
        <w:rPr>
          <w:rFonts w:cs="Arial"/>
          <w:sz w:val="22"/>
        </w:rPr>
        <w:t>Regiobank</w:t>
      </w:r>
    </w:p>
    <w:p w14:paraId="58FF4F7A" w14:textId="1585038D" w:rsidR="0029031D" w:rsidRDefault="0029031D" w:rsidP="00532D62">
      <w:pPr>
        <w:numPr>
          <w:ilvl w:val="0"/>
          <w:numId w:val="6"/>
        </w:numPr>
        <w:jc w:val="both"/>
        <w:rPr>
          <w:rFonts w:cs="Arial"/>
          <w:sz w:val="22"/>
        </w:rPr>
      </w:pPr>
      <w:r>
        <w:rPr>
          <w:rFonts w:cs="Arial"/>
          <w:sz w:val="22"/>
        </w:rPr>
        <w:t>Dagbesteding ’t Dorpshart</w:t>
      </w:r>
    </w:p>
    <w:p w14:paraId="170D2BAC" w14:textId="048308B7" w:rsidR="0029031D" w:rsidRDefault="0029031D" w:rsidP="00532D62">
      <w:pPr>
        <w:numPr>
          <w:ilvl w:val="0"/>
          <w:numId w:val="6"/>
        </w:numPr>
        <w:jc w:val="both"/>
        <w:rPr>
          <w:rFonts w:cs="Arial"/>
          <w:sz w:val="22"/>
        </w:rPr>
      </w:pPr>
      <w:r>
        <w:rPr>
          <w:rFonts w:cs="Arial"/>
          <w:sz w:val="22"/>
        </w:rPr>
        <w:t>De Nodige Zorg</w:t>
      </w:r>
    </w:p>
    <w:p w14:paraId="31F205DC" w14:textId="1B4C6AE1" w:rsidR="0029031D" w:rsidRPr="00532D62" w:rsidRDefault="0029031D" w:rsidP="00532D62">
      <w:pPr>
        <w:numPr>
          <w:ilvl w:val="0"/>
          <w:numId w:val="6"/>
        </w:numPr>
        <w:jc w:val="both"/>
        <w:rPr>
          <w:rFonts w:cs="Arial"/>
          <w:sz w:val="22"/>
        </w:rPr>
      </w:pPr>
      <w:r>
        <w:rPr>
          <w:rFonts w:cs="Arial"/>
          <w:sz w:val="22"/>
        </w:rPr>
        <w:t>Diagnostiek voor U (Dorpshart)</w:t>
      </w:r>
    </w:p>
    <w:p w14:paraId="0D193839" w14:textId="77777777" w:rsidR="00313706" w:rsidRPr="00532D62" w:rsidRDefault="00313706" w:rsidP="00532D62">
      <w:pPr>
        <w:numPr>
          <w:ilvl w:val="0"/>
          <w:numId w:val="6"/>
        </w:numPr>
        <w:jc w:val="both"/>
        <w:rPr>
          <w:rFonts w:cs="Arial"/>
          <w:sz w:val="22"/>
        </w:rPr>
      </w:pPr>
      <w:r w:rsidRPr="00532D62">
        <w:rPr>
          <w:rFonts w:cs="Arial"/>
          <w:sz w:val="22"/>
        </w:rPr>
        <w:lastRenderedPageBreak/>
        <w:t xml:space="preserve">De Weekmarkt op </w:t>
      </w:r>
      <w:r w:rsidR="004D513D" w:rsidRPr="00532D62">
        <w:rPr>
          <w:rFonts w:cs="Arial"/>
          <w:sz w:val="22"/>
        </w:rPr>
        <w:t>donderdagmiddag</w:t>
      </w:r>
    </w:p>
    <w:p w14:paraId="0D19383A" w14:textId="77777777" w:rsidR="006A2CC0" w:rsidRPr="00532D62" w:rsidRDefault="006A2CC0" w:rsidP="00532D62">
      <w:pPr>
        <w:jc w:val="both"/>
        <w:rPr>
          <w:rFonts w:cs="Arial"/>
          <w:i/>
          <w:sz w:val="22"/>
        </w:rPr>
      </w:pPr>
    </w:p>
    <w:p w14:paraId="0D19383C" w14:textId="0E3CC4E2" w:rsidR="00313706" w:rsidRPr="00532D62" w:rsidRDefault="00431DD1" w:rsidP="00532D62">
      <w:pPr>
        <w:jc w:val="both"/>
        <w:rPr>
          <w:rFonts w:cs="Arial"/>
          <w:i/>
          <w:sz w:val="22"/>
        </w:rPr>
      </w:pPr>
      <w:r w:rsidRPr="00532D62">
        <w:rPr>
          <w:rFonts w:cs="Arial"/>
          <w:i/>
          <w:sz w:val="22"/>
        </w:rPr>
        <w:t>Industrie/</w:t>
      </w:r>
      <w:r w:rsidR="00313706" w:rsidRPr="00532D62">
        <w:rPr>
          <w:rFonts w:cs="Arial"/>
          <w:i/>
          <w:sz w:val="22"/>
        </w:rPr>
        <w:t>Ondernemers</w:t>
      </w:r>
    </w:p>
    <w:p w14:paraId="0D19383D" w14:textId="4C59BACA" w:rsidR="00313706" w:rsidRPr="00532D62" w:rsidRDefault="004D513D" w:rsidP="00532D62">
      <w:pPr>
        <w:numPr>
          <w:ilvl w:val="0"/>
          <w:numId w:val="5"/>
        </w:numPr>
        <w:jc w:val="both"/>
        <w:rPr>
          <w:rFonts w:cs="Arial"/>
          <w:sz w:val="22"/>
        </w:rPr>
      </w:pPr>
      <w:r w:rsidRPr="00532D62">
        <w:rPr>
          <w:rFonts w:cs="Arial"/>
          <w:sz w:val="22"/>
        </w:rPr>
        <w:t xml:space="preserve">Diverse ondernemingen op gebied van autohandel/garages, bouwen, land- en tuinbouw, techniek, </w:t>
      </w:r>
      <w:r w:rsidR="00431DD1" w:rsidRPr="00532D62">
        <w:rPr>
          <w:rFonts w:cs="Arial"/>
          <w:sz w:val="22"/>
        </w:rPr>
        <w:t xml:space="preserve">chemie, </w:t>
      </w:r>
      <w:r w:rsidR="005022AB" w:rsidRPr="00532D62">
        <w:rPr>
          <w:rFonts w:cs="Arial"/>
          <w:sz w:val="22"/>
        </w:rPr>
        <w:t xml:space="preserve">veeteelt, </w:t>
      </w:r>
      <w:r w:rsidRPr="00532D62">
        <w:rPr>
          <w:rFonts w:cs="Arial"/>
          <w:sz w:val="22"/>
        </w:rPr>
        <w:t>enz.</w:t>
      </w:r>
    </w:p>
    <w:p w14:paraId="0D19383E" w14:textId="77777777" w:rsidR="006A2CC0" w:rsidRPr="00532D62" w:rsidRDefault="006A2CC0" w:rsidP="00532D62">
      <w:pPr>
        <w:jc w:val="both"/>
        <w:rPr>
          <w:rFonts w:cs="Arial"/>
          <w:sz w:val="22"/>
        </w:rPr>
      </w:pPr>
    </w:p>
    <w:p w14:paraId="0D19383F" w14:textId="77777777" w:rsidR="00313706" w:rsidRPr="00532D62" w:rsidRDefault="00313706" w:rsidP="00532D62">
      <w:pPr>
        <w:jc w:val="both"/>
        <w:rPr>
          <w:rFonts w:cs="Arial"/>
          <w:i/>
          <w:sz w:val="22"/>
        </w:rPr>
      </w:pPr>
      <w:r w:rsidRPr="00532D62">
        <w:rPr>
          <w:rFonts w:cs="Arial"/>
          <w:i/>
          <w:sz w:val="22"/>
        </w:rPr>
        <w:t>Verenigingsleven</w:t>
      </w:r>
    </w:p>
    <w:p w14:paraId="0D193840" w14:textId="7C30660D" w:rsidR="00D42ACB" w:rsidRPr="00532D62" w:rsidRDefault="00313706" w:rsidP="00532D62">
      <w:pPr>
        <w:numPr>
          <w:ilvl w:val="0"/>
          <w:numId w:val="4"/>
        </w:numPr>
        <w:jc w:val="both"/>
        <w:rPr>
          <w:rFonts w:cs="Arial"/>
          <w:sz w:val="22"/>
        </w:rPr>
      </w:pPr>
      <w:r w:rsidRPr="00532D62">
        <w:rPr>
          <w:rFonts w:cs="Arial"/>
          <w:sz w:val="22"/>
        </w:rPr>
        <w:t xml:space="preserve">Binnen </w:t>
      </w:r>
      <w:r w:rsidR="004D513D" w:rsidRPr="00532D62">
        <w:rPr>
          <w:rFonts w:cs="Arial"/>
          <w:sz w:val="22"/>
        </w:rPr>
        <w:t>West- en Middelbeers</w:t>
      </w:r>
      <w:r w:rsidRPr="00532D62">
        <w:rPr>
          <w:rFonts w:cs="Arial"/>
          <w:sz w:val="22"/>
        </w:rPr>
        <w:t xml:space="preserve"> bestaa</w:t>
      </w:r>
      <w:r w:rsidR="004D513D" w:rsidRPr="00532D62">
        <w:rPr>
          <w:rFonts w:cs="Arial"/>
          <w:sz w:val="22"/>
        </w:rPr>
        <w:t>t</w:t>
      </w:r>
      <w:r w:rsidRPr="00532D62">
        <w:rPr>
          <w:rFonts w:cs="Arial"/>
          <w:sz w:val="22"/>
        </w:rPr>
        <w:t xml:space="preserve"> </w:t>
      </w:r>
      <w:r w:rsidR="004D513D" w:rsidRPr="00532D62">
        <w:rPr>
          <w:rFonts w:cs="Arial"/>
          <w:sz w:val="22"/>
        </w:rPr>
        <w:t>een zeer actief verenigingsleven. Hierbij kan gedacht worden aan</w:t>
      </w:r>
      <w:r w:rsidR="00360AB6" w:rsidRPr="00532D62">
        <w:rPr>
          <w:rFonts w:cs="Arial"/>
          <w:sz w:val="22"/>
        </w:rPr>
        <w:t xml:space="preserve">: </w:t>
      </w:r>
      <w:r w:rsidR="004D513D" w:rsidRPr="00532D62">
        <w:rPr>
          <w:rFonts w:cs="Arial"/>
          <w:sz w:val="22"/>
        </w:rPr>
        <w:t xml:space="preserve">Beerse Boys, </w:t>
      </w:r>
      <w:r w:rsidR="00360AB6" w:rsidRPr="00532D62">
        <w:rPr>
          <w:rFonts w:cs="Arial"/>
          <w:sz w:val="22"/>
        </w:rPr>
        <w:t xml:space="preserve">VC </w:t>
      </w:r>
      <w:r w:rsidR="00BE78B2" w:rsidRPr="00532D62">
        <w:rPr>
          <w:rFonts w:cs="Arial"/>
          <w:sz w:val="22"/>
        </w:rPr>
        <w:t xml:space="preserve">ODI, TV </w:t>
      </w:r>
      <w:proofErr w:type="spellStart"/>
      <w:r w:rsidR="00BE78B2" w:rsidRPr="00532D62">
        <w:rPr>
          <w:rFonts w:cs="Arial"/>
          <w:sz w:val="22"/>
        </w:rPr>
        <w:t>Fidote</w:t>
      </w:r>
      <w:proofErr w:type="spellEnd"/>
      <w:r w:rsidR="00BE78B2" w:rsidRPr="00532D62">
        <w:rPr>
          <w:rFonts w:cs="Arial"/>
          <w:sz w:val="22"/>
        </w:rPr>
        <w:t xml:space="preserve">, </w:t>
      </w:r>
      <w:r w:rsidR="004D513D" w:rsidRPr="00532D62">
        <w:rPr>
          <w:rFonts w:cs="Arial"/>
          <w:sz w:val="22"/>
        </w:rPr>
        <w:t>Scouting</w:t>
      </w:r>
      <w:r w:rsidR="00A313EF" w:rsidRPr="00532D62">
        <w:rPr>
          <w:rFonts w:cs="Arial"/>
          <w:sz w:val="22"/>
        </w:rPr>
        <w:t xml:space="preserve"> Don </w:t>
      </w:r>
      <w:proofErr w:type="spellStart"/>
      <w:r w:rsidR="00A313EF" w:rsidRPr="00532D62">
        <w:rPr>
          <w:rFonts w:cs="Arial"/>
          <w:sz w:val="22"/>
        </w:rPr>
        <w:t>Garcia</w:t>
      </w:r>
      <w:proofErr w:type="spellEnd"/>
      <w:r w:rsidR="00A313EF" w:rsidRPr="00532D62">
        <w:rPr>
          <w:rFonts w:cs="Arial"/>
          <w:sz w:val="22"/>
        </w:rPr>
        <w:t xml:space="preserve"> Moreno</w:t>
      </w:r>
      <w:r w:rsidR="004D513D" w:rsidRPr="00532D62">
        <w:rPr>
          <w:rFonts w:cs="Arial"/>
          <w:sz w:val="22"/>
        </w:rPr>
        <w:t xml:space="preserve">, </w:t>
      </w:r>
      <w:proofErr w:type="spellStart"/>
      <w:r w:rsidR="00F314F7" w:rsidRPr="00532D62">
        <w:rPr>
          <w:rFonts w:cs="Arial"/>
          <w:sz w:val="22"/>
        </w:rPr>
        <w:t>Keskenoate</w:t>
      </w:r>
      <w:proofErr w:type="spellEnd"/>
      <w:r w:rsidR="00F314F7" w:rsidRPr="00532D62">
        <w:rPr>
          <w:rFonts w:cs="Arial"/>
          <w:sz w:val="22"/>
        </w:rPr>
        <w:t xml:space="preserve">, </w:t>
      </w:r>
      <w:r w:rsidR="004D513D" w:rsidRPr="00532D62">
        <w:rPr>
          <w:rFonts w:cs="Arial"/>
          <w:sz w:val="22"/>
        </w:rPr>
        <w:t xml:space="preserve">Jeugdvakantiewerk, </w:t>
      </w:r>
      <w:r w:rsidR="00360AB6" w:rsidRPr="00532D62">
        <w:rPr>
          <w:rFonts w:cs="Arial"/>
          <w:sz w:val="22"/>
        </w:rPr>
        <w:t>Gilden St</w:t>
      </w:r>
      <w:r w:rsidR="00F314F7" w:rsidRPr="00532D62">
        <w:rPr>
          <w:rFonts w:cs="Arial"/>
          <w:sz w:val="22"/>
        </w:rPr>
        <w:t>.</w:t>
      </w:r>
      <w:r w:rsidR="00360AB6" w:rsidRPr="00532D62">
        <w:rPr>
          <w:rFonts w:cs="Arial"/>
          <w:sz w:val="22"/>
        </w:rPr>
        <w:t xml:space="preserve"> Sebastiaan en St</w:t>
      </w:r>
      <w:r w:rsidR="00F314F7" w:rsidRPr="00532D62">
        <w:rPr>
          <w:rFonts w:cs="Arial"/>
          <w:sz w:val="22"/>
        </w:rPr>
        <w:t>.</w:t>
      </w:r>
      <w:r w:rsidR="00360AB6" w:rsidRPr="00532D62">
        <w:rPr>
          <w:rFonts w:cs="Arial"/>
          <w:sz w:val="22"/>
        </w:rPr>
        <w:t xml:space="preserve"> Joris, </w:t>
      </w:r>
      <w:r w:rsidR="004D513D" w:rsidRPr="00532D62">
        <w:rPr>
          <w:rFonts w:cs="Arial"/>
          <w:sz w:val="22"/>
        </w:rPr>
        <w:t xml:space="preserve">KBO, Zonnebloem, EHBO, </w:t>
      </w:r>
      <w:r w:rsidR="00360AB6" w:rsidRPr="00532D62">
        <w:rPr>
          <w:rFonts w:cs="Arial"/>
          <w:sz w:val="22"/>
        </w:rPr>
        <w:t xml:space="preserve">KBO, </w:t>
      </w:r>
      <w:r w:rsidR="00DF53C9">
        <w:rPr>
          <w:rFonts w:cs="Arial"/>
          <w:sz w:val="22"/>
        </w:rPr>
        <w:t xml:space="preserve">carnavalsvereniging de </w:t>
      </w:r>
      <w:proofErr w:type="spellStart"/>
      <w:r w:rsidR="00DF53C9">
        <w:rPr>
          <w:rFonts w:cs="Arial"/>
          <w:sz w:val="22"/>
        </w:rPr>
        <w:t>Tuutefluiters</w:t>
      </w:r>
      <w:proofErr w:type="spellEnd"/>
      <w:r w:rsidR="00DF53C9">
        <w:rPr>
          <w:rFonts w:cs="Arial"/>
          <w:sz w:val="22"/>
        </w:rPr>
        <w:t xml:space="preserve">, </w:t>
      </w:r>
      <w:r w:rsidR="004D513D" w:rsidRPr="00532D62">
        <w:rPr>
          <w:rFonts w:cs="Arial"/>
          <w:sz w:val="22"/>
        </w:rPr>
        <w:t xml:space="preserve">etc. </w:t>
      </w:r>
    </w:p>
    <w:p w14:paraId="72877B44" w14:textId="77777777" w:rsidR="007D391E" w:rsidRPr="00532D62" w:rsidRDefault="007D391E" w:rsidP="00532D62">
      <w:pPr>
        <w:jc w:val="both"/>
        <w:rPr>
          <w:rFonts w:cs="Arial"/>
          <w:sz w:val="22"/>
        </w:rPr>
      </w:pPr>
    </w:p>
    <w:p w14:paraId="0D193885" w14:textId="79547564" w:rsidR="007C5F38" w:rsidRPr="00532D62" w:rsidRDefault="00532D62" w:rsidP="00532D62">
      <w:pPr>
        <w:jc w:val="center"/>
        <w:rPr>
          <w:rFonts w:cs="Arial"/>
          <w:bCs/>
          <w:sz w:val="22"/>
        </w:rPr>
      </w:pPr>
      <w:r w:rsidRPr="00532D62">
        <w:rPr>
          <w:rFonts w:cs="Arial"/>
          <w:bCs/>
          <w:sz w:val="22"/>
        </w:rPr>
        <w:t>----------------------------------------------------------------</w:t>
      </w:r>
    </w:p>
    <w:sectPr w:rsidR="007C5F38" w:rsidRPr="00532D62" w:rsidSect="002B4EA9">
      <w:headerReference w:type="default" r:id="rId11"/>
      <w:footerReference w:type="default" r:id="rId12"/>
      <w:pgSz w:w="11907"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E1E1" w14:textId="77777777" w:rsidR="0053628D" w:rsidRDefault="0053628D" w:rsidP="001B101F">
      <w:r>
        <w:separator/>
      </w:r>
    </w:p>
  </w:endnote>
  <w:endnote w:type="continuationSeparator" w:id="0">
    <w:p w14:paraId="0D77A115" w14:textId="77777777" w:rsidR="0053628D" w:rsidRDefault="0053628D" w:rsidP="001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65466"/>
      <w:docPartObj>
        <w:docPartGallery w:val="Page Numbers (Bottom of Page)"/>
        <w:docPartUnique/>
      </w:docPartObj>
    </w:sdtPr>
    <w:sdtEndPr/>
    <w:sdtContent>
      <w:p w14:paraId="0D19399F" w14:textId="77777777" w:rsidR="00BE343F" w:rsidRDefault="00BE343F">
        <w:pPr>
          <w:pStyle w:val="Voettekst"/>
          <w:jc w:val="center"/>
        </w:pPr>
        <w:r>
          <w:fldChar w:fldCharType="begin"/>
        </w:r>
        <w:r>
          <w:instrText>PAGE   \* MERGEFORMAT</w:instrText>
        </w:r>
        <w:r>
          <w:fldChar w:fldCharType="separate"/>
        </w:r>
        <w:r>
          <w:rPr>
            <w:noProof/>
          </w:rPr>
          <w:t>11</w:t>
        </w:r>
        <w:r>
          <w:fldChar w:fldCharType="end"/>
        </w:r>
      </w:p>
    </w:sdtContent>
  </w:sdt>
  <w:p w14:paraId="0D1939A0" w14:textId="77777777" w:rsidR="00BE343F" w:rsidRDefault="00BE34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D75F" w14:textId="77777777" w:rsidR="0053628D" w:rsidRDefault="0053628D" w:rsidP="001B101F">
      <w:r>
        <w:separator/>
      </w:r>
    </w:p>
  </w:footnote>
  <w:footnote w:type="continuationSeparator" w:id="0">
    <w:p w14:paraId="397B047E" w14:textId="77777777" w:rsidR="0053628D" w:rsidRDefault="0053628D" w:rsidP="001B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979A" w14:textId="6E9F072D" w:rsidR="008B724C" w:rsidRDefault="008B724C">
    <w:pPr>
      <w:pStyle w:val="Koptekst"/>
    </w:pPr>
    <w:r>
      <w:tab/>
    </w:r>
    <w:r>
      <w:rPr>
        <w:noProof/>
        <w:lang w:eastAsia="nl-NL"/>
      </w:rPr>
      <w:drawing>
        <wp:inline distT="0" distB="0" distL="0" distR="0" wp14:anchorId="381F75B2" wp14:editId="540E6AD7">
          <wp:extent cx="2562062" cy="495300"/>
          <wp:effectExtent l="0" t="0" r="0" b="0"/>
          <wp:docPr id="2" name="Afbeelding 2" descr="C:\Users\Gebruiker\Documents\Documenten Hanke\BBMW\LOGO BBM\LOGO - 2016\BBMW logo breed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ocumenten Hanke\BBMW\LOGO BBM\LOGO - 2016\BBMW logo breed 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119" cy="497244"/>
                  </a:xfrm>
                  <a:prstGeom prst="rect">
                    <a:avLst/>
                  </a:prstGeom>
                  <a:noFill/>
                  <a:ln>
                    <a:noFill/>
                  </a:ln>
                </pic:spPr>
              </pic:pic>
            </a:graphicData>
          </a:graphic>
        </wp:inline>
      </w:drawing>
    </w:r>
  </w:p>
  <w:p w14:paraId="0D19399E" w14:textId="77777777" w:rsidR="00BE343F" w:rsidRDefault="00BE34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322"/>
    <w:multiLevelType w:val="hybridMultilevel"/>
    <w:tmpl w:val="A7EA2556"/>
    <w:lvl w:ilvl="0" w:tplc="0CAEB2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865F06"/>
    <w:multiLevelType w:val="hybridMultilevel"/>
    <w:tmpl w:val="4594A018"/>
    <w:lvl w:ilvl="0" w:tplc="EB469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65560"/>
    <w:multiLevelType w:val="multilevel"/>
    <w:tmpl w:val="0A6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667785"/>
    <w:multiLevelType w:val="hybridMultilevel"/>
    <w:tmpl w:val="A25072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1E3196F"/>
    <w:multiLevelType w:val="hybridMultilevel"/>
    <w:tmpl w:val="7FC8B0FE"/>
    <w:lvl w:ilvl="0" w:tplc="EB469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94C76"/>
    <w:multiLevelType w:val="hybridMultilevel"/>
    <w:tmpl w:val="375872A8"/>
    <w:lvl w:ilvl="0" w:tplc="EB469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993E23"/>
    <w:multiLevelType w:val="hybridMultilevel"/>
    <w:tmpl w:val="267E271A"/>
    <w:lvl w:ilvl="0" w:tplc="EB469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8599C"/>
    <w:multiLevelType w:val="hybridMultilevel"/>
    <w:tmpl w:val="FF02755C"/>
    <w:lvl w:ilvl="0" w:tplc="EB469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23456D"/>
    <w:multiLevelType w:val="multilevel"/>
    <w:tmpl w:val="609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F19CB"/>
    <w:multiLevelType w:val="hybridMultilevel"/>
    <w:tmpl w:val="9AA8C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CF40AE"/>
    <w:multiLevelType w:val="hybridMultilevel"/>
    <w:tmpl w:val="258E3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7A20AD"/>
    <w:multiLevelType w:val="hybridMultilevel"/>
    <w:tmpl w:val="F2486608"/>
    <w:lvl w:ilvl="0" w:tplc="EB469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6C7979"/>
    <w:multiLevelType w:val="multilevel"/>
    <w:tmpl w:val="ECB6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456316"/>
    <w:multiLevelType w:val="multilevel"/>
    <w:tmpl w:val="16A8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7E720C"/>
    <w:multiLevelType w:val="hybridMultilevel"/>
    <w:tmpl w:val="2CA4E5EA"/>
    <w:lvl w:ilvl="0" w:tplc="EB4697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63747105">
    <w:abstractNumId w:val="10"/>
  </w:num>
  <w:num w:numId="2" w16cid:durableId="1714964758">
    <w:abstractNumId w:val="1"/>
  </w:num>
  <w:num w:numId="3" w16cid:durableId="33044962">
    <w:abstractNumId w:val="7"/>
  </w:num>
  <w:num w:numId="4" w16cid:durableId="1033117403">
    <w:abstractNumId w:val="11"/>
  </w:num>
  <w:num w:numId="5" w16cid:durableId="1470249822">
    <w:abstractNumId w:val="4"/>
  </w:num>
  <w:num w:numId="6" w16cid:durableId="793791991">
    <w:abstractNumId w:val="6"/>
  </w:num>
  <w:num w:numId="7" w16cid:durableId="1647323645">
    <w:abstractNumId w:val="5"/>
  </w:num>
  <w:num w:numId="8" w16cid:durableId="162279350">
    <w:abstractNumId w:val="14"/>
  </w:num>
  <w:num w:numId="9" w16cid:durableId="541404356">
    <w:abstractNumId w:val="0"/>
  </w:num>
  <w:num w:numId="10" w16cid:durableId="1440830709">
    <w:abstractNumId w:val="8"/>
  </w:num>
  <w:num w:numId="11" w16cid:durableId="2059158460">
    <w:abstractNumId w:val="9"/>
  </w:num>
  <w:num w:numId="12" w16cid:durableId="882785895">
    <w:abstractNumId w:val="12"/>
  </w:num>
  <w:num w:numId="13" w16cid:durableId="527184513">
    <w:abstractNumId w:val="2"/>
  </w:num>
  <w:num w:numId="14" w16cid:durableId="661398826">
    <w:abstractNumId w:val="13"/>
  </w:num>
  <w:num w:numId="15" w16cid:durableId="1699041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7891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4E"/>
    <w:rsid w:val="000013B5"/>
    <w:rsid w:val="00005A7D"/>
    <w:rsid w:val="000063BC"/>
    <w:rsid w:val="00006B5D"/>
    <w:rsid w:val="000071B8"/>
    <w:rsid w:val="00007A16"/>
    <w:rsid w:val="00014C24"/>
    <w:rsid w:val="00014E80"/>
    <w:rsid w:val="000150C7"/>
    <w:rsid w:val="00016D66"/>
    <w:rsid w:val="0002307A"/>
    <w:rsid w:val="000270A1"/>
    <w:rsid w:val="000303BE"/>
    <w:rsid w:val="00030865"/>
    <w:rsid w:val="00034596"/>
    <w:rsid w:val="00035675"/>
    <w:rsid w:val="00035808"/>
    <w:rsid w:val="00050534"/>
    <w:rsid w:val="000642B8"/>
    <w:rsid w:val="00072459"/>
    <w:rsid w:val="000744CC"/>
    <w:rsid w:val="0007493A"/>
    <w:rsid w:val="000810CB"/>
    <w:rsid w:val="00084F54"/>
    <w:rsid w:val="000934C9"/>
    <w:rsid w:val="0009565C"/>
    <w:rsid w:val="000957B3"/>
    <w:rsid w:val="00095AF9"/>
    <w:rsid w:val="000A2D58"/>
    <w:rsid w:val="000A32A5"/>
    <w:rsid w:val="000A3A22"/>
    <w:rsid w:val="000C2B55"/>
    <w:rsid w:val="000C2E79"/>
    <w:rsid w:val="000C56D8"/>
    <w:rsid w:val="000D40F2"/>
    <w:rsid w:val="000E2B2A"/>
    <w:rsid w:val="000E3950"/>
    <w:rsid w:val="000E40C3"/>
    <w:rsid w:val="000E4752"/>
    <w:rsid w:val="000E6554"/>
    <w:rsid w:val="000F2E9D"/>
    <w:rsid w:val="000F314B"/>
    <w:rsid w:val="000F66FE"/>
    <w:rsid w:val="00110792"/>
    <w:rsid w:val="00110A8A"/>
    <w:rsid w:val="00115BE7"/>
    <w:rsid w:val="0011609C"/>
    <w:rsid w:val="00116295"/>
    <w:rsid w:val="00123A4B"/>
    <w:rsid w:val="00123C16"/>
    <w:rsid w:val="00127C09"/>
    <w:rsid w:val="00140F6C"/>
    <w:rsid w:val="00141246"/>
    <w:rsid w:val="001504CE"/>
    <w:rsid w:val="00153BD2"/>
    <w:rsid w:val="0015478D"/>
    <w:rsid w:val="00155973"/>
    <w:rsid w:val="00164DDA"/>
    <w:rsid w:val="0016571C"/>
    <w:rsid w:val="0017652D"/>
    <w:rsid w:val="00184CAA"/>
    <w:rsid w:val="001966C0"/>
    <w:rsid w:val="001972B8"/>
    <w:rsid w:val="001A2183"/>
    <w:rsid w:val="001A4407"/>
    <w:rsid w:val="001A4DE9"/>
    <w:rsid w:val="001A5B17"/>
    <w:rsid w:val="001B0110"/>
    <w:rsid w:val="001B101F"/>
    <w:rsid w:val="001B1C38"/>
    <w:rsid w:val="001B24AE"/>
    <w:rsid w:val="001C4DB3"/>
    <w:rsid w:val="001C76ED"/>
    <w:rsid w:val="001D22AC"/>
    <w:rsid w:val="001D3B27"/>
    <w:rsid w:val="001D76D1"/>
    <w:rsid w:val="001E7345"/>
    <w:rsid w:val="001F05BF"/>
    <w:rsid w:val="00200D66"/>
    <w:rsid w:val="00211F40"/>
    <w:rsid w:val="002171AD"/>
    <w:rsid w:val="00224860"/>
    <w:rsid w:val="00224EC3"/>
    <w:rsid w:val="0022702C"/>
    <w:rsid w:val="00233B6D"/>
    <w:rsid w:val="00234EC1"/>
    <w:rsid w:val="00240828"/>
    <w:rsid w:val="00256353"/>
    <w:rsid w:val="002569BE"/>
    <w:rsid w:val="00257BD5"/>
    <w:rsid w:val="00260844"/>
    <w:rsid w:val="00263D46"/>
    <w:rsid w:val="002763B4"/>
    <w:rsid w:val="0029031D"/>
    <w:rsid w:val="00291F09"/>
    <w:rsid w:val="00293FD9"/>
    <w:rsid w:val="002A43A9"/>
    <w:rsid w:val="002A523A"/>
    <w:rsid w:val="002A6C2D"/>
    <w:rsid w:val="002B0A98"/>
    <w:rsid w:val="002B1B2E"/>
    <w:rsid w:val="002B4EA9"/>
    <w:rsid w:val="002B5C12"/>
    <w:rsid w:val="002C5658"/>
    <w:rsid w:val="002D11A1"/>
    <w:rsid w:val="002D3D4E"/>
    <w:rsid w:val="002D5271"/>
    <w:rsid w:val="002D6A47"/>
    <w:rsid w:val="002E21C1"/>
    <w:rsid w:val="002E3441"/>
    <w:rsid w:val="002F0741"/>
    <w:rsid w:val="002F1B46"/>
    <w:rsid w:val="002F3A17"/>
    <w:rsid w:val="00303FBF"/>
    <w:rsid w:val="00312820"/>
    <w:rsid w:val="003128E5"/>
    <w:rsid w:val="00313706"/>
    <w:rsid w:val="00316866"/>
    <w:rsid w:val="00323457"/>
    <w:rsid w:val="00325E88"/>
    <w:rsid w:val="003325EE"/>
    <w:rsid w:val="00342AE9"/>
    <w:rsid w:val="00343106"/>
    <w:rsid w:val="0036083D"/>
    <w:rsid w:val="00360AB6"/>
    <w:rsid w:val="00362AC9"/>
    <w:rsid w:val="003643E5"/>
    <w:rsid w:val="00366E95"/>
    <w:rsid w:val="00370773"/>
    <w:rsid w:val="00374A79"/>
    <w:rsid w:val="00374DC5"/>
    <w:rsid w:val="003776DA"/>
    <w:rsid w:val="00387633"/>
    <w:rsid w:val="003911CE"/>
    <w:rsid w:val="00393C35"/>
    <w:rsid w:val="003A1DD4"/>
    <w:rsid w:val="003A643A"/>
    <w:rsid w:val="003B0B46"/>
    <w:rsid w:val="003B7614"/>
    <w:rsid w:val="003C083D"/>
    <w:rsid w:val="003C1417"/>
    <w:rsid w:val="003C592D"/>
    <w:rsid w:val="003C5C08"/>
    <w:rsid w:val="003C6712"/>
    <w:rsid w:val="003D1472"/>
    <w:rsid w:val="003D2E8D"/>
    <w:rsid w:val="003D4366"/>
    <w:rsid w:val="003D4626"/>
    <w:rsid w:val="003D5770"/>
    <w:rsid w:val="003D5E15"/>
    <w:rsid w:val="003E2E63"/>
    <w:rsid w:val="003E7904"/>
    <w:rsid w:val="003E7B5D"/>
    <w:rsid w:val="003E7D23"/>
    <w:rsid w:val="003F2CC9"/>
    <w:rsid w:val="003F6695"/>
    <w:rsid w:val="00402419"/>
    <w:rsid w:val="00405383"/>
    <w:rsid w:val="0040673E"/>
    <w:rsid w:val="00407761"/>
    <w:rsid w:val="00424787"/>
    <w:rsid w:val="00426701"/>
    <w:rsid w:val="00431DD1"/>
    <w:rsid w:val="0043492E"/>
    <w:rsid w:val="004374DD"/>
    <w:rsid w:val="004378A2"/>
    <w:rsid w:val="00441A50"/>
    <w:rsid w:val="00445BB2"/>
    <w:rsid w:val="004465E3"/>
    <w:rsid w:val="0044664A"/>
    <w:rsid w:val="00450DE7"/>
    <w:rsid w:val="00456CDB"/>
    <w:rsid w:val="00457ACD"/>
    <w:rsid w:val="00467C7A"/>
    <w:rsid w:val="00470132"/>
    <w:rsid w:val="004712D5"/>
    <w:rsid w:val="00473AEC"/>
    <w:rsid w:val="00474FE4"/>
    <w:rsid w:val="0048053D"/>
    <w:rsid w:val="00483D96"/>
    <w:rsid w:val="00483E83"/>
    <w:rsid w:val="00490C21"/>
    <w:rsid w:val="004931D2"/>
    <w:rsid w:val="004A4684"/>
    <w:rsid w:val="004A741F"/>
    <w:rsid w:val="004B5168"/>
    <w:rsid w:val="004C07A2"/>
    <w:rsid w:val="004C319F"/>
    <w:rsid w:val="004C695B"/>
    <w:rsid w:val="004D48D8"/>
    <w:rsid w:val="004D513D"/>
    <w:rsid w:val="004D5F2F"/>
    <w:rsid w:val="004E066B"/>
    <w:rsid w:val="004F51DB"/>
    <w:rsid w:val="004F59C6"/>
    <w:rsid w:val="004F64E9"/>
    <w:rsid w:val="004F6BB8"/>
    <w:rsid w:val="004F7111"/>
    <w:rsid w:val="00500C44"/>
    <w:rsid w:val="005022AB"/>
    <w:rsid w:val="00504D78"/>
    <w:rsid w:val="00506F83"/>
    <w:rsid w:val="00507804"/>
    <w:rsid w:val="00510585"/>
    <w:rsid w:val="00510A6E"/>
    <w:rsid w:val="00512F18"/>
    <w:rsid w:val="005138A7"/>
    <w:rsid w:val="00516B26"/>
    <w:rsid w:val="0052341F"/>
    <w:rsid w:val="00524230"/>
    <w:rsid w:val="0052743C"/>
    <w:rsid w:val="00532D62"/>
    <w:rsid w:val="0053628D"/>
    <w:rsid w:val="0054089D"/>
    <w:rsid w:val="00540B4D"/>
    <w:rsid w:val="00544C41"/>
    <w:rsid w:val="00547E21"/>
    <w:rsid w:val="00551710"/>
    <w:rsid w:val="00551EE6"/>
    <w:rsid w:val="00552735"/>
    <w:rsid w:val="005549BF"/>
    <w:rsid w:val="00563975"/>
    <w:rsid w:val="0056579E"/>
    <w:rsid w:val="00570CBF"/>
    <w:rsid w:val="00571CB8"/>
    <w:rsid w:val="00574E5C"/>
    <w:rsid w:val="005767F7"/>
    <w:rsid w:val="00593CA6"/>
    <w:rsid w:val="005A3A24"/>
    <w:rsid w:val="005A3B4E"/>
    <w:rsid w:val="005B4694"/>
    <w:rsid w:val="005B5324"/>
    <w:rsid w:val="005C1C91"/>
    <w:rsid w:val="005C2562"/>
    <w:rsid w:val="005C60B5"/>
    <w:rsid w:val="005C6DFD"/>
    <w:rsid w:val="005D0C78"/>
    <w:rsid w:val="005D3FD4"/>
    <w:rsid w:val="005D64BA"/>
    <w:rsid w:val="005D74AB"/>
    <w:rsid w:val="005E66F4"/>
    <w:rsid w:val="005E774C"/>
    <w:rsid w:val="005F5210"/>
    <w:rsid w:val="005F74EA"/>
    <w:rsid w:val="00602C76"/>
    <w:rsid w:val="006124E7"/>
    <w:rsid w:val="00615573"/>
    <w:rsid w:val="00615B8C"/>
    <w:rsid w:val="00615CE1"/>
    <w:rsid w:val="00617451"/>
    <w:rsid w:val="00617A9F"/>
    <w:rsid w:val="00635C1A"/>
    <w:rsid w:val="0064774B"/>
    <w:rsid w:val="006516BC"/>
    <w:rsid w:val="00655522"/>
    <w:rsid w:val="00656397"/>
    <w:rsid w:val="00657C66"/>
    <w:rsid w:val="00660D6D"/>
    <w:rsid w:val="00662012"/>
    <w:rsid w:val="0067389C"/>
    <w:rsid w:val="00675706"/>
    <w:rsid w:val="0067737C"/>
    <w:rsid w:val="006805F0"/>
    <w:rsid w:val="006827BD"/>
    <w:rsid w:val="00682D66"/>
    <w:rsid w:val="006A0AF8"/>
    <w:rsid w:val="006A2CC0"/>
    <w:rsid w:val="006A2F25"/>
    <w:rsid w:val="006B469F"/>
    <w:rsid w:val="006B5E37"/>
    <w:rsid w:val="006D3963"/>
    <w:rsid w:val="006D74FD"/>
    <w:rsid w:val="006E481D"/>
    <w:rsid w:val="006F6BDE"/>
    <w:rsid w:val="006F7867"/>
    <w:rsid w:val="00702A9A"/>
    <w:rsid w:val="00707758"/>
    <w:rsid w:val="00710A21"/>
    <w:rsid w:val="00712254"/>
    <w:rsid w:val="00715660"/>
    <w:rsid w:val="00715A1A"/>
    <w:rsid w:val="00724A62"/>
    <w:rsid w:val="00726ECA"/>
    <w:rsid w:val="0073585D"/>
    <w:rsid w:val="00735C9A"/>
    <w:rsid w:val="00740299"/>
    <w:rsid w:val="00751F4A"/>
    <w:rsid w:val="0076232C"/>
    <w:rsid w:val="00763B0F"/>
    <w:rsid w:val="007663BC"/>
    <w:rsid w:val="007723A4"/>
    <w:rsid w:val="00772D4E"/>
    <w:rsid w:val="007822FC"/>
    <w:rsid w:val="0078254F"/>
    <w:rsid w:val="00790B41"/>
    <w:rsid w:val="00790B4E"/>
    <w:rsid w:val="007912B0"/>
    <w:rsid w:val="0079187A"/>
    <w:rsid w:val="00795F6E"/>
    <w:rsid w:val="007A3F4B"/>
    <w:rsid w:val="007A5885"/>
    <w:rsid w:val="007B039D"/>
    <w:rsid w:val="007B4660"/>
    <w:rsid w:val="007B494F"/>
    <w:rsid w:val="007B780A"/>
    <w:rsid w:val="007C4B78"/>
    <w:rsid w:val="007C583F"/>
    <w:rsid w:val="007C5F38"/>
    <w:rsid w:val="007D391E"/>
    <w:rsid w:val="007E4AAB"/>
    <w:rsid w:val="007E631E"/>
    <w:rsid w:val="007F66BF"/>
    <w:rsid w:val="007F762F"/>
    <w:rsid w:val="00811097"/>
    <w:rsid w:val="00823D1E"/>
    <w:rsid w:val="00825B7E"/>
    <w:rsid w:val="00831D76"/>
    <w:rsid w:val="008323E8"/>
    <w:rsid w:val="00837A81"/>
    <w:rsid w:val="00840D34"/>
    <w:rsid w:val="00842427"/>
    <w:rsid w:val="0085330E"/>
    <w:rsid w:val="008538AE"/>
    <w:rsid w:val="00863F4E"/>
    <w:rsid w:val="008651D1"/>
    <w:rsid w:val="00867EAF"/>
    <w:rsid w:val="008721C1"/>
    <w:rsid w:val="00872635"/>
    <w:rsid w:val="008775CE"/>
    <w:rsid w:val="00883E08"/>
    <w:rsid w:val="00884CA3"/>
    <w:rsid w:val="008851A9"/>
    <w:rsid w:val="00886F6E"/>
    <w:rsid w:val="00893C3A"/>
    <w:rsid w:val="008A2EB3"/>
    <w:rsid w:val="008A45BE"/>
    <w:rsid w:val="008A7D3C"/>
    <w:rsid w:val="008B039C"/>
    <w:rsid w:val="008B4B5E"/>
    <w:rsid w:val="008B5E46"/>
    <w:rsid w:val="008B724C"/>
    <w:rsid w:val="008D2B5F"/>
    <w:rsid w:val="008D7F7B"/>
    <w:rsid w:val="008E0EA3"/>
    <w:rsid w:val="008F2819"/>
    <w:rsid w:val="008F6236"/>
    <w:rsid w:val="008F7F25"/>
    <w:rsid w:val="00902CEF"/>
    <w:rsid w:val="00910BE2"/>
    <w:rsid w:val="0091121F"/>
    <w:rsid w:val="009234C5"/>
    <w:rsid w:val="00923D7F"/>
    <w:rsid w:val="0094493E"/>
    <w:rsid w:val="00947953"/>
    <w:rsid w:val="00951C12"/>
    <w:rsid w:val="009552F2"/>
    <w:rsid w:val="00965340"/>
    <w:rsid w:val="009716DB"/>
    <w:rsid w:val="00984452"/>
    <w:rsid w:val="009950D2"/>
    <w:rsid w:val="00996546"/>
    <w:rsid w:val="00997120"/>
    <w:rsid w:val="009A3604"/>
    <w:rsid w:val="009B3239"/>
    <w:rsid w:val="009B7135"/>
    <w:rsid w:val="009C0EA1"/>
    <w:rsid w:val="009C16DA"/>
    <w:rsid w:val="009D2973"/>
    <w:rsid w:val="009D3E5D"/>
    <w:rsid w:val="009D743B"/>
    <w:rsid w:val="009E0DCE"/>
    <w:rsid w:val="009E63E5"/>
    <w:rsid w:val="009E78E4"/>
    <w:rsid w:val="009F1769"/>
    <w:rsid w:val="00A01CD6"/>
    <w:rsid w:val="00A02042"/>
    <w:rsid w:val="00A136F9"/>
    <w:rsid w:val="00A22A2B"/>
    <w:rsid w:val="00A23E77"/>
    <w:rsid w:val="00A313EF"/>
    <w:rsid w:val="00A357D7"/>
    <w:rsid w:val="00A40869"/>
    <w:rsid w:val="00A4611B"/>
    <w:rsid w:val="00A466B4"/>
    <w:rsid w:val="00A51BD4"/>
    <w:rsid w:val="00A5298E"/>
    <w:rsid w:val="00A54DFB"/>
    <w:rsid w:val="00A62150"/>
    <w:rsid w:val="00A94048"/>
    <w:rsid w:val="00A97E20"/>
    <w:rsid w:val="00AA0493"/>
    <w:rsid w:val="00AA146F"/>
    <w:rsid w:val="00AC668C"/>
    <w:rsid w:val="00AD187B"/>
    <w:rsid w:val="00AD4837"/>
    <w:rsid w:val="00AD60BE"/>
    <w:rsid w:val="00AE1DB8"/>
    <w:rsid w:val="00AE6792"/>
    <w:rsid w:val="00AE7C78"/>
    <w:rsid w:val="00AF25E0"/>
    <w:rsid w:val="00B00CEE"/>
    <w:rsid w:val="00B01450"/>
    <w:rsid w:val="00B05BD8"/>
    <w:rsid w:val="00B13353"/>
    <w:rsid w:val="00B16ED8"/>
    <w:rsid w:val="00B235DE"/>
    <w:rsid w:val="00B2628B"/>
    <w:rsid w:val="00B31059"/>
    <w:rsid w:val="00B36996"/>
    <w:rsid w:val="00B40597"/>
    <w:rsid w:val="00B41FD8"/>
    <w:rsid w:val="00B51078"/>
    <w:rsid w:val="00B55511"/>
    <w:rsid w:val="00B615C3"/>
    <w:rsid w:val="00B61619"/>
    <w:rsid w:val="00B65CA8"/>
    <w:rsid w:val="00B676A7"/>
    <w:rsid w:val="00B70118"/>
    <w:rsid w:val="00B71B0D"/>
    <w:rsid w:val="00B73A3E"/>
    <w:rsid w:val="00B770BD"/>
    <w:rsid w:val="00B9128A"/>
    <w:rsid w:val="00BA124A"/>
    <w:rsid w:val="00BA17AE"/>
    <w:rsid w:val="00BC78E7"/>
    <w:rsid w:val="00BD2FF9"/>
    <w:rsid w:val="00BD5A9A"/>
    <w:rsid w:val="00BD632C"/>
    <w:rsid w:val="00BE13EC"/>
    <w:rsid w:val="00BE343F"/>
    <w:rsid w:val="00BE7461"/>
    <w:rsid w:val="00BE78B2"/>
    <w:rsid w:val="00BF2436"/>
    <w:rsid w:val="00BF412C"/>
    <w:rsid w:val="00C0058E"/>
    <w:rsid w:val="00C043A5"/>
    <w:rsid w:val="00C12C96"/>
    <w:rsid w:val="00C141CE"/>
    <w:rsid w:val="00C15713"/>
    <w:rsid w:val="00C213EF"/>
    <w:rsid w:val="00C22E1D"/>
    <w:rsid w:val="00C25AFC"/>
    <w:rsid w:val="00C26D12"/>
    <w:rsid w:val="00C35F79"/>
    <w:rsid w:val="00C3610B"/>
    <w:rsid w:val="00C36862"/>
    <w:rsid w:val="00C372B3"/>
    <w:rsid w:val="00C40F9E"/>
    <w:rsid w:val="00C457CA"/>
    <w:rsid w:val="00C50161"/>
    <w:rsid w:val="00C53C15"/>
    <w:rsid w:val="00C55A9B"/>
    <w:rsid w:val="00C62571"/>
    <w:rsid w:val="00C65432"/>
    <w:rsid w:val="00C71103"/>
    <w:rsid w:val="00C75E5F"/>
    <w:rsid w:val="00C93139"/>
    <w:rsid w:val="00C94718"/>
    <w:rsid w:val="00CA26F7"/>
    <w:rsid w:val="00CB033D"/>
    <w:rsid w:val="00CC01D4"/>
    <w:rsid w:val="00CC20DC"/>
    <w:rsid w:val="00CC28B7"/>
    <w:rsid w:val="00CD50B0"/>
    <w:rsid w:val="00CD78C0"/>
    <w:rsid w:val="00CE2A22"/>
    <w:rsid w:val="00CE426B"/>
    <w:rsid w:val="00CE5158"/>
    <w:rsid w:val="00CE5B38"/>
    <w:rsid w:val="00CF0AC6"/>
    <w:rsid w:val="00CF1CA9"/>
    <w:rsid w:val="00D01248"/>
    <w:rsid w:val="00D02BC7"/>
    <w:rsid w:val="00D03925"/>
    <w:rsid w:val="00D04963"/>
    <w:rsid w:val="00D051D6"/>
    <w:rsid w:val="00D104FF"/>
    <w:rsid w:val="00D127C1"/>
    <w:rsid w:val="00D33078"/>
    <w:rsid w:val="00D34894"/>
    <w:rsid w:val="00D42ACB"/>
    <w:rsid w:val="00D47644"/>
    <w:rsid w:val="00D7452B"/>
    <w:rsid w:val="00D759FE"/>
    <w:rsid w:val="00D8261E"/>
    <w:rsid w:val="00D82671"/>
    <w:rsid w:val="00D901E4"/>
    <w:rsid w:val="00DA5ADF"/>
    <w:rsid w:val="00DC1C1E"/>
    <w:rsid w:val="00DC4B43"/>
    <w:rsid w:val="00DC7539"/>
    <w:rsid w:val="00DC7F88"/>
    <w:rsid w:val="00DE0B27"/>
    <w:rsid w:val="00DE60A6"/>
    <w:rsid w:val="00DE79DF"/>
    <w:rsid w:val="00DF275A"/>
    <w:rsid w:val="00DF46DB"/>
    <w:rsid w:val="00DF53C9"/>
    <w:rsid w:val="00DF6B71"/>
    <w:rsid w:val="00DF7295"/>
    <w:rsid w:val="00DF7573"/>
    <w:rsid w:val="00DF7A62"/>
    <w:rsid w:val="00E01536"/>
    <w:rsid w:val="00E07C55"/>
    <w:rsid w:val="00E148DE"/>
    <w:rsid w:val="00E1632A"/>
    <w:rsid w:val="00E16A2A"/>
    <w:rsid w:val="00E17B90"/>
    <w:rsid w:val="00E20006"/>
    <w:rsid w:val="00E22B63"/>
    <w:rsid w:val="00E230A1"/>
    <w:rsid w:val="00E24621"/>
    <w:rsid w:val="00E41516"/>
    <w:rsid w:val="00E46240"/>
    <w:rsid w:val="00E4625E"/>
    <w:rsid w:val="00E47241"/>
    <w:rsid w:val="00E5005E"/>
    <w:rsid w:val="00E51CFF"/>
    <w:rsid w:val="00E63163"/>
    <w:rsid w:val="00E6490D"/>
    <w:rsid w:val="00E73058"/>
    <w:rsid w:val="00E740A3"/>
    <w:rsid w:val="00E81338"/>
    <w:rsid w:val="00E87FC8"/>
    <w:rsid w:val="00EB372B"/>
    <w:rsid w:val="00EC10FC"/>
    <w:rsid w:val="00EC72C8"/>
    <w:rsid w:val="00ED7323"/>
    <w:rsid w:val="00EE07C9"/>
    <w:rsid w:val="00EE2E22"/>
    <w:rsid w:val="00EE2FB8"/>
    <w:rsid w:val="00EE490E"/>
    <w:rsid w:val="00EE7C3D"/>
    <w:rsid w:val="00EF0459"/>
    <w:rsid w:val="00EF1A9F"/>
    <w:rsid w:val="00EF2ACF"/>
    <w:rsid w:val="00F00163"/>
    <w:rsid w:val="00F04216"/>
    <w:rsid w:val="00F0703D"/>
    <w:rsid w:val="00F133A8"/>
    <w:rsid w:val="00F15E4C"/>
    <w:rsid w:val="00F30DD2"/>
    <w:rsid w:val="00F31498"/>
    <w:rsid w:val="00F314F7"/>
    <w:rsid w:val="00F333AC"/>
    <w:rsid w:val="00F41E1A"/>
    <w:rsid w:val="00F42687"/>
    <w:rsid w:val="00F4472B"/>
    <w:rsid w:val="00F466F8"/>
    <w:rsid w:val="00F4738E"/>
    <w:rsid w:val="00F47560"/>
    <w:rsid w:val="00F47D38"/>
    <w:rsid w:val="00F521DA"/>
    <w:rsid w:val="00F52338"/>
    <w:rsid w:val="00F52C77"/>
    <w:rsid w:val="00F53DD7"/>
    <w:rsid w:val="00F74D68"/>
    <w:rsid w:val="00F816B9"/>
    <w:rsid w:val="00F83D33"/>
    <w:rsid w:val="00F8554A"/>
    <w:rsid w:val="00F95DC9"/>
    <w:rsid w:val="00F973A9"/>
    <w:rsid w:val="00FB25B8"/>
    <w:rsid w:val="00FB4D72"/>
    <w:rsid w:val="00FD745E"/>
    <w:rsid w:val="00FF45EB"/>
    <w:rsid w:val="00FF51D2"/>
    <w:rsid w:val="00FF6613"/>
    <w:rsid w:val="00FF7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937F9"/>
  <w15:docId w15:val="{26319AE4-14A4-480A-9F9A-40BB3BFD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8A7"/>
    <w:pPr>
      <w:spacing w:line="360" w:lineRule="auto"/>
    </w:pPr>
    <w:rPr>
      <w:rFonts w:ascii="Arial" w:hAnsi="Arial"/>
      <w:sz w:val="20"/>
      <w:lang w:eastAsia="en-US"/>
    </w:rPr>
  </w:style>
  <w:style w:type="paragraph" w:styleId="Kop1">
    <w:name w:val="heading 1"/>
    <w:basedOn w:val="Standaard"/>
    <w:next w:val="Standaard"/>
    <w:link w:val="Kop1Char"/>
    <w:uiPriority w:val="99"/>
    <w:qFormat/>
    <w:rsid w:val="001B101F"/>
    <w:pPr>
      <w:keepNext/>
      <w:keepLines/>
      <w:outlineLvl w:val="0"/>
    </w:pPr>
    <w:rPr>
      <w:rFonts w:eastAsia="Times New Roman"/>
      <w:b/>
      <w:bCs/>
      <w:sz w:val="32"/>
      <w:szCs w:val="28"/>
    </w:rPr>
  </w:style>
  <w:style w:type="paragraph" w:styleId="Kop2">
    <w:name w:val="heading 2"/>
    <w:basedOn w:val="Standaard"/>
    <w:next w:val="Standaard"/>
    <w:link w:val="Kop2Char"/>
    <w:uiPriority w:val="99"/>
    <w:qFormat/>
    <w:rsid w:val="001B101F"/>
    <w:pPr>
      <w:keepNext/>
      <w:keepLines/>
      <w:outlineLvl w:val="1"/>
    </w:pPr>
    <w:rPr>
      <w:rFonts w:eastAsia="Times New Roman"/>
      <w:b/>
      <w:bCs/>
      <w:i/>
      <w:sz w:val="28"/>
      <w:szCs w:val="26"/>
    </w:rPr>
  </w:style>
  <w:style w:type="paragraph" w:styleId="Kop3">
    <w:name w:val="heading 3"/>
    <w:basedOn w:val="Standaard"/>
    <w:next w:val="Standaard"/>
    <w:link w:val="Kop3Char"/>
    <w:uiPriority w:val="99"/>
    <w:qFormat/>
    <w:rsid w:val="003D5770"/>
    <w:pPr>
      <w:keepNext/>
      <w:keepLines/>
      <w:outlineLvl w:val="2"/>
    </w:pPr>
    <w:rPr>
      <w:rFonts w:eastAsia="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101F"/>
    <w:rPr>
      <w:rFonts w:ascii="Arial" w:hAnsi="Arial" w:cs="Times New Roman"/>
      <w:b/>
      <w:bCs/>
      <w:sz w:val="28"/>
      <w:szCs w:val="28"/>
    </w:rPr>
  </w:style>
  <w:style w:type="character" w:customStyle="1" w:styleId="Kop2Char">
    <w:name w:val="Kop 2 Char"/>
    <w:basedOn w:val="Standaardalinea-lettertype"/>
    <w:link w:val="Kop2"/>
    <w:uiPriority w:val="99"/>
    <w:locked/>
    <w:rsid w:val="001B101F"/>
    <w:rPr>
      <w:rFonts w:ascii="Arial" w:hAnsi="Arial" w:cs="Times New Roman"/>
      <w:b/>
      <w:bCs/>
      <w:i/>
      <w:sz w:val="26"/>
      <w:szCs w:val="26"/>
    </w:rPr>
  </w:style>
  <w:style w:type="character" w:customStyle="1" w:styleId="Kop3Char">
    <w:name w:val="Kop 3 Char"/>
    <w:basedOn w:val="Standaardalinea-lettertype"/>
    <w:link w:val="Kop3"/>
    <w:uiPriority w:val="99"/>
    <w:locked/>
    <w:rsid w:val="003D5770"/>
    <w:rPr>
      <w:rFonts w:ascii="Arial" w:hAnsi="Arial" w:cs="Times New Roman"/>
      <w:b/>
      <w:bCs/>
      <w:sz w:val="24"/>
    </w:rPr>
  </w:style>
  <w:style w:type="paragraph" w:styleId="Koptekst">
    <w:name w:val="header"/>
    <w:basedOn w:val="Standaard"/>
    <w:link w:val="KoptekstChar"/>
    <w:uiPriority w:val="99"/>
    <w:rsid w:val="001B101F"/>
    <w:pPr>
      <w:tabs>
        <w:tab w:val="center" w:pos="4536"/>
        <w:tab w:val="right" w:pos="9072"/>
      </w:tabs>
    </w:pPr>
  </w:style>
  <w:style w:type="character" w:customStyle="1" w:styleId="KoptekstChar">
    <w:name w:val="Koptekst Char"/>
    <w:basedOn w:val="Standaardalinea-lettertype"/>
    <w:link w:val="Koptekst"/>
    <w:uiPriority w:val="99"/>
    <w:locked/>
    <w:rsid w:val="001B101F"/>
    <w:rPr>
      <w:rFonts w:ascii="Arial" w:hAnsi="Arial" w:cs="Times New Roman"/>
      <w:sz w:val="20"/>
    </w:rPr>
  </w:style>
  <w:style w:type="paragraph" w:styleId="Voettekst">
    <w:name w:val="footer"/>
    <w:basedOn w:val="Standaard"/>
    <w:link w:val="VoettekstChar"/>
    <w:uiPriority w:val="99"/>
    <w:rsid w:val="001B101F"/>
    <w:pPr>
      <w:tabs>
        <w:tab w:val="center" w:pos="4536"/>
        <w:tab w:val="right" w:pos="9072"/>
      </w:tabs>
    </w:pPr>
  </w:style>
  <w:style w:type="character" w:customStyle="1" w:styleId="VoettekstChar">
    <w:name w:val="Voettekst Char"/>
    <w:basedOn w:val="Standaardalinea-lettertype"/>
    <w:link w:val="Voettekst"/>
    <w:uiPriority w:val="99"/>
    <w:locked/>
    <w:rsid w:val="001B101F"/>
    <w:rPr>
      <w:rFonts w:ascii="Arial" w:hAnsi="Arial" w:cs="Times New Roman"/>
      <w:sz w:val="20"/>
    </w:rPr>
  </w:style>
  <w:style w:type="table" w:styleId="Tabelraster">
    <w:name w:val="Table Grid"/>
    <w:basedOn w:val="Standaardtabel"/>
    <w:uiPriority w:val="99"/>
    <w:locked/>
    <w:rsid w:val="00902CEF"/>
    <w:pPr>
      <w:spacing w:line="36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42ACB"/>
    <w:pPr>
      <w:ind w:left="720"/>
      <w:contextualSpacing/>
    </w:pPr>
  </w:style>
  <w:style w:type="paragraph" w:styleId="Ballontekst">
    <w:name w:val="Balloon Text"/>
    <w:basedOn w:val="Standaard"/>
    <w:link w:val="BallontekstChar"/>
    <w:uiPriority w:val="99"/>
    <w:semiHidden/>
    <w:unhideWhenUsed/>
    <w:rsid w:val="008538A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38AE"/>
    <w:rPr>
      <w:rFonts w:ascii="Tahoma" w:hAnsi="Tahoma" w:cs="Tahoma"/>
      <w:sz w:val="16"/>
      <w:szCs w:val="16"/>
      <w:lang w:eastAsia="en-US"/>
    </w:rPr>
  </w:style>
  <w:style w:type="character" w:styleId="Zwaar">
    <w:name w:val="Strong"/>
    <w:basedOn w:val="Standaardalinea-lettertype"/>
    <w:uiPriority w:val="22"/>
    <w:qFormat/>
    <w:locked/>
    <w:rsid w:val="003E7D23"/>
    <w:rPr>
      <w:b/>
      <w:bCs/>
    </w:rPr>
  </w:style>
  <w:style w:type="character" w:styleId="Hyperlink">
    <w:name w:val="Hyperlink"/>
    <w:basedOn w:val="Standaardalinea-lettertype"/>
    <w:uiPriority w:val="99"/>
    <w:unhideWhenUsed/>
    <w:rsid w:val="005A3A24"/>
    <w:rPr>
      <w:color w:val="0000FF" w:themeColor="hyperlink"/>
      <w:u w:val="single"/>
    </w:rPr>
  </w:style>
  <w:style w:type="character" w:styleId="Verwijzingopmerking">
    <w:name w:val="annotation reference"/>
    <w:basedOn w:val="Standaardalinea-lettertype"/>
    <w:uiPriority w:val="99"/>
    <w:semiHidden/>
    <w:unhideWhenUsed/>
    <w:rsid w:val="00D8261E"/>
    <w:rPr>
      <w:sz w:val="16"/>
      <w:szCs w:val="16"/>
    </w:rPr>
  </w:style>
  <w:style w:type="paragraph" w:styleId="Tekstopmerking">
    <w:name w:val="annotation text"/>
    <w:basedOn w:val="Standaard"/>
    <w:link w:val="TekstopmerkingChar"/>
    <w:uiPriority w:val="99"/>
    <w:unhideWhenUsed/>
    <w:rsid w:val="00D8261E"/>
    <w:pPr>
      <w:spacing w:line="240" w:lineRule="auto"/>
    </w:pPr>
    <w:rPr>
      <w:szCs w:val="20"/>
    </w:rPr>
  </w:style>
  <w:style w:type="character" w:customStyle="1" w:styleId="TekstopmerkingChar">
    <w:name w:val="Tekst opmerking Char"/>
    <w:basedOn w:val="Standaardalinea-lettertype"/>
    <w:link w:val="Tekstopmerking"/>
    <w:uiPriority w:val="99"/>
    <w:rsid w:val="00D8261E"/>
    <w:rPr>
      <w:rFonts w:ascii="Arial" w:hAnsi="Arial"/>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D8261E"/>
    <w:rPr>
      <w:b/>
      <w:bCs/>
    </w:rPr>
  </w:style>
  <w:style w:type="character" w:customStyle="1" w:styleId="OnderwerpvanopmerkingChar">
    <w:name w:val="Onderwerp van opmerking Char"/>
    <w:basedOn w:val="TekstopmerkingChar"/>
    <w:link w:val="Onderwerpvanopmerking"/>
    <w:uiPriority w:val="99"/>
    <w:semiHidden/>
    <w:rsid w:val="00D8261E"/>
    <w:rPr>
      <w:rFonts w:ascii="Arial" w:hAnsi="Arial"/>
      <w:b/>
      <w:bCs/>
      <w:sz w:val="20"/>
      <w:szCs w:val="20"/>
      <w:lang w:eastAsia="en-US"/>
    </w:rPr>
  </w:style>
  <w:style w:type="paragraph" w:customStyle="1" w:styleId="Default">
    <w:name w:val="Default"/>
    <w:rsid w:val="006F6BDE"/>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C457CA"/>
    <w:rPr>
      <w:color w:val="800080" w:themeColor="followedHyperlink"/>
      <w:u w:val="single"/>
    </w:rPr>
  </w:style>
  <w:style w:type="paragraph" w:styleId="Revisie">
    <w:name w:val="Revision"/>
    <w:hidden/>
    <w:uiPriority w:val="99"/>
    <w:semiHidden/>
    <w:rsid w:val="0040673E"/>
    <w:rPr>
      <w:rFonts w:ascii="Arial" w:hAnsi="Arial"/>
      <w:sz w:val="20"/>
      <w:lang w:eastAsia="en-US"/>
    </w:rPr>
  </w:style>
  <w:style w:type="character" w:styleId="Onopgelostemelding">
    <w:name w:val="Unresolved Mention"/>
    <w:basedOn w:val="Standaardalinea-lettertype"/>
    <w:uiPriority w:val="99"/>
    <w:semiHidden/>
    <w:unhideWhenUsed/>
    <w:rsid w:val="00F47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5289">
      <w:bodyDiv w:val="1"/>
      <w:marLeft w:val="0"/>
      <w:marRight w:val="0"/>
      <w:marTop w:val="0"/>
      <w:marBottom w:val="0"/>
      <w:divBdr>
        <w:top w:val="none" w:sz="0" w:space="0" w:color="auto"/>
        <w:left w:val="none" w:sz="0" w:space="0" w:color="auto"/>
        <w:bottom w:val="none" w:sz="0" w:space="0" w:color="auto"/>
        <w:right w:val="none" w:sz="0" w:space="0" w:color="auto"/>
      </w:divBdr>
    </w:div>
    <w:div w:id="672998732">
      <w:bodyDiv w:val="1"/>
      <w:marLeft w:val="0"/>
      <w:marRight w:val="0"/>
      <w:marTop w:val="0"/>
      <w:marBottom w:val="0"/>
      <w:divBdr>
        <w:top w:val="none" w:sz="0" w:space="0" w:color="auto"/>
        <w:left w:val="none" w:sz="0" w:space="0" w:color="auto"/>
        <w:bottom w:val="none" w:sz="0" w:space="0" w:color="auto"/>
        <w:right w:val="none" w:sz="0" w:space="0" w:color="auto"/>
      </w:divBdr>
    </w:div>
    <w:div w:id="875049835">
      <w:bodyDiv w:val="1"/>
      <w:marLeft w:val="0"/>
      <w:marRight w:val="0"/>
      <w:marTop w:val="0"/>
      <w:marBottom w:val="0"/>
      <w:divBdr>
        <w:top w:val="none" w:sz="0" w:space="0" w:color="auto"/>
        <w:left w:val="none" w:sz="0" w:space="0" w:color="auto"/>
        <w:bottom w:val="none" w:sz="0" w:space="0" w:color="auto"/>
        <w:right w:val="none" w:sz="0" w:space="0" w:color="auto"/>
      </w:divBdr>
    </w:div>
    <w:div w:id="1210724113">
      <w:bodyDiv w:val="1"/>
      <w:marLeft w:val="0"/>
      <w:marRight w:val="0"/>
      <w:marTop w:val="0"/>
      <w:marBottom w:val="0"/>
      <w:divBdr>
        <w:top w:val="none" w:sz="0" w:space="0" w:color="auto"/>
        <w:left w:val="none" w:sz="0" w:space="0" w:color="auto"/>
        <w:bottom w:val="none" w:sz="0" w:space="0" w:color="auto"/>
        <w:right w:val="none" w:sz="0" w:space="0" w:color="auto"/>
      </w:divBdr>
    </w:div>
    <w:div w:id="1713193253">
      <w:bodyDiv w:val="1"/>
      <w:marLeft w:val="0"/>
      <w:marRight w:val="0"/>
      <w:marTop w:val="0"/>
      <w:marBottom w:val="0"/>
      <w:divBdr>
        <w:top w:val="none" w:sz="0" w:space="0" w:color="auto"/>
        <w:left w:val="none" w:sz="0" w:space="0" w:color="auto"/>
        <w:bottom w:val="none" w:sz="0" w:space="0" w:color="auto"/>
        <w:right w:val="none" w:sz="0" w:space="0" w:color="auto"/>
      </w:divBdr>
    </w:div>
    <w:div w:id="1883058683">
      <w:bodyDiv w:val="1"/>
      <w:marLeft w:val="0"/>
      <w:marRight w:val="0"/>
      <w:marTop w:val="0"/>
      <w:marBottom w:val="0"/>
      <w:divBdr>
        <w:top w:val="none" w:sz="0" w:space="0" w:color="auto"/>
        <w:left w:val="none" w:sz="0" w:space="0" w:color="auto"/>
        <w:bottom w:val="none" w:sz="0" w:space="0" w:color="auto"/>
        <w:right w:val="none" w:sz="0" w:space="0" w:color="auto"/>
      </w:divBdr>
    </w:div>
    <w:div w:id="2021738252">
      <w:bodyDiv w:val="1"/>
      <w:marLeft w:val="0"/>
      <w:marRight w:val="0"/>
      <w:marTop w:val="0"/>
      <w:marBottom w:val="0"/>
      <w:divBdr>
        <w:top w:val="none" w:sz="0" w:space="0" w:color="auto"/>
        <w:left w:val="none" w:sz="0" w:space="0" w:color="auto"/>
        <w:bottom w:val="none" w:sz="0" w:space="0" w:color="auto"/>
        <w:right w:val="none" w:sz="0" w:space="0" w:color="auto"/>
      </w:divBdr>
    </w:div>
    <w:div w:id="208807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rch/top?q=buurtbeheer%20middelbe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llecijfers.nl/wijk/wijk-02-middelbeers-en-westelbeers-oirschot/" TargetMode="External"/><Relationship Id="rId4" Type="http://schemas.openxmlformats.org/officeDocument/2006/relationships/webSettings" Target="webSettings.xml"/><Relationship Id="rId9" Type="http://schemas.openxmlformats.org/officeDocument/2006/relationships/hyperlink" Target="https://allecijfers.nl/wijk/wijk-02-middelbeers-en-westelbeers-oirscho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4141</Words>
  <Characters>24877</Characters>
  <Application>Microsoft Office Word</Application>
  <DocSecurity>4</DocSecurity>
  <Lines>207</Lines>
  <Paragraphs>57</Paragraphs>
  <ScaleCrop>false</ScaleCrop>
  <HeadingPairs>
    <vt:vector size="2" baseType="variant">
      <vt:variant>
        <vt:lpstr>Titel</vt:lpstr>
      </vt:variant>
      <vt:variant>
        <vt:i4>1</vt:i4>
      </vt:variant>
    </vt:vector>
  </HeadingPairs>
  <TitlesOfParts>
    <vt:vector size="1" baseType="lpstr">
      <vt:lpstr>Leefbaarheidsplan leefbaarheidsnetwerk ……</vt:lpstr>
    </vt:vector>
  </TitlesOfParts>
  <Company>SSC de Kempen</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Leefbaarheidsplan leefbaarheidsnetwerk ……</dc:title>
  <dc:creator>Administrator</dc:creator>
  <cp:lastModifiedBy>Irna van Nieuwburg - Raaijmakers</cp:lastModifiedBy>
  <cp:revision>2</cp:revision>
  <cp:lastPrinted>2015-05-21T08:33:00Z</cp:lastPrinted>
  <dcterms:created xsi:type="dcterms:W3CDTF">2023-08-27T18:38:00Z</dcterms:created>
  <dcterms:modified xsi:type="dcterms:W3CDTF">2023-08-27T18:38:00Z</dcterms:modified>
</cp:coreProperties>
</file>