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535E9" w14:textId="77777777" w:rsidR="005F5A44" w:rsidRDefault="005F5A44">
      <w:pPr>
        <w:rPr>
          <w:rFonts w:eastAsia="Arial" w:cs="Arial"/>
        </w:rPr>
      </w:pPr>
    </w:p>
    <w:p w14:paraId="5CD1D441" w14:textId="77777777" w:rsidR="005F5A44" w:rsidRDefault="005F5A44">
      <w:pPr>
        <w:rPr>
          <w:rFonts w:eastAsia="Arial" w:cs="Arial"/>
        </w:rPr>
      </w:pPr>
    </w:p>
    <w:p w14:paraId="78C8ACAF" w14:textId="77777777" w:rsidR="005F5A44" w:rsidRDefault="005F5A44">
      <w:pPr>
        <w:rPr>
          <w:rFonts w:eastAsia="Arial" w:cs="Arial"/>
        </w:rPr>
      </w:pPr>
    </w:p>
    <w:p w14:paraId="4595A511" w14:textId="77777777" w:rsidR="005F5A44" w:rsidRDefault="00BA5668">
      <w:pPr>
        <w:pStyle w:val="Titel"/>
      </w:pPr>
      <w:r>
        <w:t>Begroting 2027-2030</w:t>
      </w:r>
    </w:p>
    <w:p w14:paraId="18EA61CF" w14:textId="77777777" w:rsidR="005F5A44" w:rsidRDefault="005F5A44">
      <w:pPr>
        <w:rPr>
          <w:rFonts w:eastAsia="Arial" w:cs="Arial"/>
        </w:rPr>
      </w:pPr>
    </w:p>
    <w:p w14:paraId="5703CFFE" w14:textId="3E2CA38B" w:rsidR="00373440" w:rsidRPr="00373440" w:rsidRDefault="00373440" w:rsidP="00373440">
      <w:pPr>
        <w:rPr>
          <w:rFonts w:eastAsia="Arial" w:cs="Arial"/>
        </w:rPr>
      </w:pPr>
      <w:r w:rsidRPr="00373440">
        <w:rPr>
          <w:rFonts w:eastAsia="Arial" w:cs="Arial"/>
          <w:noProof/>
        </w:rPr>
        <w:drawing>
          <wp:inline distT="0" distB="0" distL="0" distR="0" wp14:anchorId="07760E00" wp14:editId="345C6B87">
            <wp:extent cx="5727700" cy="3818255"/>
            <wp:effectExtent l="0" t="0" r="6350" b="0"/>
            <wp:docPr id="85334211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7700" cy="3818255"/>
                    </a:xfrm>
                    <a:prstGeom prst="rect">
                      <a:avLst/>
                    </a:prstGeom>
                    <a:noFill/>
                    <a:ln>
                      <a:noFill/>
                    </a:ln>
                  </pic:spPr>
                </pic:pic>
              </a:graphicData>
            </a:graphic>
          </wp:inline>
        </w:drawing>
      </w:r>
    </w:p>
    <w:p w14:paraId="72B6F380" w14:textId="77777777" w:rsidR="005F5A44" w:rsidRDefault="005F5A44">
      <w:pPr>
        <w:rPr>
          <w:rFonts w:eastAsia="Arial" w:cs="Arial"/>
        </w:rPr>
      </w:pPr>
    </w:p>
    <w:p w14:paraId="1696469D" w14:textId="42A9D791" w:rsidR="00076D8E" w:rsidRPr="00076D8E" w:rsidRDefault="00076D8E" w:rsidP="00076D8E">
      <w:pPr>
        <w:tabs>
          <w:tab w:val="left" w:pos="3192"/>
        </w:tabs>
      </w:pPr>
    </w:p>
    <w:p w14:paraId="4DD4BE55" w14:textId="351F2C31" w:rsidR="00076D8E" w:rsidRPr="00076D8E" w:rsidRDefault="00076D8E" w:rsidP="00076D8E">
      <w:pPr>
        <w:tabs>
          <w:tab w:val="left" w:pos="3168"/>
        </w:tabs>
      </w:pPr>
    </w:p>
    <w:p w14:paraId="2FDE7B4F" w14:textId="77777777" w:rsidR="00076D8E" w:rsidRPr="00076D8E" w:rsidRDefault="00076D8E" w:rsidP="00076D8E"/>
    <w:p w14:paraId="66427533" w14:textId="77777777" w:rsidR="00076D8E" w:rsidRPr="00076D8E" w:rsidRDefault="00076D8E" w:rsidP="00076D8E"/>
    <w:p w14:paraId="22F79D80" w14:textId="77777777" w:rsidR="00076D8E" w:rsidRDefault="00076D8E" w:rsidP="00076D8E"/>
    <w:p w14:paraId="547A9CB1" w14:textId="77777777" w:rsidR="00373440" w:rsidRPr="00373440" w:rsidRDefault="00373440" w:rsidP="00373440"/>
    <w:p w14:paraId="0FFD8C9C" w14:textId="77777777" w:rsidR="00373440" w:rsidRPr="00373440" w:rsidRDefault="00373440" w:rsidP="00373440"/>
    <w:p w14:paraId="085A8807" w14:textId="6D8F7A86" w:rsidR="00373440" w:rsidRPr="00373440" w:rsidRDefault="00373440" w:rsidP="00373440">
      <w:pPr>
        <w:tabs>
          <w:tab w:val="left" w:pos="2796"/>
        </w:tabs>
      </w:pPr>
      <w:r>
        <w:tab/>
        <w:t>Gemeente Nieuwkoop</w:t>
      </w:r>
    </w:p>
    <w:p w14:paraId="6FA86344" w14:textId="37FA498D" w:rsidR="005F5A44" w:rsidRDefault="00BA5668">
      <w:pPr>
        <w:pStyle w:val="Kop1"/>
      </w:pPr>
      <w:bookmarkStart w:id="0" w:name="_Toc256000000"/>
      <w:r>
        <w:lastRenderedPageBreak/>
        <w:t>Inhoudsopgave</w:t>
      </w:r>
      <w:bookmarkEnd w:id="0"/>
    </w:p>
    <w:p w14:paraId="29F52BF4" w14:textId="610E742C" w:rsidR="005F5A44" w:rsidRDefault="00BA5668">
      <w:pPr>
        <w:pStyle w:val="Inhopg1"/>
        <w:tabs>
          <w:tab w:val="right" w:leader="dot" w:pos="9010"/>
        </w:tabs>
        <w:rPr>
          <w:rFonts w:asciiTheme="minorHAnsi" w:hAnsiTheme="minorHAnsi"/>
          <w:noProof/>
          <w:sz w:val="22"/>
        </w:rPr>
      </w:pPr>
      <w:r>
        <w:rPr>
          <w:rFonts w:eastAsia="Arial" w:cs="Arial"/>
        </w:rPr>
        <w:fldChar w:fldCharType="begin"/>
      </w:r>
      <w:r>
        <w:rPr>
          <w:rFonts w:eastAsia="Arial" w:cs="Arial"/>
        </w:rPr>
        <w:instrText>TOC \o "1-4" \h \z</w:instrText>
      </w:r>
      <w:r>
        <w:rPr>
          <w:rFonts w:eastAsia="Arial" w:cs="Arial"/>
        </w:rPr>
        <w:fldChar w:fldCharType="separate"/>
      </w:r>
    </w:p>
    <w:p w14:paraId="3DA3FA0B" w14:textId="6D31206E" w:rsidR="005F5A44" w:rsidRDefault="00BA5668">
      <w:pPr>
        <w:pStyle w:val="Inhopg1"/>
        <w:tabs>
          <w:tab w:val="right" w:leader="dot" w:pos="9010"/>
        </w:tabs>
        <w:rPr>
          <w:rFonts w:asciiTheme="minorHAnsi" w:hAnsiTheme="minorHAnsi"/>
          <w:noProof/>
          <w:sz w:val="22"/>
        </w:rPr>
      </w:pPr>
      <w:hyperlink w:anchor="_Toc256000001" w:history="1">
        <w:r>
          <w:rPr>
            <w:rStyle w:val="Hyperlink"/>
            <w:noProof/>
          </w:rPr>
          <w:t>Algemeen</w:t>
        </w:r>
        <w:r>
          <w:rPr>
            <w:noProof/>
          </w:rPr>
          <w:tab/>
        </w:r>
        <w:r>
          <w:rPr>
            <w:noProof/>
          </w:rPr>
          <w:fldChar w:fldCharType="begin"/>
        </w:r>
        <w:r>
          <w:rPr>
            <w:noProof/>
          </w:rPr>
          <w:instrText xml:space="preserve"> PAGEREF _Toc256000001 \h </w:instrText>
        </w:r>
        <w:r>
          <w:rPr>
            <w:noProof/>
          </w:rPr>
        </w:r>
        <w:r>
          <w:rPr>
            <w:noProof/>
          </w:rPr>
          <w:fldChar w:fldCharType="separate"/>
        </w:r>
        <w:r w:rsidR="003B3776">
          <w:rPr>
            <w:noProof/>
          </w:rPr>
          <w:t>3</w:t>
        </w:r>
        <w:r>
          <w:rPr>
            <w:noProof/>
          </w:rPr>
          <w:fldChar w:fldCharType="end"/>
        </w:r>
      </w:hyperlink>
    </w:p>
    <w:p w14:paraId="56BC5FFF" w14:textId="5ADE88B0" w:rsidR="005F5A44" w:rsidRDefault="00BA5668">
      <w:pPr>
        <w:pStyle w:val="Inhopg2"/>
        <w:tabs>
          <w:tab w:val="right" w:leader="dot" w:pos="9010"/>
        </w:tabs>
        <w:rPr>
          <w:rFonts w:asciiTheme="minorHAnsi" w:hAnsiTheme="minorHAnsi"/>
          <w:noProof/>
          <w:sz w:val="22"/>
        </w:rPr>
      </w:pPr>
      <w:hyperlink w:anchor="_Toc256000002" w:history="1">
        <w:r>
          <w:rPr>
            <w:rStyle w:val="Hyperlink"/>
            <w:noProof/>
          </w:rPr>
          <w:t>Inleiding</w:t>
        </w:r>
        <w:r>
          <w:rPr>
            <w:noProof/>
          </w:rPr>
          <w:tab/>
        </w:r>
        <w:r>
          <w:rPr>
            <w:noProof/>
          </w:rPr>
          <w:fldChar w:fldCharType="begin"/>
        </w:r>
        <w:r>
          <w:rPr>
            <w:noProof/>
          </w:rPr>
          <w:instrText xml:space="preserve"> PAGEREF _Toc256000002 \h </w:instrText>
        </w:r>
        <w:r>
          <w:rPr>
            <w:noProof/>
          </w:rPr>
        </w:r>
        <w:r>
          <w:rPr>
            <w:noProof/>
          </w:rPr>
          <w:fldChar w:fldCharType="separate"/>
        </w:r>
        <w:r w:rsidR="003B3776">
          <w:rPr>
            <w:noProof/>
          </w:rPr>
          <w:t>3</w:t>
        </w:r>
        <w:r>
          <w:rPr>
            <w:noProof/>
          </w:rPr>
          <w:fldChar w:fldCharType="end"/>
        </w:r>
      </w:hyperlink>
    </w:p>
    <w:p w14:paraId="13BB97F9" w14:textId="1C95A2FF" w:rsidR="005F5A44" w:rsidRDefault="00BA5668">
      <w:pPr>
        <w:pStyle w:val="Inhopg2"/>
        <w:tabs>
          <w:tab w:val="right" w:leader="dot" w:pos="9010"/>
        </w:tabs>
        <w:rPr>
          <w:rFonts w:asciiTheme="minorHAnsi" w:hAnsiTheme="minorHAnsi"/>
          <w:noProof/>
          <w:sz w:val="22"/>
        </w:rPr>
      </w:pPr>
      <w:hyperlink w:anchor="_Toc256000003" w:history="1">
        <w:r>
          <w:rPr>
            <w:rStyle w:val="Hyperlink"/>
            <w:noProof/>
          </w:rPr>
          <w:t>Leeswijzer</w:t>
        </w:r>
        <w:r>
          <w:rPr>
            <w:noProof/>
          </w:rPr>
          <w:tab/>
        </w:r>
        <w:r>
          <w:rPr>
            <w:noProof/>
          </w:rPr>
          <w:fldChar w:fldCharType="begin"/>
        </w:r>
        <w:r>
          <w:rPr>
            <w:noProof/>
          </w:rPr>
          <w:instrText xml:space="preserve"> PAGEREF _Toc256000003 \h </w:instrText>
        </w:r>
        <w:r>
          <w:rPr>
            <w:noProof/>
          </w:rPr>
        </w:r>
        <w:r>
          <w:rPr>
            <w:noProof/>
          </w:rPr>
          <w:fldChar w:fldCharType="separate"/>
        </w:r>
        <w:r w:rsidR="003B3776">
          <w:rPr>
            <w:noProof/>
          </w:rPr>
          <w:t>5</w:t>
        </w:r>
        <w:r>
          <w:rPr>
            <w:noProof/>
          </w:rPr>
          <w:fldChar w:fldCharType="end"/>
        </w:r>
      </w:hyperlink>
    </w:p>
    <w:p w14:paraId="1EC1F93C" w14:textId="2DFBD632" w:rsidR="005F5A44" w:rsidRDefault="00BA5668">
      <w:pPr>
        <w:pStyle w:val="Inhopg2"/>
        <w:tabs>
          <w:tab w:val="right" w:leader="dot" w:pos="9010"/>
        </w:tabs>
        <w:rPr>
          <w:rFonts w:asciiTheme="minorHAnsi" w:hAnsiTheme="minorHAnsi"/>
          <w:noProof/>
          <w:sz w:val="22"/>
        </w:rPr>
      </w:pPr>
      <w:hyperlink w:anchor="_Toc256000004" w:history="1">
        <w:r>
          <w:rPr>
            <w:rStyle w:val="Hyperlink"/>
            <w:noProof/>
          </w:rPr>
          <w:t>Financiële ontwikkelingen</w:t>
        </w:r>
        <w:r>
          <w:rPr>
            <w:noProof/>
          </w:rPr>
          <w:tab/>
        </w:r>
        <w:r>
          <w:rPr>
            <w:noProof/>
          </w:rPr>
          <w:fldChar w:fldCharType="begin"/>
        </w:r>
        <w:r>
          <w:rPr>
            <w:noProof/>
          </w:rPr>
          <w:instrText xml:space="preserve"> PAGEREF _Toc256000004 \h </w:instrText>
        </w:r>
        <w:r>
          <w:rPr>
            <w:noProof/>
          </w:rPr>
        </w:r>
        <w:r>
          <w:rPr>
            <w:noProof/>
          </w:rPr>
          <w:fldChar w:fldCharType="separate"/>
        </w:r>
        <w:r w:rsidR="003B3776">
          <w:rPr>
            <w:noProof/>
          </w:rPr>
          <w:t>6</w:t>
        </w:r>
        <w:r>
          <w:rPr>
            <w:noProof/>
          </w:rPr>
          <w:fldChar w:fldCharType="end"/>
        </w:r>
      </w:hyperlink>
    </w:p>
    <w:p w14:paraId="12833B1B" w14:textId="1A8D8C55" w:rsidR="005F5A44" w:rsidRDefault="00BA5668">
      <w:pPr>
        <w:pStyle w:val="Inhopg1"/>
        <w:tabs>
          <w:tab w:val="right" w:leader="dot" w:pos="9010"/>
        </w:tabs>
        <w:rPr>
          <w:rFonts w:asciiTheme="minorHAnsi" w:hAnsiTheme="minorHAnsi"/>
          <w:noProof/>
          <w:sz w:val="22"/>
        </w:rPr>
      </w:pPr>
      <w:hyperlink w:anchor="_Toc256000005" w:history="1">
        <w:r>
          <w:rPr>
            <w:rStyle w:val="Hyperlink"/>
            <w:noProof/>
          </w:rPr>
          <w:t>Programma Ruimtelijke ontwikkeling</w:t>
        </w:r>
        <w:r>
          <w:rPr>
            <w:noProof/>
          </w:rPr>
          <w:tab/>
        </w:r>
        <w:r>
          <w:rPr>
            <w:noProof/>
          </w:rPr>
          <w:fldChar w:fldCharType="begin"/>
        </w:r>
        <w:r>
          <w:rPr>
            <w:noProof/>
          </w:rPr>
          <w:instrText xml:space="preserve"> PAGEREF _Toc256000005 \h </w:instrText>
        </w:r>
        <w:r>
          <w:rPr>
            <w:noProof/>
          </w:rPr>
        </w:r>
        <w:r>
          <w:rPr>
            <w:noProof/>
          </w:rPr>
          <w:fldChar w:fldCharType="separate"/>
        </w:r>
        <w:r w:rsidR="003B3776">
          <w:rPr>
            <w:noProof/>
          </w:rPr>
          <w:t>8</w:t>
        </w:r>
        <w:r>
          <w:rPr>
            <w:noProof/>
          </w:rPr>
          <w:fldChar w:fldCharType="end"/>
        </w:r>
      </w:hyperlink>
    </w:p>
    <w:p w14:paraId="4F7F3926" w14:textId="07C75D91" w:rsidR="005F5A44" w:rsidRDefault="00BA5668">
      <w:pPr>
        <w:pStyle w:val="Inhopg1"/>
        <w:tabs>
          <w:tab w:val="right" w:leader="dot" w:pos="9010"/>
        </w:tabs>
        <w:rPr>
          <w:rFonts w:asciiTheme="minorHAnsi" w:hAnsiTheme="minorHAnsi"/>
          <w:noProof/>
          <w:sz w:val="22"/>
        </w:rPr>
      </w:pPr>
      <w:hyperlink w:anchor="_Toc256000006" w:history="1">
        <w:r>
          <w:rPr>
            <w:rStyle w:val="Hyperlink"/>
            <w:noProof/>
          </w:rPr>
          <w:t>Programma Ruimtelijk beheer</w:t>
        </w:r>
        <w:r>
          <w:rPr>
            <w:noProof/>
          </w:rPr>
          <w:tab/>
        </w:r>
        <w:r>
          <w:rPr>
            <w:noProof/>
          </w:rPr>
          <w:fldChar w:fldCharType="begin"/>
        </w:r>
        <w:r>
          <w:rPr>
            <w:noProof/>
          </w:rPr>
          <w:instrText xml:space="preserve"> PAGEREF _Toc256000006 \h </w:instrText>
        </w:r>
        <w:r>
          <w:rPr>
            <w:noProof/>
          </w:rPr>
        </w:r>
        <w:r>
          <w:rPr>
            <w:noProof/>
          </w:rPr>
          <w:fldChar w:fldCharType="separate"/>
        </w:r>
        <w:r w:rsidR="003B3776">
          <w:rPr>
            <w:noProof/>
          </w:rPr>
          <w:t>14</w:t>
        </w:r>
        <w:r>
          <w:rPr>
            <w:noProof/>
          </w:rPr>
          <w:fldChar w:fldCharType="end"/>
        </w:r>
      </w:hyperlink>
    </w:p>
    <w:p w14:paraId="5EC04570" w14:textId="3BDA6A2F" w:rsidR="005F5A44" w:rsidRDefault="00BA5668">
      <w:pPr>
        <w:pStyle w:val="Inhopg1"/>
        <w:tabs>
          <w:tab w:val="right" w:leader="dot" w:pos="9010"/>
        </w:tabs>
        <w:rPr>
          <w:rFonts w:asciiTheme="minorHAnsi" w:hAnsiTheme="minorHAnsi"/>
          <w:noProof/>
          <w:sz w:val="22"/>
        </w:rPr>
      </w:pPr>
      <w:hyperlink w:anchor="_Toc256000007" w:history="1">
        <w:r>
          <w:rPr>
            <w:rStyle w:val="Hyperlink"/>
            <w:noProof/>
          </w:rPr>
          <w:t>Programma Sociaal domein</w:t>
        </w:r>
        <w:r>
          <w:rPr>
            <w:noProof/>
          </w:rPr>
          <w:tab/>
        </w:r>
        <w:r>
          <w:rPr>
            <w:noProof/>
          </w:rPr>
          <w:fldChar w:fldCharType="begin"/>
        </w:r>
        <w:r>
          <w:rPr>
            <w:noProof/>
          </w:rPr>
          <w:instrText xml:space="preserve"> PAGEREF _Toc256000007 \h </w:instrText>
        </w:r>
        <w:r>
          <w:rPr>
            <w:noProof/>
          </w:rPr>
        </w:r>
        <w:r>
          <w:rPr>
            <w:noProof/>
          </w:rPr>
          <w:fldChar w:fldCharType="separate"/>
        </w:r>
        <w:r w:rsidR="003B3776">
          <w:rPr>
            <w:noProof/>
          </w:rPr>
          <w:t>19</w:t>
        </w:r>
        <w:r>
          <w:rPr>
            <w:noProof/>
          </w:rPr>
          <w:fldChar w:fldCharType="end"/>
        </w:r>
      </w:hyperlink>
    </w:p>
    <w:p w14:paraId="1134C357" w14:textId="671FD49A" w:rsidR="005F5A44" w:rsidRDefault="00BA5668">
      <w:pPr>
        <w:pStyle w:val="Inhopg1"/>
        <w:tabs>
          <w:tab w:val="right" w:leader="dot" w:pos="9010"/>
        </w:tabs>
        <w:rPr>
          <w:rFonts w:asciiTheme="minorHAnsi" w:hAnsiTheme="minorHAnsi"/>
          <w:noProof/>
          <w:sz w:val="22"/>
        </w:rPr>
      </w:pPr>
      <w:hyperlink w:anchor="_Toc256000008" w:history="1">
        <w:r>
          <w:rPr>
            <w:rStyle w:val="Hyperlink"/>
            <w:noProof/>
          </w:rPr>
          <w:t>Programma Bestuur en dienstverlening</w:t>
        </w:r>
        <w:r>
          <w:rPr>
            <w:noProof/>
          </w:rPr>
          <w:tab/>
        </w:r>
        <w:r>
          <w:rPr>
            <w:noProof/>
          </w:rPr>
          <w:fldChar w:fldCharType="begin"/>
        </w:r>
        <w:r>
          <w:rPr>
            <w:noProof/>
          </w:rPr>
          <w:instrText xml:space="preserve"> PAGEREF _Toc256000008 \h </w:instrText>
        </w:r>
        <w:r>
          <w:rPr>
            <w:noProof/>
          </w:rPr>
        </w:r>
        <w:r>
          <w:rPr>
            <w:noProof/>
          </w:rPr>
          <w:fldChar w:fldCharType="separate"/>
        </w:r>
        <w:r w:rsidR="003B3776">
          <w:rPr>
            <w:noProof/>
          </w:rPr>
          <w:t>27</w:t>
        </w:r>
        <w:r>
          <w:rPr>
            <w:noProof/>
          </w:rPr>
          <w:fldChar w:fldCharType="end"/>
        </w:r>
      </w:hyperlink>
    </w:p>
    <w:p w14:paraId="3036986E" w14:textId="0FE657E0" w:rsidR="005F5A44" w:rsidRDefault="00BA5668">
      <w:pPr>
        <w:pStyle w:val="Inhopg1"/>
        <w:tabs>
          <w:tab w:val="right" w:leader="dot" w:pos="9010"/>
        </w:tabs>
        <w:rPr>
          <w:rFonts w:asciiTheme="minorHAnsi" w:hAnsiTheme="minorHAnsi"/>
          <w:noProof/>
          <w:sz w:val="22"/>
        </w:rPr>
      </w:pPr>
      <w:hyperlink w:anchor="_Toc256000009" w:history="1">
        <w:r>
          <w:rPr>
            <w:rStyle w:val="Hyperlink"/>
            <w:noProof/>
          </w:rPr>
          <w:t>Overzicht overhead</w:t>
        </w:r>
        <w:r>
          <w:rPr>
            <w:noProof/>
          </w:rPr>
          <w:tab/>
        </w:r>
        <w:r>
          <w:rPr>
            <w:noProof/>
          </w:rPr>
          <w:fldChar w:fldCharType="begin"/>
        </w:r>
        <w:r>
          <w:rPr>
            <w:noProof/>
          </w:rPr>
          <w:instrText xml:space="preserve"> PAGEREF _Toc256000009 \h </w:instrText>
        </w:r>
        <w:r>
          <w:rPr>
            <w:noProof/>
          </w:rPr>
        </w:r>
        <w:r>
          <w:rPr>
            <w:noProof/>
          </w:rPr>
          <w:fldChar w:fldCharType="separate"/>
        </w:r>
        <w:r w:rsidR="003B3776">
          <w:rPr>
            <w:noProof/>
          </w:rPr>
          <w:t>30</w:t>
        </w:r>
        <w:r>
          <w:rPr>
            <w:noProof/>
          </w:rPr>
          <w:fldChar w:fldCharType="end"/>
        </w:r>
      </w:hyperlink>
    </w:p>
    <w:p w14:paraId="398273CD" w14:textId="055059EC" w:rsidR="005F5A44" w:rsidRDefault="00BA5668">
      <w:pPr>
        <w:pStyle w:val="Inhopg1"/>
        <w:tabs>
          <w:tab w:val="right" w:leader="dot" w:pos="9010"/>
        </w:tabs>
        <w:rPr>
          <w:rFonts w:asciiTheme="minorHAnsi" w:hAnsiTheme="minorHAnsi"/>
          <w:noProof/>
          <w:sz w:val="22"/>
        </w:rPr>
      </w:pPr>
      <w:hyperlink w:anchor="_Toc256000010" w:history="1">
        <w:r>
          <w:rPr>
            <w:rStyle w:val="Hyperlink"/>
            <w:noProof/>
          </w:rPr>
          <w:t>Overzicht Algemene dekkingsmiddelen</w:t>
        </w:r>
        <w:r>
          <w:rPr>
            <w:noProof/>
          </w:rPr>
          <w:tab/>
        </w:r>
        <w:r>
          <w:rPr>
            <w:noProof/>
          </w:rPr>
          <w:fldChar w:fldCharType="begin"/>
        </w:r>
        <w:r>
          <w:rPr>
            <w:noProof/>
          </w:rPr>
          <w:instrText xml:space="preserve"> PAGEREF _Toc256000010 \h </w:instrText>
        </w:r>
        <w:r>
          <w:rPr>
            <w:noProof/>
          </w:rPr>
        </w:r>
        <w:r>
          <w:rPr>
            <w:noProof/>
          </w:rPr>
          <w:fldChar w:fldCharType="separate"/>
        </w:r>
        <w:r w:rsidR="003B3776">
          <w:rPr>
            <w:noProof/>
          </w:rPr>
          <w:t>31</w:t>
        </w:r>
        <w:r>
          <w:rPr>
            <w:noProof/>
          </w:rPr>
          <w:fldChar w:fldCharType="end"/>
        </w:r>
      </w:hyperlink>
    </w:p>
    <w:p w14:paraId="5CA15005" w14:textId="7B4DC33E" w:rsidR="005F5A44" w:rsidRDefault="00BA5668">
      <w:pPr>
        <w:pStyle w:val="Inhopg1"/>
        <w:tabs>
          <w:tab w:val="right" w:leader="dot" w:pos="9010"/>
        </w:tabs>
        <w:rPr>
          <w:rFonts w:asciiTheme="minorHAnsi" w:hAnsiTheme="minorHAnsi"/>
          <w:noProof/>
          <w:sz w:val="22"/>
        </w:rPr>
      </w:pPr>
      <w:hyperlink w:anchor="_Toc256000011" w:history="1">
        <w:r>
          <w:rPr>
            <w:rStyle w:val="Hyperlink"/>
            <w:noProof/>
          </w:rPr>
          <w:t>Paragrafen</w:t>
        </w:r>
        <w:r>
          <w:rPr>
            <w:noProof/>
          </w:rPr>
          <w:tab/>
        </w:r>
        <w:r>
          <w:rPr>
            <w:noProof/>
          </w:rPr>
          <w:fldChar w:fldCharType="begin"/>
        </w:r>
        <w:r>
          <w:rPr>
            <w:noProof/>
          </w:rPr>
          <w:instrText xml:space="preserve"> PAGEREF _Toc256000011 \h </w:instrText>
        </w:r>
        <w:r>
          <w:rPr>
            <w:noProof/>
          </w:rPr>
        </w:r>
        <w:r>
          <w:rPr>
            <w:noProof/>
          </w:rPr>
          <w:fldChar w:fldCharType="separate"/>
        </w:r>
        <w:r w:rsidR="003B3776">
          <w:rPr>
            <w:noProof/>
          </w:rPr>
          <w:t>33</w:t>
        </w:r>
        <w:r>
          <w:rPr>
            <w:noProof/>
          </w:rPr>
          <w:fldChar w:fldCharType="end"/>
        </w:r>
      </w:hyperlink>
    </w:p>
    <w:p w14:paraId="3387B3C6" w14:textId="1122D246" w:rsidR="005F5A44" w:rsidRDefault="00BA5668">
      <w:pPr>
        <w:pStyle w:val="Inhopg2"/>
        <w:tabs>
          <w:tab w:val="right" w:leader="dot" w:pos="9010"/>
        </w:tabs>
        <w:rPr>
          <w:rFonts w:asciiTheme="minorHAnsi" w:hAnsiTheme="minorHAnsi"/>
          <w:noProof/>
          <w:sz w:val="22"/>
        </w:rPr>
      </w:pPr>
      <w:hyperlink w:anchor="_Toc256000012" w:history="1">
        <w:r>
          <w:rPr>
            <w:rStyle w:val="Hyperlink"/>
            <w:noProof/>
          </w:rPr>
          <w:t>Paragraaf Lokale heffingen</w:t>
        </w:r>
        <w:r>
          <w:rPr>
            <w:noProof/>
          </w:rPr>
          <w:tab/>
        </w:r>
        <w:r>
          <w:rPr>
            <w:noProof/>
          </w:rPr>
          <w:fldChar w:fldCharType="begin"/>
        </w:r>
        <w:r>
          <w:rPr>
            <w:noProof/>
          </w:rPr>
          <w:instrText xml:space="preserve"> PAGEREF _Toc256000012 \h </w:instrText>
        </w:r>
        <w:r>
          <w:rPr>
            <w:noProof/>
          </w:rPr>
        </w:r>
        <w:r>
          <w:rPr>
            <w:noProof/>
          </w:rPr>
          <w:fldChar w:fldCharType="separate"/>
        </w:r>
        <w:r w:rsidR="003B3776">
          <w:rPr>
            <w:noProof/>
          </w:rPr>
          <w:t>33</w:t>
        </w:r>
        <w:r>
          <w:rPr>
            <w:noProof/>
          </w:rPr>
          <w:fldChar w:fldCharType="end"/>
        </w:r>
      </w:hyperlink>
    </w:p>
    <w:p w14:paraId="7808723E" w14:textId="03282A94" w:rsidR="005F5A44" w:rsidRDefault="00BA5668">
      <w:pPr>
        <w:pStyle w:val="Inhopg2"/>
        <w:tabs>
          <w:tab w:val="right" w:leader="dot" w:pos="9010"/>
        </w:tabs>
        <w:rPr>
          <w:rFonts w:asciiTheme="minorHAnsi" w:hAnsiTheme="minorHAnsi"/>
          <w:noProof/>
          <w:sz w:val="22"/>
        </w:rPr>
      </w:pPr>
      <w:hyperlink w:anchor="_Toc256000013" w:history="1">
        <w:r>
          <w:rPr>
            <w:rStyle w:val="Hyperlink"/>
            <w:noProof/>
          </w:rPr>
          <w:t>Paragraaf Weerstandsvermogen en risicobeheersing</w:t>
        </w:r>
        <w:r>
          <w:rPr>
            <w:noProof/>
          </w:rPr>
          <w:tab/>
        </w:r>
        <w:r>
          <w:rPr>
            <w:noProof/>
          </w:rPr>
          <w:fldChar w:fldCharType="begin"/>
        </w:r>
        <w:r>
          <w:rPr>
            <w:noProof/>
          </w:rPr>
          <w:instrText xml:space="preserve"> PAGEREF _Toc256000013 \h </w:instrText>
        </w:r>
        <w:r>
          <w:rPr>
            <w:noProof/>
          </w:rPr>
        </w:r>
        <w:r>
          <w:rPr>
            <w:noProof/>
          </w:rPr>
          <w:fldChar w:fldCharType="separate"/>
        </w:r>
        <w:r w:rsidR="003B3776">
          <w:rPr>
            <w:noProof/>
          </w:rPr>
          <w:t>40</w:t>
        </w:r>
        <w:r>
          <w:rPr>
            <w:noProof/>
          </w:rPr>
          <w:fldChar w:fldCharType="end"/>
        </w:r>
      </w:hyperlink>
    </w:p>
    <w:p w14:paraId="7713A104" w14:textId="1AF30B30" w:rsidR="005F5A44" w:rsidRDefault="00BA5668">
      <w:pPr>
        <w:pStyle w:val="Inhopg2"/>
        <w:tabs>
          <w:tab w:val="right" w:leader="dot" w:pos="9010"/>
        </w:tabs>
        <w:rPr>
          <w:rFonts w:asciiTheme="minorHAnsi" w:hAnsiTheme="minorHAnsi"/>
          <w:noProof/>
          <w:sz w:val="22"/>
        </w:rPr>
      </w:pPr>
      <w:hyperlink w:anchor="_Toc256000014" w:history="1">
        <w:r>
          <w:rPr>
            <w:rStyle w:val="Hyperlink"/>
            <w:noProof/>
          </w:rPr>
          <w:t>Paragraaf Onderhoud kapitaalgoederen</w:t>
        </w:r>
        <w:r>
          <w:rPr>
            <w:noProof/>
          </w:rPr>
          <w:tab/>
        </w:r>
        <w:r>
          <w:rPr>
            <w:noProof/>
          </w:rPr>
          <w:fldChar w:fldCharType="begin"/>
        </w:r>
        <w:r>
          <w:rPr>
            <w:noProof/>
          </w:rPr>
          <w:instrText xml:space="preserve"> PAGEREF _Toc256000014 \h </w:instrText>
        </w:r>
        <w:r>
          <w:rPr>
            <w:noProof/>
          </w:rPr>
        </w:r>
        <w:r>
          <w:rPr>
            <w:noProof/>
          </w:rPr>
          <w:fldChar w:fldCharType="separate"/>
        </w:r>
        <w:r w:rsidR="003B3776">
          <w:rPr>
            <w:noProof/>
          </w:rPr>
          <w:t>46</w:t>
        </w:r>
        <w:r>
          <w:rPr>
            <w:noProof/>
          </w:rPr>
          <w:fldChar w:fldCharType="end"/>
        </w:r>
      </w:hyperlink>
    </w:p>
    <w:p w14:paraId="47151741" w14:textId="49F49706" w:rsidR="005F5A44" w:rsidRDefault="00BA5668">
      <w:pPr>
        <w:pStyle w:val="Inhopg2"/>
        <w:tabs>
          <w:tab w:val="right" w:leader="dot" w:pos="9010"/>
        </w:tabs>
        <w:rPr>
          <w:rFonts w:asciiTheme="minorHAnsi" w:hAnsiTheme="minorHAnsi"/>
          <w:noProof/>
          <w:sz w:val="22"/>
        </w:rPr>
      </w:pPr>
      <w:hyperlink w:anchor="_Toc256000015" w:history="1">
        <w:r>
          <w:rPr>
            <w:rStyle w:val="Hyperlink"/>
            <w:noProof/>
          </w:rPr>
          <w:t>Paragraaf Financiering</w:t>
        </w:r>
        <w:r>
          <w:rPr>
            <w:noProof/>
          </w:rPr>
          <w:tab/>
        </w:r>
        <w:r>
          <w:rPr>
            <w:noProof/>
          </w:rPr>
          <w:fldChar w:fldCharType="begin"/>
        </w:r>
        <w:r>
          <w:rPr>
            <w:noProof/>
          </w:rPr>
          <w:instrText xml:space="preserve"> PAGEREF _Toc256000015 \h </w:instrText>
        </w:r>
        <w:r>
          <w:rPr>
            <w:noProof/>
          </w:rPr>
        </w:r>
        <w:r>
          <w:rPr>
            <w:noProof/>
          </w:rPr>
          <w:fldChar w:fldCharType="separate"/>
        </w:r>
        <w:r w:rsidR="003B3776">
          <w:rPr>
            <w:noProof/>
          </w:rPr>
          <w:t>65</w:t>
        </w:r>
        <w:r>
          <w:rPr>
            <w:noProof/>
          </w:rPr>
          <w:fldChar w:fldCharType="end"/>
        </w:r>
      </w:hyperlink>
    </w:p>
    <w:p w14:paraId="0F29FBBF" w14:textId="5B7B2435" w:rsidR="005F5A44" w:rsidRDefault="00BA5668">
      <w:pPr>
        <w:pStyle w:val="Inhopg2"/>
        <w:tabs>
          <w:tab w:val="right" w:leader="dot" w:pos="9010"/>
        </w:tabs>
        <w:rPr>
          <w:rFonts w:asciiTheme="minorHAnsi" w:hAnsiTheme="minorHAnsi"/>
          <w:noProof/>
          <w:sz w:val="22"/>
        </w:rPr>
      </w:pPr>
      <w:hyperlink w:anchor="_Toc256000016" w:history="1">
        <w:r>
          <w:rPr>
            <w:rStyle w:val="Hyperlink"/>
            <w:noProof/>
          </w:rPr>
          <w:t>Paragraaf Bedrijfsvoering</w:t>
        </w:r>
        <w:r>
          <w:rPr>
            <w:noProof/>
          </w:rPr>
          <w:tab/>
        </w:r>
        <w:r>
          <w:rPr>
            <w:noProof/>
          </w:rPr>
          <w:fldChar w:fldCharType="begin"/>
        </w:r>
        <w:r>
          <w:rPr>
            <w:noProof/>
          </w:rPr>
          <w:instrText xml:space="preserve"> PAGEREF _Toc256000016 \h </w:instrText>
        </w:r>
        <w:r>
          <w:rPr>
            <w:noProof/>
          </w:rPr>
        </w:r>
        <w:r>
          <w:rPr>
            <w:noProof/>
          </w:rPr>
          <w:fldChar w:fldCharType="separate"/>
        </w:r>
        <w:r w:rsidR="003B3776">
          <w:rPr>
            <w:noProof/>
          </w:rPr>
          <w:t>72</w:t>
        </w:r>
        <w:r>
          <w:rPr>
            <w:noProof/>
          </w:rPr>
          <w:fldChar w:fldCharType="end"/>
        </w:r>
      </w:hyperlink>
    </w:p>
    <w:p w14:paraId="58AB8DC6" w14:textId="1F17D247" w:rsidR="005F5A44" w:rsidRDefault="00BA5668">
      <w:pPr>
        <w:pStyle w:val="Inhopg2"/>
        <w:tabs>
          <w:tab w:val="right" w:leader="dot" w:pos="9010"/>
        </w:tabs>
        <w:rPr>
          <w:rFonts w:asciiTheme="minorHAnsi" w:hAnsiTheme="minorHAnsi"/>
          <w:noProof/>
          <w:sz w:val="22"/>
        </w:rPr>
      </w:pPr>
      <w:hyperlink w:anchor="_Toc256000017" w:history="1">
        <w:r>
          <w:rPr>
            <w:rStyle w:val="Hyperlink"/>
            <w:noProof/>
          </w:rPr>
          <w:t>Paragraaf Verbonden partijen</w:t>
        </w:r>
        <w:r>
          <w:rPr>
            <w:noProof/>
          </w:rPr>
          <w:tab/>
        </w:r>
        <w:r>
          <w:rPr>
            <w:noProof/>
          </w:rPr>
          <w:fldChar w:fldCharType="begin"/>
        </w:r>
        <w:r>
          <w:rPr>
            <w:noProof/>
          </w:rPr>
          <w:instrText xml:space="preserve"> PAGEREF _Toc256000017 \h </w:instrText>
        </w:r>
        <w:r>
          <w:rPr>
            <w:noProof/>
          </w:rPr>
        </w:r>
        <w:r>
          <w:rPr>
            <w:noProof/>
          </w:rPr>
          <w:fldChar w:fldCharType="separate"/>
        </w:r>
        <w:r w:rsidR="003B3776">
          <w:rPr>
            <w:noProof/>
          </w:rPr>
          <w:t>75</w:t>
        </w:r>
        <w:r>
          <w:rPr>
            <w:noProof/>
          </w:rPr>
          <w:fldChar w:fldCharType="end"/>
        </w:r>
      </w:hyperlink>
    </w:p>
    <w:p w14:paraId="486AD865" w14:textId="7209DFA9" w:rsidR="005F5A44" w:rsidRDefault="00BA5668">
      <w:pPr>
        <w:pStyle w:val="Inhopg2"/>
        <w:tabs>
          <w:tab w:val="right" w:leader="dot" w:pos="9010"/>
        </w:tabs>
        <w:rPr>
          <w:rFonts w:asciiTheme="minorHAnsi" w:hAnsiTheme="minorHAnsi"/>
          <w:noProof/>
          <w:sz w:val="22"/>
        </w:rPr>
      </w:pPr>
      <w:hyperlink w:anchor="_Toc256000018" w:history="1">
        <w:r>
          <w:rPr>
            <w:rStyle w:val="Hyperlink"/>
            <w:noProof/>
          </w:rPr>
          <w:t>Paragraaf Grondbeleid</w:t>
        </w:r>
        <w:r>
          <w:rPr>
            <w:noProof/>
          </w:rPr>
          <w:tab/>
        </w:r>
        <w:r>
          <w:rPr>
            <w:noProof/>
          </w:rPr>
          <w:fldChar w:fldCharType="begin"/>
        </w:r>
        <w:r>
          <w:rPr>
            <w:noProof/>
          </w:rPr>
          <w:instrText xml:space="preserve"> PAGEREF _Toc256000018 \h </w:instrText>
        </w:r>
        <w:r>
          <w:rPr>
            <w:noProof/>
          </w:rPr>
        </w:r>
        <w:r>
          <w:rPr>
            <w:noProof/>
          </w:rPr>
          <w:fldChar w:fldCharType="separate"/>
        </w:r>
        <w:r w:rsidR="003B3776">
          <w:rPr>
            <w:noProof/>
          </w:rPr>
          <w:t>85</w:t>
        </w:r>
        <w:r>
          <w:rPr>
            <w:noProof/>
          </w:rPr>
          <w:fldChar w:fldCharType="end"/>
        </w:r>
      </w:hyperlink>
    </w:p>
    <w:p w14:paraId="45FC7102" w14:textId="707FEA09" w:rsidR="005F5A44" w:rsidRDefault="00BA5668">
      <w:pPr>
        <w:pStyle w:val="Inhopg2"/>
        <w:tabs>
          <w:tab w:val="right" w:leader="dot" w:pos="9010"/>
        </w:tabs>
        <w:rPr>
          <w:rFonts w:asciiTheme="minorHAnsi" w:hAnsiTheme="minorHAnsi"/>
          <w:noProof/>
          <w:sz w:val="22"/>
        </w:rPr>
      </w:pPr>
      <w:hyperlink w:anchor="_Toc256000019" w:history="1">
        <w:r>
          <w:rPr>
            <w:rStyle w:val="Hyperlink"/>
            <w:noProof/>
          </w:rPr>
          <w:t>Paragraaf Duurzaamheid</w:t>
        </w:r>
        <w:r>
          <w:rPr>
            <w:noProof/>
          </w:rPr>
          <w:tab/>
        </w:r>
        <w:r>
          <w:rPr>
            <w:noProof/>
          </w:rPr>
          <w:fldChar w:fldCharType="begin"/>
        </w:r>
        <w:r>
          <w:rPr>
            <w:noProof/>
          </w:rPr>
          <w:instrText xml:space="preserve"> PAGEREF _Toc256000019 \h </w:instrText>
        </w:r>
        <w:r>
          <w:rPr>
            <w:noProof/>
          </w:rPr>
        </w:r>
        <w:r>
          <w:rPr>
            <w:noProof/>
          </w:rPr>
          <w:fldChar w:fldCharType="separate"/>
        </w:r>
        <w:r w:rsidR="003B3776">
          <w:rPr>
            <w:noProof/>
          </w:rPr>
          <w:t>90</w:t>
        </w:r>
        <w:r>
          <w:rPr>
            <w:noProof/>
          </w:rPr>
          <w:fldChar w:fldCharType="end"/>
        </w:r>
      </w:hyperlink>
    </w:p>
    <w:p w14:paraId="00883D29" w14:textId="54B6859E" w:rsidR="005F5A44" w:rsidRDefault="00BA5668">
      <w:pPr>
        <w:pStyle w:val="Inhopg2"/>
        <w:tabs>
          <w:tab w:val="right" w:leader="dot" w:pos="9010"/>
        </w:tabs>
        <w:rPr>
          <w:rFonts w:asciiTheme="minorHAnsi" w:hAnsiTheme="minorHAnsi"/>
          <w:noProof/>
          <w:sz w:val="22"/>
        </w:rPr>
      </w:pPr>
      <w:hyperlink w:anchor="_Toc256000020" w:history="1">
        <w:r>
          <w:rPr>
            <w:rStyle w:val="Hyperlink"/>
            <w:noProof/>
          </w:rPr>
          <w:t>Paragraaf Openbaarheid</w:t>
        </w:r>
        <w:r>
          <w:rPr>
            <w:noProof/>
          </w:rPr>
          <w:tab/>
        </w:r>
        <w:r>
          <w:rPr>
            <w:noProof/>
          </w:rPr>
          <w:fldChar w:fldCharType="begin"/>
        </w:r>
        <w:r>
          <w:rPr>
            <w:noProof/>
          </w:rPr>
          <w:instrText xml:space="preserve"> PAGEREF _Toc256000020 \h </w:instrText>
        </w:r>
        <w:r>
          <w:rPr>
            <w:noProof/>
          </w:rPr>
        </w:r>
        <w:r>
          <w:rPr>
            <w:noProof/>
          </w:rPr>
          <w:fldChar w:fldCharType="separate"/>
        </w:r>
        <w:r w:rsidR="003B3776">
          <w:rPr>
            <w:noProof/>
          </w:rPr>
          <w:t>93</w:t>
        </w:r>
        <w:r>
          <w:rPr>
            <w:noProof/>
          </w:rPr>
          <w:fldChar w:fldCharType="end"/>
        </w:r>
      </w:hyperlink>
    </w:p>
    <w:p w14:paraId="059F02CC" w14:textId="26B7374D" w:rsidR="005F5A44" w:rsidRDefault="00BA5668">
      <w:pPr>
        <w:pStyle w:val="Inhopg1"/>
        <w:tabs>
          <w:tab w:val="right" w:leader="dot" w:pos="9010"/>
        </w:tabs>
        <w:rPr>
          <w:rFonts w:asciiTheme="minorHAnsi" w:hAnsiTheme="minorHAnsi"/>
          <w:noProof/>
          <w:sz w:val="22"/>
        </w:rPr>
      </w:pPr>
      <w:hyperlink w:anchor="_Toc256000021" w:history="1">
        <w:r>
          <w:rPr>
            <w:rStyle w:val="Hyperlink"/>
            <w:noProof/>
          </w:rPr>
          <w:t>Financiële begroting</w:t>
        </w:r>
        <w:r>
          <w:rPr>
            <w:noProof/>
          </w:rPr>
          <w:tab/>
        </w:r>
        <w:r>
          <w:rPr>
            <w:noProof/>
          </w:rPr>
          <w:fldChar w:fldCharType="begin"/>
        </w:r>
        <w:r>
          <w:rPr>
            <w:noProof/>
          </w:rPr>
          <w:instrText xml:space="preserve"> PAGEREF _Toc256000021 \h </w:instrText>
        </w:r>
        <w:r>
          <w:rPr>
            <w:noProof/>
          </w:rPr>
        </w:r>
        <w:r>
          <w:rPr>
            <w:noProof/>
          </w:rPr>
          <w:fldChar w:fldCharType="separate"/>
        </w:r>
        <w:r w:rsidR="003B3776">
          <w:rPr>
            <w:noProof/>
          </w:rPr>
          <w:t>94</w:t>
        </w:r>
        <w:r>
          <w:rPr>
            <w:noProof/>
          </w:rPr>
          <w:fldChar w:fldCharType="end"/>
        </w:r>
      </w:hyperlink>
    </w:p>
    <w:p w14:paraId="403B08BA" w14:textId="0CA70D7B" w:rsidR="005F5A44" w:rsidRDefault="00BA5668">
      <w:pPr>
        <w:pStyle w:val="Inhopg2"/>
        <w:tabs>
          <w:tab w:val="right" w:leader="dot" w:pos="9010"/>
        </w:tabs>
        <w:rPr>
          <w:rFonts w:asciiTheme="minorHAnsi" w:hAnsiTheme="minorHAnsi"/>
          <w:noProof/>
          <w:sz w:val="22"/>
        </w:rPr>
      </w:pPr>
      <w:hyperlink w:anchor="_Toc256000022" w:history="1">
        <w:r>
          <w:rPr>
            <w:rStyle w:val="Hyperlink"/>
            <w:noProof/>
          </w:rPr>
          <w:t>Gronden waarop de ramingen zijn gebaseerd</w:t>
        </w:r>
        <w:r>
          <w:rPr>
            <w:noProof/>
          </w:rPr>
          <w:tab/>
        </w:r>
        <w:r>
          <w:rPr>
            <w:noProof/>
          </w:rPr>
          <w:fldChar w:fldCharType="begin"/>
        </w:r>
        <w:r>
          <w:rPr>
            <w:noProof/>
          </w:rPr>
          <w:instrText xml:space="preserve"> PAGEREF _Toc256000022 \h </w:instrText>
        </w:r>
        <w:r>
          <w:rPr>
            <w:noProof/>
          </w:rPr>
        </w:r>
        <w:r>
          <w:rPr>
            <w:noProof/>
          </w:rPr>
          <w:fldChar w:fldCharType="separate"/>
        </w:r>
        <w:r w:rsidR="003B3776">
          <w:rPr>
            <w:noProof/>
          </w:rPr>
          <w:t>94</w:t>
        </w:r>
        <w:r>
          <w:rPr>
            <w:noProof/>
          </w:rPr>
          <w:fldChar w:fldCharType="end"/>
        </w:r>
      </w:hyperlink>
    </w:p>
    <w:p w14:paraId="33CAAAE2" w14:textId="7E986B95" w:rsidR="005F5A44" w:rsidRDefault="00BA5668">
      <w:pPr>
        <w:pStyle w:val="Inhopg2"/>
        <w:tabs>
          <w:tab w:val="right" w:leader="dot" w:pos="9010"/>
        </w:tabs>
        <w:rPr>
          <w:rFonts w:asciiTheme="minorHAnsi" w:hAnsiTheme="minorHAnsi"/>
          <w:noProof/>
          <w:sz w:val="22"/>
        </w:rPr>
      </w:pPr>
      <w:hyperlink w:anchor="_Toc256000023" w:history="1">
        <w:r>
          <w:rPr>
            <w:rStyle w:val="Hyperlink"/>
            <w:noProof/>
          </w:rPr>
          <w:t>Totaaloverzicht baten en lasten per programma</w:t>
        </w:r>
        <w:r>
          <w:rPr>
            <w:noProof/>
          </w:rPr>
          <w:tab/>
        </w:r>
        <w:r>
          <w:rPr>
            <w:noProof/>
          </w:rPr>
          <w:fldChar w:fldCharType="begin"/>
        </w:r>
        <w:r>
          <w:rPr>
            <w:noProof/>
          </w:rPr>
          <w:instrText xml:space="preserve"> PAGEREF _Toc256000023 \h </w:instrText>
        </w:r>
        <w:r>
          <w:rPr>
            <w:noProof/>
          </w:rPr>
        </w:r>
        <w:r>
          <w:rPr>
            <w:noProof/>
          </w:rPr>
          <w:fldChar w:fldCharType="separate"/>
        </w:r>
        <w:r w:rsidR="003B3776">
          <w:rPr>
            <w:noProof/>
          </w:rPr>
          <w:t>95</w:t>
        </w:r>
        <w:r>
          <w:rPr>
            <w:noProof/>
          </w:rPr>
          <w:fldChar w:fldCharType="end"/>
        </w:r>
      </w:hyperlink>
    </w:p>
    <w:p w14:paraId="010A7C7E" w14:textId="2A6ED22C" w:rsidR="005F5A44" w:rsidRDefault="00BA5668">
      <w:pPr>
        <w:pStyle w:val="Inhopg2"/>
        <w:tabs>
          <w:tab w:val="right" w:leader="dot" w:pos="9010"/>
        </w:tabs>
        <w:rPr>
          <w:rFonts w:asciiTheme="minorHAnsi" w:hAnsiTheme="minorHAnsi"/>
          <w:noProof/>
          <w:sz w:val="22"/>
        </w:rPr>
      </w:pPr>
      <w:hyperlink w:anchor="_Toc256000024" w:history="1">
        <w:r>
          <w:rPr>
            <w:rStyle w:val="Hyperlink"/>
            <w:noProof/>
          </w:rPr>
          <w:t>Overzicht structurele mutaties reserves</w:t>
        </w:r>
        <w:r>
          <w:rPr>
            <w:noProof/>
          </w:rPr>
          <w:tab/>
        </w:r>
        <w:r>
          <w:rPr>
            <w:noProof/>
          </w:rPr>
          <w:fldChar w:fldCharType="begin"/>
        </w:r>
        <w:r>
          <w:rPr>
            <w:noProof/>
          </w:rPr>
          <w:instrText xml:space="preserve"> PAGEREF _Toc256000024 \h </w:instrText>
        </w:r>
        <w:r>
          <w:rPr>
            <w:noProof/>
          </w:rPr>
        </w:r>
        <w:r>
          <w:rPr>
            <w:noProof/>
          </w:rPr>
          <w:fldChar w:fldCharType="separate"/>
        </w:r>
        <w:r w:rsidR="003B3776">
          <w:rPr>
            <w:noProof/>
          </w:rPr>
          <w:t>97</w:t>
        </w:r>
        <w:r>
          <w:rPr>
            <w:noProof/>
          </w:rPr>
          <w:fldChar w:fldCharType="end"/>
        </w:r>
      </w:hyperlink>
    </w:p>
    <w:p w14:paraId="0A569FD4" w14:textId="32240704" w:rsidR="005F5A44" w:rsidRDefault="00BA5668">
      <w:pPr>
        <w:pStyle w:val="Inhopg2"/>
        <w:tabs>
          <w:tab w:val="right" w:leader="dot" w:pos="9010"/>
        </w:tabs>
        <w:rPr>
          <w:rFonts w:asciiTheme="minorHAnsi" w:hAnsiTheme="minorHAnsi"/>
          <w:noProof/>
          <w:sz w:val="22"/>
        </w:rPr>
      </w:pPr>
      <w:hyperlink w:anchor="_Toc256000025" w:history="1">
        <w:r>
          <w:rPr>
            <w:rStyle w:val="Hyperlink"/>
            <w:noProof/>
          </w:rPr>
          <w:t>Overzicht incidentele baten en lasten</w:t>
        </w:r>
        <w:r>
          <w:rPr>
            <w:noProof/>
          </w:rPr>
          <w:tab/>
        </w:r>
        <w:r>
          <w:rPr>
            <w:noProof/>
          </w:rPr>
          <w:fldChar w:fldCharType="begin"/>
        </w:r>
        <w:r>
          <w:rPr>
            <w:noProof/>
          </w:rPr>
          <w:instrText xml:space="preserve"> PAGEREF _Toc256000025 \h </w:instrText>
        </w:r>
        <w:r>
          <w:rPr>
            <w:noProof/>
          </w:rPr>
        </w:r>
        <w:r>
          <w:rPr>
            <w:noProof/>
          </w:rPr>
          <w:fldChar w:fldCharType="separate"/>
        </w:r>
        <w:r w:rsidR="003B3776">
          <w:rPr>
            <w:noProof/>
          </w:rPr>
          <w:t>98</w:t>
        </w:r>
        <w:r>
          <w:rPr>
            <w:noProof/>
          </w:rPr>
          <w:fldChar w:fldCharType="end"/>
        </w:r>
      </w:hyperlink>
    </w:p>
    <w:p w14:paraId="383E4862" w14:textId="41D383C4" w:rsidR="005F5A44" w:rsidRDefault="00BA5668">
      <w:pPr>
        <w:pStyle w:val="Inhopg2"/>
        <w:tabs>
          <w:tab w:val="right" w:leader="dot" w:pos="9010"/>
        </w:tabs>
        <w:rPr>
          <w:rFonts w:asciiTheme="minorHAnsi" w:hAnsiTheme="minorHAnsi"/>
          <w:noProof/>
          <w:sz w:val="22"/>
        </w:rPr>
      </w:pPr>
      <w:hyperlink w:anchor="_Toc256000026" w:history="1">
        <w:r>
          <w:rPr>
            <w:rStyle w:val="Hyperlink"/>
            <w:noProof/>
          </w:rPr>
          <w:t>Totaaloverzicht investeringsplan</w:t>
        </w:r>
        <w:r>
          <w:rPr>
            <w:noProof/>
          </w:rPr>
          <w:tab/>
        </w:r>
        <w:r>
          <w:rPr>
            <w:noProof/>
          </w:rPr>
          <w:fldChar w:fldCharType="begin"/>
        </w:r>
        <w:r>
          <w:rPr>
            <w:noProof/>
          </w:rPr>
          <w:instrText xml:space="preserve"> PAGEREF _Toc256000026 \h </w:instrText>
        </w:r>
        <w:r>
          <w:rPr>
            <w:noProof/>
          </w:rPr>
        </w:r>
        <w:r>
          <w:rPr>
            <w:noProof/>
          </w:rPr>
          <w:fldChar w:fldCharType="separate"/>
        </w:r>
        <w:r w:rsidR="003B3776">
          <w:rPr>
            <w:noProof/>
          </w:rPr>
          <w:t>100</w:t>
        </w:r>
        <w:r>
          <w:rPr>
            <w:noProof/>
          </w:rPr>
          <w:fldChar w:fldCharType="end"/>
        </w:r>
      </w:hyperlink>
    </w:p>
    <w:p w14:paraId="486B97B4" w14:textId="307ADD54" w:rsidR="005F5A44" w:rsidRDefault="00BA5668">
      <w:pPr>
        <w:pStyle w:val="Inhopg2"/>
        <w:tabs>
          <w:tab w:val="right" w:leader="dot" w:pos="9010"/>
        </w:tabs>
        <w:rPr>
          <w:rFonts w:asciiTheme="minorHAnsi" w:hAnsiTheme="minorHAnsi"/>
          <w:noProof/>
          <w:sz w:val="22"/>
        </w:rPr>
      </w:pPr>
      <w:hyperlink w:anchor="_Toc256000027" w:history="1">
        <w:r>
          <w:rPr>
            <w:rStyle w:val="Hyperlink"/>
            <w:noProof/>
          </w:rPr>
          <w:t>Stand en verloop van reserves</w:t>
        </w:r>
        <w:r>
          <w:rPr>
            <w:noProof/>
          </w:rPr>
          <w:tab/>
        </w:r>
        <w:r>
          <w:rPr>
            <w:noProof/>
          </w:rPr>
          <w:fldChar w:fldCharType="begin"/>
        </w:r>
        <w:r>
          <w:rPr>
            <w:noProof/>
          </w:rPr>
          <w:instrText xml:space="preserve"> PAGEREF _Toc256000027 \h </w:instrText>
        </w:r>
        <w:r>
          <w:rPr>
            <w:noProof/>
          </w:rPr>
        </w:r>
        <w:r>
          <w:rPr>
            <w:noProof/>
          </w:rPr>
          <w:fldChar w:fldCharType="separate"/>
        </w:r>
        <w:r w:rsidR="003B3776">
          <w:rPr>
            <w:noProof/>
          </w:rPr>
          <w:t>102</w:t>
        </w:r>
        <w:r>
          <w:rPr>
            <w:noProof/>
          </w:rPr>
          <w:fldChar w:fldCharType="end"/>
        </w:r>
      </w:hyperlink>
    </w:p>
    <w:p w14:paraId="62A7AA1B" w14:textId="6A1EC582" w:rsidR="005F5A44" w:rsidRDefault="00BA5668">
      <w:pPr>
        <w:pStyle w:val="Inhopg2"/>
        <w:tabs>
          <w:tab w:val="right" w:leader="dot" w:pos="9010"/>
        </w:tabs>
        <w:rPr>
          <w:rFonts w:asciiTheme="minorHAnsi" w:hAnsiTheme="minorHAnsi"/>
          <w:noProof/>
          <w:sz w:val="22"/>
        </w:rPr>
      </w:pPr>
      <w:hyperlink w:anchor="_Toc256000028" w:history="1">
        <w:r>
          <w:rPr>
            <w:rStyle w:val="Hyperlink"/>
            <w:noProof/>
          </w:rPr>
          <w:t>Stand en verloop van voorzieningen</w:t>
        </w:r>
        <w:r>
          <w:rPr>
            <w:noProof/>
          </w:rPr>
          <w:tab/>
        </w:r>
        <w:r>
          <w:rPr>
            <w:noProof/>
          </w:rPr>
          <w:fldChar w:fldCharType="begin"/>
        </w:r>
        <w:r>
          <w:rPr>
            <w:noProof/>
          </w:rPr>
          <w:instrText xml:space="preserve"> PAGEREF _Toc256000028 \h </w:instrText>
        </w:r>
        <w:r>
          <w:rPr>
            <w:noProof/>
          </w:rPr>
        </w:r>
        <w:r>
          <w:rPr>
            <w:noProof/>
          </w:rPr>
          <w:fldChar w:fldCharType="separate"/>
        </w:r>
        <w:r w:rsidR="003B3776">
          <w:rPr>
            <w:noProof/>
          </w:rPr>
          <w:t>103</w:t>
        </w:r>
        <w:r>
          <w:rPr>
            <w:noProof/>
          </w:rPr>
          <w:fldChar w:fldCharType="end"/>
        </w:r>
      </w:hyperlink>
    </w:p>
    <w:p w14:paraId="5535C638" w14:textId="3943619A" w:rsidR="005F5A44" w:rsidRDefault="00BA5668">
      <w:pPr>
        <w:pStyle w:val="Inhopg2"/>
        <w:tabs>
          <w:tab w:val="right" w:leader="dot" w:pos="9010"/>
        </w:tabs>
        <w:rPr>
          <w:rFonts w:asciiTheme="minorHAnsi" w:hAnsiTheme="minorHAnsi"/>
          <w:noProof/>
          <w:sz w:val="22"/>
        </w:rPr>
      </w:pPr>
      <w:hyperlink w:anchor="_Toc256000029" w:history="1">
        <w:r>
          <w:rPr>
            <w:rStyle w:val="Hyperlink"/>
            <w:noProof/>
          </w:rPr>
          <w:t>Prognosebalans</w:t>
        </w:r>
        <w:r>
          <w:rPr>
            <w:noProof/>
          </w:rPr>
          <w:tab/>
        </w:r>
        <w:r>
          <w:rPr>
            <w:noProof/>
          </w:rPr>
          <w:fldChar w:fldCharType="begin"/>
        </w:r>
        <w:r>
          <w:rPr>
            <w:noProof/>
          </w:rPr>
          <w:instrText xml:space="preserve"> PAGEREF _Toc256000029 \h </w:instrText>
        </w:r>
        <w:r>
          <w:rPr>
            <w:noProof/>
          </w:rPr>
        </w:r>
        <w:r>
          <w:rPr>
            <w:noProof/>
          </w:rPr>
          <w:fldChar w:fldCharType="separate"/>
        </w:r>
        <w:r w:rsidR="003B3776">
          <w:rPr>
            <w:noProof/>
          </w:rPr>
          <w:t>104</w:t>
        </w:r>
        <w:r>
          <w:rPr>
            <w:noProof/>
          </w:rPr>
          <w:fldChar w:fldCharType="end"/>
        </w:r>
      </w:hyperlink>
    </w:p>
    <w:p w14:paraId="0B022837" w14:textId="112365A8" w:rsidR="005F5A44" w:rsidRDefault="00BA5668">
      <w:pPr>
        <w:pStyle w:val="Inhopg2"/>
        <w:tabs>
          <w:tab w:val="right" w:leader="dot" w:pos="9010"/>
        </w:tabs>
        <w:rPr>
          <w:rFonts w:asciiTheme="minorHAnsi" w:hAnsiTheme="minorHAnsi"/>
          <w:noProof/>
          <w:sz w:val="22"/>
        </w:rPr>
      </w:pPr>
      <w:hyperlink w:anchor="_Toc256000030" w:history="1">
        <w:r>
          <w:rPr>
            <w:rStyle w:val="Hyperlink"/>
            <w:noProof/>
          </w:rPr>
          <w:t>Arbeid gerelateerde kosten</w:t>
        </w:r>
        <w:r>
          <w:rPr>
            <w:noProof/>
          </w:rPr>
          <w:tab/>
        </w:r>
        <w:r>
          <w:rPr>
            <w:noProof/>
          </w:rPr>
          <w:fldChar w:fldCharType="begin"/>
        </w:r>
        <w:r>
          <w:rPr>
            <w:noProof/>
          </w:rPr>
          <w:instrText xml:space="preserve"> PAGEREF _Toc256000030 \h </w:instrText>
        </w:r>
        <w:r>
          <w:rPr>
            <w:noProof/>
          </w:rPr>
        </w:r>
        <w:r>
          <w:rPr>
            <w:noProof/>
          </w:rPr>
          <w:fldChar w:fldCharType="separate"/>
        </w:r>
        <w:r w:rsidR="003B3776">
          <w:rPr>
            <w:noProof/>
          </w:rPr>
          <w:t>106</w:t>
        </w:r>
        <w:r>
          <w:rPr>
            <w:noProof/>
          </w:rPr>
          <w:fldChar w:fldCharType="end"/>
        </w:r>
      </w:hyperlink>
    </w:p>
    <w:p w14:paraId="6CCD7F99" w14:textId="209424D6" w:rsidR="005F5A44" w:rsidRDefault="00BA5668">
      <w:pPr>
        <w:pStyle w:val="Inhopg1"/>
        <w:tabs>
          <w:tab w:val="right" w:leader="dot" w:pos="9010"/>
        </w:tabs>
        <w:rPr>
          <w:rFonts w:asciiTheme="minorHAnsi" w:hAnsiTheme="minorHAnsi"/>
          <w:noProof/>
          <w:sz w:val="22"/>
        </w:rPr>
      </w:pPr>
      <w:hyperlink w:anchor="_Toc256000031" w:history="1">
        <w:r>
          <w:rPr>
            <w:rStyle w:val="Hyperlink"/>
            <w:noProof/>
          </w:rPr>
          <w:t>Bijlagen</w:t>
        </w:r>
        <w:r>
          <w:rPr>
            <w:noProof/>
          </w:rPr>
          <w:tab/>
        </w:r>
        <w:r>
          <w:rPr>
            <w:noProof/>
          </w:rPr>
          <w:fldChar w:fldCharType="begin"/>
        </w:r>
        <w:r>
          <w:rPr>
            <w:noProof/>
          </w:rPr>
          <w:instrText xml:space="preserve"> PAGEREF _Toc256000031 \h </w:instrText>
        </w:r>
        <w:r>
          <w:rPr>
            <w:noProof/>
          </w:rPr>
        </w:r>
        <w:r>
          <w:rPr>
            <w:noProof/>
          </w:rPr>
          <w:fldChar w:fldCharType="separate"/>
        </w:r>
        <w:r w:rsidR="003B3776">
          <w:rPr>
            <w:noProof/>
          </w:rPr>
          <w:t>107</w:t>
        </w:r>
        <w:r>
          <w:rPr>
            <w:noProof/>
          </w:rPr>
          <w:fldChar w:fldCharType="end"/>
        </w:r>
      </w:hyperlink>
    </w:p>
    <w:p w14:paraId="22A50493" w14:textId="18AAD5F9" w:rsidR="005F5A44" w:rsidRDefault="00BA5668">
      <w:pPr>
        <w:pStyle w:val="Inhopg2"/>
        <w:tabs>
          <w:tab w:val="right" w:leader="dot" w:pos="9010"/>
        </w:tabs>
        <w:rPr>
          <w:rFonts w:asciiTheme="minorHAnsi" w:hAnsiTheme="minorHAnsi"/>
          <w:noProof/>
          <w:sz w:val="22"/>
        </w:rPr>
      </w:pPr>
      <w:hyperlink w:anchor="_Toc256000032" w:history="1">
        <w:r>
          <w:rPr>
            <w:rStyle w:val="Hyperlink"/>
            <w:noProof/>
          </w:rPr>
          <w:t>Uitvoeringsinformatie</w:t>
        </w:r>
        <w:r>
          <w:rPr>
            <w:noProof/>
          </w:rPr>
          <w:tab/>
        </w:r>
        <w:r>
          <w:rPr>
            <w:noProof/>
          </w:rPr>
          <w:fldChar w:fldCharType="begin"/>
        </w:r>
        <w:r>
          <w:rPr>
            <w:noProof/>
          </w:rPr>
          <w:instrText xml:space="preserve"> PAGEREF _Toc256000032 \h </w:instrText>
        </w:r>
        <w:r>
          <w:rPr>
            <w:noProof/>
          </w:rPr>
        </w:r>
        <w:r>
          <w:rPr>
            <w:noProof/>
          </w:rPr>
          <w:fldChar w:fldCharType="separate"/>
        </w:r>
        <w:r w:rsidR="003B3776">
          <w:rPr>
            <w:noProof/>
          </w:rPr>
          <w:t>107</w:t>
        </w:r>
        <w:r>
          <w:rPr>
            <w:noProof/>
          </w:rPr>
          <w:fldChar w:fldCharType="end"/>
        </w:r>
      </w:hyperlink>
    </w:p>
    <w:p w14:paraId="2FAD35C6" w14:textId="47AEB910" w:rsidR="005F5A44" w:rsidRDefault="00BA5668">
      <w:pPr>
        <w:pStyle w:val="Inhopg2"/>
        <w:tabs>
          <w:tab w:val="right" w:leader="dot" w:pos="9010"/>
        </w:tabs>
        <w:rPr>
          <w:rFonts w:asciiTheme="minorHAnsi" w:hAnsiTheme="minorHAnsi"/>
          <w:noProof/>
          <w:sz w:val="22"/>
        </w:rPr>
      </w:pPr>
      <w:hyperlink w:anchor="_Toc256000033" w:history="1">
        <w:r>
          <w:rPr>
            <w:rStyle w:val="Hyperlink"/>
            <w:noProof/>
          </w:rPr>
          <w:t>Beleidsstukken</w:t>
        </w:r>
        <w:r>
          <w:rPr>
            <w:noProof/>
          </w:rPr>
          <w:tab/>
        </w:r>
        <w:r>
          <w:rPr>
            <w:noProof/>
          </w:rPr>
          <w:fldChar w:fldCharType="begin"/>
        </w:r>
        <w:r>
          <w:rPr>
            <w:noProof/>
          </w:rPr>
          <w:instrText xml:space="preserve"> PAGEREF _Toc256000033 \h </w:instrText>
        </w:r>
        <w:r>
          <w:rPr>
            <w:noProof/>
          </w:rPr>
        </w:r>
        <w:r>
          <w:rPr>
            <w:noProof/>
          </w:rPr>
          <w:fldChar w:fldCharType="separate"/>
        </w:r>
        <w:r w:rsidR="003B3776">
          <w:rPr>
            <w:noProof/>
          </w:rPr>
          <w:t>114</w:t>
        </w:r>
        <w:r>
          <w:rPr>
            <w:noProof/>
          </w:rPr>
          <w:fldChar w:fldCharType="end"/>
        </w:r>
      </w:hyperlink>
    </w:p>
    <w:p w14:paraId="22F4B384" w14:textId="72FA6AAD" w:rsidR="005F5A44" w:rsidRDefault="00BA5668">
      <w:pPr>
        <w:pStyle w:val="Inhopg2"/>
        <w:tabs>
          <w:tab w:val="right" w:leader="dot" w:pos="9010"/>
        </w:tabs>
        <w:rPr>
          <w:rFonts w:asciiTheme="minorHAnsi" w:hAnsiTheme="minorHAnsi"/>
          <w:noProof/>
          <w:sz w:val="22"/>
        </w:rPr>
      </w:pPr>
      <w:hyperlink w:anchor="_Toc256000034" w:history="1">
        <w:r>
          <w:rPr>
            <w:rStyle w:val="Hyperlink"/>
            <w:noProof/>
          </w:rPr>
          <w:t>Overzicht portefeuillehouders per taakveld</w:t>
        </w:r>
        <w:r>
          <w:rPr>
            <w:noProof/>
          </w:rPr>
          <w:tab/>
        </w:r>
        <w:r>
          <w:rPr>
            <w:noProof/>
          </w:rPr>
          <w:fldChar w:fldCharType="begin"/>
        </w:r>
        <w:r>
          <w:rPr>
            <w:noProof/>
          </w:rPr>
          <w:instrText xml:space="preserve"> PAGEREF _Toc256000034 \h </w:instrText>
        </w:r>
        <w:r>
          <w:rPr>
            <w:noProof/>
          </w:rPr>
        </w:r>
        <w:r>
          <w:rPr>
            <w:noProof/>
          </w:rPr>
          <w:fldChar w:fldCharType="separate"/>
        </w:r>
        <w:r w:rsidR="003B3776">
          <w:rPr>
            <w:noProof/>
          </w:rPr>
          <w:t>117</w:t>
        </w:r>
        <w:r>
          <w:rPr>
            <w:noProof/>
          </w:rPr>
          <w:fldChar w:fldCharType="end"/>
        </w:r>
      </w:hyperlink>
    </w:p>
    <w:p w14:paraId="2097867A" w14:textId="43A37679" w:rsidR="005F5A44" w:rsidRDefault="00BA5668">
      <w:pPr>
        <w:pStyle w:val="Kop1"/>
      </w:pPr>
      <w:r>
        <w:rPr>
          <w:rFonts w:eastAsia="Arial" w:cs="Arial"/>
          <w:b w:val="0"/>
          <w:color w:val="auto"/>
          <w:sz w:val="20"/>
        </w:rPr>
        <w:lastRenderedPageBreak/>
        <w:fldChar w:fldCharType="end"/>
      </w:r>
      <w:bookmarkStart w:id="1" w:name="_Toc256000001"/>
      <w:r>
        <w:t>Algemeen</w:t>
      </w:r>
      <w:bookmarkEnd w:id="1"/>
    </w:p>
    <w:p w14:paraId="31CBA2C6" w14:textId="32234DBB" w:rsidR="005F5A44" w:rsidRPr="00076D8E" w:rsidRDefault="00BA5668" w:rsidP="00076D8E">
      <w:pPr>
        <w:pStyle w:val="Kop2"/>
      </w:pPr>
      <w:bookmarkStart w:id="2" w:name="_Toc256000002"/>
      <w:r>
        <w:t>Inleiding</w:t>
      </w:r>
      <w:bookmarkEnd w:id="2"/>
      <w:r w:rsidR="00076D8E">
        <w:br/>
      </w:r>
      <w:r>
        <w:rPr>
          <w:rFonts w:eastAsia="Arial" w:cs="Arial"/>
          <w:b w:val="0"/>
          <w:color w:val="auto"/>
          <w:sz w:val="20"/>
        </w:rPr>
        <w:t>Voor u ligt de begroting 2027</w:t>
      </w:r>
      <w:r>
        <w:rPr>
          <w:rFonts w:eastAsia="Arial" w:cs="Arial"/>
          <w:b w:val="0"/>
          <w:color w:val="auto"/>
          <w:sz w:val="20"/>
        </w:rPr>
        <w:noBreakHyphen/>
        <w:t>2030 van de gemeente Nieuwkoop. Dit is de eerste begroting die het nieuwe college aan de raad aanbiedt. </w:t>
      </w:r>
    </w:p>
    <w:p w14:paraId="6C305A4C" w14:textId="77777777" w:rsidR="005F5A44" w:rsidRDefault="00BA5668">
      <w:pPr>
        <w:keepNext/>
        <w:keepLines/>
        <w:rPr>
          <w:rFonts w:eastAsia="Arial" w:cs="Arial"/>
        </w:rPr>
      </w:pPr>
      <w:r>
        <w:rPr>
          <w:rFonts w:eastAsia="Arial" w:cs="Arial"/>
        </w:rPr>
        <w:t>Onze gemeente staat voor opgaven die inwoners, ondernemers, verenigingen en maatschappelijke partners raken. Het gaat onder meer om wonen, voorzieningen, ondersteuning dichtbij, bereikbaarheid, verduurzaming en een veilige en aantrekkelijke leefomgeving. Deze opgaven vragen om samenhangende keuzes. Zij vragen ook om een organisatie die voldoende ruimte en capaciteit heeft om plannen daadwerkelijk uit te voeren.</w:t>
      </w:r>
    </w:p>
    <w:p w14:paraId="16050F2F" w14:textId="77777777" w:rsidR="005F5A44" w:rsidRDefault="00BA5668">
      <w:pPr>
        <w:keepNext/>
        <w:keepLines/>
        <w:rPr>
          <w:rFonts w:eastAsia="Arial" w:cs="Arial"/>
        </w:rPr>
      </w:pPr>
      <w:r>
        <w:rPr>
          <w:rFonts w:eastAsia="Arial" w:cs="Arial"/>
        </w:rPr>
        <w:t>Dit college wil voortvarend aan de slag, maar wil dat ook op een financieel degelijke wijze doen. Het coalitieakkoord is daar duidelijk over:</w:t>
      </w:r>
      <w:r>
        <w:rPr>
          <w:rFonts w:eastAsia="Arial" w:cs="Arial"/>
        </w:rPr>
        <w:br/>
      </w:r>
      <w:r>
        <w:rPr>
          <w:rFonts w:eastAsia="Arial" w:cs="Arial"/>
          <w:i/>
          <w:iCs/>
        </w:rPr>
        <w:t xml:space="preserve">“Het uitgangspunt is structureel evenwicht met blijvende aandacht voor risicobeheersing en het behoud van een gezonde financiële positie.” </w:t>
      </w:r>
    </w:p>
    <w:p w14:paraId="5B2439CA" w14:textId="77777777" w:rsidR="005F5A44" w:rsidRDefault="00BA5668">
      <w:pPr>
        <w:keepNext/>
        <w:keepLines/>
        <w:rPr>
          <w:rFonts w:eastAsia="Arial" w:cs="Arial"/>
        </w:rPr>
      </w:pPr>
      <w:r>
        <w:rPr>
          <w:rFonts w:eastAsia="Arial" w:cs="Arial"/>
        </w:rPr>
        <w:t>Daarnaast moet het college rekening houden met een steeds complexere en onzekere omgeving. Ontwikkelingen in de regio, in Nederland en internationaal kunnen invloed hebben op de financiële positie van onze gemeente.</w:t>
      </w:r>
    </w:p>
    <w:p w14:paraId="17C9F1AC" w14:textId="77777777" w:rsidR="005F5A44" w:rsidRDefault="00BA5668">
      <w:pPr>
        <w:keepNext/>
        <w:keepLines/>
        <w:rPr>
          <w:rFonts w:eastAsia="Arial" w:cs="Arial"/>
        </w:rPr>
      </w:pPr>
      <w:r>
        <w:rPr>
          <w:rFonts w:eastAsia="Arial" w:cs="Arial"/>
        </w:rPr>
        <w:t>Deze begroting laat voor 2027 en 2028 een structureel positief resultaat zien. Voor de jaren daarna ramen we in deze begroting een zeer beperkt structureel nadeel. In het laatste jaar van deze begroting gaat het om minder dan 0,1 procent van het begrotingstotaal. De belangrijkste oorzaak van de daling van het resultaat is de lagere algemene uitkering uit het Gemeentefonds. Dit is veruit onze grootste inkomstenbron.</w:t>
      </w:r>
    </w:p>
    <w:p w14:paraId="39490D8E" w14:textId="77777777" w:rsidR="005F5A44" w:rsidRDefault="00BA5668">
      <w:pPr>
        <w:keepNext/>
        <w:keepLines/>
        <w:rPr>
          <w:rFonts w:eastAsia="Arial" w:cs="Arial"/>
        </w:rPr>
      </w:pPr>
      <w:r>
        <w:rPr>
          <w:rFonts w:eastAsia="Arial" w:cs="Arial"/>
        </w:rPr>
        <w:t>Belangrijk is dat de vertaling van het coalitieakkoord naar een collegeprogramma nog niet in deze cijfers is verwerkt. Het college werkt nog aan het collegeprogramma. Dit programma bevat een breed pakket aan ambities voor de komende bestuursperiode. De verdere uitwerking vraagt nog om zorgvuldige keuzes over prioriteit, fasering, uitvoerbaarheid, capaciteit en financiële dekking.</w:t>
      </w:r>
    </w:p>
    <w:p w14:paraId="4299D1A9" w14:textId="77777777" w:rsidR="005F5A44" w:rsidRDefault="00BA5668">
      <w:pPr>
        <w:keepNext/>
        <w:keepLines/>
        <w:rPr>
          <w:rFonts w:eastAsia="Arial" w:cs="Arial"/>
        </w:rPr>
      </w:pPr>
      <w:r>
        <w:rPr>
          <w:rFonts w:eastAsia="Arial" w:cs="Arial"/>
        </w:rPr>
        <w:t>De financiële vertaling van het collegeprogramma bieden wij als afzonderlijke begrotingswijziging aan de raad aan. Het collegeprogramma leidt na 2027 tot een hoger tekort op de begroting. Voor de begroting 2028 zijn daarom tijdig keuzes nodig.</w:t>
      </w:r>
    </w:p>
    <w:p w14:paraId="220D0867" w14:textId="77777777" w:rsidR="005F5A44" w:rsidRDefault="00BA5668">
      <w:pPr>
        <w:keepNext/>
        <w:keepLines/>
        <w:rPr>
          <w:rFonts w:eastAsia="Arial" w:cs="Arial"/>
        </w:rPr>
      </w:pPr>
      <w:r>
        <w:rPr>
          <w:rFonts w:eastAsia="Arial" w:cs="Arial"/>
        </w:rPr>
        <w:t>Op basis van de eerste financiële doorrekening van het concept-collegeprogramma ramen wij het structurele tekort na 2027 op ongeveer één procent van het begrotingstotaal. </w:t>
      </w:r>
    </w:p>
    <w:p w14:paraId="6908203F" w14:textId="77777777" w:rsidR="005F5A44" w:rsidRDefault="00BA5668">
      <w:pPr>
        <w:keepNext/>
        <w:keepLines/>
        <w:rPr>
          <w:rFonts w:eastAsia="Arial" w:cs="Arial"/>
        </w:rPr>
      </w:pPr>
      <w:r>
        <w:rPr>
          <w:rFonts w:eastAsia="Arial" w:cs="Arial"/>
        </w:rPr>
        <w:t>De begroting biedt maar voor een deel ruimte om keuzes te maken. Een belangrijk deel van de begroting is niet direct beïnvloedbaar, onder andere door wettelijke verplichtingen. In de kadernota 2025 is hier uitgebreider op ingegaan. Afgezet tegen het beïnvloedbare deel van de begroting is het structurele tekort inclusief concept-collegeprogramma ongeveer vijf procent daarvan.</w:t>
      </w:r>
    </w:p>
    <w:p w14:paraId="77CA0001" w14:textId="77777777" w:rsidR="005F5A44" w:rsidRDefault="00BA5668">
      <w:pPr>
        <w:keepNext/>
        <w:keepLines/>
        <w:rPr>
          <w:rFonts w:eastAsia="Arial" w:cs="Arial"/>
        </w:rPr>
      </w:pPr>
      <w:r>
        <w:rPr>
          <w:rFonts w:eastAsia="Arial" w:cs="Arial"/>
        </w:rPr>
        <w:t>Naast het structurele deel van de begroting zijn er voor 2027 tot en met 2030 incidentele ramingen. Daaruit blijkt dat de lasten in die periode hoger zijn dan de baten. Dit betekent dat we geld nodig hebben uit onze reserves. Ook met de voorlopige doorrekening van het collegeprogramma blijft onze reservepositie voldoende stevig. We blijven de ontwikkeling van onze reserves, risico’s en financiële weerbaarheid nauwlettend volgen.</w:t>
      </w:r>
    </w:p>
    <w:p w14:paraId="75F3E086" w14:textId="77777777" w:rsidR="00684934" w:rsidRDefault="00684934">
      <w:pPr>
        <w:keepNext/>
        <w:rPr>
          <w:rFonts w:eastAsia="Arial" w:cs="Arial"/>
        </w:rPr>
      </w:pPr>
    </w:p>
    <w:p w14:paraId="258D704D" w14:textId="77777777" w:rsidR="00684934" w:rsidRDefault="00684934">
      <w:pPr>
        <w:keepNext/>
        <w:rPr>
          <w:rFonts w:eastAsia="Arial" w:cs="Arial"/>
        </w:rPr>
      </w:pPr>
    </w:p>
    <w:p w14:paraId="0854914D" w14:textId="77777777" w:rsidR="00684934" w:rsidRDefault="00684934">
      <w:pPr>
        <w:spacing w:after="0" w:afterAutospacing="0"/>
        <w:rPr>
          <w:rFonts w:eastAsia="Arial" w:cs="Arial"/>
        </w:rPr>
      </w:pPr>
      <w:r>
        <w:rPr>
          <w:rFonts w:eastAsia="Arial" w:cs="Arial"/>
        </w:rPr>
        <w:br w:type="page"/>
      </w:r>
    </w:p>
    <w:p w14:paraId="1B6F0E84" w14:textId="3E1A0C3F" w:rsidR="005F5A44" w:rsidRDefault="00BA5668">
      <w:pPr>
        <w:keepNext/>
        <w:rPr>
          <w:rFonts w:eastAsia="Arial" w:cs="Arial"/>
        </w:rPr>
      </w:pPr>
      <w:r>
        <w:rPr>
          <w:rFonts w:eastAsia="Arial" w:cs="Arial"/>
        </w:rPr>
        <w:lastRenderedPageBreak/>
        <w:t>Met deze begroting leggen wij een financieel verantwoord vertrekpunt voor aan de raad. De verdere uitwerking van het collegeprogramma vraagt om heldere keuzes. Het college maakt die keuzes zorgvuldig en in samenhang, zodat ambities voor onze gemeente ook uitvoerbaar en financieel houdbaar blijven.</w:t>
      </w:r>
    </w:p>
    <w:p w14:paraId="0E8CA404" w14:textId="77777777" w:rsidR="005F5A44" w:rsidRDefault="00BA5668">
      <w:pPr>
        <w:pStyle w:val="Bijschrift"/>
        <w:keepNext/>
      </w:pPr>
      <w:r>
        <w:t>Bedragen x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9"/>
        <w:gridCol w:w="1488"/>
        <w:gridCol w:w="1500"/>
        <w:gridCol w:w="1604"/>
        <w:gridCol w:w="1543"/>
        <w:gridCol w:w="1500"/>
      </w:tblGrid>
      <w:tr w:rsidR="005F5A44" w14:paraId="2821B509" w14:textId="77777777">
        <w:trPr>
          <w:tblHeader/>
        </w:trPr>
        <w:tc>
          <w:tcPr>
            <w:tcW w:w="0" w:type="auto"/>
            <w:vMerge w:val="restart"/>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447CDA8F" w14:textId="77777777" w:rsidR="005F5A44" w:rsidRDefault="00BA5668">
            <w:pPr>
              <w:spacing w:after="0"/>
              <w:rPr>
                <w:color w:val="FAF9F9"/>
                <w:sz w:val="15"/>
              </w:rPr>
            </w:pPr>
            <w:r>
              <w:rPr>
                <w:color w:val="FAF9F9"/>
                <w:sz w:val="15"/>
              </w:rPr>
              <w:t>Programma</w:t>
            </w:r>
          </w:p>
        </w:tc>
        <w:tc>
          <w:tcPr>
            <w:tcW w:w="1800" w:type="dxa"/>
            <w:gridSpan w:val="5"/>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04D98721" w14:textId="77777777" w:rsidR="005F5A44" w:rsidRDefault="00BA5668">
            <w:pPr>
              <w:spacing w:after="0"/>
              <w:jc w:val="center"/>
              <w:rPr>
                <w:color w:val="FAF9F9"/>
                <w:sz w:val="15"/>
              </w:rPr>
            </w:pPr>
            <w:r>
              <w:rPr>
                <w:color w:val="FAF9F9"/>
                <w:sz w:val="15"/>
              </w:rPr>
              <w:t>Begroting 2027</w:t>
            </w:r>
          </w:p>
        </w:tc>
      </w:tr>
      <w:tr w:rsidR="005F5A44" w14:paraId="3AB0E4AE" w14:textId="77777777">
        <w:tc>
          <w:tcPr>
            <w:tcW w:w="1800" w:type="dxa"/>
            <w:vMerge/>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302AEF04" w14:textId="77777777" w:rsidR="005F5A44" w:rsidRDefault="005F5A44">
            <w:pPr>
              <w:spacing w:after="0"/>
              <w:jc w:val="center"/>
              <w:rPr>
                <w:color w:val="FAF9F9"/>
                <w:sz w:val="15"/>
              </w:rPr>
            </w:pP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7A2030A2" w14:textId="77777777" w:rsidR="005F5A44" w:rsidRDefault="00BA5668">
            <w:pPr>
              <w:spacing w:after="0"/>
              <w:jc w:val="center"/>
              <w:rPr>
                <w:color w:val="FAF9F9"/>
                <w:sz w:val="15"/>
              </w:rPr>
            </w:pPr>
            <w:r>
              <w:rPr>
                <w:color w:val="FAF9F9"/>
                <w:sz w:val="15"/>
              </w:rPr>
              <w:t>Lasten</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3FF6C24B" w14:textId="77777777" w:rsidR="005F5A44" w:rsidRDefault="00BA5668">
            <w:pPr>
              <w:spacing w:after="0"/>
              <w:jc w:val="center"/>
              <w:rPr>
                <w:color w:val="FAF9F9"/>
                <w:sz w:val="15"/>
              </w:rPr>
            </w:pPr>
            <w:r>
              <w:rPr>
                <w:color w:val="FAF9F9"/>
                <w:sz w:val="15"/>
              </w:rPr>
              <w:t>Baten</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7888926E" w14:textId="77777777" w:rsidR="005F5A44" w:rsidRDefault="00BA5668">
            <w:pPr>
              <w:spacing w:after="0"/>
              <w:jc w:val="center"/>
              <w:rPr>
                <w:color w:val="FAF9F9"/>
                <w:sz w:val="15"/>
              </w:rPr>
            </w:pPr>
            <w:r>
              <w:rPr>
                <w:color w:val="FAF9F9"/>
                <w:sz w:val="15"/>
              </w:rPr>
              <w:t>Onttrekkingen</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2A668856" w14:textId="77777777" w:rsidR="005F5A44" w:rsidRDefault="00BA5668">
            <w:pPr>
              <w:spacing w:after="0"/>
              <w:jc w:val="center"/>
              <w:rPr>
                <w:color w:val="FAF9F9"/>
                <w:sz w:val="15"/>
              </w:rPr>
            </w:pPr>
            <w:r>
              <w:rPr>
                <w:color w:val="FAF9F9"/>
                <w:sz w:val="15"/>
              </w:rPr>
              <w:t>Stortingen</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3A89272E" w14:textId="77777777" w:rsidR="005F5A44" w:rsidRDefault="00BA5668">
            <w:pPr>
              <w:spacing w:after="0"/>
              <w:jc w:val="center"/>
              <w:rPr>
                <w:color w:val="FAF9F9"/>
                <w:sz w:val="15"/>
              </w:rPr>
            </w:pPr>
            <w:r>
              <w:rPr>
                <w:color w:val="FAF9F9"/>
                <w:sz w:val="15"/>
              </w:rPr>
              <w:t>Saldo</w:t>
            </w:r>
          </w:p>
        </w:tc>
      </w:tr>
      <w:tr w:rsidR="005F5A44" w14:paraId="6B97C4C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41C04D" w14:textId="77777777" w:rsidR="005F5A44" w:rsidRDefault="00BA5668">
            <w:pPr>
              <w:spacing w:after="0"/>
              <w:rPr>
                <w:b/>
                <w:color w:val="000000"/>
                <w:sz w:val="15"/>
              </w:rPr>
            </w:pPr>
            <w:r>
              <w:rPr>
                <w:b/>
                <w:color w:val="000000"/>
                <w:sz w:val="15"/>
              </w:rPr>
              <w:t>Onvoorzien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7B22B1" w14:textId="77777777" w:rsidR="005F5A44" w:rsidRDefault="00BA5668">
            <w:pPr>
              <w:spacing w:after="0"/>
              <w:jc w:val="right"/>
              <w:rPr>
                <w:b/>
                <w:color w:val="000000"/>
                <w:sz w:val="15"/>
              </w:rPr>
            </w:pPr>
            <w:r>
              <w:rPr>
                <w:b/>
                <w:color w:val="000000"/>
                <w:sz w:val="15"/>
              </w:rPr>
              <w:t>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6EE962C"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A0406D4"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86BBC5"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6DE5CB8" w14:textId="77777777" w:rsidR="005F5A44" w:rsidRDefault="00BA5668">
            <w:pPr>
              <w:spacing w:after="0"/>
              <w:jc w:val="right"/>
              <w:rPr>
                <w:b/>
                <w:color w:val="000000"/>
                <w:sz w:val="15"/>
              </w:rPr>
            </w:pPr>
            <w:r>
              <w:rPr>
                <w:b/>
                <w:color w:val="000000"/>
                <w:sz w:val="15"/>
              </w:rPr>
              <w:t>29</w:t>
            </w:r>
          </w:p>
        </w:tc>
      </w:tr>
      <w:tr w:rsidR="005F5A44" w14:paraId="5E58689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63E5A6" w14:textId="77777777" w:rsidR="005F5A44" w:rsidRDefault="00BA5668">
            <w:pPr>
              <w:spacing w:after="0"/>
              <w:rPr>
                <w:b/>
                <w:color w:val="000000"/>
                <w:sz w:val="15"/>
              </w:rPr>
            </w:pPr>
            <w:r>
              <w:rPr>
                <w:b/>
                <w:color w:val="000000"/>
                <w:sz w:val="15"/>
              </w:rPr>
              <w:t>Ruimtelijke ontwikkeling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B6DDA5C" w14:textId="77777777" w:rsidR="005F5A44" w:rsidRDefault="00BA5668">
            <w:pPr>
              <w:spacing w:after="0"/>
              <w:jc w:val="right"/>
              <w:rPr>
                <w:b/>
                <w:color w:val="000000"/>
                <w:sz w:val="15"/>
              </w:rPr>
            </w:pPr>
            <w:r>
              <w:rPr>
                <w:b/>
                <w:color w:val="000000"/>
                <w:sz w:val="15"/>
              </w:rPr>
              <w:t>11.646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05ED914" w14:textId="77777777" w:rsidR="005F5A44" w:rsidRDefault="00BA5668">
            <w:pPr>
              <w:spacing w:after="0"/>
              <w:jc w:val="right"/>
              <w:rPr>
                <w:b/>
                <w:color w:val="000000"/>
                <w:sz w:val="15"/>
              </w:rPr>
            </w:pPr>
            <w:r>
              <w:rPr>
                <w:b/>
                <w:color w:val="000000"/>
                <w:sz w:val="15"/>
              </w:rPr>
              <w:noBreakHyphen/>
              <w:t>5.359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1BAD692" w14:textId="77777777" w:rsidR="005F5A44" w:rsidRDefault="00BA5668">
            <w:pPr>
              <w:spacing w:after="0"/>
              <w:jc w:val="right"/>
              <w:rPr>
                <w:b/>
                <w:color w:val="000000"/>
                <w:sz w:val="15"/>
              </w:rPr>
            </w:pPr>
            <w:r>
              <w:rPr>
                <w:b/>
                <w:color w:val="000000"/>
                <w:sz w:val="15"/>
              </w:rPr>
              <w:noBreakHyphen/>
              <w:t>2.087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7C64DB7" w14:textId="77777777" w:rsidR="005F5A44" w:rsidRDefault="00BA5668">
            <w:pPr>
              <w:spacing w:after="0"/>
              <w:jc w:val="right"/>
              <w:rPr>
                <w:b/>
                <w:color w:val="000000"/>
                <w:sz w:val="15"/>
              </w:rPr>
            </w:pPr>
            <w:r>
              <w:rPr>
                <w:b/>
                <w:color w:val="000000"/>
                <w:sz w:val="15"/>
              </w:rPr>
              <w:t>170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DA06BE8" w14:textId="77777777" w:rsidR="005F5A44" w:rsidRDefault="00BA5668">
            <w:pPr>
              <w:spacing w:after="0"/>
              <w:jc w:val="right"/>
              <w:rPr>
                <w:b/>
                <w:color w:val="000000"/>
                <w:sz w:val="15"/>
              </w:rPr>
            </w:pPr>
            <w:r>
              <w:rPr>
                <w:b/>
                <w:color w:val="000000"/>
                <w:sz w:val="15"/>
              </w:rPr>
              <w:t>4.371</w:t>
            </w:r>
          </w:p>
        </w:tc>
      </w:tr>
      <w:tr w:rsidR="005F5A44" w14:paraId="06ED391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0B1435F" w14:textId="77777777" w:rsidR="005F5A44" w:rsidRDefault="00BA5668">
            <w:pPr>
              <w:spacing w:after="0"/>
              <w:rPr>
                <w:b/>
                <w:color w:val="000000"/>
                <w:sz w:val="15"/>
              </w:rPr>
            </w:pPr>
            <w:r>
              <w:rPr>
                <w:b/>
                <w:color w:val="000000"/>
                <w:sz w:val="15"/>
              </w:rPr>
              <w:t>Ruimtelijk beheer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B72572C" w14:textId="77777777" w:rsidR="005F5A44" w:rsidRDefault="00BA5668">
            <w:pPr>
              <w:spacing w:after="0"/>
              <w:jc w:val="right"/>
              <w:rPr>
                <w:b/>
                <w:color w:val="000000"/>
                <w:sz w:val="15"/>
              </w:rPr>
            </w:pPr>
            <w:r>
              <w:rPr>
                <w:b/>
                <w:color w:val="000000"/>
                <w:sz w:val="15"/>
              </w:rPr>
              <w:t>17.219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C870DA6" w14:textId="77777777" w:rsidR="005F5A44" w:rsidRDefault="00BA5668">
            <w:pPr>
              <w:spacing w:after="0"/>
              <w:jc w:val="right"/>
              <w:rPr>
                <w:b/>
                <w:color w:val="000000"/>
                <w:sz w:val="15"/>
              </w:rPr>
            </w:pPr>
            <w:r>
              <w:rPr>
                <w:b/>
                <w:color w:val="000000"/>
                <w:sz w:val="15"/>
              </w:rPr>
              <w:noBreakHyphen/>
              <w:t>12.155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4237667" w14:textId="77777777" w:rsidR="005F5A44" w:rsidRDefault="00BA5668">
            <w:pPr>
              <w:spacing w:after="0"/>
              <w:jc w:val="right"/>
              <w:rPr>
                <w:b/>
                <w:color w:val="000000"/>
                <w:sz w:val="15"/>
              </w:rPr>
            </w:pPr>
            <w:r>
              <w:rPr>
                <w:b/>
                <w:color w:val="000000"/>
                <w:sz w:val="15"/>
              </w:rPr>
              <w:noBreakHyphen/>
              <w:t>1.626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822E87" w14:textId="77777777" w:rsidR="005F5A44" w:rsidRDefault="00BA5668">
            <w:pPr>
              <w:spacing w:after="0"/>
              <w:jc w:val="right"/>
              <w:rPr>
                <w:b/>
                <w:color w:val="000000"/>
                <w:sz w:val="15"/>
              </w:rPr>
            </w:pPr>
            <w:r>
              <w:rPr>
                <w:b/>
                <w:color w:val="000000"/>
                <w:sz w:val="15"/>
              </w:rPr>
              <w:t>3.162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3FB41A" w14:textId="77777777" w:rsidR="005F5A44" w:rsidRDefault="00BA5668">
            <w:pPr>
              <w:spacing w:after="0"/>
              <w:jc w:val="right"/>
              <w:rPr>
                <w:b/>
                <w:color w:val="000000"/>
                <w:sz w:val="15"/>
              </w:rPr>
            </w:pPr>
            <w:r>
              <w:rPr>
                <w:b/>
                <w:color w:val="000000"/>
                <w:sz w:val="15"/>
              </w:rPr>
              <w:t>6.601</w:t>
            </w:r>
          </w:p>
        </w:tc>
      </w:tr>
      <w:tr w:rsidR="005F5A44" w14:paraId="332BE41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5B3F38E" w14:textId="77777777" w:rsidR="005F5A44" w:rsidRDefault="00BA5668">
            <w:pPr>
              <w:spacing w:after="0"/>
              <w:rPr>
                <w:b/>
                <w:color w:val="000000"/>
                <w:sz w:val="15"/>
              </w:rPr>
            </w:pPr>
            <w:r>
              <w:rPr>
                <w:b/>
                <w:color w:val="000000"/>
                <w:sz w:val="15"/>
              </w:rPr>
              <w:t>Sociaal domein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393845F" w14:textId="77777777" w:rsidR="005F5A44" w:rsidRDefault="00BA5668">
            <w:pPr>
              <w:spacing w:after="0"/>
              <w:jc w:val="right"/>
              <w:rPr>
                <w:b/>
                <w:color w:val="000000"/>
                <w:sz w:val="15"/>
              </w:rPr>
            </w:pPr>
            <w:r>
              <w:rPr>
                <w:b/>
                <w:color w:val="000000"/>
                <w:sz w:val="15"/>
              </w:rPr>
              <w:t>42.498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D4A1F07" w14:textId="77777777" w:rsidR="005F5A44" w:rsidRDefault="00BA5668">
            <w:pPr>
              <w:spacing w:after="0"/>
              <w:jc w:val="right"/>
              <w:rPr>
                <w:b/>
                <w:color w:val="000000"/>
                <w:sz w:val="15"/>
              </w:rPr>
            </w:pPr>
            <w:r>
              <w:rPr>
                <w:b/>
                <w:color w:val="000000"/>
                <w:sz w:val="15"/>
              </w:rPr>
              <w:noBreakHyphen/>
              <w:t>7.699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954CC0" w14:textId="77777777" w:rsidR="005F5A44" w:rsidRDefault="00BA5668">
            <w:pPr>
              <w:spacing w:after="0"/>
              <w:jc w:val="right"/>
              <w:rPr>
                <w:b/>
                <w:color w:val="000000"/>
                <w:sz w:val="15"/>
              </w:rPr>
            </w:pPr>
            <w:r>
              <w:rPr>
                <w:b/>
                <w:color w:val="000000"/>
                <w:sz w:val="15"/>
              </w:rPr>
              <w:noBreakHyphen/>
              <w:t>866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DAE294F" w14:textId="77777777" w:rsidR="005F5A44" w:rsidRDefault="00BA5668">
            <w:pPr>
              <w:spacing w:after="0"/>
              <w:jc w:val="right"/>
              <w:rPr>
                <w:b/>
                <w:color w:val="000000"/>
                <w:sz w:val="15"/>
              </w:rPr>
            </w:pPr>
            <w:r>
              <w:rPr>
                <w:b/>
                <w:color w:val="000000"/>
                <w:sz w:val="15"/>
              </w:rPr>
              <w:t>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D738115" w14:textId="77777777" w:rsidR="005F5A44" w:rsidRDefault="00BA5668">
            <w:pPr>
              <w:spacing w:after="0"/>
              <w:jc w:val="right"/>
              <w:rPr>
                <w:b/>
                <w:color w:val="000000"/>
                <w:sz w:val="15"/>
              </w:rPr>
            </w:pPr>
            <w:r>
              <w:rPr>
                <w:b/>
                <w:color w:val="000000"/>
                <w:sz w:val="15"/>
              </w:rPr>
              <w:t>33.977</w:t>
            </w:r>
          </w:p>
        </w:tc>
      </w:tr>
      <w:tr w:rsidR="005F5A44" w14:paraId="71D1316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5DAEC13" w14:textId="77777777" w:rsidR="005F5A44" w:rsidRDefault="00BA5668">
            <w:pPr>
              <w:spacing w:after="0"/>
              <w:rPr>
                <w:b/>
                <w:color w:val="000000"/>
                <w:sz w:val="15"/>
              </w:rPr>
            </w:pPr>
            <w:r>
              <w:rPr>
                <w:b/>
                <w:color w:val="000000"/>
                <w:sz w:val="15"/>
              </w:rPr>
              <w:t>Bestuur en dienstverlening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A9F6FF1" w14:textId="77777777" w:rsidR="005F5A44" w:rsidRDefault="00BA5668">
            <w:pPr>
              <w:spacing w:after="0"/>
              <w:jc w:val="right"/>
              <w:rPr>
                <w:b/>
                <w:color w:val="000000"/>
                <w:sz w:val="15"/>
              </w:rPr>
            </w:pPr>
            <w:r>
              <w:rPr>
                <w:b/>
                <w:color w:val="000000"/>
                <w:sz w:val="15"/>
              </w:rPr>
              <w:t>8.250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1963EA0" w14:textId="77777777" w:rsidR="005F5A44" w:rsidRDefault="00BA5668">
            <w:pPr>
              <w:spacing w:after="0"/>
              <w:jc w:val="right"/>
              <w:rPr>
                <w:b/>
                <w:color w:val="000000"/>
                <w:sz w:val="15"/>
              </w:rPr>
            </w:pPr>
            <w:r>
              <w:rPr>
                <w:b/>
                <w:color w:val="000000"/>
                <w:sz w:val="15"/>
              </w:rPr>
              <w:noBreakHyphen/>
              <w:t>754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BED644E" w14:textId="77777777" w:rsidR="005F5A44" w:rsidRDefault="00BA5668">
            <w:pPr>
              <w:spacing w:after="0"/>
              <w:jc w:val="right"/>
              <w:rPr>
                <w:b/>
                <w:color w:val="000000"/>
                <w:sz w:val="15"/>
              </w:rPr>
            </w:pPr>
            <w:r>
              <w:rPr>
                <w:b/>
                <w:color w:val="000000"/>
                <w:sz w:val="15"/>
              </w:rPr>
              <w:noBreakHyphen/>
              <w:t>151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D2DD88F"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2D99FB9" w14:textId="77777777" w:rsidR="005F5A44" w:rsidRDefault="00BA5668">
            <w:pPr>
              <w:spacing w:after="0"/>
              <w:jc w:val="right"/>
              <w:rPr>
                <w:b/>
                <w:color w:val="000000"/>
                <w:sz w:val="15"/>
              </w:rPr>
            </w:pPr>
            <w:r>
              <w:rPr>
                <w:b/>
                <w:color w:val="000000"/>
                <w:sz w:val="15"/>
              </w:rPr>
              <w:t>7.345</w:t>
            </w:r>
          </w:p>
        </w:tc>
      </w:tr>
      <w:tr w:rsidR="005F5A44" w14:paraId="1EC0295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1613B47" w14:textId="77777777" w:rsidR="005F5A44" w:rsidRDefault="00BA5668">
            <w:pPr>
              <w:spacing w:after="0"/>
              <w:rPr>
                <w:b/>
                <w:color w:val="000000"/>
                <w:sz w:val="15"/>
              </w:rPr>
            </w:pPr>
            <w:r>
              <w:rPr>
                <w:b/>
                <w:color w:val="000000"/>
                <w:sz w:val="15"/>
              </w:rPr>
              <w:t>Overhead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A2BCAC5" w14:textId="77777777" w:rsidR="005F5A44" w:rsidRDefault="00BA5668">
            <w:pPr>
              <w:spacing w:after="0"/>
              <w:jc w:val="right"/>
              <w:rPr>
                <w:b/>
                <w:color w:val="000000"/>
                <w:sz w:val="15"/>
              </w:rPr>
            </w:pPr>
            <w:r>
              <w:rPr>
                <w:b/>
                <w:color w:val="000000"/>
                <w:sz w:val="15"/>
              </w:rPr>
              <w:t>12.759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0E8EFB" w14:textId="77777777" w:rsidR="005F5A44" w:rsidRDefault="00BA5668">
            <w:pPr>
              <w:spacing w:after="0"/>
              <w:jc w:val="right"/>
              <w:rPr>
                <w:b/>
                <w:color w:val="000000"/>
                <w:sz w:val="15"/>
              </w:rPr>
            </w:pPr>
            <w:r>
              <w:rPr>
                <w:b/>
                <w:color w:val="000000"/>
                <w:sz w:val="15"/>
              </w:rPr>
              <w:noBreakHyphen/>
              <w:t>223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29006FE"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A690B4D"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AE35853" w14:textId="77777777" w:rsidR="005F5A44" w:rsidRDefault="00BA5668">
            <w:pPr>
              <w:spacing w:after="0"/>
              <w:jc w:val="right"/>
              <w:rPr>
                <w:b/>
                <w:color w:val="000000"/>
                <w:sz w:val="15"/>
              </w:rPr>
            </w:pPr>
            <w:r>
              <w:rPr>
                <w:b/>
                <w:color w:val="000000"/>
                <w:sz w:val="15"/>
              </w:rPr>
              <w:t>12.535</w:t>
            </w:r>
          </w:p>
        </w:tc>
      </w:tr>
      <w:tr w:rsidR="005F5A44" w14:paraId="69EDBD8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CFEC97E" w14:textId="77777777" w:rsidR="005F5A44" w:rsidRDefault="00BA5668">
            <w:pPr>
              <w:spacing w:after="0"/>
              <w:rPr>
                <w:b/>
                <w:color w:val="000000"/>
                <w:sz w:val="15"/>
              </w:rPr>
            </w:pPr>
            <w:r>
              <w:rPr>
                <w:b/>
                <w:color w:val="000000"/>
                <w:sz w:val="15"/>
              </w:rPr>
              <w:t>Algemene dekkingsmiddelen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584CD46" w14:textId="77777777" w:rsidR="005F5A44" w:rsidRDefault="00BA5668">
            <w:pPr>
              <w:spacing w:after="0"/>
              <w:jc w:val="right"/>
              <w:rPr>
                <w:b/>
                <w:color w:val="000000"/>
                <w:sz w:val="15"/>
              </w:rPr>
            </w:pPr>
            <w:r>
              <w:rPr>
                <w:b/>
                <w:color w:val="000000"/>
                <w:sz w:val="15"/>
              </w:rPr>
              <w:t>1.848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C3E2DA" w14:textId="77777777" w:rsidR="005F5A44" w:rsidRDefault="00BA5668">
            <w:pPr>
              <w:spacing w:after="0"/>
              <w:jc w:val="right"/>
              <w:rPr>
                <w:b/>
                <w:color w:val="000000"/>
                <w:sz w:val="15"/>
              </w:rPr>
            </w:pPr>
            <w:r>
              <w:rPr>
                <w:b/>
                <w:color w:val="000000"/>
                <w:sz w:val="15"/>
              </w:rPr>
              <w:noBreakHyphen/>
              <w:t>69.073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E298AB"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30798EF" w14:textId="77777777" w:rsidR="005F5A44" w:rsidRDefault="00BA5668">
            <w:pPr>
              <w:spacing w:after="0"/>
              <w:jc w:val="right"/>
              <w:rPr>
                <w:b/>
                <w:color w:val="000000"/>
                <w:sz w:val="15"/>
              </w:rPr>
            </w:pPr>
            <w:r>
              <w:rPr>
                <w:b/>
                <w:color w:val="000000"/>
                <w:sz w:val="15"/>
              </w:rPr>
              <w:t>1.200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582E73B" w14:textId="77777777" w:rsidR="005F5A44" w:rsidRDefault="00BA5668">
            <w:pPr>
              <w:spacing w:after="0"/>
              <w:jc w:val="right"/>
              <w:rPr>
                <w:b/>
                <w:color w:val="000000"/>
                <w:sz w:val="15"/>
              </w:rPr>
            </w:pPr>
            <w:r>
              <w:rPr>
                <w:b/>
                <w:color w:val="000000"/>
                <w:sz w:val="15"/>
              </w:rPr>
              <w:noBreakHyphen/>
              <w:t>66.025</w:t>
            </w:r>
          </w:p>
        </w:tc>
      </w:tr>
      <w:tr w:rsidR="005F5A44" w14:paraId="65DD42D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8D41AE" w14:textId="77777777" w:rsidR="005F5A44" w:rsidRDefault="00BA5668">
            <w:pPr>
              <w:spacing w:after="0"/>
              <w:rPr>
                <w:b/>
                <w:color w:val="000000"/>
                <w:sz w:val="15"/>
              </w:rPr>
            </w:pPr>
            <w:proofErr w:type="spellStart"/>
            <w:r>
              <w:rPr>
                <w:b/>
                <w:color w:val="000000"/>
                <w:sz w:val="15"/>
              </w:rPr>
              <w:t>Vpb</w:t>
            </w:r>
            <w:proofErr w:type="spellEnd"/>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61D954B" w14:textId="77777777" w:rsidR="005F5A44" w:rsidRDefault="00BA5668">
            <w:pPr>
              <w:spacing w:after="0"/>
              <w:jc w:val="right"/>
              <w:rPr>
                <w:b/>
                <w:color w:val="000000"/>
                <w:sz w:val="15"/>
              </w:rPr>
            </w:pPr>
            <w:r>
              <w:rPr>
                <w:b/>
                <w:color w:val="000000"/>
                <w:sz w:val="15"/>
              </w:rPr>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7F512FF"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FE695AD"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C091444"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35B6FD0" w14:textId="77777777" w:rsidR="005F5A44" w:rsidRDefault="00BA5668">
            <w:pPr>
              <w:spacing w:after="0"/>
              <w:jc w:val="right"/>
              <w:rPr>
                <w:b/>
                <w:color w:val="000000"/>
                <w:sz w:val="15"/>
              </w:rPr>
            </w:pPr>
            <w:r>
              <w:rPr>
                <w:b/>
                <w:color w:val="000000"/>
                <w:sz w:val="15"/>
              </w:rPr>
              <w:t>20</w:t>
            </w:r>
          </w:p>
        </w:tc>
      </w:tr>
      <w:tr w:rsidR="005F5A44" w14:paraId="4ADE8485"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4595E55" w14:textId="77777777" w:rsidR="005F5A44" w:rsidRDefault="00BA5668">
            <w:pPr>
              <w:spacing w:after="0"/>
              <w:rPr>
                <w:b/>
                <w:color w:val="000000"/>
                <w:sz w:val="15"/>
              </w:rPr>
            </w:pPr>
            <w:r>
              <w:rPr>
                <w:b/>
                <w:color w:val="000000"/>
                <w:sz w:val="15"/>
              </w:rPr>
              <w:t>Begrotingssaldo</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384E03C" w14:textId="77777777" w:rsidR="005F5A44" w:rsidRDefault="00BA5668">
            <w:pPr>
              <w:spacing w:after="0"/>
              <w:jc w:val="right"/>
              <w:rPr>
                <w:b/>
                <w:color w:val="000000"/>
                <w:sz w:val="15"/>
              </w:rPr>
            </w:pPr>
            <w:r>
              <w:rPr>
                <w:b/>
                <w:color w:val="000000"/>
                <w:sz w:val="15"/>
              </w:rPr>
              <w:t>94.269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B9B334A" w14:textId="77777777" w:rsidR="005F5A44" w:rsidRDefault="00BA5668">
            <w:pPr>
              <w:spacing w:after="0"/>
              <w:jc w:val="right"/>
              <w:rPr>
                <w:b/>
                <w:color w:val="000000"/>
                <w:sz w:val="15"/>
              </w:rPr>
            </w:pPr>
            <w:r>
              <w:rPr>
                <w:b/>
                <w:color w:val="000000"/>
                <w:sz w:val="15"/>
              </w:rPr>
              <w:noBreakHyphen/>
              <w:t>95.262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C0B8163" w14:textId="77777777" w:rsidR="005F5A44" w:rsidRDefault="00BA5668">
            <w:pPr>
              <w:spacing w:after="0"/>
              <w:jc w:val="right"/>
              <w:rPr>
                <w:b/>
                <w:color w:val="000000"/>
                <w:sz w:val="15"/>
              </w:rPr>
            </w:pPr>
            <w:r>
              <w:rPr>
                <w:b/>
                <w:color w:val="000000"/>
                <w:sz w:val="15"/>
              </w:rPr>
              <w:noBreakHyphen/>
              <w:t>4.729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06F9531" w14:textId="77777777" w:rsidR="005F5A44" w:rsidRDefault="00BA5668">
            <w:pPr>
              <w:spacing w:after="0"/>
              <w:jc w:val="right"/>
              <w:rPr>
                <w:b/>
                <w:color w:val="000000"/>
                <w:sz w:val="15"/>
              </w:rPr>
            </w:pPr>
            <w:r>
              <w:rPr>
                <w:b/>
                <w:color w:val="000000"/>
                <w:sz w:val="15"/>
              </w:rPr>
              <w:t>4.577</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3BB7E07" w14:textId="77777777" w:rsidR="005F5A44" w:rsidRDefault="00BA5668">
            <w:pPr>
              <w:spacing w:after="0"/>
              <w:jc w:val="right"/>
              <w:rPr>
                <w:b/>
                <w:color w:val="000000"/>
                <w:sz w:val="15"/>
              </w:rPr>
            </w:pPr>
            <w:r>
              <w:rPr>
                <w:b/>
                <w:color w:val="000000"/>
                <w:sz w:val="15"/>
              </w:rPr>
              <w:noBreakHyphen/>
              <w:t>1.146</w:t>
            </w:r>
          </w:p>
        </w:tc>
      </w:tr>
    </w:tbl>
    <w:p w14:paraId="558EC213" w14:textId="77777777" w:rsidR="005F5A44" w:rsidRDefault="005F5A44"/>
    <w:p w14:paraId="337E7A2F" w14:textId="77777777" w:rsidR="00684934" w:rsidRDefault="00684934">
      <w:pPr>
        <w:spacing w:after="0" w:afterAutospacing="0"/>
        <w:rPr>
          <w:rFonts w:eastAsia="Times New Roman"/>
          <w:b/>
          <w:color w:val="005CBC"/>
          <w:sz w:val="22"/>
          <w:szCs w:val="26"/>
        </w:rPr>
      </w:pPr>
      <w:bookmarkStart w:id="3" w:name="_Toc256000003"/>
      <w:r>
        <w:br w:type="page"/>
      </w:r>
    </w:p>
    <w:p w14:paraId="60B831FC" w14:textId="2F56E43B" w:rsidR="005F5A44" w:rsidRDefault="00BA5668">
      <w:pPr>
        <w:pStyle w:val="Kop2"/>
      </w:pPr>
      <w:r>
        <w:lastRenderedPageBreak/>
        <w:t>Leeswijzer</w:t>
      </w:r>
      <w:bookmarkEnd w:id="3"/>
    </w:p>
    <w:p w14:paraId="15627DA5" w14:textId="77777777" w:rsidR="005F5A44" w:rsidRDefault="00BA5668">
      <w:pPr>
        <w:keepLines/>
        <w:rPr>
          <w:rFonts w:eastAsia="Arial" w:cs="Arial"/>
        </w:rPr>
      </w:pPr>
      <w:r>
        <w:rPr>
          <w:rFonts w:eastAsia="Arial" w:cs="Arial"/>
          <w:color w:val="000000"/>
          <w:shd w:val="clear" w:color="auto" w:fill="FFFFFF"/>
        </w:rPr>
        <w:t>De opbouw van de begroting op hoofdlijnen volgt de indeling op basis van het Besluit Begroting en Verantwoording (BBV). Deze is verplicht voor alle gemeenten. Binnen deze hoofdstructuur is iedere gemeente tot op zekere hoogte vrij om de indeling aan de lokale omstandigheden aan te passen. </w:t>
      </w:r>
    </w:p>
    <w:p w14:paraId="7E7AE865" w14:textId="77777777" w:rsidR="005F5A44" w:rsidRDefault="00BA5668">
      <w:pPr>
        <w:keepLines/>
        <w:rPr>
          <w:rFonts w:eastAsia="Arial" w:cs="Arial"/>
        </w:rPr>
      </w:pPr>
      <w:r>
        <w:rPr>
          <w:rFonts w:eastAsia="Arial" w:cs="Arial"/>
          <w:b/>
          <w:bCs/>
          <w:color w:val="000000"/>
          <w:shd w:val="clear" w:color="auto" w:fill="FFFFFF"/>
        </w:rPr>
        <w:t>Financiële ontwikkelingen en positie</w:t>
      </w:r>
      <w:r>
        <w:rPr>
          <w:rFonts w:eastAsia="Arial" w:cs="Arial"/>
        </w:rPr>
        <w:br/>
      </w:r>
      <w:r>
        <w:rPr>
          <w:rFonts w:eastAsia="Arial" w:cs="Arial"/>
          <w:color w:val="000000"/>
          <w:shd w:val="clear" w:color="auto" w:fill="FFFFFF"/>
        </w:rPr>
        <w:t>In dit document gaan we in op de financieel-economische ontwikkeling in onze omgeving en de financiële positie van de gemeente zelf. Onderwerpen die bij de financieel-economische ontwikkelingen aan de orde komen, zijn ontwikkelingen in het rijksbeleid en de algemene economische ontwikkeling. Bij de financiële positie van onze gemeente gaat het over de ontwikkelingen ten opzichte van de kadernota en een doorkijk naar de situatie op middellange termijn.</w:t>
      </w:r>
    </w:p>
    <w:p w14:paraId="4C327981" w14:textId="77777777" w:rsidR="005F5A44" w:rsidRDefault="00BA5668">
      <w:pPr>
        <w:keepLines/>
        <w:rPr>
          <w:rFonts w:eastAsia="Arial" w:cs="Arial"/>
        </w:rPr>
      </w:pPr>
      <w:r>
        <w:rPr>
          <w:rFonts w:eastAsia="Arial" w:cs="Arial"/>
          <w:b/>
          <w:bCs/>
          <w:color w:val="000000"/>
          <w:shd w:val="clear" w:color="auto" w:fill="FFFFFF"/>
        </w:rPr>
        <w:t>Beleidsbegroting</w:t>
      </w:r>
      <w:r>
        <w:rPr>
          <w:rFonts w:eastAsia="Arial" w:cs="Arial"/>
        </w:rPr>
        <w:br/>
      </w:r>
      <w:r>
        <w:rPr>
          <w:rFonts w:eastAsia="Arial" w:cs="Arial"/>
          <w:color w:val="000000"/>
          <w:shd w:val="clear" w:color="auto" w:fill="FFFFFF"/>
        </w:rPr>
        <w:t>Daarna komen de verschillende programma’s (programmaplan) en paragrafen aan de orde. Onze begroting kent vier programma’s: Ruimtelijke ontwikkeling, Ruimtelijk beheer, Sociaal domein en Bestuur en dienstverlening. In de programma’s beschrijven we de onderwerpen die in onze gemeente in 2027 aandacht vragen. Dit is de uitwerking van de ontwikkelingen die in de Kadernota zijn benoemd of die in het collegeprogramma staan. Ieder onderwerp behandelen we door het beantwoorden van de drie W’s: </w:t>
      </w:r>
      <w:r>
        <w:rPr>
          <w:rFonts w:eastAsia="Arial" w:cs="Arial"/>
        </w:rPr>
        <w:br/>
      </w:r>
      <w:r>
        <w:rPr>
          <w:rFonts w:eastAsia="Arial" w:cs="Arial"/>
          <w:color w:val="000000"/>
          <w:shd w:val="clear" w:color="auto" w:fill="FFFFFF"/>
        </w:rPr>
        <w:t>1. Wat willen we bereiken (bestuurlijk doel)</w:t>
      </w:r>
      <w:r>
        <w:rPr>
          <w:rFonts w:eastAsia="Arial" w:cs="Arial"/>
        </w:rPr>
        <w:br/>
      </w:r>
      <w:r>
        <w:rPr>
          <w:rFonts w:eastAsia="Arial" w:cs="Arial"/>
          <w:color w:val="000000"/>
          <w:shd w:val="clear" w:color="auto" w:fill="FFFFFF"/>
        </w:rPr>
        <w:t>2. Wat gaan wij ervoor doen</w:t>
      </w:r>
      <w:r>
        <w:rPr>
          <w:rFonts w:eastAsia="Arial" w:cs="Arial"/>
        </w:rPr>
        <w:br/>
      </w:r>
      <w:r>
        <w:rPr>
          <w:rFonts w:eastAsia="Arial" w:cs="Arial"/>
          <w:color w:val="000000"/>
          <w:shd w:val="clear" w:color="auto" w:fill="FFFFFF"/>
        </w:rPr>
        <w:t>3. Wat kost het</w:t>
      </w:r>
    </w:p>
    <w:p w14:paraId="476C2BCB" w14:textId="77777777" w:rsidR="005F5A44" w:rsidRDefault="00BA5668">
      <w:pPr>
        <w:keepLines/>
        <w:rPr>
          <w:rFonts w:eastAsia="Arial" w:cs="Arial"/>
        </w:rPr>
      </w:pPr>
      <w:r>
        <w:rPr>
          <w:rFonts w:eastAsia="Arial" w:cs="Arial"/>
          <w:color w:val="000000"/>
          <w:shd w:val="clear" w:color="auto" w:fill="FFFFFF"/>
        </w:rPr>
        <w:t>In de financiële overzichten lichten we alleen de relevante afwijkingen nader toe. Verschillen kleiner dan €100.000 worden niet nader toegelicht, tenzij sprake is van politiek-bestuurlijke relevantie.</w:t>
      </w:r>
    </w:p>
    <w:p w14:paraId="1BD8F419" w14:textId="77777777" w:rsidR="005F5A44" w:rsidRDefault="00BA5668">
      <w:pPr>
        <w:keepLines/>
        <w:rPr>
          <w:rFonts w:eastAsia="Arial" w:cs="Arial"/>
        </w:rPr>
      </w:pPr>
      <w:r>
        <w:rPr>
          <w:rFonts w:eastAsia="Arial" w:cs="Arial"/>
          <w:color w:val="000000"/>
          <w:shd w:val="clear" w:color="auto" w:fill="FFFFFF"/>
        </w:rPr>
        <w:t>Verder benoemen we de actuele beleidsdocumenten en de ramingen van het programma, onderverdeeld in thema's. Naast de programma’s hoort bij het programmaplan nog een aantal onderwerpen: de kosten van overhead, het overzicht algemene dekkingsmiddelen, de raming voor vennootschapsbelasting en het bedrag voor onvoorzien.</w:t>
      </w:r>
    </w:p>
    <w:p w14:paraId="6D192564" w14:textId="77777777" w:rsidR="005F5A44" w:rsidRDefault="00BA5668">
      <w:pPr>
        <w:keepLines/>
        <w:rPr>
          <w:rFonts w:eastAsia="Arial" w:cs="Arial"/>
        </w:rPr>
      </w:pPr>
      <w:r>
        <w:rPr>
          <w:rFonts w:eastAsia="Arial" w:cs="Arial"/>
          <w:color w:val="000000"/>
          <w:shd w:val="clear" w:color="auto" w:fill="FFFFFF"/>
        </w:rPr>
        <w:t>Het programmaplan inclusief deze onderdelen omvat alle baten en lasten van de begroting voor 2027. De raming voor vennootschapsbelasting en het bedrag voor onvoorzien staan in hoofdstuk 2 in het overzicht algemene dekkingsmiddelen.</w:t>
      </w:r>
    </w:p>
    <w:p w14:paraId="78BC6403" w14:textId="77777777" w:rsidR="005F5A44" w:rsidRDefault="00BA5668">
      <w:pPr>
        <w:keepLines/>
        <w:rPr>
          <w:rFonts w:eastAsia="Arial" w:cs="Arial"/>
        </w:rPr>
      </w:pPr>
      <w:r>
        <w:rPr>
          <w:rFonts w:eastAsia="Arial" w:cs="Arial"/>
          <w:color w:val="000000"/>
          <w:shd w:val="clear" w:color="auto" w:fill="FFFFFF"/>
        </w:rPr>
        <w:t>De paragrafen zijn voor het grootste deel verplicht en voor alle gemeenten gelijk. Deze geven een dwarsdoorsnede van de begroting op bepaalde thema’s. De bedragen die we in de paragrafen noemen, zijn ook onderdeel van één of meer delen van het programmaplan. Naast de wettelijk verplichte paragrafen bevat de begroting ook een paragraaf over duurzaamheid.</w:t>
      </w:r>
    </w:p>
    <w:p w14:paraId="6E55BC80" w14:textId="77777777" w:rsidR="005F5A44" w:rsidRDefault="00BA5668">
      <w:pPr>
        <w:keepLines/>
        <w:rPr>
          <w:rFonts w:eastAsia="Arial" w:cs="Arial"/>
        </w:rPr>
      </w:pPr>
      <w:r>
        <w:rPr>
          <w:rFonts w:eastAsia="Arial" w:cs="Arial"/>
          <w:b/>
          <w:bCs/>
          <w:color w:val="000000"/>
          <w:shd w:val="clear" w:color="auto" w:fill="FFFFFF"/>
        </w:rPr>
        <w:t>Financiële begroting</w:t>
      </w:r>
      <w:r>
        <w:rPr>
          <w:rFonts w:eastAsia="Arial" w:cs="Arial"/>
        </w:rPr>
        <w:br/>
      </w:r>
      <w:r>
        <w:rPr>
          <w:rFonts w:eastAsia="Arial" w:cs="Arial"/>
          <w:color w:val="000000"/>
          <w:shd w:val="clear" w:color="auto" w:fill="FFFFFF"/>
        </w:rPr>
        <w:t>In het laatste deel van de begroting staan enkele overzichten en toelichtingen. Deze zijn over het algemeen financieel-technisch van aard en verplicht op basis van het BBV. </w:t>
      </w:r>
    </w:p>
    <w:p w14:paraId="6A2D6C9D" w14:textId="77777777" w:rsidR="005F5A44" w:rsidRDefault="00BA5668">
      <w:pPr>
        <w:keepLines/>
        <w:rPr>
          <w:rFonts w:eastAsia="Arial" w:cs="Arial"/>
        </w:rPr>
      </w:pPr>
      <w:r>
        <w:rPr>
          <w:rFonts w:eastAsia="Arial" w:cs="Arial"/>
          <w:color w:val="000000"/>
          <w:shd w:val="clear" w:color="auto" w:fill="FFFFFF"/>
        </w:rPr>
        <w:t>De lasten hebben een positief bedrag en de baten een negatief bedrag.</w:t>
      </w:r>
    </w:p>
    <w:p w14:paraId="6BACB573" w14:textId="77777777" w:rsidR="005F5A44" w:rsidRDefault="00BA5668">
      <w:pPr>
        <w:rPr>
          <w:rFonts w:eastAsia="Arial" w:cs="Arial"/>
        </w:rPr>
      </w:pPr>
      <w:r>
        <w:rPr>
          <w:rFonts w:eastAsia="Arial" w:cs="Arial"/>
        </w:rPr>
        <w:t> </w:t>
      </w:r>
    </w:p>
    <w:p w14:paraId="3914A704" w14:textId="77777777" w:rsidR="00684934" w:rsidRDefault="00684934">
      <w:pPr>
        <w:spacing w:after="0" w:afterAutospacing="0"/>
        <w:rPr>
          <w:rFonts w:eastAsia="Times New Roman"/>
          <w:b/>
          <w:color w:val="005CBC"/>
          <w:sz w:val="22"/>
          <w:szCs w:val="26"/>
        </w:rPr>
      </w:pPr>
      <w:bookmarkStart w:id="4" w:name="_Toc256000004"/>
      <w:r>
        <w:br w:type="page"/>
      </w:r>
    </w:p>
    <w:p w14:paraId="5BB9E4A0" w14:textId="1622333F" w:rsidR="005F5A44" w:rsidRDefault="00BA5668">
      <w:pPr>
        <w:pStyle w:val="Kop2"/>
      </w:pPr>
      <w:r>
        <w:lastRenderedPageBreak/>
        <w:t>Financiële ontwikkelingen</w:t>
      </w:r>
      <w:bookmarkEnd w:id="4"/>
    </w:p>
    <w:p w14:paraId="0584C50A" w14:textId="77777777" w:rsidR="005F5A44" w:rsidRDefault="00BA5668">
      <w:pPr>
        <w:pStyle w:val="Kop5"/>
      </w:pPr>
      <w:r>
        <w:t>Financieel economische ontwikkelingen</w:t>
      </w:r>
    </w:p>
    <w:p w14:paraId="5187CE39" w14:textId="77777777" w:rsidR="005F5A44" w:rsidRDefault="00BA5668" w:rsidP="00BA5668">
      <w:pPr>
        <w:keepLines/>
        <w:numPr>
          <w:ilvl w:val="0"/>
          <w:numId w:val="2"/>
        </w:numPr>
        <w:rPr>
          <w:rFonts w:eastAsia="Arial" w:cs="Arial"/>
        </w:rPr>
      </w:pPr>
      <w:r>
        <w:rPr>
          <w:rFonts w:eastAsia="Arial" w:cs="Arial"/>
          <w:b/>
          <w:bCs/>
        </w:rPr>
        <w:t>Inflatie</w:t>
      </w:r>
      <w:r>
        <w:rPr>
          <w:rFonts w:eastAsia="Arial" w:cs="Arial"/>
          <w:b/>
          <w:bCs/>
        </w:rPr>
        <w:br/>
      </w:r>
      <w:r>
        <w:rPr>
          <w:rFonts w:eastAsia="Arial" w:cs="Arial"/>
        </w:rPr>
        <w:t>De inflatie heeft verschillende oorzaken. De schommelingen in de energieprijzen kunnen een grote invloed hebben op de inflatie, maar ook de stijgende voedselprijzen, stijgende lonen en de hogere rente hebben invloed op de inflatie. In de kadernota is in 2027 gerekend met de inflatie van 2,1 % (bron: CBS februari 2026).</w:t>
      </w:r>
      <w:r>
        <w:rPr>
          <w:rFonts w:eastAsia="Arial" w:cs="Arial"/>
        </w:rPr>
        <w:br/>
      </w:r>
    </w:p>
    <w:p w14:paraId="61FF4662" w14:textId="77777777" w:rsidR="005F5A44" w:rsidRDefault="00BA5668" w:rsidP="00BA5668">
      <w:pPr>
        <w:keepLines/>
        <w:numPr>
          <w:ilvl w:val="0"/>
          <w:numId w:val="2"/>
        </w:numPr>
        <w:rPr>
          <w:rFonts w:eastAsia="Arial" w:cs="Arial"/>
        </w:rPr>
      </w:pPr>
      <w:r>
        <w:rPr>
          <w:rFonts w:eastAsia="Arial" w:cs="Arial"/>
          <w:b/>
          <w:bCs/>
        </w:rPr>
        <w:t>Gemeenschappelijke regelingen</w:t>
      </w:r>
      <w:r>
        <w:rPr>
          <w:rFonts w:eastAsia="Arial" w:cs="Arial"/>
        </w:rPr>
        <w:br/>
        <w:t>De begrotingen van de gemeenschappelijke regelingen zijn, conform de gemaakte afspraken over de financiële kaderstelling, verwerkt in onze begroting.</w:t>
      </w:r>
      <w:r>
        <w:rPr>
          <w:rFonts w:eastAsia="Arial" w:cs="Arial"/>
        </w:rPr>
        <w:br/>
      </w:r>
    </w:p>
    <w:p w14:paraId="193C0A1A" w14:textId="77777777" w:rsidR="005F5A44" w:rsidRDefault="00BA5668" w:rsidP="00BA5668">
      <w:pPr>
        <w:keepLines/>
        <w:numPr>
          <w:ilvl w:val="0"/>
          <w:numId w:val="2"/>
        </w:numPr>
        <w:rPr>
          <w:rFonts w:eastAsia="Arial" w:cs="Arial"/>
        </w:rPr>
      </w:pPr>
      <w:r>
        <w:rPr>
          <w:rFonts w:eastAsia="Arial" w:cs="Arial"/>
          <w:b/>
          <w:bCs/>
        </w:rPr>
        <w:t>Loonkosten</w:t>
      </w:r>
      <w:r>
        <w:rPr>
          <w:rFonts w:eastAsia="Arial" w:cs="Arial"/>
          <w:b/>
          <w:bCs/>
        </w:rPr>
        <w:br/>
      </w:r>
      <w:r>
        <w:rPr>
          <w:rFonts w:eastAsia="Arial" w:cs="Arial"/>
        </w:rPr>
        <w:t>In de kadernota is rekening te houden met de door het CPB geraamde loonontwikkeling in februari 2027 van 4,2%.</w:t>
      </w:r>
      <w:r>
        <w:rPr>
          <w:rFonts w:eastAsia="Arial" w:cs="Arial"/>
          <w:b/>
          <w:bCs/>
        </w:rPr>
        <w:br/>
      </w:r>
    </w:p>
    <w:p w14:paraId="2F5C3B86" w14:textId="77777777" w:rsidR="005F5A44" w:rsidRDefault="00BA5668" w:rsidP="00BA5668">
      <w:pPr>
        <w:keepLines/>
        <w:numPr>
          <w:ilvl w:val="0"/>
          <w:numId w:val="2"/>
        </w:numPr>
        <w:rPr>
          <w:rFonts w:eastAsia="Arial" w:cs="Arial"/>
        </w:rPr>
      </w:pPr>
      <w:r>
        <w:rPr>
          <w:rFonts w:eastAsia="Arial" w:cs="Arial"/>
          <w:b/>
          <w:bCs/>
        </w:rPr>
        <w:t>Renteontwikkeling</w:t>
      </w:r>
      <w:r>
        <w:rPr>
          <w:rFonts w:eastAsia="Arial" w:cs="Arial"/>
          <w:b/>
          <w:bCs/>
        </w:rPr>
        <w:br/>
      </w:r>
      <w:r>
        <w:rPr>
          <w:rFonts w:eastAsia="Arial" w:cs="Arial"/>
          <w:shd w:val="clear" w:color="auto" w:fill="FFFFFF"/>
        </w:rPr>
        <w:t>In de kadernota is een ren</w:t>
      </w:r>
      <w:r>
        <w:rPr>
          <w:rFonts w:eastAsia="Arial" w:cs="Arial"/>
        </w:rPr>
        <w:t>tepercentage aangehouden van 2,15% conform de herfinancieringsrente van de ECB per februari 2026.</w:t>
      </w:r>
      <w:r>
        <w:rPr>
          <w:rFonts w:eastAsia="Arial" w:cs="Arial"/>
          <w:shd w:val="clear" w:color="auto" w:fill="FBEEB8"/>
        </w:rPr>
        <w:br/>
      </w:r>
    </w:p>
    <w:p w14:paraId="00644060" w14:textId="77777777" w:rsidR="005F5A44" w:rsidRDefault="00BA5668" w:rsidP="00BA5668">
      <w:pPr>
        <w:keepLines/>
        <w:numPr>
          <w:ilvl w:val="0"/>
          <w:numId w:val="2"/>
        </w:numPr>
        <w:rPr>
          <w:rFonts w:eastAsia="Arial" w:cs="Arial"/>
        </w:rPr>
      </w:pPr>
      <w:r>
        <w:rPr>
          <w:rFonts w:eastAsia="Arial" w:cs="Arial"/>
          <w:b/>
          <w:bCs/>
        </w:rPr>
        <w:t>Algemene uitkering</w:t>
      </w:r>
      <w:r>
        <w:rPr>
          <w:rFonts w:eastAsia="Arial" w:cs="Arial"/>
          <w:b/>
          <w:bCs/>
        </w:rPr>
        <w:br/>
      </w:r>
      <w:r>
        <w:rPr>
          <w:rFonts w:eastAsia="Arial" w:cs="Arial"/>
        </w:rPr>
        <w:t>De meicirculaire 2026 wordt conform de raadsbrief ''Meicirculaire gemeentefonds 2026, zaaknummer 689162'' verwerkt in de begroting 2027</w:t>
      </w:r>
      <w:r>
        <w:rPr>
          <w:rFonts w:eastAsia="Arial" w:cs="Arial"/>
        </w:rPr>
        <w:noBreakHyphen/>
        <w:t>2030.</w:t>
      </w:r>
    </w:p>
    <w:p w14:paraId="0EDC26B6" w14:textId="5CD5D538" w:rsidR="005F5A44" w:rsidRPr="00684934" w:rsidRDefault="00BA5668" w:rsidP="00684934">
      <w:pPr>
        <w:pStyle w:val="Kop5"/>
      </w:pPr>
      <w:r>
        <w:t>Financiële positie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8"/>
        <w:gridCol w:w="777"/>
        <w:gridCol w:w="689"/>
        <w:gridCol w:w="689"/>
        <w:gridCol w:w="777"/>
      </w:tblGrid>
      <w:tr w:rsidR="005F5A44" w14:paraId="0EB05F57" w14:textId="77777777">
        <w:trPr>
          <w:tblHeader/>
        </w:trPr>
        <w:tc>
          <w:tcPr>
            <w:tcW w:w="0" w:type="auto"/>
            <w:tcBorders>
              <w:top w:val="nil"/>
              <w:left w:val="nil"/>
              <w:bottom w:val="single" w:sz="6" w:space="0" w:color="000000"/>
              <w:right w:val="nil"/>
            </w:tcBorders>
            <w:tcMar>
              <w:top w:w="30" w:type="dxa"/>
              <w:left w:w="30" w:type="dxa"/>
              <w:bottom w:w="30" w:type="dxa"/>
              <w:right w:w="30" w:type="dxa"/>
            </w:tcMar>
          </w:tcPr>
          <w:p w14:paraId="2EC5CFE9" w14:textId="77777777" w:rsidR="005F5A44" w:rsidRDefault="00BA5668">
            <w:pPr>
              <w:keepNext/>
              <w:spacing w:after="0"/>
              <w:rPr>
                <w:color w:val="000000"/>
                <w:sz w:val="15"/>
              </w:rPr>
            </w:pPr>
            <w:r>
              <w:rPr>
                <w:color w:val="000000"/>
                <w:sz w:val="15"/>
              </w:rPr>
              <w:t>(- = voordeel, + = nadeel)</w:t>
            </w:r>
          </w:p>
        </w:tc>
        <w:tc>
          <w:tcPr>
            <w:tcW w:w="0" w:type="auto"/>
            <w:tcBorders>
              <w:top w:val="nil"/>
              <w:left w:val="nil"/>
              <w:bottom w:val="nil"/>
              <w:right w:val="nil"/>
            </w:tcBorders>
            <w:tcMar>
              <w:top w:w="30" w:type="dxa"/>
              <w:left w:w="30" w:type="dxa"/>
              <w:bottom w:w="30" w:type="dxa"/>
              <w:right w:w="30" w:type="dxa"/>
            </w:tcMar>
          </w:tcPr>
          <w:p w14:paraId="75C5F588"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46696515"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5457A813"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41D7CBC0" w14:textId="77777777" w:rsidR="005F5A44" w:rsidRDefault="005F5A44">
            <w:pPr>
              <w:keepNext/>
              <w:spacing w:after="0"/>
              <w:rPr>
                <w:b/>
                <w:color w:val="000000"/>
                <w:sz w:val="15"/>
              </w:rPr>
            </w:pPr>
          </w:p>
        </w:tc>
      </w:tr>
      <w:tr w:rsidR="005F5A44" w14:paraId="2F29768A" w14:textId="77777777">
        <w:tc>
          <w:tcPr>
            <w:tcW w:w="0" w:type="auto"/>
            <w:tcBorders>
              <w:top w:val="single" w:sz="6" w:space="0" w:color="000000"/>
              <w:left w:val="single" w:sz="6" w:space="0" w:color="000000"/>
              <w:bottom w:val="nil"/>
              <w:right w:val="single" w:sz="12" w:space="0" w:color="000000"/>
            </w:tcBorders>
            <w:shd w:val="clear" w:color="auto" w:fill="005CBC"/>
            <w:tcMar>
              <w:top w:w="30" w:type="dxa"/>
              <w:left w:w="30" w:type="dxa"/>
              <w:bottom w:w="30" w:type="dxa"/>
              <w:right w:w="30" w:type="dxa"/>
            </w:tcMar>
          </w:tcPr>
          <w:p w14:paraId="1F46573D" w14:textId="2C60F740" w:rsidR="005F5A44" w:rsidRDefault="00BA5668">
            <w:pPr>
              <w:keepNext/>
              <w:spacing w:after="0"/>
              <w:rPr>
                <w:b/>
                <w:color w:val="FFFFFF"/>
                <w:sz w:val="15"/>
              </w:rPr>
            </w:pPr>
            <w:r>
              <w:rPr>
                <w:b/>
                <w:color w:val="FFFFFF"/>
                <w:sz w:val="15"/>
              </w:rPr>
              <w:t>Begrotingssaldo 2027</w:t>
            </w:r>
            <w:r>
              <w:rPr>
                <w:b/>
                <w:color w:val="FFFFFF"/>
                <w:sz w:val="15"/>
              </w:rPr>
              <w:noBreakHyphen/>
              <w:t xml:space="preserve">2030 (*  </w:t>
            </w:r>
            <w:r w:rsidR="00A24E7C">
              <w:rPr>
                <w:b/>
                <w:color w:val="FFFFFF"/>
                <w:sz w:val="15"/>
              </w:rPr>
              <w:t xml:space="preserve">€ </w:t>
            </w:r>
            <w:r>
              <w:rPr>
                <w:b/>
                <w:color w:val="FFFFFF"/>
                <w:sz w:val="15"/>
              </w:rPr>
              <w:t>1.000)</w:t>
            </w:r>
          </w:p>
        </w:tc>
        <w:tc>
          <w:tcPr>
            <w:tcW w:w="0" w:type="auto"/>
            <w:tcBorders>
              <w:top w:val="single" w:sz="6" w:space="0" w:color="000000"/>
              <w:left w:val="single" w:sz="12" w:space="0" w:color="000000"/>
              <w:bottom w:val="nil"/>
              <w:right w:val="single" w:sz="12" w:space="0" w:color="000000"/>
            </w:tcBorders>
            <w:shd w:val="clear" w:color="auto" w:fill="005CBC"/>
            <w:tcMar>
              <w:top w:w="30" w:type="dxa"/>
              <w:left w:w="30" w:type="dxa"/>
              <w:bottom w:w="30" w:type="dxa"/>
              <w:right w:w="30" w:type="dxa"/>
            </w:tcMar>
          </w:tcPr>
          <w:p w14:paraId="688D6F56" w14:textId="77777777" w:rsidR="005F5A44" w:rsidRDefault="005F5A44">
            <w:pPr>
              <w:keepNext/>
              <w:spacing w:after="0"/>
              <w:rPr>
                <w:b/>
                <w:color w:val="FFFFFF"/>
                <w:sz w:val="15"/>
              </w:rPr>
            </w:pPr>
          </w:p>
        </w:tc>
        <w:tc>
          <w:tcPr>
            <w:tcW w:w="0" w:type="auto"/>
            <w:tcBorders>
              <w:top w:val="single" w:sz="6" w:space="0" w:color="000000"/>
              <w:left w:val="single" w:sz="12" w:space="0" w:color="000000"/>
              <w:bottom w:val="nil"/>
              <w:right w:val="single" w:sz="12" w:space="0" w:color="000000"/>
            </w:tcBorders>
            <w:shd w:val="clear" w:color="auto" w:fill="005CBC"/>
            <w:tcMar>
              <w:top w:w="30" w:type="dxa"/>
              <w:left w:w="30" w:type="dxa"/>
              <w:bottom w:w="30" w:type="dxa"/>
              <w:right w:w="30" w:type="dxa"/>
            </w:tcMar>
          </w:tcPr>
          <w:p w14:paraId="14F52E94" w14:textId="77777777" w:rsidR="005F5A44" w:rsidRDefault="005F5A44">
            <w:pPr>
              <w:keepNext/>
              <w:spacing w:after="0"/>
              <w:rPr>
                <w:b/>
                <w:color w:val="FFFFFF"/>
                <w:sz w:val="15"/>
              </w:rPr>
            </w:pPr>
          </w:p>
        </w:tc>
        <w:tc>
          <w:tcPr>
            <w:tcW w:w="0" w:type="auto"/>
            <w:tcBorders>
              <w:top w:val="single" w:sz="6" w:space="0" w:color="000000"/>
              <w:left w:val="single" w:sz="12" w:space="0" w:color="000000"/>
              <w:bottom w:val="nil"/>
              <w:right w:val="single" w:sz="12" w:space="0" w:color="000000"/>
            </w:tcBorders>
            <w:shd w:val="clear" w:color="auto" w:fill="005CBC"/>
            <w:tcMar>
              <w:top w:w="30" w:type="dxa"/>
              <w:left w:w="30" w:type="dxa"/>
              <w:bottom w:w="30" w:type="dxa"/>
              <w:right w:w="30" w:type="dxa"/>
            </w:tcMar>
          </w:tcPr>
          <w:p w14:paraId="1D08B2AB" w14:textId="77777777" w:rsidR="005F5A44" w:rsidRDefault="005F5A44">
            <w:pPr>
              <w:keepNext/>
              <w:spacing w:after="0"/>
              <w:rPr>
                <w:b/>
                <w:color w:val="FFFFFF"/>
                <w:sz w:val="15"/>
              </w:rPr>
            </w:pPr>
          </w:p>
        </w:tc>
        <w:tc>
          <w:tcPr>
            <w:tcW w:w="0" w:type="auto"/>
            <w:tcBorders>
              <w:top w:val="single" w:sz="6" w:space="0" w:color="000000"/>
              <w:left w:val="single" w:sz="12" w:space="0" w:color="000000"/>
              <w:bottom w:val="nil"/>
              <w:right w:val="single" w:sz="6" w:space="0" w:color="000000"/>
            </w:tcBorders>
            <w:shd w:val="clear" w:color="auto" w:fill="005CBC"/>
            <w:tcMar>
              <w:top w:w="30" w:type="dxa"/>
              <w:left w:w="30" w:type="dxa"/>
              <w:bottom w:w="30" w:type="dxa"/>
              <w:right w:w="30" w:type="dxa"/>
            </w:tcMar>
          </w:tcPr>
          <w:p w14:paraId="71BB07DC" w14:textId="77777777" w:rsidR="005F5A44" w:rsidRDefault="005F5A44">
            <w:pPr>
              <w:keepNext/>
              <w:spacing w:after="0"/>
              <w:rPr>
                <w:b/>
                <w:color w:val="FFFFFF"/>
                <w:sz w:val="15"/>
              </w:rPr>
            </w:pPr>
          </w:p>
        </w:tc>
      </w:tr>
      <w:tr w:rsidR="005F5A44" w14:paraId="23D2FF68" w14:textId="77777777">
        <w:tc>
          <w:tcPr>
            <w:tcW w:w="0" w:type="auto"/>
            <w:tcBorders>
              <w:top w:val="nil"/>
              <w:left w:val="single" w:sz="6" w:space="0" w:color="000000"/>
              <w:bottom w:val="single" w:sz="6" w:space="0" w:color="000000"/>
              <w:right w:val="single" w:sz="12" w:space="0" w:color="000000"/>
            </w:tcBorders>
            <w:shd w:val="clear" w:color="auto" w:fill="005CBC"/>
            <w:tcMar>
              <w:top w:w="30" w:type="dxa"/>
              <w:left w:w="30" w:type="dxa"/>
              <w:bottom w:w="30" w:type="dxa"/>
              <w:right w:w="30" w:type="dxa"/>
            </w:tcMar>
          </w:tcPr>
          <w:p w14:paraId="64B54A19" w14:textId="77777777" w:rsidR="005F5A44" w:rsidRDefault="005F5A44">
            <w:pPr>
              <w:keepNext/>
              <w:spacing w:after="0"/>
              <w:rPr>
                <w:color w:val="000000"/>
                <w:sz w:val="15"/>
              </w:rPr>
            </w:pPr>
          </w:p>
        </w:tc>
        <w:tc>
          <w:tcPr>
            <w:tcW w:w="0" w:type="auto"/>
            <w:tcBorders>
              <w:top w:val="nil"/>
              <w:left w:val="single" w:sz="12" w:space="0" w:color="000000"/>
              <w:bottom w:val="single" w:sz="6" w:space="0" w:color="000000"/>
              <w:right w:val="single" w:sz="12" w:space="0" w:color="000000"/>
            </w:tcBorders>
            <w:shd w:val="clear" w:color="auto" w:fill="005CBC"/>
            <w:tcMar>
              <w:top w:w="30" w:type="dxa"/>
              <w:left w:w="30" w:type="dxa"/>
              <w:bottom w:w="30" w:type="dxa"/>
              <w:right w:w="30" w:type="dxa"/>
            </w:tcMar>
          </w:tcPr>
          <w:p w14:paraId="19E8833E" w14:textId="77777777" w:rsidR="005F5A44" w:rsidRDefault="00BA5668">
            <w:pPr>
              <w:keepNext/>
              <w:spacing w:after="0"/>
              <w:jc w:val="right"/>
              <w:rPr>
                <w:b/>
                <w:color w:val="FFFFFF"/>
                <w:sz w:val="15"/>
              </w:rPr>
            </w:pPr>
            <w:r>
              <w:rPr>
                <w:b/>
                <w:color w:val="FFFFFF"/>
                <w:sz w:val="15"/>
              </w:rPr>
              <w:t>2027</w:t>
            </w:r>
          </w:p>
        </w:tc>
        <w:tc>
          <w:tcPr>
            <w:tcW w:w="0" w:type="auto"/>
            <w:tcBorders>
              <w:top w:val="nil"/>
              <w:left w:val="single" w:sz="12" w:space="0" w:color="000000"/>
              <w:bottom w:val="single" w:sz="6" w:space="0" w:color="000000"/>
              <w:right w:val="single" w:sz="12" w:space="0" w:color="000000"/>
            </w:tcBorders>
            <w:shd w:val="clear" w:color="auto" w:fill="005CBC"/>
            <w:tcMar>
              <w:top w:w="30" w:type="dxa"/>
              <w:left w:w="30" w:type="dxa"/>
              <w:bottom w:w="30" w:type="dxa"/>
              <w:right w:w="30" w:type="dxa"/>
            </w:tcMar>
          </w:tcPr>
          <w:p w14:paraId="07FF930E" w14:textId="77777777" w:rsidR="005F5A44" w:rsidRDefault="00BA5668">
            <w:pPr>
              <w:keepNext/>
              <w:spacing w:after="0"/>
              <w:jc w:val="right"/>
              <w:rPr>
                <w:b/>
                <w:color w:val="FFFFFF"/>
                <w:sz w:val="15"/>
              </w:rPr>
            </w:pPr>
            <w:r>
              <w:rPr>
                <w:b/>
                <w:color w:val="FFFFFF"/>
                <w:sz w:val="15"/>
              </w:rPr>
              <w:t>2028</w:t>
            </w:r>
          </w:p>
        </w:tc>
        <w:tc>
          <w:tcPr>
            <w:tcW w:w="0" w:type="auto"/>
            <w:tcBorders>
              <w:top w:val="nil"/>
              <w:left w:val="single" w:sz="12" w:space="0" w:color="000000"/>
              <w:bottom w:val="single" w:sz="6" w:space="0" w:color="000000"/>
              <w:right w:val="single" w:sz="12" w:space="0" w:color="000000"/>
            </w:tcBorders>
            <w:shd w:val="clear" w:color="auto" w:fill="005CBC"/>
            <w:tcMar>
              <w:top w:w="30" w:type="dxa"/>
              <w:left w:w="30" w:type="dxa"/>
              <w:bottom w:w="30" w:type="dxa"/>
              <w:right w:w="30" w:type="dxa"/>
            </w:tcMar>
          </w:tcPr>
          <w:p w14:paraId="72B93608" w14:textId="77777777" w:rsidR="005F5A44" w:rsidRDefault="00BA5668">
            <w:pPr>
              <w:keepNext/>
              <w:spacing w:after="0"/>
              <w:jc w:val="right"/>
              <w:rPr>
                <w:b/>
                <w:color w:val="FFFFFF"/>
                <w:sz w:val="15"/>
              </w:rPr>
            </w:pPr>
            <w:r>
              <w:rPr>
                <w:b/>
                <w:color w:val="FFFFFF"/>
                <w:sz w:val="15"/>
              </w:rPr>
              <w:t>2029</w:t>
            </w:r>
          </w:p>
        </w:tc>
        <w:tc>
          <w:tcPr>
            <w:tcW w:w="0" w:type="auto"/>
            <w:tcBorders>
              <w:top w:val="nil"/>
              <w:left w:val="single" w:sz="12" w:space="0" w:color="000000"/>
              <w:bottom w:val="single" w:sz="6" w:space="0" w:color="000000"/>
              <w:right w:val="single" w:sz="6" w:space="0" w:color="000000"/>
            </w:tcBorders>
            <w:shd w:val="clear" w:color="auto" w:fill="005CBC"/>
            <w:tcMar>
              <w:top w:w="30" w:type="dxa"/>
              <w:left w:w="30" w:type="dxa"/>
              <w:bottom w:w="30" w:type="dxa"/>
              <w:right w:w="30" w:type="dxa"/>
            </w:tcMar>
          </w:tcPr>
          <w:p w14:paraId="465AC8B7" w14:textId="77777777" w:rsidR="005F5A44" w:rsidRDefault="00BA5668">
            <w:pPr>
              <w:keepNext/>
              <w:spacing w:after="0"/>
              <w:jc w:val="right"/>
              <w:rPr>
                <w:b/>
                <w:color w:val="FFFFFF"/>
                <w:sz w:val="15"/>
              </w:rPr>
            </w:pPr>
            <w:r>
              <w:rPr>
                <w:b/>
                <w:color w:val="FFFFFF"/>
                <w:sz w:val="15"/>
              </w:rPr>
              <w:t>2030</w:t>
            </w:r>
          </w:p>
        </w:tc>
      </w:tr>
      <w:tr w:rsidR="005F5A44" w14:paraId="577061AC"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09CF3F9" w14:textId="77777777" w:rsidR="005F5A44" w:rsidRDefault="00BA5668">
            <w:pPr>
              <w:keepNext/>
              <w:spacing w:after="0"/>
              <w:rPr>
                <w:color w:val="000000"/>
                <w:sz w:val="15"/>
              </w:rPr>
            </w:pPr>
            <w:r>
              <w:rPr>
                <w:color w:val="000000"/>
                <w:sz w:val="15"/>
              </w:rPr>
              <w:t>Structurele begrotingssaldo</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0488454" w14:textId="77777777" w:rsidR="005F5A44" w:rsidRDefault="00BA5668">
            <w:pPr>
              <w:keepNext/>
              <w:spacing w:after="0"/>
              <w:jc w:val="right"/>
              <w:rPr>
                <w:color w:val="000000"/>
                <w:sz w:val="15"/>
              </w:rPr>
            </w:pPr>
            <w:r>
              <w:rPr>
                <w:color w:val="000000"/>
                <w:sz w:val="15"/>
              </w:rPr>
              <w:noBreakHyphen/>
              <w:t>1181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9096183" w14:textId="77777777" w:rsidR="005F5A44" w:rsidRDefault="00BA5668">
            <w:pPr>
              <w:keepNext/>
              <w:spacing w:after="0"/>
              <w:jc w:val="right"/>
              <w:rPr>
                <w:color w:val="000000"/>
                <w:sz w:val="15"/>
              </w:rPr>
            </w:pPr>
            <w:r>
              <w:rPr>
                <w:color w:val="000000"/>
                <w:sz w:val="15"/>
              </w:rPr>
              <w:t>178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7EE8DA5" w14:textId="77777777" w:rsidR="005F5A44" w:rsidRDefault="00BA5668">
            <w:pPr>
              <w:keepNext/>
              <w:spacing w:after="0"/>
              <w:jc w:val="right"/>
              <w:rPr>
                <w:color w:val="000000"/>
                <w:sz w:val="15"/>
              </w:rPr>
            </w:pPr>
            <w:r>
              <w:rPr>
                <w:color w:val="000000"/>
                <w:sz w:val="15"/>
              </w:rPr>
              <w:t>879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5BCCF7B" w14:textId="77777777" w:rsidR="005F5A44" w:rsidRDefault="00BA5668">
            <w:pPr>
              <w:keepNext/>
              <w:spacing w:after="0"/>
              <w:jc w:val="right"/>
              <w:rPr>
                <w:color w:val="000000"/>
                <w:sz w:val="15"/>
              </w:rPr>
            </w:pPr>
            <w:r>
              <w:rPr>
                <w:color w:val="000000"/>
                <w:sz w:val="15"/>
              </w:rPr>
              <w:t>767</w:t>
            </w:r>
          </w:p>
        </w:tc>
      </w:tr>
      <w:tr w:rsidR="005F5A44" w14:paraId="2FD3030C"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D5FE1F9" w14:textId="77777777" w:rsidR="005F5A44" w:rsidRDefault="00BA5668">
            <w:pPr>
              <w:keepNext/>
              <w:spacing w:after="0"/>
              <w:rPr>
                <w:color w:val="000000"/>
                <w:sz w:val="15"/>
              </w:rPr>
            </w:pPr>
            <w:r>
              <w:rPr>
                <w:color w:val="000000"/>
                <w:sz w:val="15"/>
              </w:rPr>
              <w:t>Incidentiele begrotingssaldo</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6CC2CF" w14:textId="77777777" w:rsidR="005F5A44" w:rsidRDefault="00BA5668">
            <w:pPr>
              <w:keepNext/>
              <w:spacing w:after="0"/>
              <w:jc w:val="right"/>
              <w:rPr>
                <w:color w:val="000000"/>
                <w:sz w:val="15"/>
              </w:rPr>
            </w:pPr>
            <w:r>
              <w:rPr>
                <w:color w:val="000000"/>
                <w:sz w:val="15"/>
              </w:rPr>
              <w:t>382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17A3F44" w14:textId="77777777" w:rsidR="005F5A44" w:rsidRDefault="00BA5668">
            <w:pPr>
              <w:keepNext/>
              <w:spacing w:after="0"/>
              <w:jc w:val="right"/>
              <w:rPr>
                <w:color w:val="000000"/>
                <w:sz w:val="15"/>
              </w:rPr>
            </w:pPr>
            <w:r>
              <w:rPr>
                <w:color w:val="000000"/>
                <w:sz w:val="15"/>
              </w:rPr>
              <w:noBreakHyphen/>
              <w:t>594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9D9D2CC" w14:textId="77777777" w:rsidR="005F5A44" w:rsidRDefault="00BA5668">
            <w:pPr>
              <w:keepNext/>
              <w:spacing w:after="0"/>
              <w:jc w:val="right"/>
              <w:rPr>
                <w:color w:val="000000"/>
                <w:sz w:val="15"/>
              </w:rPr>
            </w:pPr>
            <w:r>
              <w:rPr>
                <w:color w:val="000000"/>
                <w:sz w:val="15"/>
              </w:rPr>
              <w:noBreakHyphen/>
              <w:t>452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4788D56" w14:textId="77777777" w:rsidR="005F5A44" w:rsidRDefault="00BA5668">
            <w:pPr>
              <w:keepNext/>
              <w:spacing w:after="0"/>
              <w:jc w:val="right"/>
              <w:rPr>
                <w:color w:val="000000"/>
                <w:sz w:val="15"/>
              </w:rPr>
            </w:pPr>
            <w:r>
              <w:rPr>
                <w:color w:val="000000"/>
                <w:sz w:val="15"/>
              </w:rPr>
              <w:noBreakHyphen/>
              <w:t>279</w:t>
            </w:r>
          </w:p>
        </w:tc>
      </w:tr>
      <w:tr w:rsidR="005F5A44" w14:paraId="014CFB06"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D289EED" w14:textId="77777777" w:rsidR="005F5A44" w:rsidRDefault="00BA5668">
            <w:pPr>
              <w:keepNext/>
              <w:spacing w:after="0"/>
              <w:rPr>
                <w:b/>
                <w:color w:val="000000"/>
                <w:sz w:val="15"/>
              </w:rPr>
            </w:pPr>
            <w:r>
              <w:rPr>
                <w:b/>
                <w:color w:val="000000"/>
                <w:sz w:val="15"/>
              </w:rPr>
              <w:t>Saldo Kadernota 2027</w:t>
            </w:r>
            <w:r>
              <w:rPr>
                <w:b/>
                <w:color w:val="000000"/>
                <w:sz w:val="15"/>
              </w:rPr>
              <w:noBreakHyphen/>
              <w:t>2030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A65D373" w14:textId="77777777" w:rsidR="005F5A44" w:rsidRDefault="00BA5668">
            <w:pPr>
              <w:keepNext/>
              <w:spacing w:after="0"/>
              <w:jc w:val="right"/>
              <w:rPr>
                <w:b/>
                <w:color w:val="000000"/>
                <w:sz w:val="15"/>
              </w:rPr>
            </w:pPr>
            <w:r>
              <w:rPr>
                <w:b/>
                <w:color w:val="000000"/>
                <w:sz w:val="15"/>
              </w:rPr>
              <w:noBreakHyphen/>
              <w:t>799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F6DA517" w14:textId="77777777" w:rsidR="005F5A44" w:rsidRDefault="00BA5668">
            <w:pPr>
              <w:keepNext/>
              <w:spacing w:after="0"/>
              <w:jc w:val="right"/>
              <w:rPr>
                <w:b/>
                <w:color w:val="000000"/>
                <w:sz w:val="15"/>
              </w:rPr>
            </w:pPr>
            <w:r>
              <w:rPr>
                <w:b/>
                <w:color w:val="000000"/>
                <w:sz w:val="15"/>
              </w:rPr>
              <w:noBreakHyphen/>
              <w:t>416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C6333AE" w14:textId="77777777" w:rsidR="005F5A44" w:rsidRDefault="00BA5668">
            <w:pPr>
              <w:keepNext/>
              <w:spacing w:after="0"/>
              <w:jc w:val="right"/>
              <w:rPr>
                <w:b/>
                <w:color w:val="000000"/>
                <w:sz w:val="15"/>
              </w:rPr>
            </w:pPr>
            <w:r>
              <w:rPr>
                <w:b/>
                <w:color w:val="000000"/>
                <w:sz w:val="15"/>
              </w:rPr>
              <w:t>427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4C26943" w14:textId="77777777" w:rsidR="005F5A44" w:rsidRDefault="00BA5668">
            <w:pPr>
              <w:keepNext/>
              <w:spacing w:after="0"/>
              <w:jc w:val="right"/>
              <w:rPr>
                <w:b/>
                <w:color w:val="000000"/>
                <w:sz w:val="15"/>
              </w:rPr>
            </w:pPr>
            <w:r>
              <w:rPr>
                <w:b/>
                <w:color w:val="000000"/>
                <w:sz w:val="15"/>
              </w:rPr>
              <w:t>488</w:t>
            </w:r>
          </w:p>
        </w:tc>
      </w:tr>
      <w:tr w:rsidR="005F5A44" w14:paraId="6E34FB2B"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146B3D4" w14:textId="77777777" w:rsidR="005F5A44" w:rsidRDefault="00BA5668">
            <w:pPr>
              <w:keepNext/>
              <w:spacing w:after="0"/>
              <w:rPr>
                <w:color w:val="000000"/>
                <w:sz w:val="15"/>
              </w:rPr>
            </w:pPr>
            <w:r>
              <w:rPr>
                <w:color w:val="000000"/>
                <w:sz w:val="15"/>
              </w:rPr>
              <w:t>Effect meicirculaire (structureel) op begrotingssaldo</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06D8AA9" w14:textId="77777777" w:rsidR="005F5A44" w:rsidRDefault="00BA5668">
            <w:pPr>
              <w:keepNext/>
              <w:spacing w:after="0"/>
              <w:jc w:val="right"/>
              <w:rPr>
                <w:color w:val="000000"/>
                <w:sz w:val="15"/>
              </w:rPr>
            </w:pPr>
            <w:r>
              <w:rPr>
                <w:color w:val="000000"/>
                <w:sz w:val="15"/>
              </w:rPr>
              <w:noBreakHyphen/>
              <w:t>841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56D2EAD" w14:textId="77777777" w:rsidR="005F5A44" w:rsidRDefault="00BA5668">
            <w:pPr>
              <w:keepNext/>
              <w:spacing w:after="0"/>
              <w:jc w:val="right"/>
              <w:rPr>
                <w:color w:val="000000"/>
                <w:sz w:val="15"/>
              </w:rPr>
            </w:pPr>
            <w:r>
              <w:rPr>
                <w:color w:val="000000"/>
                <w:sz w:val="15"/>
              </w:rPr>
              <w:noBreakHyphen/>
              <w:t>668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8A473A8" w14:textId="77777777" w:rsidR="005F5A44" w:rsidRDefault="00BA5668">
            <w:pPr>
              <w:keepNext/>
              <w:spacing w:after="0"/>
              <w:jc w:val="right"/>
              <w:rPr>
                <w:color w:val="000000"/>
                <w:sz w:val="15"/>
              </w:rPr>
            </w:pPr>
            <w:r>
              <w:rPr>
                <w:color w:val="000000"/>
                <w:sz w:val="15"/>
              </w:rPr>
              <w:noBreakHyphen/>
              <w:t>538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7F5DD3B" w14:textId="77777777" w:rsidR="005F5A44" w:rsidRDefault="00BA5668">
            <w:pPr>
              <w:keepNext/>
              <w:spacing w:after="0"/>
              <w:jc w:val="right"/>
              <w:rPr>
                <w:color w:val="000000"/>
                <w:sz w:val="15"/>
              </w:rPr>
            </w:pPr>
            <w:r>
              <w:rPr>
                <w:color w:val="000000"/>
                <w:sz w:val="15"/>
              </w:rPr>
              <w:noBreakHyphen/>
              <w:t>1101</w:t>
            </w:r>
          </w:p>
        </w:tc>
      </w:tr>
      <w:tr w:rsidR="005F5A44" w14:paraId="030652F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1949F8E" w14:textId="3FEA0242" w:rsidR="005F5A44" w:rsidRDefault="00CF16D6">
            <w:pPr>
              <w:keepNext/>
              <w:spacing w:after="0"/>
              <w:rPr>
                <w:color w:val="000000"/>
                <w:sz w:val="15"/>
              </w:rPr>
            </w:pPr>
            <w:r>
              <w:rPr>
                <w:color w:val="000000"/>
                <w:sz w:val="15"/>
              </w:rPr>
              <w:t>P</w:t>
            </w:r>
            <w:r w:rsidR="00BA5668">
              <w:rPr>
                <w:color w:val="000000"/>
                <w:sz w:val="15"/>
              </w:rPr>
              <w:t>ersoneelsbegroting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DB9B2AC" w14:textId="77777777" w:rsidR="005F5A44" w:rsidRDefault="00BA5668">
            <w:pPr>
              <w:keepNext/>
              <w:spacing w:after="0"/>
              <w:jc w:val="right"/>
              <w:rPr>
                <w:color w:val="000000"/>
                <w:sz w:val="15"/>
              </w:rPr>
            </w:pPr>
            <w:r>
              <w:rPr>
                <w:color w:val="000000"/>
                <w:sz w:val="15"/>
              </w:rPr>
              <w:t>280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8085125" w14:textId="77777777" w:rsidR="005F5A44" w:rsidRDefault="00BA5668">
            <w:pPr>
              <w:keepNext/>
              <w:spacing w:after="0"/>
              <w:jc w:val="right"/>
              <w:rPr>
                <w:color w:val="000000"/>
                <w:sz w:val="15"/>
              </w:rPr>
            </w:pPr>
            <w:r>
              <w:rPr>
                <w:color w:val="000000"/>
                <w:sz w:val="15"/>
              </w:rPr>
              <w:t>280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21DC386" w14:textId="77777777" w:rsidR="005F5A44" w:rsidRDefault="00BA5668">
            <w:pPr>
              <w:keepNext/>
              <w:spacing w:after="0"/>
              <w:jc w:val="right"/>
              <w:rPr>
                <w:color w:val="000000"/>
                <w:sz w:val="15"/>
              </w:rPr>
            </w:pPr>
            <w:r>
              <w:rPr>
                <w:color w:val="000000"/>
                <w:sz w:val="15"/>
              </w:rPr>
              <w:t>240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AE29F4F" w14:textId="77777777" w:rsidR="005F5A44" w:rsidRDefault="00BA5668">
            <w:pPr>
              <w:keepNext/>
              <w:spacing w:after="0"/>
              <w:jc w:val="right"/>
              <w:rPr>
                <w:color w:val="000000"/>
                <w:sz w:val="15"/>
              </w:rPr>
            </w:pPr>
            <w:r>
              <w:rPr>
                <w:color w:val="000000"/>
                <w:sz w:val="15"/>
              </w:rPr>
              <w:t>240</w:t>
            </w:r>
          </w:p>
        </w:tc>
      </w:tr>
      <w:tr w:rsidR="005F5A44" w14:paraId="04481BC9"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4A8DF10" w14:textId="77777777" w:rsidR="005F5A44" w:rsidRDefault="00BA5668">
            <w:pPr>
              <w:keepNext/>
              <w:spacing w:after="0"/>
              <w:rPr>
                <w:color w:val="000000"/>
                <w:sz w:val="15"/>
              </w:rPr>
            </w:pPr>
            <w:r>
              <w:rPr>
                <w:color w:val="000000"/>
                <w:sz w:val="15"/>
              </w:rPr>
              <w:t>Bijdrage SOZ specialistische jeugdhulp</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D8237C9" w14:textId="77777777" w:rsidR="005F5A44" w:rsidRDefault="00BA5668">
            <w:pPr>
              <w:keepNext/>
              <w:spacing w:after="0"/>
              <w:jc w:val="right"/>
              <w:rPr>
                <w:color w:val="000000"/>
                <w:sz w:val="15"/>
              </w:rPr>
            </w:pPr>
            <w:r>
              <w:rPr>
                <w:color w:val="000000"/>
                <w:sz w:val="15"/>
              </w:rPr>
              <w:t>450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7A31C19" w14:textId="77777777" w:rsidR="005F5A44" w:rsidRDefault="00BA5668">
            <w:pPr>
              <w:keepNext/>
              <w:spacing w:after="0"/>
              <w:jc w:val="right"/>
              <w:rPr>
                <w:color w:val="000000"/>
                <w:sz w:val="15"/>
              </w:rPr>
            </w:pPr>
            <w:r>
              <w:rPr>
                <w:color w:val="000000"/>
                <w:sz w:val="15"/>
              </w:rPr>
              <w:t>900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779AB26" w14:textId="77777777" w:rsidR="005F5A44" w:rsidRDefault="00BA5668">
            <w:pPr>
              <w:keepNext/>
              <w:spacing w:after="0"/>
              <w:jc w:val="right"/>
              <w:rPr>
                <w:color w:val="000000"/>
                <w:sz w:val="15"/>
              </w:rPr>
            </w:pPr>
            <w:r>
              <w:rPr>
                <w:color w:val="000000"/>
                <w:sz w:val="15"/>
              </w:rPr>
              <w:t>650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1A78FE5" w14:textId="77777777" w:rsidR="005F5A44" w:rsidRDefault="00BA5668">
            <w:pPr>
              <w:keepNext/>
              <w:spacing w:after="0"/>
              <w:jc w:val="right"/>
              <w:rPr>
                <w:color w:val="000000"/>
                <w:sz w:val="15"/>
              </w:rPr>
            </w:pPr>
            <w:r>
              <w:rPr>
                <w:color w:val="000000"/>
                <w:sz w:val="15"/>
              </w:rPr>
              <w:t>650</w:t>
            </w:r>
          </w:p>
        </w:tc>
      </w:tr>
      <w:tr w:rsidR="005F5A44" w14:paraId="3CFDFDDC"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D5EAE75" w14:textId="77777777" w:rsidR="005F5A44" w:rsidRDefault="00BA5668">
            <w:pPr>
              <w:keepNext/>
              <w:spacing w:after="0"/>
              <w:rPr>
                <w:color w:val="000000"/>
                <w:sz w:val="15"/>
              </w:rPr>
            </w:pPr>
            <w:r>
              <w:rPr>
                <w:color w:val="000000"/>
                <w:sz w:val="15"/>
              </w:rPr>
              <w:t>Kapitaallasten aanpassing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457A070" w14:textId="77777777" w:rsidR="005F5A44" w:rsidRDefault="00BA5668">
            <w:pPr>
              <w:keepNext/>
              <w:spacing w:after="0"/>
              <w:jc w:val="right"/>
              <w:rPr>
                <w:color w:val="000000"/>
                <w:sz w:val="15"/>
              </w:rPr>
            </w:pPr>
            <w:r>
              <w:rPr>
                <w:color w:val="000000"/>
                <w:sz w:val="15"/>
              </w:rPr>
              <w:noBreakHyphen/>
              <w:t>290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0B2ABAD" w14:textId="77777777" w:rsidR="005F5A44" w:rsidRDefault="00BA5668">
            <w:pPr>
              <w:keepNext/>
              <w:spacing w:after="0"/>
              <w:jc w:val="right"/>
              <w:rPr>
                <w:color w:val="000000"/>
                <w:sz w:val="15"/>
              </w:rPr>
            </w:pPr>
            <w:r>
              <w:rPr>
                <w:color w:val="000000"/>
                <w:sz w:val="15"/>
              </w:rPr>
              <w:noBreakHyphen/>
              <w:t>320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170CE28" w14:textId="77777777" w:rsidR="005F5A44" w:rsidRDefault="00BA5668">
            <w:pPr>
              <w:keepNext/>
              <w:spacing w:after="0"/>
              <w:jc w:val="right"/>
              <w:rPr>
                <w:color w:val="000000"/>
                <w:sz w:val="15"/>
              </w:rPr>
            </w:pPr>
            <w:r>
              <w:rPr>
                <w:color w:val="000000"/>
                <w:sz w:val="15"/>
              </w:rPr>
              <w:noBreakHyphen/>
              <w:t>100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FA1CB38" w14:textId="77777777" w:rsidR="005F5A44" w:rsidRDefault="00BA5668">
            <w:pPr>
              <w:keepNext/>
              <w:spacing w:after="0"/>
              <w:jc w:val="right"/>
              <w:rPr>
                <w:color w:val="000000"/>
                <w:sz w:val="15"/>
              </w:rPr>
            </w:pPr>
            <w:r>
              <w:rPr>
                <w:color w:val="000000"/>
                <w:sz w:val="15"/>
              </w:rPr>
              <w:noBreakHyphen/>
              <w:t>70</w:t>
            </w:r>
          </w:p>
        </w:tc>
      </w:tr>
      <w:tr w:rsidR="005F5A44" w14:paraId="445E9D78"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700A494" w14:textId="0F656C6F" w:rsidR="005F5A44" w:rsidRDefault="00BA5668">
            <w:pPr>
              <w:keepNext/>
              <w:spacing w:after="0"/>
              <w:rPr>
                <w:color w:val="000000"/>
                <w:sz w:val="15"/>
              </w:rPr>
            </w:pPr>
            <w:r>
              <w:rPr>
                <w:color w:val="000000"/>
                <w:sz w:val="15"/>
              </w:rPr>
              <w:t>Renteaanpassing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EB6C2CA" w14:textId="77777777" w:rsidR="005F5A44" w:rsidRDefault="00BA5668">
            <w:pPr>
              <w:keepNext/>
              <w:spacing w:after="0"/>
              <w:jc w:val="right"/>
              <w:rPr>
                <w:color w:val="000000"/>
                <w:sz w:val="15"/>
              </w:rPr>
            </w:pPr>
            <w:r>
              <w:rPr>
                <w:color w:val="000000"/>
                <w:sz w:val="15"/>
              </w:rPr>
              <w:t>11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45BB77D" w14:textId="77777777" w:rsidR="005F5A44" w:rsidRDefault="00BA5668">
            <w:pPr>
              <w:keepNext/>
              <w:spacing w:after="0"/>
              <w:jc w:val="right"/>
              <w:rPr>
                <w:color w:val="000000"/>
                <w:sz w:val="15"/>
              </w:rPr>
            </w:pPr>
            <w:r>
              <w:rPr>
                <w:color w:val="000000"/>
                <w:sz w:val="15"/>
              </w:rPr>
              <w:noBreakHyphen/>
              <w:t>135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D9B3D34" w14:textId="77777777" w:rsidR="005F5A44" w:rsidRDefault="00BA5668">
            <w:pPr>
              <w:keepNext/>
              <w:spacing w:after="0"/>
              <w:jc w:val="right"/>
              <w:rPr>
                <w:color w:val="000000"/>
                <w:sz w:val="15"/>
              </w:rPr>
            </w:pPr>
            <w:r>
              <w:rPr>
                <w:color w:val="000000"/>
                <w:sz w:val="15"/>
              </w:rPr>
              <w:noBreakHyphen/>
              <w:t>268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787EB67" w14:textId="77777777" w:rsidR="005F5A44" w:rsidRDefault="00BA5668">
            <w:pPr>
              <w:keepNext/>
              <w:spacing w:after="0"/>
              <w:jc w:val="right"/>
              <w:rPr>
                <w:color w:val="000000"/>
                <w:sz w:val="15"/>
              </w:rPr>
            </w:pPr>
            <w:r>
              <w:rPr>
                <w:color w:val="000000"/>
                <w:sz w:val="15"/>
              </w:rPr>
              <w:noBreakHyphen/>
              <w:t>438</w:t>
            </w:r>
          </w:p>
        </w:tc>
      </w:tr>
      <w:tr w:rsidR="005F5A44" w14:paraId="0BB150A8"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CCBD045" w14:textId="77777777" w:rsidR="005F5A44" w:rsidRDefault="00BA5668">
            <w:pPr>
              <w:keepNext/>
              <w:spacing w:after="0"/>
              <w:rPr>
                <w:color w:val="000000"/>
                <w:sz w:val="15"/>
              </w:rPr>
            </w:pPr>
            <w:r>
              <w:rPr>
                <w:color w:val="000000"/>
                <w:sz w:val="15"/>
              </w:rPr>
              <w:t>Leges omgevingsvergunningen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01D271" w14:textId="77777777" w:rsidR="005F5A44" w:rsidRDefault="00BA5668">
            <w:pPr>
              <w:keepNext/>
              <w:spacing w:after="0"/>
              <w:jc w:val="right"/>
              <w:rPr>
                <w:color w:val="000000"/>
                <w:sz w:val="15"/>
              </w:rPr>
            </w:pPr>
            <w:r>
              <w:rPr>
                <w:color w:val="000000"/>
                <w:sz w:val="15"/>
              </w:rPr>
              <w:noBreakHyphen/>
              <w:t>120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AF2F7C5" w14:textId="77777777" w:rsidR="005F5A44" w:rsidRDefault="00BA5668">
            <w:pPr>
              <w:keepNext/>
              <w:spacing w:after="0"/>
              <w:jc w:val="right"/>
              <w:rPr>
                <w:color w:val="000000"/>
                <w:sz w:val="15"/>
              </w:rPr>
            </w:pPr>
            <w:r>
              <w:rPr>
                <w:color w:val="000000"/>
                <w:sz w:val="15"/>
              </w:rPr>
              <w:noBreakHyphen/>
              <w:t>120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617F551" w14:textId="77777777" w:rsidR="005F5A44" w:rsidRDefault="00BA5668">
            <w:pPr>
              <w:keepNext/>
              <w:spacing w:after="0"/>
              <w:jc w:val="right"/>
              <w:rPr>
                <w:color w:val="000000"/>
                <w:sz w:val="15"/>
              </w:rPr>
            </w:pPr>
            <w:r>
              <w:rPr>
                <w:color w:val="000000"/>
                <w:sz w:val="15"/>
              </w:rPr>
              <w:noBreakHyphen/>
              <w:t>120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02AF979" w14:textId="77777777" w:rsidR="005F5A44" w:rsidRDefault="00BA5668">
            <w:pPr>
              <w:keepNext/>
              <w:spacing w:after="0"/>
              <w:jc w:val="right"/>
              <w:rPr>
                <w:color w:val="000000"/>
                <w:sz w:val="15"/>
              </w:rPr>
            </w:pPr>
            <w:r>
              <w:rPr>
                <w:color w:val="000000"/>
                <w:sz w:val="15"/>
              </w:rPr>
              <w:noBreakHyphen/>
              <w:t>120</w:t>
            </w:r>
          </w:p>
        </w:tc>
      </w:tr>
      <w:tr w:rsidR="005F5A44" w14:paraId="15168AEA"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C6FEB44" w14:textId="77777777" w:rsidR="005F5A44" w:rsidRDefault="00BA5668">
            <w:pPr>
              <w:keepNext/>
              <w:spacing w:after="0"/>
              <w:rPr>
                <w:color w:val="000000"/>
                <w:sz w:val="15"/>
              </w:rPr>
            </w:pPr>
            <w:r>
              <w:rPr>
                <w:color w:val="000000"/>
                <w:sz w:val="15"/>
              </w:rPr>
              <w:t>Belastingen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CA15454" w14:textId="77777777" w:rsidR="005F5A44" w:rsidRDefault="00BA5668">
            <w:pPr>
              <w:keepNext/>
              <w:spacing w:after="0"/>
              <w:jc w:val="right"/>
              <w:rPr>
                <w:color w:val="000000"/>
                <w:sz w:val="15"/>
              </w:rPr>
            </w:pPr>
            <w:r>
              <w:rPr>
                <w:color w:val="000000"/>
                <w:sz w:val="15"/>
              </w:rPr>
              <w:noBreakHyphen/>
              <w:t>115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2CF3CB" w14:textId="77777777" w:rsidR="005F5A44" w:rsidRDefault="00BA5668">
            <w:pPr>
              <w:keepNext/>
              <w:spacing w:after="0"/>
              <w:jc w:val="right"/>
              <w:rPr>
                <w:color w:val="000000"/>
                <w:sz w:val="15"/>
              </w:rPr>
            </w:pPr>
            <w:r>
              <w:rPr>
                <w:color w:val="000000"/>
                <w:sz w:val="15"/>
              </w:rPr>
              <w:noBreakHyphen/>
              <w:t>111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B9189AA" w14:textId="77777777" w:rsidR="005F5A44" w:rsidRDefault="00BA5668">
            <w:pPr>
              <w:keepNext/>
              <w:spacing w:after="0"/>
              <w:jc w:val="right"/>
              <w:rPr>
                <w:color w:val="000000"/>
                <w:sz w:val="15"/>
              </w:rPr>
            </w:pPr>
            <w:r>
              <w:rPr>
                <w:color w:val="000000"/>
                <w:sz w:val="15"/>
              </w:rPr>
              <w:noBreakHyphen/>
              <w:t>109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95B0D35" w14:textId="77777777" w:rsidR="005F5A44" w:rsidRDefault="00BA5668">
            <w:pPr>
              <w:keepNext/>
              <w:spacing w:after="0"/>
              <w:jc w:val="right"/>
              <w:rPr>
                <w:color w:val="000000"/>
                <w:sz w:val="15"/>
              </w:rPr>
            </w:pPr>
            <w:r>
              <w:rPr>
                <w:color w:val="000000"/>
                <w:sz w:val="15"/>
              </w:rPr>
              <w:noBreakHyphen/>
              <w:t>105</w:t>
            </w:r>
          </w:p>
        </w:tc>
      </w:tr>
      <w:tr w:rsidR="005F5A44" w14:paraId="0731D3A7"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CDBF2A0" w14:textId="77777777" w:rsidR="005F5A44" w:rsidRDefault="00BA5668">
            <w:pPr>
              <w:keepNext/>
              <w:spacing w:after="0"/>
              <w:rPr>
                <w:color w:val="000000"/>
                <w:sz w:val="15"/>
              </w:rPr>
            </w:pPr>
            <w:r>
              <w:rPr>
                <w:color w:val="000000"/>
                <w:sz w:val="15"/>
              </w:rPr>
              <w:t>Overige kleine mutaties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CF79FC5" w14:textId="77777777" w:rsidR="005F5A44" w:rsidRDefault="00BA5668">
            <w:pPr>
              <w:keepNext/>
              <w:spacing w:after="0"/>
              <w:jc w:val="right"/>
              <w:rPr>
                <w:color w:val="000000"/>
                <w:sz w:val="15"/>
              </w:rPr>
            </w:pPr>
            <w:r>
              <w:rPr>
                <w:color w:val="000000"/>
                <w:sz w:val="15"/>
              </w:rPr>
              <w:t>278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2B91286" w14:textId="77777777" w:rsidR="005F5A44" w:rsidRDefault="00BA5668">
            <w:pPr>
              <w:keepNext/>
              <w:spacing w:after="0"/>
              <w:jc w:val="right"/>
              <w:rPr>
                <w:color w:val="000000"/>
                <w:sz w:val="15"/>
              </w:rPr>
            </w:pPr>
            <w:r>
              <w:rPr>
                <w:color w:val="000000"/>
                <w:sz w:val="15"/>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1085CE0" w14:textId="77777777" w:rsidR="005F5A44" w:rsidRDefault="00BA5668">
            <w:pPr>
              <w:keepNext/>
              <w:spacing w:after="0"/>
              <w:jc w:val="right"/>
              <w:rPr>
                <w:color w:val="000000"/>
                <w:sz w:val="15"/>
              </w:rPr>
            </w:pPr>
            <w:r>
              <w:rPr>
                <w:color w:val="000000"/>
                <w:sz w:val="15"/>
              </w:rPr>
              <w:t>72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DFA7B7" w14:textId="77777777" w:rsidR="005F5A44" w:rsidRDefault="00BA5668">
            <w:pPr>
              <w:keepNext/>
              <w:spacing w:after="0"/>
              <w:jc w:val="right"/>
              <w:rPr>
                <w:color w:val="000000"/>
                <w:sz w:val="15"/>
              </w:rPr>
            </w:pPr>
            <w:r>
              <w:rPr>
                <w:color w:val="000000"/>
                <w:sz w:val="15"/>
              </w:rPr>
              <w:t>169</w:t>
            </w:r>
          </w:p>
        </w:tc>
      </w:tr>
      <w:tr w:rsidR="005F5A44" w14:paraId="4746FC17"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D915BAD" w14:textId="77777777" w:rsidR="005F5A44" w:rsidRDefault="005F5A44">
            <w:pPr>
              <w:keepNext/>
              <w:spacing w:after="0"/>
              <w:rPr>
                <w:color w:val="000000"/>
                <w:sz w:val="15"/>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C76C38D" w14:textId="77777777" w:rsidR="005F5A44" w:rsidRDefault="005F5A44">
            <w:pPr>
              <w:keepNext/>
              <w:spacing w:after="0"/>
              <w:rPr>
                <w:color w:val="000000"/>
                <w:sz w:val="15"/>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338F1E9" w14:textId="77777777" w:rsidR="005F5A44" w:rsidRDefault="005F5A44">
            <w:pPr>
              <w:keepNext/>
              <w:spacing w:after="0"/>
              <w:rPr>
                <w:color w:val="000000"/>
                <w:sz w:val="15"/>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AA52A85" w14:textId="77777777" w:rsidR="005F5A44" w:rsidRDefault="005F5A44">
            <w:pPr>
              <w:keepNext/>
              <w:spacing w:after="0"/>
              <w:rPr>
                <w:color w:val="000000"/>
                <w:sz w:val="15"/>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D5D16F9" w14:textId="77777777" w:rsidR="005F5A44" w:rsidRDefault="005F5A44">
            <w:pPr>
              <w:keepNext/>
              <w:spacing w:after="0"/>
              <w:rPr>
                <w:color w:val="000000"/>
                <w:sz w:val="15"/>
              </w:rPr>
            </w:pPr>
          </w:p>
        </w:tc>
      </w:tr>
      <w:tr w:rsidR="005F5A44" w14:paraId="482FBC7C"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941C996" w14:textId="77777777" w:rsidR="005F5A44" w:rsidRDefault="00BA5668">
            <w:pPr>
              <w:keepNext/>
              <w:spacing w:after="0"/>
              <w:rPr>
                <w:b/>
                <w:color w:val="000000"/>
                <w:sz w:val="15"/>
              </w:rPr>
            </w:pPr>
            <w:r>
              <w:rPr>
                <w:b/>
                <w:color w:val="000000"/>
                <w:sz w:val="15"/>
              </w:rPr>
              <w:t>Begrotingssaldo begroting 2027</w:t>
            </w:r>
            <w:r>
              <w:rPr>
                <w:b/>
                <w:color w:val="000000"/>
                <w:sz w:val="15"/>
              </w:rPr>
              <w:noBreakHyphen/>
              <w:t>2030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BDF410E" w14:textId="77777777" w:rsidR="005F5A44" w:rsidRDefault="00BA5668">
            <w:pPr>
              <w:keepNext/>
              <w:spacing w:after="0"/>
              <w:jc w:val="right"/>
              <w:rPr>
                <w:b/>
                <w:color w:val="000000"/>
                <w:sz w:val="15"/>
              </w:rPr>
            </w:pPr>
            <w:r>
              <w:rPr>
                <w:b/>
                <w:color w:val="000000"/>
                <w:sz w:val="15"/>
              </w:rPr>
              <w:noBreakHyphen/>
              <w:t>1146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ECF8D73" w14:textId="77777777" w:rsidR="005F5A44" w:rsidRDefault="00BA5668">
            <w:pPr>
              <w:keepNext/>
              <w:spacing w:after="0"/>
              <w:jc w:val="right"/>
              <w:rPr>
                <w:b/>
                <w:color w:val="000000"/>
                <w:sz w:val="15"/>
              </w:rPr>
            </w:pPr>
            <w:r>
              <w:rPr>
                <w:b/>
                <w:color w:val="000000"/>
                <w:sz w:val="15"/>
              </w:rPr>
              <w:noBreakHyphen/>
              <w:t>558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B726D09" w14:textId="77777777" w:rsidR="005F5A44" w:rsidRDefault="00BA5668">
            <w:pPr>
              <w:keepNext/>
              <w:spacing w:after="0"/>
              <w:jc w:val="right"/>
              <w:rPr>
                <w:b/>
                <w:color w:val="000000"/>
                <w:sz w:val="15"/>
              </w:rPr>
            </w:pPr>
            <w:r>
              <w:rPr>
                <w:b/>
                <w:color w:val="000000"/>
                <w:sz w:val="15"/>
              </w:rPr>
              <w:t>254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FCDE0A3" w14:textId="77777777" w:rsidR="005F5A44" w:rsidRDefault="00BA5668">
            <w:pPr>
              <w:keepNext/>
              <w:spacing w:after="0"/>
              <w:jc w:val="right"/>
              <w:rPr>
                <w:b/>
                <w:color w:val="000000"/>
                <w:sz w:val="15"/>
              </w:rPr>
            </w:pPr>
            <w:r>
              <w:rPr>
                <w:b/>
                <w:color w:val="000000"/>
                <w:sz w:val="15"/>
              </w:rPr>
              <w:noBreakHyphen/>
              <w:t>287</w:t>
            </w:r>
          </w:p>
        </w:tc>
      </w:tr>
      <w:tr w:rsidR="005F5A44" w14:paraId="2C166770"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A5EB0D8" w14:textId="77777777" w:rsidR="005F5A44" w:rsidRDefault="00BA5668">
            <w:pPr>
              <w:keepNext/>
              <w:spacing w:after="0"/>
              <w:rPr>
                <w:color w:val="000000"/>
                <w:sz w:val="15"/>
              </w:rPr>
            </w:pPr>
            <w:r>
              <w:rPr>
                <w:color w:val="000000"/>
                <w:sz w:val="15"/>
              </w:rPr>
              <w:t>Structureel saldo begrotingssaldo</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DB33977" w14:textId="77777777" w:rsidR="005F5A44" w:rsidRDefault="00BA5668">
            <w:pPr>
              <w:keepNext/>
              <w:spacing w:after="0"/>
              <w:jc w:val="right"/>
              <w:rPr>
                <w:color w:val="000000"/>
                <w:sz w:val="15"/>
              </w:rPr>
            </w:pPr>
            <w:r>
              <w:rPr>
                <w:color w:val="000000"/>
                <w:sz w:val="15"/>
              </w:rPr>
              <w:noBreakHyphen/>
              <w:t>3217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FB072C1" w14:textId="77777777" w:rsidR="005F5A44" w:rsidRDefault="00BA5668">
            <w:pPr>
              <w:keepNext/>
              <w:spacing w:after="0"/>
              <w:jc w:val="right"/>
              <w:rPr>
                <w:color w:val="000000"/>
                <w:sz w:val="15"/>
              </w:rPr>
            </w:pPr>
            <w:r>
              <w:rPr>
                <w:color w:val="000000"/>
                <w:sz w:val="15"/>
              </w:rPr>
              <w:noBreakHyphen/>
              <w:t>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F2F3EDD" w14:textId="77777777" w:rsidR="005F5A44" w:rsidRDefault="00BA5668">
            <w:pPr>
              <w:keepNext/>
              <w:spacing w:after="0"/>
              <w:jc w:val="right"/>
              <w:rPr>
                <w:color w:val="000000"/>
                <w:sz w:val="15"/>
              </w:rPr>
            </w:pPr>
            <w:r>
              <w:rPr>
                <w:color w:val="000000"/>
                <w:sz w:val="15"/>
              </w:rPr>
              <w:t>764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8B7BBA" w14:textId="77777777" w:rsidR="005F5A44" w:rsidRDefault="00BA5668">
            <w:pPr>
              <w:keepNext/>
              <w:spacing w:after="0"/>
              <w:jc w:val="right"/>
              <w:rPr>
                <w:color w:val="000000"/>
                <w:sz w:val="15"/>
              </w:rPr>
            </w:pPr>
            <w:r>
              <w:rPr>
                <w:color w:val="000000"/>
                <w:sz w:val="15"/>
              </w:rPr>
              <w:t>51</w:t>
            </w:r>
          </w:p>
        </w:tc>
      </w:tr>
      <w:tr w:rsidR="005F5A44" w14:paraId="5957C87E"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28AF77F" w14:textId="77777777" w:rsidR="005F5A44" w:rsidRDefault="00BA5668">
            <w:pPr>
              <w:spacing w:after="0"/>
              <w:rPr>
                <w:color w:val="000000"/>
                <w:sz w:val="15"/>
              </w:rPr>
            </w:pPr>
            <w:r>
              <w:rPr>
                <w:color w:val="000000"/>
                <w:sz w:val="15"/>
              </w:rPr>
              <w:t>Incidenteel saldo begrotingssaldo</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845ABBC" w14:textId="77777777" w:rsidR="005F5A44" w:rsidRDefault="00BA5668">
            <w:pPr>
              <w:spacing w:after="0"/>
              <w:jc w:val="right"/>
              <w:rPr>
                <w:color w:val="000000"/>
                <w:sz w:val="15"/>
              </w:rPr>
            </w:pPr>
            <w:r>
              <w:rPr>
                <w:color w:val="000000"/>
                <w:sz w:val="15"/>
              </w:rPr>
              <w:t>2072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3DA3B05" w14:textId="77777777" w:rsidR="005F5A44" w:rsidRDefault="00BA5668">
            <w:pPr>
              <w:spacing w:after="0"/>
              <w:jc w:val="right"/>
              <w:rPr>
                <w:color w:val="000000"/>
                <w:sz w:val="15"/>
              </w:rPr>
            </w:pPr>
            <w:r>
              <w:rPr>
                <w:color w:val="000000"/>
                <w:sz w:val="15"/>
              </w:rPr>
              <w:noBreakHyphen/>
              <w:t>552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616DB9F" w14:textId="77777777" w:rsidR="005F5A44" w:rsidRDefault="00BA5668">
            <w:pPr>
              <w:spacing w:after="0"/>
              <w:jc w:val="right"/>
              <w:rPr>
                <w:color w:val="000000"/>
                <w:sz w:val="15"/>
              </w:rPr>
            </w:pPr>
            <w:r>
              <w:rPr>
                <w:color w:val="000000"/>
                <w:sz w:val="15"/>
              </w:rPr>
              <w:noBreakHyphen/>
              <w:t>510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5F4546E" w14:textId="77777777" w:rsidR="005F5A44" w:rsidRDefault="00BA5668">
            <w:pPr>
              <w:spacing w:after="0"/>
              <w:jc w:val="right"/>
              <w:rPr>
                <w:color w:val="000000"/>
                <w:sz w:val="15"/>
              </w:rPr>
            </w:pPr>
            <w:r>
              <w:rPr>
                <w:color w:val="000000"/>
                <w:sz w:val="15"/>
              </w:rPr>
              <w:noBreakHyphen/>
              <w:t>338</w:t>
            </w:r>
          </w:p>
        </w:tc>
      </w:tr>
    </w:tbl>
    <w:p w14:paraId="17B35D06" w14:textId="77777777" w:rsidR="005F5A44" w:rsidRDefault="005F5A44">
      <w:pPr>
        <w:rPr>
          <w:rFonts w:eastAsia="Arial" w:cs="Arial"/>
        </w:rPr>
      </w:pPr>
    </w:p>
    <w:p w14:paraId="57045B16" w14:textId="77777777" w:rsidR="005F5A44" w:rsidRDefault="00BA5668">
      <w:pPr>
        <w:pStyle w:val="Kop5"/>
      </w:pPr>
      <w:r>
        <w:t>Toelichting Financiële positie</w:t>
      </w:r>
    </w:p>
    <w:p w14:paraId="5D2745C3" w14:textId="77777777" w:rsidR="005F5A44" w:rsidRDefault="00BA5668" w:rsidP="00BA5668">
      <w:pPr>
        <w:keepLines/>
        <w:numPr>
          <w:ilvl w:val="0"/>
          <w:numId w:val="3"/>
        </w:numPr>
        <w:rPr>
          <w:rFonts w:eastAsia="Arial" w:cs="Arial"/>
        </w:rPr>
      </w:pPr>
      <w:r>
        <w:rPr>
          <w:rFonts w:eastAsia="Arial" w:cs="Arial"/>
          <w:b/>
          <w:bCs/>
        </w:rPr>
        <w:t>Meicirculaire 2026</w:t>
      </w:r>
      <w:r>
        <w:rPr>
          <w:rFonts w:eastAsia="Arial" w:cs="Arial"/>
        </w:rPr>
        <w:br/>
      </w:r>
      <w:r>
        <w:rPr>
          <w:rFonts w:eastAsia="Arial" w:cs="Arial"/>
          <w:color w:val="000000"/>
          <w:shd w:val="clear" w:color="auto" w:fill="FFFFFF"/>
        </w:rPr>
        <w:t>Hierover ontving de Raad een raadsbrief in juni. De bedragen verwerkten wij in de begrotin</w:t>
      </w:r>
      <w:r>
        <w:rPr>
          <w:rFonts w:eastAsia="Arial" w:cs="Arial"/>
          <w:color w:val="000000"/>
        </w:rPr>
        <w:t>g.</w:t>
      </w:r>
      <w:r>
        <w:rPr>
          <w:rFonts w:eastAsia="Arial" w:cs="Arial"/>
        </w:rPr>
        <w:br/>
      </w:r>
    </w:p>
    <w:p w14:paraId="46AC43D3" w14:textId="77777777" w:rsidR="005F5A44" w:rsidRDefault="00BA5668" w:rsidP="00BA5668">
      <w:pPr>
        <w:keepLines/>
        <w:numPr>
          <w:ilvl w:val="0"/>
          <w:numId w:val="3"/>
        </w:numPr>
        <w:rPr>
          <w:rFonts w:eastAsia="Arial" w:cs="Arial"/>
        </w:rPr>
      </w:pPr>
      <w:r>
        <w:rPr>
          <w:rFonts w:eastAsia="Arial" w:cs="Arial"/>
          <w:b/>
          <w:bCs/>
          <w:shd w:val="clear" w:color="auto" w:fill="FFFFFF"/>
        </w:rPr>
        <w:t>Personeelsbegroting </w:t>
      </w:r>
      <w:r>
        <w:rPr>
          <w:rFonts w:eastAsia="Arial" w:cs="Arial"/>
          <w:b/>
          <w:bCs/>
          <w:shd w:val="clear" w:color="auto" w:fill="FFFFFF"/>
        </w:rPr>
        <w:br/>
      </w:r>
      <w:r>
        <w:rPr>
          <w:rFonts w:eastAsia="Arial" w:cs="Arial"/>
          <w:shd w:val="clear" w:color="auto" w:fill="FFFFFF"/>
        </w:rPr>
        <w:t>Door de verwerking van de nieuwste cao-afspraken en periodieken bij de begroting ontstaat een nadeel ten opzichte van de eerdere inflatie-indexatie in de kadernota. De loonkosten worden geactualiseerd met de nieuwste cao-afspraken en periodieke verhogingen.</w:t>
      </w:r>
      <w:r>
        <w:rPr>
          <w:rFonts w:eastAsia="Arial" w:cs="Arial"/>
          <w:shd w:val="clear" w:color="auto" w:fill="FFFFFF"/>
        </w:rPr>
        <w:br/>
      </w:r>
    </w:p>
    <w:p w14:paraId="59B2C467" w14:textId="77777777" w:rsidR="005F5A44" w:rsidRDefault="00BA5668" w:rsidP="00BA5668">
      <w:pPr>
        <w:keepLines/>
        <w:numPr>
          <w:ilvl w:val="0"/>
          <w:numId w:val="3"/>
        </w:numPr>
        <w:rPr>
          <w:rFonts w:eastAsia="Arial" w:cs="Arial"/>
        </w:rPr>
      </w:pPr>
      <w:r>
        <w:rPr>
          <w:rFonts w:eastAsia="Arial" w:cs="Arial"/>
          <w:b/>
          <w:bCs/>
          <w:color w:val="000000"/>
          <w:shd w:val="clear" w:color="auto" w:fill="FFFFFF"/>
        </w:rPr>
        <w:lastRenderedPageBreak/>
        <w:t>Bijdrage SOZ specialistische jeugdhulp</w:t>
      </w:r>
      <w:r>
        <w:rPr>
          <w:rFonts w:eastAsia="Arial" w:cs="Arial"/>
          <w:color w:val="000000"/>
          <w:shd w:val="clear" w:color="auto" w:fill="FFFFFF"/>
        </w:rPr>
        <w:br/>
        <w:t>Ons aandeel in de begroting voor 2027 van Service Organisatie Zorg (SOZ) voor de Jeugdhulp vertoonde een stijging in de kosten, zie nadere toelichting in programma 3.</w:t>
      </w:r>
      <w:r>
        <w:rPr>
          <w:rFonts w:eastAsia="Arial" w:cs="Arial"/>
          <w:color w:val="000000"/>
          <w:shd w:val="clear" w:color="auto" w:fill="FFFFFF"/>
        </w:rPr>
        <w:br/>
      </w:r>
    </w:p>
    <w:p w14:paraId="3A257996" w14:textId="77777777" w:rsidR="005F5A44" w:rsidRDefault="00BA5668" w:rsidP="00BA5668">
      <w:pPr>
        <w:keepLines/>
        <w:numPr>
          <w:ilvl w:val="0"/>
          <w:numId w:val="3"/>
        </w:numPr>
        <w:rPr>
          <w:rFonts w:eastAsia="Arial" w:cs="Arial"/>
        </w:rPr>
      </w:pPr>
      <w:r>
        <w:rPr>
          <w:rFonts w:eastAsia="Arial" w:cs="Arial"/>
          <w:b/>
          <w:bCs/>
        </w:rPr>
        <w:t>Kapitaallasten</w:t>
      </w:r>
      <w:r>
        <w:rPr>
          <w:rFonts w:eastAsia="Arial" w:cs="Arial"/>
        </w:rPr>
        <w:br/>
        <w:t>Door de investeringsstaat te actualiseren, nemen we de nieuwe kapitaallasten op in de begroting.</w:t>
      </w:r>
      <w:r>
        <w:rPr>
          <w:rFonts w:eastAsia="Arial" w:cs="Arial"/>
        </w:rPr>
        <w:br/>
      </w:r>
    </w:p>
    <w:p w14:paraId="4AB644FC" w14:textId="77777777" w:rsidR="005F5A44" w:rsidRDefault="00BA5668" w:rsidP="00BA5668">
      <w:pPr>
        <w:keepLines/>
        <w:numPr>
          <w:ilvl w:val="0"/>
          <w:numId w:val="3"/>
        </w:numPr>
        <w:rPr>
          <w:rFonts w:eastAsia="Arial" w:cs="Arial"/>
        </w:rPr>
      </w:pPr>
      <w:r>
        <w:rPr>
          <w:rFonts w:eastAsia="Arial" w:cs="Arial"/>
          <w:b/>
          <w:bCs/>
        </w:rPr>
        <w:t>Financieringslasten</w:t>
      </w:r>
      <w:r>
        <w:rPr>
          <w:rFonts w:eastAsia="Arial" w:cs="Arial"/>
        </w:rPr>
        <w:br/>
        <w:t>De rentelasten dalen mee met de dalende financieringsbehoefte en de geüpdatete prognoses van grondexploitaties.</w:t>
      </w:r>
      <w:r>
        <w:rPr>
          <w:rFonts w:eastAsia="Arial" w:cs="Arial"/>
        </w:rPr>
        <w:br/>
      </w:r>
    </w:p>
    <w:p w14:paraId="4D815B0D" w14:textId="77777777" w:rsidR="005F5A44" w:rsidRDefault="00BA5668" w:rsidP="00BA5668">
      <w:pPr>
        <w:keepLines/>
        <w:numPr>
          <w:ilvl w:val="0"/>
          <w:numId w:val="3"/>
        </w:numPr>
        <w:rPr>
          <w:rFonts w:eastAsia="Arial" w:cs="Arial"/>
        </w:rPr>
      </w:pPr>
      <w:r>
        <w:rPr>
          <w:rFonts w:eastAsia="Arial" w:cs="Arial"/>
          <w:b/>
          <w:bCs/>
          <w:shd w:val="clear" w:color="auto" w:fill="FFFFFF"/>
        </w:rPr>
        <w:t>Leges omgevingsvergunningen</w:t>
      </w:r>
      <w:r>
        <w:rPr>
          <w:rFonts w:eastAsia="Arial" w:cs="Arial"/>
        </w:rPr>
        <w:br/>
      </w:r>
      <w:r>
        <w:rPr>
          <w:rFonts w:eastAsia="Arial" w:cs="Arial"/>
          <w:shd w:val="clear" w:color="auto" w:fill="FFFFFF"/>
        </w:rPr>
        <w:t>De raming van de legesopbrengsten omgevingsvergunningen stellen we naar boven bij. De bijstelling baseerde we op actuele inzichten in de vergunningverlening en de verwachte bouwontwikkeling binnen de gemeente.  </w:t>
      </w:r>
    </w:p>
    <w:p w14:paraId="768EE3F3" w14:textId="77777777" w:rsidR="005F5A44" w:rsidRDefault="00BA5668" w:rsidP="00BA5668">
      <w:pPr>
        <w:keepLines/>
        <w:numPr>
          <w:ilvl w:val="0"/>
          <w:numId w:val="4"/>
        </w:numPr>
        <w:rPr>
          <w:rFonts w:eastAsia="Arial" w:cs="Arial"/>
        </w:rPr>
      </w:pPr>
      <w:r>
        <w:rPr>
          <w:rFonts w:eastAsia="Arial" w:cs="Arial"/>
          <w:b/>
          <w:bCs/>
        </w:rPr>
        <w:t>Belastingen juni raming</w:t>
      </w:r>
      <w:r>
        <w:rPr>
          <w:rFonts w:eastAsia="Arial" w:cs="Arial"/>
        </w:rPr>
        <w:br/>
        <w:t>De belastingen in 2027 zijn gebaseerd op de raming van SVHW van juni 2026 en nemen toe als gevolg van een hoger areaaluitbreiding.</w:t>
      </w:r>
    </w:p>
    <w:p w14:paraId="62CBE680" w14:textId="77777777" w:rsidR="005F5A44" w:rsidRDefault="00BA5668">
      <w:pPr>
        <w:rPr>
          <w:rFonts w:eastAsia="Arial" w:cs="Arial"/>
        </w:rPr>
      </w:pPr>
      <w:r>
        <w:rPr>
          <w:rFonts w:eastAsia="Arial" w:cs="Arial"/>
        </w:rPr>
        <w:t> </w:t>
      </w:r>
    </w:p>
    <w:p w14:paraId="435694D7" w14:textId="77777777" w:rsidR="005F5A44" w:rsidRDefault="00BA5668">
      <w:pPr>
        <w:pStyle w:val="Kop1"/>
      </w:pPr>
      <w:bookmarkStart w:id="5" w:name="_Toc256000005"/>
      <w:r>
        <w:lastRenderedPageBreak/>
        <w:t>Programma Ruimtelijke ontwikkeling</w:t>
      </w:r>
      <w:bookmarkEnd w:id="5"/>
    </w:p>
    <w:p w14:paraId="6B98DBDD" w14:textId="77777777" w:rsidR="005F5A44" w:rsidRDefault="00BA5668">
      <w:pPr>
        <w:pStyle w:val="Kop5"/>
      </w:pPr>
      <w:r>
        <w:t>Inleiding</w:t>
      </w:r>
    </w:p>
    <w:p w14:paraId="62378C5E" w14:textId="77777777" w:rsidR="005F5A44" w:rsidRDefault="00BA5668">
      <w:pPr>
        <w:keepLines/>
        <w:rPr>
          <w:rFonts w:eastAsia="Arial" w:cs="Arial"/>
        </w:rPr>
      </w:pPr>
      <w:r>
        <w:rPr>
          <w:rFonts w:eastAsia="Arial" w:cs="Arial"/>
        </w:rPr>
        <w:t>Binnen het programma ruimtelijke ontwikkeling werken wij in 2027 verder aan de uitvoering van vastgesteld ruimtelijk beleid, wettelijke taken en lopende projecten. Vanuit de ambities in de omgevingsvisie en het collegeprogramma</w:t>
      </w:r>
      <w:r>
        <w:rPr>
          <w:rFonts w:eastAsia="Arial" w:cs="Arial"/>
          <w:i/>
          <w:iCs/>
        </w:rPr>
        <w:t xml:space="preserve"> w</w:t>
      </w:r>
      <w:r>
        <w:rPr>
          <w:rFonts w:eastAsia="Arial" w:cs="Arial"/>
        </w:rPr>
        <w:t xml:space="preserve">erken wij door aan het versterken van de brede welvaart van onze gemeente waar het goed leven, wonen en werken is. Dit betekent een gemeente met een voldoende woningen voor alle doelgroepen, een groene en </w:t>
      </w:r>
      <w:proofErr w:type="spellStart"/>
      <w:r>
        <w:rPr>
          <w:rFonts w:eastAsia="Arial" w:cs="Arial"/>
        </w:rPr>
        <w:t>klimaatadaptieve</w:t>
      </w:r>
      <w:proofErr w:type="spellEnd"/>
      <w:r>
        <w:rPr>
          <w:rFonts w:eastAsia="Arial" w:cs="Arial"/>
        </w:rPr>
        <w:t xml:space="preserve"> omgeving die uitnodigt tot bewegen, een gezonde lokale economie en een goed voorzieningenniveau. </w:t>
      </w:r>
    </w:p>
    <w:p w14:paraId="0810DF53" w14:textId="77777777" w:rsidR="005F5A44" w:rsidRDefault="00BA5668">
      <w:pPr>
        <w:keepLines/>
        <w:rPr>
          <w:rFonts w:eastAsia="Arial" w:cs="Arial"/>
        </w:rPr>
      </w:pPr>
      <w:r>
        <w:rPr>
          <w:rFonts w:eastAsia="Arial" w:cs="Arial"/>
        </w:rPr>
        <w:t xml:space="preserve">De druk op de woningmarkt blijft hoog. Verdeeld over verschillende kernen werken we aan nieuwe woonwijken, die toekomstbestendig en </w:t>
      </w:r>
      <w:proofErr w:type="spellStart"/>
      <w:r>
        <w:rPr>
          <w:rFonts w:eastAsia="Arial" w:cs="Arial"/>
        </w:rPr>
        <w:t>klimaatadaptief</w:t>
      </w:r>
      <w:proofErr w:type="spellEnd"/>
      <w:r>
        <w:rPr>
          <w:rFonts w:eastAsia="Arial" w:cs="Arial"/>
        </w:rPr>
        <w:t xml:space="preserve"> zijn vanuit de uitgangspunten en opgaven van de strategische koers woningbouw 2024</w:t>
      </w:r>
      <w:r>
        <w:rPr>
          <w:rFonts w:eastAsia="Arial" w:cs="Arial"/>
        </w:rPr>
        <w:noBreakHyphen/>
        <w:t>2040.  De ontwikkeling van woningen stuit op diverse risico's door onder andere de stikstofproblematiek en de netcongestie.</w:t>
      </w:r>
    </w:p>
    <w:p w14:paraId="0A541938" w14:textId="77777777" w:rsidR="005F5A44" w:rsidRDefault="00BA5668">
      <w:pPr>
        <w:keepLines/>
        <w:rPr>
          <w:rFonts w:eastAsia="Arial" w:cs="Arial"/>
        </w:rPr>
      </w:pPr>
      <w:r>
        <w:rPr>
          <w:rFonts w:eastAsia="Arial" w:cs="Arial"/>
        </w:rPr>
        <w:t>De provincie start een aantal modulaire herzieningen (landbouwbeleid en volkshuisvesting) wat het komende jaar aandacht en ambtelijke en bestuurlijke capaciteit vraagt. Deze modulaire herzieningen zijn extra op de inmiddels gestarte gebiedsprocessen waar het traject SANE onderdeel van uitmaakt.  De gemeente Nieuwkoop is ingedeeld bij het gebiedsproces Veenweiden.  In 2027 zijn gemeenten verplicht om een warmteprogramma te hebben. Ook hier werken we hard aan.  Onze inzet en activiteiten op het gebied van duurzaamheid vindt u terug in de paragraaf Duurzaamheid.  </w:t>
      </w:r>
    </w:p>
    <w:p w14:paraId="6E4EB3DA" w14:textId="193641D8" w:rsidR="005F5A44" w:rsidRDefault="00BA5668" w:rsidP="00684934">
      <w:pPr>
        <w:keepLines/>
        <w:rPr>
          <w:rFonts w:eastAsia="Arial" w:cs="Arial"/>
        </w:rPr>
      </w:pPr>
      <w:r>
        <w:rPr>
          <w:rFonts w:eastAsia="Arial" w:cs="Arial"/>
        </w:rPr>
        <w:t>De verdere ambities en ontwikkelrichtingen voor wonen, gebiedsontwikkeling, economie, recreatie en toerisme en duurzaamheid staan in het collegeprogramma 2026</w:t>
      </w:r>
      <w:r>
        <w:rPr>
          <w:rFonts w:eastAsia="Arial" w:cs="Arial"/>
        </w:rPr>
        <w:noBreakHyphen/>
        <w:t>2030.</w:t>
      </w:r>
    </w:p>
    <w:p w14:paraId="5C56B073" w14:textId="77777777" w:rsidR="005F5A44" w:rsidRDefault="00BA5668">
      <w:pPr>
        <w:pStyle w:val="Kop5"/>
      </w:pPr>
      <w:r>
        <w:t>Beheer gronden en gebouwen</w:t>
      </w:r>
    </w:p>
    <w:p w14:paraId="04BC082B" w14:textId="77777777" w:rsidR="005F5A44" w:rsidRDefault="00BA5668">
      <w:pPr>
        <w:keepLines/>
        <w:rPr>
          <w:rFonts w:eastAsia="Arial" w:cs="Arial"/>
        </w:rPr>
      </w:pPr>
      <w:r>
        <w:rPr>
          <w:rFonts w:eastAsia="Arial" w:cs="Arial"/>
          <w:u w:val="single"/>
        </w:rPr>
        <w:t>Toekomstbestendige vastgoedportefeuille</w:t>
      </w:r>
    </w:p>
    <w:p w14:paraId="3C920BAC" w14:textId="77777777" w:rsidR="005F5A44" w:rsidRDefault="00BA5668">
      <w:pPr>
        <w:keepLines/>
        <w:rPr>
          <w:rFonts w:eastAsia="Arial" w:cs="Arial"/>
        </w:rPr>
      </w:pPr>
      <w:r>
        <w:rPr>
          <w:rFonts w:eastAsia="Arial" w:cs="Arial"/>
        </w:rPr>
        <w:t>Het doelmatig en effectief beheren en exploiteren van de (strategische) gronden en gebouwen in gemeentelijk bezit.</w:t>
      </w:r>
    </w:p>
    <w:p w14:paraId="4B996E94" w14:textId="05C2F389" w:rsidR="005F5A44" w:rsidRDefault="00BA5668">
      <w:pPr>
        <w:keepLines/>
        <w:rPr>
          <w:rFonts w:eastAsia="Arial" w:cs="Arial"/>
        </w:rPr>
      </w:pPr>
      <w:r>
        <w:rPr>
          <w:rFonts w:eastAsia="Arial" w:cs="Arial"/>
          <w:b/>
          <w:bCs/>
        </w:rPr>
        <w:t>Wat we willen bereiken</w:t>
      </w:r>
      <w:r w:rsidR="00684934">
        <w:rPr>
          <w:rFonts w:eastAsia="Arial" w:cs="Arial"/>
        </w:rPr>
        <w:br/>
      </w:r>
      <w:r>
        <w:rPr>
          <w:rFonts w:eastAsia="Arial" w:cs="Arial"/>
        </w:rPr>
        <w:t>Wij willen een compacte, financieel houdbare en verduurzaamde vastgoedportefeuille die past bij onze maatschappelijke taken. Panden en gronden zonder (strategische) functie binnen het gemeentelijk beleid stoten wij op termijn af of gaan we herontwikkelen. Dit zijn panden die wij langdurig in bezit houden en planmatig verduurzamen. We houden in principe geen panden aan voor commerciële doeleinden. Daarmee beheersen wij de structureel stijgende onderhouds- en beheerlasten.</w:t>
      </w:r>
    </w:p>
    <w:p w14:paraId="60861318" w14:textId="256DFC0B" w:rsidR="005F5A44" w:rsidRDefault="00BA5668">
      <w:pPr>
        <w:keepLines/>
        <w:rPr>
          <w:rFonts w:eastAsia="Arial" w:cs="Arial"/>
        </w:rPr>
      </w:pPr>
      <w:r>
        <w:rPr>
          <w:rFonts w:eastAsia="Arial" w:cs="Arial"/>
          <w:b/>
          <w:bCs/>
        </w:rPr>
        <w:t>Wat we gaan doen</w:t>
      </w:r>
      <w:r w:rsidR="00684934">
        <w:rPr>
          <w:rFonts w:eastAsia="Arial" w:cs="Arial"/>
        </w:rPr>
        <w:br/>
      </w:r>
      <w:r>
        <w:rPr>
          <w:rFonts w:eastAsia="Arial" w:cs="Arial"/>
        </w:rPr>
        <w:t>Wij vervolgen de portefeuillestrategie uit de Vastgoednota en de Routekaart Verduurzaming, Gemeentelijk Vastgoed en actualiseren de portefeuille-indeling (kernbezit, beleidsondersteunend bezit, af te stoten bezit).</w:t>
      </w:r>
    </w:p>
    <w:p w14:paraId="129779EE" w14:textId="77777777" w:rsidR="005F5A44" w:rsidRDefault="00BA5668">
      <w:pPr>
        <w:keepLines/>
        <w:rPr>
          <w:rFonts w:eastAsia="Arial" w:cs="Arial"/>
        </w:rPr>
      </w:pPr>
      <w:r>
        <w:rPr>
          <w:rFonts w:eastAsia="Arial" w:cs="Arial"/>
        </w:rPr>
        <w:t>Wij verduurzamen planmatig de panden met een langdurige functie en betrekken huurders en gebruikers bij de uitvoering, in lijn met de aanpak bij de huurwoningen aan de Achterweg. </w:t>
      </w:r>
    </w:p>
    <w:p w14:paraId="582D5CC0" w14:textId="77777777" w:rsidR="005F5A44" w:rsidRDefault="00BA5668">
      <w:pPr>
        <w:keepLines/>
        <w:rPr>
          <w:rFonts w:eastAsia="Arial" w:cs="Arial"/>
        </w:rPr>
      </w:pPr>
      <w:r>
        <w:rPr>
          <w:rFonts w:eastAsia="Arial" w:cs="Arial"/>
        </w:rPr>
        <w:t>Vastgoed dat tijdelijk leeg staat of geen functie heeft, zetten wij waar mogelijk in voor andere gemeentetaken zoals huisvesting van ontheemden uit Oekraïne.</w:t>
      </w:r>
    </w:p>
    <w:p w14:paraId="5F4C21EB" w14:textId="77777777" w:rsidR="005F5A44" w:rsidRDefault="00BA5668">
      <w:pPr>
        <w:keepLines/>
        <w:rPr>
          <w:rFonts w:eastAsia="Arial" w:cs="Arial"/>
        </w:rPr>
      </w:pPr>
      <w:r>
        <w:rPr>
          <w:rFonts w:eastAsia="Arial" w:cs="Arial"/>
        </w:rPr>
        <w:t>Wij leveren de bouwstenen aan voor de besluitvorming over toekomstbestendige huisvesting van de gemeentelijke kantoren.</w:t>
      </w:r>
    </w:p>
    <w:p w14:paraId="2E283FA5" w14:textId="77777777" w:rsidR="00684934" w:rsidRDefault="00684934">
      <w:pPr>
        <w:spacing w:after="0" w:afterAutospacing="0"/>
        <w:rPr>
          <w:rFonts w:eastAsia="Arial" w:cs="Arial"/>
          <w:u w:val="single"/>
        </w:rPr>
      </w:pPr>
      <w:r>
        <w:rPr>
          <w:rFonts w:eastAsia="Arial" w:cs="Arial"/>
          <w:u w:val="single"/>
        </w:rPr>
        <w:br w:type="page"/>
      </w:r>
    </w:p>
    <w:p w14:paraId="1401C9FA" w14:textId="5C3DF104" w:rsidR="005F5A44" w:rsidRDefault="00BA5668">
      <w:pPr>
        <w:keepLines/>
        <w:rPr>
          <w:rFonts w:eastAsia="Arial" w:cs="Arial"/>
        </w:rPr>
      </w:pPr>
      <w:r>
        <w:rPr>
          <w:rFonts w:eastAsia="Arial" w:cs="Arial"/>
          <w:u w:val="single"/>
        </w:rPr>
        <w:lastRenderedPageBreak/>
        <w:t>Strategische grondposities en tijdelijk beheer</w:t>
      </w:r>
      <w:r w:rsidR="00684934">
        <w:rPr>
          <w:rFonts w:eastAsia="Arial" w:cs="Arial"/>
        </w:rPr>
        <w:br/>
      </w:r>
      <w:r>
        <w:rPr>
          <w:rFonts w:eastAsia="Arial" w:cs="Arial"/>
        </w:rPr>
        <w:t>Het tijdig verwerven, beheersbaar aanhouden en tijdelijk renderend exploiteren van strategische grondposities, zodat wij onze woningbouw- en voorzieningenopgave kunnen realiseren zonder onverantwoorde financiële risico's. </w:t>
      </w:r>
    </w:p>
    <w:p w14:paraId="6DF175EA" w14:textId="64C44D1B" w:rsidR="005F5A44" w:rsidRDefault="00BA5668">
      <w:pPr>
        <w:keepLines/>
        <w:rPr>
          <w:rFonts w:eastAsia="Arial" w:cs="Arial"/>
        </w:rPr>
      </w:pPr>
      <w:r>
        <w:rPr>
          <w:rFonts w:eastAsia="Arial" w:cs="Arial"/>
          <w:b/>
          <w:bCs/>
        </w:rPr>
        <w:t>Wat we willen bereiken</w:t>
      </w:r>
      <w:r w:rsidR="00684934">
        <w:rPr>
          <w:rFonts w:eastAsia="Arial" w:cs="Arial"/>
        </w:rPr>
        <w:br/>
      </w:r>
      <w:r>
        <w:rPr>
          <w:rFonts w:eastAsia="Arial" w:cs="Arial"/>
        </w:rPr>
        <w:t>Wij willen tijdig en tegen verantwoorde voorwaarden over grond beschikken. Daarmee kunnen we de woningbouwambitie uit de Strategische koers gebiedsontwikkeling woningbouw 2024</w:t>
      </w:r>
      <w:r>
        <w:rPr>
          <w:rFonts w:eastAsia="Arial" w:cs="Arial"/>
        </w:rPr>
        <w:noBreakHyphen/>
        <w:t>2040 (2.300 woningen in 2040) en bijbehorende maatschappelijke voorzieningen realiseren. Tegelijk houden wij het risicoprofiel en de rentelasten van grondposities beheersbaar. Gronden die wij nog niet ontwikkelen, beheren wij zo dat deze opbrengst genereren en het ontstaan van ongewenste gebruiks- of eigendomsrechten voorkomt.</w:t>
      </w:r>
    </w:p>
    <w:p w14:paraId="7D8004F3" w14:textId="730937E7" w:rsidR="005F5A44" w:rsidRDefault="00BA5668">
      <w:pPr>
        <w:keepLines/>
        <w:rPr>
          <w:rFonts w:eastAsia="Arial" w:cs="Arial"/>
        </w:rPr>
      </w:pPr>
      <w:r>
        <w:rPr>
          <w:rFonts w:eastAsia="Arial" w:cs="Arial"/>
          <w:b/>
          <w:bCs/>
        </w:rPr>
        <w:t>Wat gaan we doen</w:t>
      </w:r>
      <w:r w:rsidR="00684934">
        <w:rPr>
          <w:rFonts w:eastAsia="Arial" w:cs="Arial"/>
        </w:rPr>
        <w:br/>
      </w:r>
      <w:r>
        <w:rPr>
          <w:rFonts w:eastAsia="Arial" w:cs="Arial"/>
        </w:rPr>
        <w:t>Wij stellen een afwegingskader strategische grondverwerving op (aankoopcriteria, maximale boekwaarde, doorlooptijd, dekkings- en rentelasten) en leggen dit ter besluitvorming voor.</w:t>
      </w:r>
    </w:p>
    <w:p w14:paraId="334AD604" w14:textId="77777777" w:rsidR="005F5A44" w:rsidRDefault="00BA5668">
      <w:pPr>
        <w:keepLines/>
        <w:rPr>
          <w:rFonts w:eastAsia="Arial" w:cs="Arial"/>
        </w:rPr>
      </w:pPr>
      <w:r>
        <w:rPr>
          <w:rFonts w:eastAsia="Arial" w:cs="Arial"/>
        </w:rPr>
        <w:t>Wij brengen de tijdelijke exploitatie van strategische gronden op orde via marktconforme pacht</w:t>
      </w:r>
      <w:r>
        <w:rPr>
          <w:rFonts w:eastAsia="Arial" w:cs="Arial"/>
        </w:rPr>
        <w:noBreakHyphen/>
        <w:t>, huur- en gebruiksovereenkomsten en zetten in op tijdelijke maatschappelijke of groen-/</w:t>
      </w:r>
      <w:proofErr w:type="spellStart"/>
      <w:r>
        <w:rPr>
          <w:rFonts w:eastAsia="Arial" w:cs="Arial"/>
        </w:rPr>
        <w:t>klimaatadaptieve</w:t>
      </w:r>
      <w:proofErr w:type="spellEnd"/>
      <w:r>
        <w:rPr>
          <w:rFonts w:eastAsia="Arial" w:cs="Arial"/>
        </w:rPr>
        <w:t xml:space="preserve"> inzet waar dat kan.</w:t>
      </w:r>
    </w:p>
    <w:p w14:paraId="5901151E" w14:textId="77777777" w:rsidR="005F5A44" w:rsidRDefault="00BA5668">
      <w:pPr>
        <w:rPr>
          <w:rFonts w:eastAsia="Arial" w:cs="Arial"/>
        </w:rPr>
      </w:pPr>
      <w:r>
        <w:rPr>
          <w:rFonts w:eastAsia="Arial" w:cs="Arial"/>
        </w:rPr>
        <w:t>Wij professionaliseren het grondzakendossier verder: actueel eigendomsbestand, verjarings- en oneigenlijk-</w:t>
      </w:r>
      <w:proofErr w:type="spellStart"/>
      <w:r>
        <w:rPr>
          <w:rFonts w:eastAsia="Arial" w:cs="Arial"/>
        </w:rPr>
        <w:t>gebruikdossiers</w:t>
      </w:r>
      <w:proofErr w:type="spellEnd"/>
      <w:r>
        <w:rPr>
          <w:rFonts w:eastAsia="Arial" w:cs="Arial"/>
        </w:rPr>
        <w:t xml:space="preserve"> en uniforme overeenkomsten, zodat wij bij ontwikkeling vrij over onze eigendommen kunnen beschikken.</w:t>
      </w:r>
    </w:p>
    <w:p w14:paraId="19940C8C" w14:textId="77777777" w:rsidR="005F5A44" w:rsidRDefault="00BA5668">
      <w:pPr>
        <w:pStyle w:val="Kop5"/>
      </w:pPr>
      <w:r>
        <w:t>Duurzaamheid, Economie en Toerisme</w:t>
      </w:r>
    </w:p>
    <w:p w14:paraId="5FC6672F" w14:textId="798D375E" w:rsidR="005F5A44" w:rsidRDefault="00BA5668">
      <w:pPr>
        <w:keepLines/>
        <w:rPr>
          <w:rFonts w:eastAsia="Arial" w:cs="Arial"/>
        </w:rPr>
      </w:pPr>
      <w:r>
        <w:rPr>
          <w:rFonts w:eastAsia="Arial" w:cs="Arial"/>
          <w:u w:val="single"/>
        </w:rPr>
        <w:t>Duurzaamheid </w:t>
      </w:r>
      <w:r w:rsidR="00684934">
        <w:rPr>
          <w:rFonts w:eastAsia="Arial" w:cs="Arial"/>
        </w:rPr>
        <w:br/>
      </w:r>
      <w:r>
        <w:rPr>
          <w:rFonts w:eastAsia="Arial" w:cs="Arial"/>
          <w:b/>
          <w:bCs/>
        </w:rPr>
        <w:t>Wat we willen bereiken</w:t>
      </w:r>
      <w:r w:rsidR="00684934">
        <w:rPr>
          <w:rFonts w:eastAsia="Arial" w:cs="Arial"/>
        </w:rPr>
        <w:br/>
      </w:r>
      <w:r>
        <w:rPr>
          <w:rFonts w:eastAsia="Arial" w:cs="Arial"/>
        </w:rPr>
        <w:t>Een groene toekomst is een van drie pijlers van de omgevingsvisie. We zetten actief in op een duurzame omgeving. </w:t>
      </w:r>
    </w:p>
    <w:p w14:paraId="6E7A8E7E" w14:textId="356E0779" w:rsidR="005F5A44" w:rsidRDefault="00BA5668">
      <w:pPr>
        <w:keepLines/>
        <w:rPr>
          <w:rFonts w:eastAsia="Arial" w:cs="Arial"/>
        </w:rPr>
      </w:pPr>
      <w:r>
        <w:rPr>
          <w:rFonts w:eastAsia="Arial" w:cs="Arial"/>
          <w:b/>
          <w:bCs/>
        </w:rPr>
        <w:t>Wat we  gaan doen</w:t>
      </w:r>
      <w:r w:rsidR="00684934">
        <w:rPr>
          <w:rFonts w:eastAsia="Arial" w:cs="Arial"/>
        </w:rPr>
        <w:br/>
      </w:r>
      <w:r>
        <w:rPr>
          <w:rFonts w:eastAsia="Arial" w:cs="Arial"/>
        </w:rPr>
        <w:t>Een uitgebreide beschrijving van de opgaven en activiteiten voor 2027 vindt u in de paragraaf Duurzaamheid.  </w:t>
      </w:r>
    </w:p>
    <w:p w14:paraId="779C9B9D" w14:textId="76AC4E8F" w:rsidR="005F5A44" w:rsidRDefault="00BA5668">
      <w:pPr>
        <w:keepLines/>
        <w:rPr>
          <w:rFonts w:eastAsia="Arial" w:cs="Arial"/>
        </w:rPr>
      </w:pPr>
      <w:r>
        <w:rPr>
          <w:rFonts w:eastAsia="Arial" w:cs="Arial"/>
          <w:u w:val="single"/>
        </w:rPr>
        <w:t>Economie en Toerisme</w:t>
      </w:r>
      <w:r w:rsidR="00684934">
        <w:rPr>
          <w:rFonts w:eastAsia="Arial" w:cs="Arial"/>
        </w:rPr>
        <w:br/>
      </w:r>
      <w:r>
        <w:rPr>
          <w:rFonts w:eastAsia="Arial" w:cs="Arial"/>
          <w:b/>
          <w:bCs/>
        </w:rPr>
        <w:t>Wat we willen bereiken</w:t>
      </w:r>
      <w:r w:rsidR="00684934">
        <w:rPr>
          <w:rFonts w:eastAsia="Arial" w:cs="Arial"/>
        </w:rPr>
        <w:br/>
      </w:r>
      <w:r>
        <w:rPr>
          <w:rFonts w:eastAsia="Arial" w:cs="Arial"/>
          <w:color w:val="000000"/>
        </w:rPr>
        <w:t>In 2027 werken wij verder aan een vitale lokale economie, aantrekkelijke dorpscentra en een sterke recreatieve positie van gemeente Nieuwkoop. We geven uitvoering aan onze economische ambities door ruimte te creëren voor ondernemerschap, toekomstbestendige bedrijventerreinen te ontwikkelen, centrumgebieden te versterken en recreatie en toerisme verder te benutten als economische en maatschappelijke drager van onze dorpen. Daarbij zoeken wij actief de samenwerking met ondernemers, verenigingen, recreatieve partners en het Ondernemersfonds.</w:t>
      </w:r>
    </w:p>
    <w:p w14:paraId="1139CEF1" w14:textId="25ED9355" w:rsidR="005F5A44" w:rsidRDefault="00BA5668">
      <w:pPr>
        <w:keepLines/>
        <w:rPr>
          <w:rFonts w:eastAsia="Arial" w:cs="Arial"/>
        </w:rPr>
      </w:pPr>
      <w:r>
        <w:rPr>
          <w:rFonts w:eastAsia="Arial" w:cs="Arial"/>
          <w:b/>
          <w:bCs/>
        </w:rPr>
        <w:t>Wat we gaan doen</w:t>
      </w:r>
      <w:r w:rsidR="00684934">
        <w:rPr>
          <w:rFonts w:eastAsia="Arial" w:cs="Arial"/>
        </w:rPr>
        <w:br/>
      </w:r>
      <w:r>
        <w:rPr>
          <w:rFonts w:eastAsia="Arial" w:cs="Arial"/>
        </w:rPr>
        <w:t xml:space="preserve">In 2027 verwachten wij op basis van de geactualiseerde uitvoeringsagenda Recreatie &amp; Toerisme meer (destinatie)marketingactiviteiten in Groene Hart-verband. </w:t>
      </w:r>
      <w:r>
        <w:rPr>
          <w:rFonts w:eastAsia="Arial" w:cs="Arial"/>
          <w:color w:val="000000"/>
        </w:rPr>
        <w:t>We werken aan een goede balans tussen recreatief gebruik, natuurwaarden en leefbaarheid. Ook stimuleren wij duurzame recreatie, versterken de samenwerking met ondernemers en maatschappelijke partners. We zetten in op kwalitatieve verbetering en toegankelijkheid van recreatieve voorzieningen, zoals de wandel</w:t>
      </w:r>
      <w:r>
        <w:rPr>
          <w:rFonts w:eastAsia="Arial" w:cs="Arial"/>
          <w:color w:val="000000"/>
        </w:rPr>
        <w:noBreakHyphen/>
        <w:t>, fiets- en vaarroutes. Nieuwkoop Marketing speelt een belangrijke rol in het verbinden van ondernemers, het promoten van het recreatieve aanbod en het informeren en inspireren van bezoekers. Zo ondersteunen wij de lokale economie. </w:t>
      </w:r>
    </w:p>
    <w:p w14:paraId="71C4AD3E" w14:textId="77777777" w:rsidR="005F5A44" w:rsidRDefault="00BA5668">
      <w:pPr>
        <w:keepLines/>
        <w:rPr>
          <w:rFonts w:eastAsia="Arial" w:cs="Arial"/>
        </w:rPr>
      </w:pPr>
      <w:r>
        <w:rPr>
          <w:rFonts w:eastAsia="Arial" w:cs="Arial"/>
          <w:color w:val="000000"/>
        </w:rPr>
        <w:lastRenderedPageBreak/>
        <w:t>De BIZ Nieuwkoop is bezig met het verkennen van de mogelijkheden om te komen tot een publiek private samenwerking  (PPS) om samen met de gemeente fase 2 van het Centrumplan te ontwikkelen en tot uitvoer te brengen. In 2027 worden de resultaten van de verkenning gedeeld.  </w:t>
      </w:r>
    </w:p>
    <w:p w14:paraId="21371E7C" w14:textId="77777777" w:rsidR="005F5A44" w:rsidRDefault="00BA5668">
      <w:pPr>
        <w:keepLines/>
        <w:rPr>
          <w:rFonts w:eastAsia="Arial" w:cs="Arial"/>
        </w:rPr>
      </w:pPr>
      <w:r>
        <w:rPr>
          <w:rFonts w:eastAsia="Arial" w:cs="Arial"/>
        </w:rPr>
        <w:t>We willen beter kunnen inspelen op de (toekomstige) ruimtebehoefte van bedrijven. Ook willen we bijdragen aan een duurzame en toekomstbestendige regio. De regionale bedrijventerreinenstrategie is hiervoor een belangrijke onderlegger binnen het provinciaal omgevingsbeleid. In Holland Rijnland-verband werken we aan een nieuwe bedrijventerreinenstrategie.</w:t>
      </w:r>
    </w:p>
    <w:p w14:paraId="4207D770" w14:textId="1477AAB1" w:rsidR="005F5A44" w:rsidRDefault="00BA5668" w:rsidP="00684934">
      <w:pPr>
        <w:keepLines/>
        <w:rPr>
          <w:rFonts w:eastAsia="Arial" w:cs="Arial"/>
        </w:rPr>
      </w:pPr>
      <w:r>
        <w:rPr>
          <w:rFonts w:eastAsia="Arial" w:cs="Arial"/>
        </w:rPr>
        <w:t>Onze gemeente kent een arbeidsmigrantenbeleid. Dit beleid heeft raakvlakken met het thema economie. Wij zijn aangesloten bij diverse ambtelijke en bestuurlijke overleggen rondom dit thema, onder andere in Greenport-verband (GPA). We verwachten voor 2027 dat we vanuit de 'Regiodeal' die door het Rijk is toegekend ook projecten te kunnen (mede)financieren die betrekking hebben op arbeidsmigranten.  </w:t>
      </w:r>
    </w:p>
    <w:p w14:paraId="41E0B9EE" w14:textId="77777777" w:rsidR="005F5A44" w:rsidRDefault="00BA5668">
      <w:pPr>
        <w:pStyle w:val="Kop5"/>
      </w:pPr>
      <w:r>
        <w:t>Ruimtelijke beleid</w:t>
      </w:r>
    </w:p>
    <w:p w14:paraId="6549BBEC" w14:textId="77777777" w:rsidR="005F5A44" w:rsidRDefault="00BA5668">
      <w:pPr>
        <w:keepLines/>
        <w:rPr>
          <w:rFonts w:eastAsia="Arial" w:cs="Arial"/>
        </w:rPr>
      </w:pPr>
      <w:r>
        <w:rPr>
          <w:rFonts w:eastAsia="Arial" w:cs="Arial"/>
          <w:u w:val="single"/>
        </w:rPr>
        <w:t>Volkshuisvestelijk programma</w:t>
      </w:r>
    </w:p>
    <w:p w14:paraId="58BB2C1E" w14:textId="77777777" w:rsidR="005F5A44" w:rsidRDefault="00BA5668">
      <w:pPr>
        <w:keepLines/>
        <w:rPr>
          <w:rFonts w:eastAsia="Arial" w:cs="Arial"/>
        </w:rPr>
      </w:pPr>
      <w:r>
        <w:rPr>
          <w:rFonts w:eastAsia="Arial" w:cs="Arial"/>
        </w:rPr>
        <w:t>Met de in juni 2026 vastgestelde wet 'Versterking regie volkshuisvesting' zijn gemeenten verplicht een volkshuisvestelijk programma op te stellen. Dit programma dient 1 juli 2027 afgerond te zijn, een krappe tijdlijn dat veel ambtelijke inzet vraagt. </w:t>
      </w:r>
    </w:p>
    <w:p w14:paraId="3347F934" w14:textId="0A2EC04A" w:rsidR="005F5A44" w:rsidRDefault="00BA5668">
      <w:pPr>
        <w:keepLines/>
        <w:rPr>
          <w:rFonts w:eastAsia="Arial" w:cs="Arial"/>
        </w:rPr>
      </w:pPr>
      <w:r>
        <w:rPr>
          <w:rFonts w:eastAsia="Arial" w:cs="Arial"/>
          <w:b/>
          <w:bCs/>
        </w:rPr>
        <w:t>Wat we willen bereiken</w:t>
      </w:r>
      <w:r w:rsidR="00684934">
        <w:rPr>
          <w:rFonts w:eastAsia="Arial" w:cs="Arial"/>
        </w:rPr>
        <w:br/>
      </w:r>
      <w:r>
        <w:rPr>
          <w:rFonts w:eastAsia="Arial" w:cs="Arial"/>
        </w:rPr>
        <w:t>Een volkshuisvestelijk programma conform de vereisten van het Rijk. </w:t>
      </w:r>
    </w:p>
    <w:p w14:paraId="2C023304" w14:textId="3D7D599A" w:rsidR="005F5A44" w:rsidRDefault="00BA5668">
      <w:pPr>
        <w:keepLines/>
        <w:rPr>
          <w:rFonts w:eastAsia="Arial" w:cs="Arial"/>
        </w:rPr>
      </w:pPr>
      <w:r>
        <w:rPr>
          <w:rFonts w:eastAsia="Arial" w:cs="Arial"/>
          <w:b/>
          <w:bCs/>
        </w:rPr>
        <w:t>Wat we gaan doen</w:t>
      </w:r>
      <w:r w:rsidR="00684934">
        <w:rPr>
          <w:rFonts w:eastAsia="Arial" w:cs="Arial"/>
        </w:rPr>
        <w:br/>
      </w:r>
      <w:r>
        <w:rPr>
          <w:rFonts w:eastAsia="Arial" w:cs="Arial"/>
        </w:rPr>
        <w:t>In het derde kwartaal 2026 is een woonbehoefte onderzoek gestart. Met de uitkomsten van dit onderzoek stellen we het programma op. </w:t>
      </w:r>
    </w:p>
    <w:p w14:paraId="6B6BF63E" w14:textId="77777777" w:rsidR="005F5A44" w:rsidRDefault="00BA5668">
      <w:pPr>
        <w:keepLines/>
        <w:rPr>
          <w:rFonts w:eastAsia="Arial" w:cs="Arial"/>
        </w:rPr>
      </w:pPr>
      <w:r>
        <w:rPr>
          <w:rFonts w:eastAsia="Arial" w:cs="Arial"/>
          <w:u w:val="single"/>
        </w:rPr>
        <w:t>Functieomzetting recreatieparken Zevenhoven</w:t>
      </w:r>
    </w:p>
    <w:p w14:paraId="27D2A7E7" w14:textId="77777777" w:rsidR="005F5A44" w:rsidRDefault="00BA5668">
      <w:pPr>
        <w:keepLines/>
        <w:rPr>
          <w:rFonts w:eastAsia="Arial" w:cs="Arial"/>
        </w:rPr>
      </w:pPr>
      <w:r>
        <w:rPr>
          <w:rFonts w:eastAsia="Arial" w:cs="Arial"/>
        </w:rPr>
        <w:t>Op 3 juli 2026 heeft de minister van Volkshuisvesting en Ruimtelijke Ordening de Tweede Kamer geïnformeerd over permanente bewoning van recreatiewoningen. In deze brief van de Tweede Kamer geeft de minister aan dat de eerder aangekondigde landelijke instructieregel voor permanente bewoning van recreatiewoningen niet verder in procedure wordt gebracht. In plaats daarvan wil de minister samen met gemeenten werken aan een landelijk handelingskader. Het Rijk blijft gemeenten ondersteunen bij initiatieven voor transformatie van recreatieparken naar een woonfunctie. We volgen nauwlettend de landelijke ontwikkelingen op effecten voor het ingezette traject rond de zeven recreatieparken in Zevenhoven.</w:t>
      </w:r>
    </w:p>
    <w:p w14:paraId="688BCC1D" w14:textId="060744E0" w:rsidR="005F5A44" w:rsidRDefault="00BA5668">
      <w:pPr>
        <w:keepLines/>
        <w:rPr>
          <w:rFonts w:eastAsia="Arial" w:cs="Arial"/>
        </w:rPr>
      </w:pPr>
      <w:r>
        <w:rPr>
          <w:rFonts w:eastAsia="Arial" w:cs="Arial"/>
          <w:b/>
          <w:bCs/>
        </w:rPr>
        <w:t>Wat we willen bereiken</w:t>
      </w:r>
      <w:r w:rsidR="00684934">
        <w:rPr>
          <w:rFonts w:eastAsia="Arial" w:cs="Arial"/>
        </w:rPr>
        <w:br/>
      </w:r>
      <w:r>
        <w:rPr>
          <w:rFonts w:eastAsia="Arial" w:cs="Arial"/>
        </w:rPr>
        <w:t>Het doel blijft om toe te werken naar legalisering van de bestaande situatie door de bestemming van de zeven recreatieparken om te zetten naar wonen. Dit is conform de uitgangspunten uit de vastgestelde beleidsvisie ‘wonen op een park’ (2018). De uitgangspunten van deze beleidsvisie zijn op 5 juni 2025 door de gemeenteraad herbevestigd. Hierbij blijven draagvlak onder bewoners, juridische uitvoerbaarheid en kostenneutraliteit voor de gemeente belangrijke uitgangspunten.</w:t>
      </w:r>
    </w:p>
    <w:p w14:paraId="0089A37F" w14:textId="2EDFAAA7" w:rsidR="005F5A44" w:rsidRDefault="00BA5668" w:rsidP="00684934">
      <w:pPr>
        <w:keepLines/>
        <w:rPr>
          <w:rFonts w:eastAsia="Arial" w:cs="Arial"/>
        </w:rPr>
      </w:pPr>
      <w:r>
        <w:rPr>
          <w:rFonts w:eastAsia="Arial" w:cs="Arial"/>
          <w:b/>
          <w:bCs/>
        </w:rPr>
        <w:t>Wat we gaan doen</w:t>
      </w:r>
      <w:r w:rsidR="00684934">
        <w:rPr>
          <w:rFonts w:eastAsia="Arial" w:cs="Arial"/>
        </w:rPr>
        <w:br/>
      </w:r>
      <w:r>
        <w:rPr>
          <w:rFonts w:eastAsia="Arial" w:cs="Arial"/>
          <w:color w:val="292B2F"/>
        </w:rPr>
        <w:t xml:space="preserve">We werken toe naar een volgende fase in het transitieproces. Het is nog niet duidelijk welke invloed het niet doorgaan van de instructieregel heeft op dit proces. Ook niet welke gevolgen de komst van een landelijk handelingskader heeft. De gemeente doorloopt dit proces samen met de zeven recreatieparken en de provincie Zuid-Holland. </w:t>
      </w:r>
      <w:r>
        <w:rPr>
          <w:rFonts w:eastAsia="Arial" w:cs="Arial"/>
        </w:rPr>
        <w:t> We volgen deze ontwikkeling en we blijven hierover in overleg met betrokken partijen. We werken vooralsnog door aan de uitwerking van de vereveningsbijdrage op basis van de in 2026 uitgevoerde taxaties en de benodigde provinciale kaders. </w:t>
      </w:r>
    </w:p>
    <w:p w14:paraId="3B51E13B" w14:textId="77777777" w:rsidR="005F5A44" w:rsidRDefault="00BA5668">
      <w:pPr>
        <w:pStyle w:val="Kop5"/>
      </w:pPr>
      <w:r>
        <w:lastRenderedPageBreak/>
        <w:t>Grondexploitatie</w:t>
      </w:r>
    </w:p>
    <w:p w14:paraId="4F3A60B6" w14:textId="77777777" w:rsidR="005F5A44" w:rsidRDefault="00BA5668">
      <w:pPr>
        <w:keepLines/>
        <w:rPr>
          <w:rFonts w:eastAsia="Arial" w:cs="Arial"/>
        </w:rPr>
      </w:pPr>
      <w:r>
        <w:rPr>
          <w:rFonts w:eastAsia="Arial" w:cs="Arial"/>
          <w:u w:val="single"/>
        </w:rPr>
        <w:t>Woningbouw</w:t>
      </w:r>
    </w:p>
    <w:p w14:paraId="5C47BDD6" w14:textId="586427E0" w:rsidR="005F5A44" w:rsidRDefault="00BA5668">
      <w:pPr>
        <w:keepLines/>
        <w:rPr>
          <w:rFonts w:eastAsia="Arial" w:cs="Arial"/>
        </w:rPr>
      </w:pPr>
      <w:r>
        <w:rPr>
          <w:rFonts w:eastAsia="Arial" w:cs="Arial"/>
          <w:b/>
          <w:bCs/>
        </w:rPr>
        <w:t>Wat we willen bereiken</w:t>
      </w:r>
      <w:r w:rsidR="00684934">
        <w:rPr>
          <w:rFonts w:eastAsia="Arial" w:cs="Arial"/>
        </w:rPr>
        <w:br/>
      </w:r>
      <w:r>
        <w:rPr>
          <w:rFonts w:eastAsia="Arial" w:cs="Arial"/>
        </w:rPr>
        <w:t xml:space="preserve">We willen passende woningen voor verschillende doelgroepen realiseren, zoals benoemd in de Strategische koers gebiedsontwikkeling woningbouw 2024 - 2040. In 2040 hebben we met die ambitie 2.300 nieuwe passende woningen gerealiseerd. Hiervan is de helft levensloopbestendig met een onderverdeling in </w:t>
      </w:r>
      <w:proofErr w:type="spellStart"/>
      <w:r>
        <w:rPr>
          <w:rFonts w:eastAsia="Arial" w:cs="Arial"/>
        </w:rPr>
        <w:t>nultredenwoningen</w:t>
      </w:r>
      <w:proofErr w:type="spellEnd"/>
      <w:r>
        <w:rPr>
          <w:rFonts w:eastAsia="Arial" w:cs="Arial"/>
        </w:rPr>
        <w:t>, geclusterde woningen en zorggeschikte woningen (Strategische koers gebiedsontwikkeling woningbouw 2024 - 2040).  In het coalitieprogramma staan de woningbouwprojecten benoemd waar de komende jaren aan wordt gewerkt.</w:t>
      </w:r>
    </w:p>
    <w:p w14:paraId="160A2916" w14:textId="5172146F" w:rsidR="005F5A44" w:rsidRDefault="00BA5668" w:rsidP="00684934">
      <w:pPr>
        <w:keepLines/>
        <w:rPr>
          <w:rFonts w:eastAsia="Arial" w:cs="Arial"/>
        </w:rPr>
      </w:pPr>
      <w:r>
        <w:rPr>
          <w:rFonts w:eastAsia="Arial" w:cs="Arial"/>
          <w:b/>
          <w:bCs/>
        </w:rPr>
        <w:t>Wat we gaan doen</w:t>
      </w:r>
      <w:r w:rsidR="00684934">
        <w:rPr>
          <w:rFonts w:eastAsia="Arial" w:cs="Arial"/>
        </w:rPr>
        <w:br/>
      </w:r>
      <w:r>
        <w:rPr>
          <w:rFonts w:eastAsia="Arial" w:cs="Arial"/>
        </w:rPr>
        <w:t>We werken door aan lopende/gestarte woningbouwprojecten. Het uitgangspunt bij woningbouwprojecten is een gezonde grondexploitatie over het totaal van de nieuw te openen grondexploitaties. We koersen in de ontwikkelingen dan ook zoveel als mogelijk op neutrale tot positieve grondexploitaties. Informatie over de grondexploitaties vindt u in de paragraaf Grondbeleid.</w:t>
      </w:r>
    </w:p>
    <w:p w14:paraId="1ED6DD34" w14:textId="77777777" w:rsidR="005F5A44" w:rsidRDefault="00BA5668">
      <w:pPr>
        <w:pStyle w:val="Kop5"/>
      </w:pPr>
      <w:r>
        <w:t>Verbonden partijen</w:t>
      </w:r>
    </w:p>
    <w:p w14:paraId="33F0CDD0" w14:textId="77777777" w:rsidR="005F5A44" w:rsidRDefault="00BA5668">
      <w:pPr>
        <w:keepLines/>
        <w:rPr>
          <w:rFonts w:eastAsia="Arial" w:cs="Arial"/>
        </w:rPr>
      </w:pPr>
      <w:r>
        <w:rPr>
          <w:rFonts w:eastAsia="Arial" w:cs="Arial"/>
        </w:rPr>
        <w:t>Wij werken samen met andere overheden in een aantal gemeenschappelijke regelingen.</w:t>
      </w:r>
    </w:p>
    <w:p w14:paraId="381467B3" w14:textId="77777777" w:rsidR="005F5A44" w:rsidRDefault="00BA5668">
      <w:pPr>
        <w:rPr>
          <w:rFonts w:eastAsia="Arial" w:cs="Arial"/>
        </w:rPr>
      </w:pPr>
      <w:r>
        <w:rPr>
          <w:rFonts w:eastAsia="Arial" w:cs="Arial"/>
        </w:rPr>
        <w:t>Voor een overzicht en toelichting, zie paragraaf Verbonden partijen.</w:t>
      </w:r>
    </w:p>
    <w:p w14:paraId="01DB0E48" w14:textId="77777777" w:rsidR="005F5A44" w:rsidRDefault="00BA5668">
      <w:pPr>
        <w:pStyle w:val="Kop9"/>
        <w:keepNext/>
      </w:pPr>
      <w:r>
        <w:t>Financieel overzicht</w:t>
      </w:r>
    </w:p>
    <w:p w14:paraId="4BBF81E0" w14:textId="77777777" w:rsidR="005F5A44" w:rsidRDefault="00BA5668">
      <w:pPr>
        <w:pStyle w:val="Bijschrift"/>
        <w:keepNext/>
      </w:pPr>
      <w:r>
        <w:t>Bedragen x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1567"/>
        <w:gridCol w:w="1546"/>
        <w:gridCol w:w="1546"/>
        <w:gridCol w:w="1546"/>
        <w:gridCol w:w="1546"/>
      </w:tblGrid>
      <w:tr w:rsidR="005F5A44" w14:paraId="4DEE0D9A" w14:textId="77777777">
        <w:trPr>
          <w:tblHeader/>
        </w:trPr>
        <w:tc>
          <w:tcPr>
            <w:tcW w:w="0" w:type="auto"/>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0CE63E2E" w14:textId="77777777" w:rsidR="005F5A44" w:rsidRDefault="00BA5668">
            <w:pPr>
              <w:keepNext/>
              <w:spacing w:after="0"/>
              <w:rPr>
                <w:color w:val="FAF9F9"/>
                <w:sz w:val="15"/>
              </w:rPr>
            </w:pPr>
            <w:r>
              <w:rPr>
                <w:color w:val="FAF9F9"/>
                <w:sz w:val="15"/>
              </w:rPr>
              <w:t>Exploitatie</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77EC1FFB" w14:textId="77777777" w:rsidR="005F5A44" w:rsidRDefault="00BA5668">
            <w:pPr>
              <w:keepNext/>
              <w:spacing w:after="0"/>
              <w:jc w:val="center"/>
              <w:rPr>
                <w:color w:val="FAF9F9"/>
                <w:sz w:val="15"/>
              </w:rPr>
            </w:pPr>
            <w:r>
              <w:rPr>
                <w:color w:val="FAF9F9"/>
                <w:sz w:val="15"/>
              </w:rPr>
              <w:t>Begroting na wijzigingen 2026</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3893E602" w14:textId="77777777" w:rsidR="005F5A44" w:rsidRDefault="00BA5668">
            <w:pPr>
              <w:keepNext/>
              <w:spacing w:after="0"/>
              <w:jc w:val="center"/>
              <w:rPr>
                <w:color w:val="FAF9F9"/>
                <w:sz w:val="15"/>
              </w:rPr>
            </w:pPr>
            <w:r>
              <w:rPr>
                <w:color w:val="FAF9F9"/>
                <w:sz w:val="15"/>
              </w:rPr>
              <w:t>Begroting 2027</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1CEB9E17" w14:textId="77777777" w:rsidR="005F5A44" w:rsidRDefault="00BA5668">
            <w:pPr>
              <w:keepNext/>
              <w:spacing w:after="0"/>
              <w:jc w:val="center"/>
              <w:rPr>
                <w:color w:val="FAF9F9"/>
                <w:sz w:val="15"/>
              </w:rPr>
            </w:pPr>
            <w:r>
              <w:rPr>
                <w:color w:val="FAF9F9"/>
                <w:sz w:val="15"/>
              </w:rPr>
              <w:t>Begroting 2028</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161C9726" w14:textId="77777777" w:rsidR="005F5A44" w:rsidRDefault="00BA5668">
            <w:pPr>
              <w:keepNext/>
              <w:spacing w:after="0"/>
              <w:jc w:val="center"/>
              <w:rPr>
                <w:color w:val="FAF9F9"/>
                <w:sz w:val="15"/>
              </w:rPr>
            </w:pPr>
            <w:r>
              <w:rPr>
                <w:color w:val="FAF9F9"/>
                <w:sz w:val="15"/>
              </w:rPr>
              <w:t>Begroting 2029</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61DF4885" w14:textId="77777777" w:rsidR="005F5A44" w:rsidRDefault="00BA5668">
            <w:pPr>
              <w:keepNext/>
              <w:spacing w:after="0"/>
              <w:jc w:val="center"/>
              <w:rPr>
                <w:color w:val="FAF9F9"/>
                <w:sz w:val="15"/>
              </w:rPr>
            </w:pPr>
            <w:r>
              <w:rPr>
                <w:color w:val="FAF9F9"/>
                <w:sz w:val="15"/>
              </w:rPr>
              <w:t>Begroting 2030</w:t>
            </w:r>
          </w:p>
        </w:tc>
      </w:tr>
      <w:tr w:rsidR="005F5A44" w14:paraId="65EE0B2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08CAD61" w14:textId="77777777" w:rsidR="005F5A44" w:rsidRDefault="00BA5668">
            <w:pPr>
              <w:keepNext/>
              <w:spacing w:after="0"/>
              <w:rPr>
                <w:color w:val="000000"/>
                <w:sz w:val="15"/>
              </w:rPr>
            </w:pPr>
            <w:r>
              <w:rPr>
                <w:color w:val="000000"/>
                <w:sz w:val="15"/>
              </w:rPr>
              <w:t>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FE4334F"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914C12"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1201773"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304023"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11962BF" w14:textId="77777777" w:rsidR="005F5A44" w:rsidRDefault="005F5A44">
            <w:pPr>
              <w:keepNext/>
              <w:spacing w:after="0"/>
              <w:jc w:val="center"/>
              <w:rPr>
                <w:color w:val="000000"/>
                <w:sz w:val="15"/>
              </w:rPr>
            </w:pPr>
          </w:p>
        </w:tc>
      </w:tr>
      <w:tr w:rsidR="005F5A44" w14:paraId="716A8AD6"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82DF7B5" w14:textId="77777777" w:rsidR="005F5A44" w:rsidRDefault="00BA5668">
            <w:pPr>
              <w:keepNext/>
              <w:spacing w:after="0"/>
              <w:rPr>
                <w:b/>
                <w:color w:val="000000"/>
                <w:sz w:val="15"/>
              </w:rPr>
            </w:pPr>
            <w:r>
              <w:rPr>
                <w:b/>
                <w:color w:val="000000"/>
                <w:sz w:val="15"/>
              </w:rPr>
              <w:t>Beheer gronden en gebouwen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684CB39" w14:textId="77777777" w:rsidR="005F5A44" w:rsidRDefault="00BA5668">
            <w:pPr>
              <w:keepNext/>
              <w:spacing w:after="0"/>
              <w:jc w:val="right"/>
              <w:rPr>
                <w:b/>
                <w:color w:val="000000"/>
                <w:sz w:val="15"/>
              </w:rPr>
            </w:pPr>
            <w:r>
              <w:rPr>
                <w:b/>
                <w:color w:val="000000"/>
                <w:sz w:val="15"/>
              </w:rPr>
              <w:t>356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F7515E8" w14:textId="77777777" w:rsidR="005F5A44" w:rsidRDefault="00BA5668">
            <w:pPr>
              <w:keepNext/>
              <w:spacing w:after="0"/>
              <w:jc w:val="right"/>
              <w:rPr>
                <w:b/>
                <w:color w:val="000000"/>
                <w:sz w:val="15"/>
              </w:rPr>
            </w:pPr>
            <w:r>
              <w:rPr>
                <w:b/>
                <w:color w:val="000000"/>
                <w:sz w:val="15"/>
              </w:rPr>
              <w:t>267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9D65B11" w14:textId="77777777" w:rsidR="005F5A44" w:rsidRDefault="00BA5668">
            <w:pPr>
              <w:keepNext/>
              <w:spacing w:after="0"/>
              <w:jc w:val="right"/>
              <w:rPr>
                <w:b/>
                <w:color w:val="000000"/>
                <w:sz w:val="15"/>
              </w:rPr>
            </w:pPr>
            <w:r>
              <w:rPr>
                <w:b/>
                <w:color w:val="000000"/>
                <w:sz w:val="15"/>
              </w:rPr>
              <w:t>267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7089B2" w14:textId="77777777" w:rsidR="005F5A44" w:rsidRDefault="00BA5668">
            <w:pPr>
              <w:keepNext/>
              <w:spacing w:after="0"/>
              <w:jc w:val="right"/>
              <w:rPr>
                <w:b/>
                <w:color w:val="000000"/>
                <w:sz w:val="15"/>
              </w:rPr>
            </w:pPr>
            <w:r>
              <w:rPr>
                <w:b/>
                <w:color w:val="000000"/>
                <w:sz w:val="15"/>
              </w:rPr>
              <w:t>267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B5F486E" w14:textId="77777777" w:rsidR="005F5A44" w:rsidRDefault="00BA5668">
            <w:pPr>
              <w:keepNext/>
              <w:spacing w:after="0"/>
              <w:jc w:val="right"/>
              <w:rPr>
                <w:b/>
                <w:color w:val="000000"/>
                <w:sz w:val="15"/>
              </w:rPr>
            </w:pPr>
            <w:r>
              <w:rPr>
                <w:b/>
                <w:color w:val="000000"/>
                <w:sz w:val="15"/>
              </w:rPr>
              <w:t>267</w:t>
            </w:r>
          </w:p>
        </w:tc>
      </w:tr>
      <w:tr w:rsidR="005F5A44" w14:paraId="44A64AD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5D1CA5" w14:textId="77777777" w:rsidR="005F5A44" w:rsidRDefault="00BA5668">
            <w:pPr>
              <w:keepNext/>
              <w:spacing w:after="0"/>
              <w:rPr>
                <w:b/>
                <w:color w:val="000000"/>
                <w:sz w:val="15"/>
              </w:rPr>
            </w:pPr>
            <w:r>
              <w:rPr>
                <w:b/>
                <w:color w:val="000000"/>
                <w:sz w:val="15"/>
              </w:rPr>
              <w:t>Economie en Toerisme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20A4CE" w14:textId="77777777" w:rsidR="005F5A44" w:rsidRDefault="00BA5668">
            <w:pPr>
              <w:keepNext/>
              <w:spacing w:after="0"/>
              <w:jc w:val="right"/>
              <w:rPr>
                <w:b/>
                <w:color w:val="000000"/>
                <w:sz w:val="15"/>
              </w:rPr>
            </w:pPr>
            <w:r>
              <w:rPr>
                <w:b/>
                <w:color w:val="000000"/>
                <w:sz w:val="15"/>
              </w:rPr>
              <w:t>1.205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95F5BE3" w14:textId="77777777" w:rsidR="005F5A44" w:rsidRDefault="00BA5668">
            <w:pPr>
              <w:keepNext/>
              <w:spacing w:after="0"/>
              <w:jc w:val="right"/>
              <w:rPr>
                <w:b/>
                <w:color w:val="000000"/>
                <w:sz w:val="15"/>
              </w:rPr>
            </w:pPr>
            <w:r>
              <w:rPr>
                <w:b/>
                <w:color w:val="000000"/>
                <w:sz w:val="15"/>
              </w:rPr>
              <w:t>1.120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A54E044" w14:textId="77777777" w:rsidR="005F5A44" w:rsidRDefault="00BA5668">
            <w:pPr>
              <w:keepNext/>
              <w:spacing w:after="0"/>
              <w:jc w:val="right"/>
              <w:rPr>
                <w:b/>
                <w:color w:val="000000"/>
                <w:sz w:val="15"/>
              </w:rPr>
            </w:pPr>
            <w:r>
              <w:rPr>
                <w:b/>
                <w:color w:val="000000"/>
                <w:sz w:val="15"/>
              </w:rPr>
              <w:t>1.120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52C7182" w14:textId="77777777" w:rsidR="005F5A44" w:rsidRDefault="00BA5668">
            <w:pPr>
              <w:keepNext/>
              <w:spacing w:after="0"/>
              <w:jc w:val="right"/>
              <w:rPr>
                <w:b/>
                <w:color w:val="000000"/>
                <w:sz w:val="15"/>
              </w:rPr>
            </w:pPr>
            <w:r>
              <w:rPr>
                <w:b/>
                <w:color w:val="000000"/>
                <w:sz w:val="15"/>
              </w:rPr>
              <w:t>1.120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50B7C25" w14:textId="77777777" w:rsidR="005F5A44" w:rsidRDefault="00BA5668">
            <w:pPr>
              <w:keepNext/>
              <w:spacing w:after="0"/>
              <w:jc w:val="right"/>
              <w:rPr>
                <w:b/>
                <w:color w:val="000000"/>
                <w:sz w:val="15"/>
              </w:rPr>
            </w:pPr>
            <w:r>
              <w:rPr>
                <w:b/>
                <w:color w:val="000000"/>
                <w:sz w:val="15"/>
              </w:rPr>
              <w:t>1.120</w:t>
            </w:r>
          </w:p>
        </w:tc>
      </w:tr>
      <w:tr w:rsidR="005F5A44" w14:paraId="1A232AC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A920B2C" w14:textId="77777777" w:rsidR="005F5A44" w:rsidRDefault="00BA5668">
            <w:pPr>
              <w:keepNext/>
              <w:spacing w:after="0"/>
              <w:rPr>
                <w:b/>
                <w:color w:val="000000"/>
                <w:sz w:val="15"/>
              </w:rPr>
            </w:pPr>
            <w:r>
              <w:rPr>
                <w:b/>
                <w:color w:val="000000"/>
                <w:sz w:val="15"/>
              </w:rPr>
              <w:t>Grondexploitatie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FC37480" w14:textId="77777777" w:rsidR="005F5A44" w:rsidRDefault="00BA5668">
            <w:pPr>
              <w:keepNext/>
              <w:spacing w:after="0"/>
              <w:jc w:val="right"/>
              <w:rPr>
                <w:b/>
                <w:color w:val="000000"/>
                <w:sz w:val="15"/>
              </w:rPr>
            </w:pPr>
            <w:r>
              <w:rPr>
                <w:b/>
                <w:color w:val="000000"/>
                <w:sz w:val="15"/>
              </w:rPr>
              <w:t>5.688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858F9FC" w14:textId="77777777" w:rsidR="005F5A44" w:rsidRDefault="00BA5668">
            <w:pPr>
              <w:keepNext/>
              <w:spacing w:after="0"/>
              <w:jc w:val="right"/>
              <w:rPr>
                <w:b/>
                <w:color w:val="000000"/>
                <w:sz w:val="15"/>
              </w:rPr>
            </w:pPr>
            <w:r>
              <w:rPr>
                <w:b/>
                <w:color w:val="000000"/>
                <w:sz w:val="15"/>
              </w:rPr>
              <w:t>4.667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87B2E2F" w14:textId="77777777" w:rsidR="005F5A44" w:rsidRDefault="00BA5668">
            <w:pPr>
              <w:keepNext/>
              <w:spacing w:after="0"/>
              <w:jc w:val="right"/>
              <w:rPr>
                <w:b/>
                <w:color w:val="000000"/>
                <w:sz w:val="15"/>
              </w:rPr>
            </w:pPr>
            <w:r>
              <w:rPr>
                <w:b/>
                <w:color w:val="000000"/>
                <w:sz w:val="15"/>
              </w:rPr>
              <w:t>1.897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8A7A1A8" w14:textId="77777777" w:rsidR="005F5A44" w:rsidRDefault="00BA5668">
            <w:pPr>
              <w:keepNext/>
              <w:spacing w:after="0"/>
              <w:jc w:val="right"/>
              <w:rPr>
                <w:b/>
                <w:color w:val="000000"/>
                <w:sz w:val="15"/>
              </w:rPr>
            </w:pPr>
            <w:r>
              <w:rPr>
                <w:b/>
                <w:color w:val="000000"/>
                <w:sz w:val="15"/>
              </w:rPr>
              <w:t>3.660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1F1890B" w14:textId="77777777" w:rsidR="005F5A44" w:rsidRDefault="00BA5668">
            <w:pPr>
              <w:keepNext/>
              <w:spacing w:after="0"/>
              <w:jc w:val="right"/>
              <w:rPr>
                <w:b/>
                <w:color w:val="000000"/>
                <w:sz w:val="15"/>
              </w:rPr>
            </w:pPr>
            <w:r>
              <w:rPr>
                <w:b/>
                <w:color w:val="000000"/>
                <w:sz w:val="15"/>
              </w:rPr>
              <w:t>3.660</w:t>
            </w:r>
          </w:p>
        </w:tc>
      </w:tr>
      <w:tr w:rsidR="005F5A44" w14:paraId="08C3CBB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2C446B" w14:textId="77777777" w:rsidR="005F5A44" w:rsidRDefault="00BA5668">
            <w:pPr>
              <w:keepNext/>
              <w:spacing w:after="0"/>
              <w:rPr>
                <w:b/>
                <w:color w:val="000000"/>
                <w:sz w:val="15"/>
              </w:rPr>
            </w:pPr>
            <w:r>
              <w:rPr>
                <w:b/>
                <w:color w:val="000000"/>
                <w:sz w:val="15"/>
              </w:rPr>
              <w:t>Ruimtelijk beleid en Duurzaamheid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749A4F3" w14:textId="77777777" w:rsidR="005F5A44" w:rsidRDefault="00BA5668">
            <w:pPr>
              <w:keepNext/>
              <w:spacing w:after="0"/>
              <w:jc w:val="right"/>
              <w:rPr>
                <w:b/>
                <w:color w:val="000000"/>
                <w:sz w:val="15"/>
              </w:rPr>
            </w:pPr>
            <w:r>
              <w:rPr>
                <w:b/>
                <w:color w:val="000000"/>
                <w:sz w:val="15"/>
              </w:rPr>
              <w:t>5.769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49BD38" w14:textId="77777777" w:rsidR="005F5A44" w:rsidRDefault="00BA5668">
            <w:pPr>
              <w:keepNext/>
              <w:spacing w:after="0"/>
              <w:jc w:val="right"/>
              <w:rPr>
                <w:b/>
                <w:color w:val="000000"/>
                <w:sz w:val="15"/>
              </w:rPr>
            </w:pPr>
            <w:r>
              <w:rPr>
                <w:b/>
                <w:color w:val="000000"/>
                <w:sz w:val="15"/>
              </w:rPr>
              <w:t>5.592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AECD700" w14:textId="77777777" w:rsidR="005F5A44" w:rsidRDefault="00BA5668">
            <w:pPr>
              <w:keepNext/>
              <w:spacing w:after="0"/>
              <w:jc w:val="right"/>
              <w:rPr>
                <w:b/>
                <w:color w:val="000000"/>
                <w:sz w:val="15"/>
              </w:rPr>
            </w:pPr>
            <w:r>
              <w:rPr>
                <w:b/>
                <w:color w:val="000000"/>
                <w:sz w:val="15"/>
              </w:rPr>
              <w:t>4.951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B00E3AF" w14:textId="77777777" w:rsidR="005F5A44" w:rsidRDefault="00BA5668">
            <w:pPr>
              <w:keepNext/>
              <w:spacing w:after="0"/>
              <w:jc w:val="right"/>
              <w:rPr>
                <w:b/>
                <w:color w:val="000000"/>
                <w:sz w:val="15"/>
              </w:rPr>
            </w:pPr>
            <w:r>
              <w:rPr>
                <w:b/>
                <w:color w:val="000000"/>
                <w:sz w:val="15"/>
              </w:rPr>
              <w:t>4.658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C2B6B64" w14:textId="77777777" w:rsidR="005F5A44" w:rsidRDefault="00BA5668">
            <w:pPr>
              <w:keepNext/>
              <w:spacing w:after="0"/>
              <w:jc w:val="right"/>
              <w:rPr>
                <w:b/>
                <w:color w:val="000000"/>
                <w:sz w:val="15"/>
              </w:rPr>
            </w:pPr>
            <w:r>
              <w:rPr>
                <w:b/>
                <w:color w:val="000000"/>
                <w:sz w:val="15"/>
              </w:rPr>
              <w:t>4.651</w:t>
            </w:r>
          </w:p>
        </w:tc>
      </w:tr>
      <w:tr w:rsidR="005F5A44" w14:paraId="30D4A0CA"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A6B3D5D" w14:textId="77777777" w:rsidR="005F5A44" w:rsidRDefault="00BA5668">
            <w:pPr>
              <w:keepNext/>
              <w:spacing w:after="0"/>
              <w:rPr>
                <w:b/>
                <w:color w:val="000000"/>
                <w:sz w:val="15"/>
              </w:rPr>
            </w:pPr>
            <w:r>
              <w:rPr>
                <w:b/>
                <w:color w:val="000000"/>
                <w:sz w:val="15"/>
              </w:rPr>
              <w:t>Totaal Lasten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F1E0BB9" w14:textId="77777777" w:rsidR="005F5A44" w:rsidRDefault="00BA5668">
            <w:pPr>
              <w:keepNext/>
              <w:spacing w:after="0"/>
              <w:jc w:val="right"/>
              <w:rPr>
                <w:b/>
                <w:color w:val="000000"/>
                <w:sz w:val="15"/>
              </w:rPr>
            </w:pPr>
            <w:r>
              <w:rPr>
                <w:b/>
                <w:color w:val="000000"/>
                <w:sz w:val="15"/>
              </w:rPr>
              <w:t>13.017</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EB4AA7A" w14:textId="77777777" w:rsidR="005F5A44" w:rsidRDefault="00BA5668">
            <w:pPr>
              <w:keepNext/>
              <w:spacing w:after="0"/>
              <w:jc w:val="right"/>
              <w:rPr>
                <w:b/>
                <w:color w:val="000000"/>
                <w:sz w:val="15"/>
              </w:rPr>
            </w:pPr>
            <w:r>
              <w:rPr>
                <w:b/>
                <w:color w:val="000000"/>
                <w:sz w:val="15"/>
              </w:rPr>
              <w:t>11.646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3FCBDE0" w14:textId="77777777" w:rsidR="005F5A44" w:rsidRDefault="00BA5668">
            <w:pPr>
              <w:keepNext/>
              <w:spacing w:after="0"/>
              <w:jc w:val="right"/>
              <w:rPr>
                <w:b/>
                <w:color w:val="000000"/>
                <w:sz w:val="15"/>
              </w:rPr>
            </w:pPr>
            <w:r>
              <w:rPr>
                <w:b/>
                <w:color w:val="000000"/>
                <w:sz w:val="15"/>
              </w:rPr>
              <w:t>8.234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20CECA6" w14:textId="77777777" w:rsidR="005F5A44" w:rsidRDefault="00BA5668">
            <w:pPr>
              <w:keepNext/>
              <w:spacing w:after="0"/>
              <w:jc w:val="right"/>
              <w:rPr>
                <w:b/>
                <w:color w:val="000000"/>
                <w:sz w:val="15"/>
              </w:rPr>
            </w:pPr>
            <w:r>
              <w:rPr>
                <w:b/>
                <w:color w:val="000000"/>
                <w:sz w:val="15"/>
              </w:rPr>
              <w:t>9.704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4DF97F0" w14:textId="77777777" w:rsidR="005F5A44" w:rsidRDefault="00BA5668">
            <w:pPr>
              <w:keepNext/>
              <w:spacing w:after="0"/>
              <w:jc w:val="right"/>
              <w:rPr>
                <w:b/>
                <w:color w:val="000000"/>
                <w:sz w:val="15"/>
              </w:rPr>
            </w:pPr>
            <w:r>
              <w:rPr>
                <w:b/>
                <w:color w:val="000000"/>
                <w:sz w:val="15"/>
              </w:rPr>
              <w:t>9.697</w:t>
            </w:r>
          </w:p>
        </w:tc>
      </w:tr>
      <w:tr w:rsidR="005F5A44" w14:paraId="23C9208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8292D9D" w14:textId="77777777" w:rsidR="005F5A44" w:rsidRDefault="00BA5668">
            <w:pPr>
              <w:keepNext/>
              <w:spacing w:after="0"/>
              <w:rPr>
                <w:color w:val="000000"/>
                <w:sz w:val="15"/>
              </w:rPr>
            </w:pPr>
            <w:r>
              <w:rPr>
                <w:color w:val="000000"/>
                <w:sz w:val="15"/>
              </w:rPr>
              <w:t>Baten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C7BDC6"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C81153"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94D6010"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6B2786"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1D7EDC4" w14:textId="77777777" w:rsidR="005F5A44" w:rsidRDefault="005F5A44">
            <w:pPr>
              <w:keepNext/>
              <w:spacing w:after="0"/>
              <w:jc w:val="center"/>
              <w:rPr>
                <w:color w:val="000000"/>
                <w:sz w:val="15"/>
              </w:rPr>
            </w:pPr>
          </w:p>
        </w:tc>
      </w:tr>
      <w:tr w:rsidR="005F5A44" w14:paraId="3F58A31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F13726" w14:textId="77777777" w:rsidR="005F5A44" w:rsidRDefault="00BA5668">
            <w:pPr>
              <w:keepNext/>
              <w:spacing w:after="0"/>
              <w:rPr>
                <w:b/>
                <w:color w:val="000000"/>
                <w:sz w:val="15"/>
              </w:rPr>
            </w:pPr>
            <w:r>
              <w:rPr>
                <w:b/>
                <w:color w:val="000000"/>
                <w:sz w:val="15"/>
              </w:rPr>
              <w:t>Beheer gronden en gebouwen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1DDACC8" w14:textId="77777777" w:rsidR="005F5A44" w:rsidRDefault="00BA5668">
            <w:pPr>
              <w:keepNext/>
              <w:spacing w:after="0"/>
              <w:jc w:val="right"/>
              <w:rPr>
                <w:b/>
                <w:color w:val="000000"/>
                <w:sz w:val="15"/>
              </w:rPr>
            </w:pPr>
            <w:r>
              <w:rPr>
                <w:b/>
                <w:color w:val="000000"/>
                <w:sz w:val="15"/>
              </w:rPr>
              <w:noBreakHyphen/>
              <w:t>117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03A57C9" w14:textId="77777777" w:rsidR="005F5A44" w:rsidRDefault="00BA5668">
            <w:pPr>
              <w:keepNext/>
              <w:spacing w:after="0"/>
              <w:jc w:val="right"/>
              <w:rPr>
                <w:b/>
                <w:color w:val="000000"/>
                <w:sz w:val="15"/>
              </w:rPr>
            </w:pPr>
            <w:r>
              <w:rPr>
                <w:b/>
                <w:color w:val="000000"/>
                <w:sz w:val="15"/>
              </w:rPr>
              <w:noBreakHyphen/>
              <w:t>120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469FC7" w14:textId="77777777" w:rsidR="005F5A44" w:rsidRDefault="00BA5668">
            <w:pPr>
              <w:keepNext/>
              <w:spacing w:after="0"/>
              <w:jc w:val="right"/>
              <w:rPr>
                <w:b/>
                <w:color w:val="000000"/>
                <w:sz w:val="15"/>
              </w:rPr>
            </w:pPr>
            <w:r>
              <w:rPr>
                <w:b/>
                <w:color w:val="000000"/>
                <w:sz w:val="15"/>
              </w:rPr>
              <w:noBreakHyphen/>
              <w:t>120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6C3C2E" w14:textId="77777777" w:rsidR="005F5A44" w:rsidRDefault="00BA5668">
            <w:pPr>
              <w:keepNext/>
              <w:spacing w:after="0"/>
              <w:jc w:val="right"/>
              <w:rPr>
                <w:b/>
                <w:color w:val="000000"/>
                <w:sz w:val="15"/>
              </w:rPr>
            </w:pPr>
            <w:r>
              <w:rPr>
                <w:b/>
                <w:color w:val="000000"/>
                <w:sz w:val="15"/>
              </w:rPr>
              <w:noBreakHyphen/>
              <w:t>120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44D94F7" w14:textId="77777777" w:rsidR="005F5A44" w:rsidRDefault="00BA5668">
            <w:pPr>
              <w:keepNext/>
              <w:spacing w:after="0"/>
              <w:jc w:val="right"/>
              <w:rPr>
                <w:b/>
                <w:color w:val="000000"/>
                <w:sz w:val="15"/>
              </w:rPr>
            </w:pPr>
            <w:r>
              <w:rPr>
                <w:b/>
                <w:color w:val="000000"/>
                <w:sz w:val="15"/>
              </w:rPr>
              <w:noBreakHyphen/>
              <w:t>120</w:t>
            </w:r>
          </w:p>
        </w:tc>
      </w:tr>
      <w:tr w:rsidR="005F5A44" w14:paraId="6E4AFED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674AD20" w14:textId="77777777" w:rsidR="005F5A44" w:rsidRDefault="00BA5668">
            <w:pPr>
              <w:keepNext/>
              <w:spacing w:after="0"/>
              <w:rPr>
                <w:b/>
                <w:color w:val="000000"/>
                <w:sz w:val="15"/>
              </w:rPr>
            </w:pPr>
            <w:r>
              <w:rPr>
                <w:b/>
                <w:color w:val="000000"/>
                <w:sz w:val="15"/>
              </w:rPr>
              <w:t>Economie en Toerisme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5227853" w14:textId="77777777" w:rsidR="005F5A44" w:rsidRDefault="00BA5668">
            <w:pPr>
              <w:keepNext/>
              <w:spacing w:after="0"/>
              <w:jc w:val="right"/>
              <w:rPr>
                <w:b/>
                <w:color w:val="000000"/>
                <w:sz w:val="15"/>
              </w:rPr>
            </w:pPr>
            <w:r>
              <w:rPr>
                <w:b/>
                <w:color w:val="000000"/>
                <w:sz w:val="15"/>
              </w:rPr>
              <w:noBreakHyphen/>
              <w:t>267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66EB783" w14:textId="77777777" w:rsidR="005F5A44" w:rsidRDefault="00BA5668">
            <w:pPr>
              <w:keepNext/>
              <w:spacing w:after="0"/>
              <w:jc w:val="right"/>
              <w:rPr>
                <w:b/>
                <w:color w:val="000000"/>
                <w:sz w:val="15"/>
              </w:rPr>
            </w:pPr>
            <w:r>
              <w:rPr>
                <w:b/>
                <w:color w:val="000000"/>
                <w:sz w:val="15"/>
              </w:rPr>
              <w:noBreakHyphen/>
              <w:t>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082C846" w14:textId="77777777" w:rsidR="005F5A44" w:rsidRDefault="00BA5668">
            <w:pPr>
              <w:keepNext/>
              <w:spacing w:after="0"/>
              <w:jc w:val="right"/>
              <w:rPr>
                <w:b/>
                <w:color w:val="000000"/>
                <w:sz w:val="15"/>
              </w:rPr>
            </w:pPr>
            <w:r>
              <w:rPr>
                <w:b/>
                <w:color w:val="000000"/>
                <w:sz w:val="15"/>
              </w:rPr>
              <w:noBreakHyphen/>
              <w:t>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449FB4D" w14:textId="77777777" w:rsidR="005F5A44" w:rsidRDefault="00BA5668">
            <w:pPr>
              <w:keepNext/>
              <w:spacing w:after="0"/>
              <w:jc w:val="right"/>
              <w:rPr>
                <w:b/>
                <w:color w:val="000000"/>
                <w:sz w:val="15"/>
              </w:rPr>
            </w:pPr>
            <w:r>
              <w:rPr>
                <w:b/>
                <w:color w:val="000000"/>
                <w:sz w:val="15"/>
              </w:rPr>
              <w:noBreakHyphen/>
              <w:t>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53A7298" w14:textId="77777777" w:rsidR="005F5A44" w:rsidRDefault="00BA5668">
            <w:pPr>
              <w:keepNext/>
              <w:spacing w:after="0"/>
              <w:jc w:val="right"/>
              <w:rPr>
                <w:b/>
                <w:color w:val="000000"/>
                <w:sz w:val="15"/>
              </w:rPr>
            </w:pPr>
            <w:r>
              <w:rPr>
                <w:b/>
                <w:color w:val="000000"/>
                <w:sz w:val="15"/>
              </w:rPr>
              <w:noBreakHyphen/>
              <w:t>44</w:t>
            </w:r>
          </w:p>
        </w:tc>
      </w:tr>
      <w:tr w:rsidR="005F5A44" w14:paraId="7A6CDF1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E1F8533" w14:textId="77777777" w:rsidR="005F5A44" w:rsidRDefault="00BA5668">
            <w:pPr>
              <w:keepNext/>
              <w:spacing w:after="0"/>
              <w:rPr>
                <w:b/>
                <w:color w:val="000000"/>
                <w:sz w:val="15"/>
              </w:rPr>
            </w:pPr>
            <w:r>
              <w:rPr>
                <w:b/>
                <w:color w:val="000000"/>
                <w:sz w:val="15"/>
              </w:rPr>
              <w:t>Grondexploitatie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A45E28D" w14:textId="77777777" w:rsidR="005F5A44" w:rsidRDefault="00BA5668">
            <w:pPr>
              <w:keepNext/>
              <w:spacing w:after="0"/>
              <w:jc w:val="right"/>
              <w:rPr>
                <w:b/>
                <w:color w:val="000000"/>
                <w:sz w:val="15"/>
              </w:rPr>
            </w:pPr>
            <w:r>
              <w:rPr>
                <w:b/>
                <w:color w:val="000000"/>
                <w:sz w:val="15"/>
              </w:rPr>
              <w:noBreakHyphen/>
              <w:t>4.251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610F9B6" w14:textId="77777777" w:rsidR="005F5A44" w:rsidRDefault="00BA5668">
            <w:pPr>
              <w:keepNext/>
              <w:spacing w:after="0"/>
              <w:jc w:val="right"/>
              <w:rPr>
                <w:b/>
                <w:color w:val="000000"/>
                <w:sz w:val="15"/>
              </w:rPr>
            </w:pPr>
            <w:r>
              <w:rPr>
                <w:b/>
                <w:color w:val="000000"/>
                <w:sz w:val="15"/>
              </w:rPr>
              <w:noBreakHyphen/>
              <w:t>4.109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448A7B0" w14:textId="77777777" w:rsidR="005F5A44" w:rsidRDefault="00BA5668">
            <w:pPr>
              <w:keepNext/>
              <w:spacing w:after="0"/>
              <w:jc w:val="right"/>
              <w:rPr>
                <w:b/>
                <w:color w:val="000000"/>
                <w:sz w:val="15"/>
              </w:rPr>
            </w:pPr>
            <w:r>
              <w:rPr>
                <w:b/>
                <w:color w:val="000000"/>
                <w:sz w:val="15"/>
              </w:rPr>
              <w:noBreakHyphen/>
              <w:t>1.838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55EC58" w14:textId="77777777" w:rsidR="005F5A44" w:rsidRDefault="00BA5668">
            <w:pPr>
              <w:keepNext/>
              <w:spacing w:after="0"/>
              <w:jc w:val="right"/>
              <w:rPr>
                <w:b/>
                <w:color w:val="000000"/>
                <w:sz w:val="15"/>
              </w:rPr>
            </w:pPr>
            <w:r>
              <w:rPr>
                <w:b/>
                <w:color w:val="000000"/>
                <w:sz w:val="15"/>
              </w:rPr>
              <w:noBreakHyphen/>
              <w:t>3.601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558CAE7" w14:textId="77777777" w:rsidR="005F5A44" w:rsidRDefault="00BA5668">
            <w:pPr>
              <w:keepNext/>
              <w:spacing w:after="0"/>
              <w:jc w:val="right"/>
              <w:rPr>
                <w:b/>
                <w:color w:val="000000"/>
                <w:sz w:val="15"/>
              </w:rPr>
            </w:pPr>
            <w:r>
              <w:rPr>
                <w:b/>
                <w:color w:val="000000"/>
                <w:sz w:val="15"/>
              </w:rPr>
              <w:noBreakHyphen/>
              <w:t>3.601</w:t>
            </w:r>
          </w:p>
        </w:tc>
      </w:tr>
      <w:tr w:rsidR="005F5A44" w14:paraId="08D5E096"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DB6CFF7" w14:textId="77777777" w:rsidR="005F5A44" w:rsidRDefault="00BA5668">
            <w:pPr>
              <w:keepNext/>
              <w:spacing w:after="0"/>
              <w:rPr>
                <w:b/>
                <w:color w:val="000000"/>
                <w:sz w:val="15"/>
              </w:rPr>
            </w:pPr>
            <w:r>
              <w:rPr>
                <w:b/>
                <w:color w:val="000000"/>
                <w:sz w:val="15"/>
              </w:rPr>
              <w:t>Ruimtelijk beleid en Duurzaamheid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9551E82" w14:textId="77777777" w:rsidR="005F5A44" w:rsidRDefault="00BA5668">
            <w:pPr>
              <w:keepNext/>
              <w:spacing w:after="0"/>
              <w:jc w:val="right"/>
              <w:rPr>
                <w:b/>
                <w:color w:val="000000"/>
                <w:sz w:val="15"/>
              </w:rPr>
            </w:pPr>
            <w:r>
              <w:rPr>
                <w:b/>
                <w:color w:val="000000"/>
                <w:sz w:val="15"/>
              </w:rPr>
              <w:noBreakHyphen/>
              <w:t>1.420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1802AA8" w14:textId="77777777" w:rsidR="005F5A44" w:rsidRDefault="00BA5668">
            <w:pPr>
              <w:keepNext/>
              <w:spacing w:after="0"/>
              <w:jc w:val="right"/>
              <w:rPr>
                <w:b/>
                <w:color w:val="000000"/>
                <w:sz w:val="15"/>
              </w:rPr>
            </w:pPr>
            <w:r>
              <w:rPr>
                <w:b/>
                <w:color w:val="000000"/>
                <w:sz w:val="15"/>
              </w:rPr>
              <w:noBreakHyphen/>
              <w:t>1.086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F1492B" w14:textId="77777777" w:rsidR="005F5A44" w:rsidRDefault="00BA5668">
            <w:pPr>
              <w:keepNext/>
              <w:spacing w:after="0"/>
              <w:jc w:val="right"/>
              <w:rPr>
                <w:b/>
                <w:color w:val="000000"/>
                <w:sz w:val="15"/>
              </w:rPr>
            </w:pPr>
            <w:r>
              <w:rPr>
                <w:b/>
                <w:color w:val="000000"/>
                <w:sz w:val="15"/>
              </w:rPr>
              <w:noBreakHyphen/>
              <w:t>1.086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F90E42A" w14:textId="77777777" w:rsidR="005F5A44" w:rsidRDefault="00BA5668">
            <w:pPr>
              <w:keepNext/>
              <w:spacing w:after="0"/>
              <w:jc w:val="right"/>
              <w:rPr>
                <w:b/>
                <w:color w:val="000000"/>
                <w:sz w:val="15"/>
              </w:rPr>
            </w:pPr>
            <w:r>
              <w:rPr>
                <w:b/>
                <w:color w:val="000000"/>
                <w:sz w:val="15"/>
              </w:rPr>
              <w:noBreakHyphen/>
              <w:t>1.086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48E0EAC" w14:textId="77777777" w:rsidR="005F5A44" w:rsidRDefault="00BA5668">
            <w:pPr>
              <w:keepNext/>
              <w:spacing w:after="0"/>
              <w:jc w:val="right"/>
              <w:rPr>
                <w:b/>
                <w:color w:val="000000"/>
                <w:sz w:val="15"/>
              </w:rPr>
            </w:pPr>
            <w:r>
              <w:rPr>
                <w:b/>
                <w:color w:val="000000"/>
                <w:sz w:val="15"/>
              </w:rPr>
              <w:noBreakHyphen/>
              <w:t>1.086</w:t>
            </w:r>
          </w:p>
        </w:tc>
      </w:tr>
      <w:tr w:rsidR="005F5A44" w14:paraId="54D97800"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01596F6" w14:textId="77777777" w:rsidR="005F5A44" w:rsidRDefault="00BA5668">
            <w:pPr>
              <w:keepNext/>
              <w:spacing w:after="0"/>
              <w:rPr>
                <w:b/>
                <w:color w:val="000000"/>
                <w:sz w:val="15"/>
              </w:rPr>
            </w:pPr>
            <w:r>
              <w:rPr>
                <w:b/>
                <w:color w:val="000000"/>
                <w:sz w:val="15"/>
              </w:rPr>
              <w:t>Totaal Baten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74D2540" w14:textId="77777777" w:rsidR="005F5A44" w:rsidRDefault="00BA5668">
            <w:pPr>
              <w:keepNext/>
              <w:spacing w:after="0"/>
              <w:jc w:val="right"/>
              <w:rPr>
                <w:b/>
                <w:color w:val="000000"/>
                <w:sz w:val="15"/>
              </w:rPr>
            </w:pPr>
            <w:r>
              <w:rPr>
                <w:b/>
                <w:color w:val="000000"/>
                <w:sz w:val="15"/>
              </w:rPr>
              <w:noBreakHyphen/>
              <w:t>6.055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59ABF79" w14:textId="77777777" w:rsidR="005F5A44" w:rsidRDefault="00BA5668">
            <w:pPr>
              <w:keepNext/>
              <w:spacing w:after="0"/>
              <w:jc w:val="right"/>
              <w:rPr>
                <w:b/>
                <w:color w:val="000000"/>
                <w:sz w:val="15"/>
              </w:rPr>
            </w:pPr>
            <w:r>
              <w:rPr>
                <w:b/>
                <w:color w:val="000000"/>
                <w:sz w:val="15"/>
              </w:rPr>
              <w:noBreakHyphen/>
              <w:t>5.359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CB059C7" w14:textId="77777777" w:rsidR="005F5A44" w:rsidRDefault="00BA5668">
            <w:pPr>
              <w:keepNext/>
              <w:spacing w:after="0"/>
              <w:jc w:val="right"/>
              <w:rPr>
                <w:b/>
                <w:color w:val="000000"/>
                <w:sz w:val="15"/>
              </w:rPr>
            </w:pPr>
            <w:r>
              <w:rPr>
                <w:b/>
                <w:color w:val="000000"/>
                <w:sz w:val="15"/>
              </w:rPr>
              <w:noBreakHyphen/>
              <w:t>3.088</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470F273" w14:textId="77777777" w:rsidR="005F5A44" w:rsidRDefault="00BA5668">
            <w:pPr>
              <w:keepNext/>
              <w:spacing w:after="0"/>
              <w:jc w:val="right"/>
              <w:rPr>
                <w:b/>
                <w:color w:val="000000"/>
                <w:sz w:val="15"/>
              </w:rPr>
            </w:pPr>
            <w:r>
              <w:rPr>
                <w:b/>
                <w:color w:val="000000"/>
                <w:sz w:val="15"/>
              </w:rPr>
              <w:noBreakHyphen/>
              <w:t>4.851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C11E05E" w14:textId="77777777" w:rsidR="005F5A44" w:rsidRDefault="00BA5668">
            <w:pPr>
              <w:keepNext/>
              <w:spacing w:after="0"/>
              <w:jc w:val="right"/>
              <w:rPr>
                <w:b/>
                <w:color w:val="000000"/>
                <w:sz w:val="15"/>
              </w:rPr>
            </w:pPr>
            <w:r>
              <w:rPr>
                <w:b/>
                <w:color w:val="000000"/>
                <w:sz w:val="15"/>
              </w:rPr>
              <w:noBreakHyphen/>
              <w:t>4.851</w:t>
            </w:r>
          </w:p>
        </w:tc>
      </w:tr>
      <w:tr w:rsidR="005F5A44" w14:paraId="70BA4540"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5DD6999" w14:textId="77777777" w:rsidR="005F5A44" w:rsidRDefault="00BA5668">
            <w:pPr>
              <w:keepNext/>
              <w:spacing w:after="0"/>
              <w:rPr>
                <w:b/>
                <w:color w:val="000000"/>
                <w:sz w:val="15"/>
              </w:rPr>
            </w:pPr>
            <w:r>
              <w:rPr>
                <w:b/>
                <w:color w:val="000000"/>
                <w:sz w:val="15"/>
              </w:rPr>
              <w:t>Totaal saldo van lasten en baten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A28E502" w14:textId="77777777" w:rsidR="005F5A44" w:rsidRDefault="00BA5668">
            <w:pPr>
              <w:keepNext/>
              <w:spacing w:after="0"/>
              <w:jc w:val="right"/>
              <w:rPr>
                <w:b/>
                <w:color w:val="000000"/>
                <w:sz w:val="15"/>
              </w:rPr>
            </w:pPr>
            <w:r>
              <w:rPr>
                <w:b/>
                <w:color w:val="000000"/>
                <w:sz w:val="15"/>
              </w:rPr>
              <w:t>6.962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DE629B5" w14:textId="77777777" w:rsidR="005F5A44" w:rsidRDefault="00BA5668">
            <w:pPr>
              <w:keepNext/>
              <w:spacing w:after="0"/>
              <w:jc w:val="right"/>
              <w:rPr>
                <w:b/>
                <w:color w:val="000000"/>
                <w:sz w:val="15"/>
              </w:rPr>
            </w:pPr>
            <w:r>
              <w:rPr>
                <w:b/>
                <w:color w:val="000000"/>
                <w:sz w:val="15"/>
              </w:rPr>
              <w:t>6.287</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1DAF67E" w14:textId="77777777" w:rsidR="005F5A44" w:rsidRDefault="00BA5668">
            <w:pPr>
              <w:keepNext/>
              <w:spacing w:after="0"/>
              <w:jc w:val="right"/>
              <w:rPr>
                <w:b/>
                <w:color w:val="000000"/>
                <w:sz w:val="15"/>
              </w:rPr>
            </w:pPr>
            <w:r>
              <w:rPr>
                <w:b/>
                <w:color w:val="000000"/>
                <w:sz w:val="15"/>
              </w:rPr>
              <w:t>5.146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82F35A3" w14:textId="77777777" w:rsidR="005F5A44" w:rsidRDefault="00BA5668">
            <w:pPr>
              <w:keepNext/>
              <w:spacing w:after="0"/>
              <w:jc w:val="right"/>
              <w:rPr>
                <w:b/>
                <w:color w:val="000000"/>
                <w:sz w:val="15"/>
              </w:rPr>
            </w:pPr>
            <w:r>
              <w:rPr>
                <w:b/>
                <w:color w:val="000000"/>
                <w:sz w:val="15"/>
              </w:rPr>
              <w:t>4.854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6297D57" w14:textId="77777777" w:rsidR="005F5A44" w:rsidRDefault="00BA5668">
            <w:pPr>
              <w:keepNext/>
              <w:spacing w:after="0"/>
              <w:jc w:val="right"/>
              <w:rPr>
                <w:b/>
                <w:color w:val="000000"/>
                <w:sz w:val="15"/>
              </w:rPr>
            </w:pPr>
            <w:r>
              <w:rPr>
                <w:b/>
                <w:color w:val="000000"/>
                <w:sz w:val="15"/>
              </w:rPr>
              <w:t>4.847</w:t>
            </w:r>
          </w:p>
        </w:tc>
      </w:tr>
      <w:tr w:rsidR="005F5A44" w14:paraId="7CBB4DF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4FF8F81" w14:textId="77777777" w:rsidR="005F5A44" w:rsidRDefault="00BA5668">
            <w:pPr>
              <w:keepNext/>
              <w:spacing w:after="0"/>
              <w:rPr>
                <w:color w:val="000000"/>
                <w:sz w:val="15"/>
              </w:rPr>
            </w:pPr>
            <w:r>
              <w:rPr>
                <w:color w:val="000000"/>
                <w:sz w:val="15"/>
              </w:rPr>
              <w:t>Onttrekkingen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B310707"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E7761B"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4AAA61F"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1B3FBEE"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0D4BF4B" w14:textId="77777777" w:rsidR="005F5A44" w:rsidRDefault="005F5A44">
            <w:pPr>
              <w:keepNext/>
              <w:spacing w:after="0"/>
              <w:jc w:val="center"/>
              <w:rPr>
                <w:color w:val="000000"/>
                <w:sz w:val="15"/>
              </w:rPr>
            </w:pPr>
          </w:p>
        </w:tc>
      </w:tr>
      <w:tr w:rsidR="005F5A44" w14:paraId="2A70426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AA5BD7" w14:textId="77777777" w:rsidR="005F5A44" w:rsidRDefault="00BA5668">
            <w:pPr>
              <w:keepNext/>
              <w:spacing w:after="0"/>
              <w:rPr>
                <w:b/>
                <w:color w:val="000000"/>
                <w:sz w:val="15"/>
              </w:rPr>
            </w:pPr>
            <w:r>
              <w:rPr>
                <w:b/>
                <w:color w:val="000000"/>
                <w:sz w:val="15"/>
              </w:rPr>
              <w:t>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A921028" w14:textId="77777777" w:rsidR="005F5A44" w:rsidRDefault="00BA5668">
            <w:pPr>
              <w:keepNext/>
              <w:spacing w:after="0"/>
              <w:jc w:val="right"/>
              <w:rPr>
                <w:b/>
                <w:color w:val="000000"/>
                <w:sz w:val="15"/>
              </w:rPr>
            </w:pPr>
            <w:r>
              <w:rPr>
                <w:b/>
                <w:color w:val="000000"/>
                <w:sz w:val="15"/>
              </w:rPr>
              <w:noBreakHyphen/>
              <w:t>3.221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082D28E" w14:textId="77777777" w:rsidR="005F5A44" w:rsidRDefault="00BA5668">
            <w:pPr>
              <w:keepNext/>
              <w:spacing w:after="0"/>
              <w:jc w:val="right"/>
              <w:rPr>
                <w:b/>
                <w:color w:val="000000"/>
                <w:sz w:val="15"/>
              </w:rPr>
            </w:pPr>
            <w:r>
              <w:rPr>
                <w:b/>
                <w:color w:val="000000"/>
                <w:sz w:val="15"/>
              </w:rPr>
              <w:noBreakHyphen/>
              <w:t>2.087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5D46D86" w14:textId="77777777" w:rsidR="005F5A44" w:rsidRDefault="00BA5668">
            <w:pPr>
              <w:keepNext/>
              <w:spacing w:after="0"/>
              <w:jc w:val="right"/>
              <w:rPr>
                <w:b/>
                <w:color w:val="000000"/>
                <w:sz w:val="15"/>
              </w:rPr>
            </w:pPr>
            <w:r>
              <w:rPr>
                <w:b/>
                <w:color w:val="000000"/>
                <w:sz w:val="15"/>
              </w:rPr>
              <w:noBreakHyphen/>
              <w:t>813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17A82A7" w14:textId="77777777" w:rsidR="005F5A44" w:rsidRDefault="00BA5668">
            <w:pPr>
              <w:keepNext/>
              <w:spacing w:after="0"/>
              <w:jc w:val="right"/>
              <w:rPr>
                <w:b/>
                <w:color w:val="000000"/>
                <w:sz w:val="15"/>
              </w:rPr>
            </w:pPr>
            <w:r>
              <w:rPr>
                <w:b/>
                <w:color w:val="000000"/>
                <w:sz w:val="15"/>
              </w:rPr>
              <w:noBreakHyphen/>
              <w:t>348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3F2F365" w14:textId="77777777" w:rsidR="005F5A44" w:rsidRDefault="00BA5668">
            <w:pPr>
              <w:keepNext/>
              <w:spacing w:after="0"/>
              <w:jc w:val="right"/>
              <w:rPr>
                <w:b/>
                <w:color w:val="000000"/>
                <w:sz w:val="15"/>
              </w:rPr>
            </w:pPr>
            <w:r>
              <w:rPr>
                <w:b/>
                <w:color w:val="000000"/>
                <w:sz w:val="15"/>
              </w:rPr>
              <w:noBreakHyphen/>
              <w:t>334</w:t>
            </w:r>
          </w:p>
        </w:tc>
      </w:tr>
      <w:tr w:rsidR="005F5A44" w14:paraId="2F78655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B0777C" w14:textId="77777777" w:rsidR="005F5A44" w:rsidRDefault="00BA5668">
            <w:pPr>
              <w:keepNext/>
              <w:spacing w:after="0"/>
              <w:rPr>
                <w:color w:val="000000"/>
                <w:sz w:val="15"/>
              </w:rPr>
            </w:pPr>
            <w:r>
              <w:rPr>
                <w:color w:val="000000"/>
                <w:sz w:val="15"/>
              </w:rPr>
              <w:t>Stortingen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E49283"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ED5637D"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567937"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7525C5"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36DAE6" w14:textId="77777777" w:rsidR="005F5A44" w:rsidRDefault="005F5A44">
            <w:pPr>
              <w:keepNext/>
              <w:spacing w:after="0"/>
              <w:jc w:val="center"/>
              <w:rPr>
                <w:color w:val="000000"/>
                <w:sz w:val="15"/>
              </w:rPr>
            </w:pPr>
          </w:p>
        </w:tc>
      </w:tr>
      <w:tr w:rsidR="005F5A44" w14:paraId="3B51418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D4DF39" w14:textId="77777777" w:rsidR="005F5A44" w:rsidRDefault="00BA5668">
            <w:pPr>
              <w:keepNext/>
              <w:spacing w:after="0"/>
              <w:rPr>
                <w:b/>
                <w:color w:val="000000"/>
                <w:sz w:val="15"/>
              </w:rPr>
            </w:pPr>
            <w:r>
              <w:rPr>
                <w:b/>
                <w:color w:val="000000"/>
                <w:sz w:val="15"/>
              </w:rPr>
              <w:t>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9846A04" w14:textId="77777777" w:rsidR="005F5A44" w:rsidRDefault="00BA5668">
            <w:pPr>
              <w:keepNext/>
              <w:spacing w:after="0"/>
              <w:jc w:val="right"/>
              <w:rPr>
                <w:b/>
                <w:color w:val="000000"/>
                <w:sz w:val="15"/>
              </w:rPr>
            </w:pPr>
            <w:r>
              <w:rPr>
                <w:b/>
                <w:color w:val="000000"/>
                <w:sz w:val="15"/>
              </w:rPr>
              <w:t>3.432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E41343" w14:textId="77777777" w:rsidR="005F5A44" w:rsidRDefault="00BA5668">
            <w:pPr>
              <w:keepNext/>
              <w:spacing w:after="0"/>
              <w:jc w:val="right"/>
              <w:rPr>
                <w:b/>
                <w:color w:val="000000"/>
                <w:sz w:val="15"/>
              </w:rPr>
            </w:pPr>
            <w:r>
              <w:rPr>
                <w:b/>
                <w:color w:val="000000"/>
                <w:sz w:val="15"/>
              </w:rPr>
              <w:t>170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3C3DC31" w14:textId="77777777" w:rsidR="005F5A44" w:rsidRDefault="00BA5668">
            <w:pPr>
              <w:keepNext/>
              <w:spacing w:after="0"/>
              <w:jc w:val="right"/>
              <w:rPr>
                <w:b/>
                <w:color w:val="000000"/>
                <w:sz w:val="15"/>
              </w:rPr>
            </w:pPr>
            <w:r>
              <w:rPr>
                <w:b/>
                <w:color w:val="000000"/>
                <w:sz w:val="15"/>
              </w:rPr>
              <w:t>170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BE2F806"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D51EF2C" w14:textId="77777777" w:rsidR="005F5A44" w:rsidRDefault="00BA5668">
            <w:pPr>
              <w:keepNext/>
              <w:spacing w:after="0"/>
              <w:jc w:val="right"/>
              <w:rPr>
                <w:b/>
                <w:color w:val="000000"/>
                <w:sz w:val="15"/>
              </w:rPr>
            </w:pPr>
            <w:r>
              <w:rPr>
                <w:b/>
                <w:color w:val="000000"/>
                <w:sz w:val="15"/>
              </w:rPr>
              <w:t>0</w:t>
            </w:r>
          </w:p>
        </w:tc>
      </w:tr>
      <w:tr w:rsidR="005F5A44" w14:paraId="19A6371A"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74BAA04" w14:textId="77777777" w:rsidR="005F5A44" w:rsidRDefault="00BA5668">
            <w:pPr>
              <w:keepNext/>
              <w:spacing w:after="0"/>
              <w:rPr>
                <w:b/>
                <w:color w:val="000000"/>
                <w:sz w:val="15"/>
              </w:rPr>
            </w:pPr>
            <w:r>
              <w:rPr>
                <w:b/>
                <w:color w:val="000000"/>
                <w:sz w:val="15"/>
              </w:rPr>
              <w:t>Saldo mutaties reserve</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CC62A5A" w14:textId="77777777" w:rsidR="005F5A44" w:rsidRDefault="00BA5668">
            <w:pPr>
              <w:keepNext/>
              <w:spacing w:after="0"/>
              <w:jc w:val="right"/>
              <w:rPr>
                <w:b/>
                <w:color w:val="000000"/>
                <w:sz w:val="15"/>
              </w:rPr>
            </w:pPr>
            <w:r>
              <w:rPr>
                <w:b/>
                <w:color w:val="000000"/>
                <w:sz w:val="15"/>
              </w:rPr>
              <w:t>211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953A2CE" w14:textId="77777777" w:rsidR="005F5A44" w:rsidRDefault="00BA5668">
            <w:pPr>
              <w:keepNext/>
              <w:spacing w:after="0"/>
              <w:jc w:val="right"/>
              <w:rPr>
                <w:b/>
                <w:color w:val="000000"/>
                <w:sz w:val="15"/>
              </w:rPr>
            </w:pPr>
            <w:r>
              <w:rPr>
                <w:b/>
                <w:color w:val="000000"/>
                <w:sz w:val="15"/>
              </w:rPr>
              <w:noBreakHyphen/>
              <w:t>1.917</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8995FB9" w14:textId="77777777" w:rsidR="005F5A44" w:rsidRDefault="00BA5668">
            <w:pPr>
              <w:keepNext/>
              <w:spacing w:after="0"/>
              <w:jc w:val="right"/>
              <w:rPr>
                <w:b/>
                <w:color w:val="000000"/>
                <w:sz w:val="15"/>
              </w:rPr>
            </w:pPr>
            <w:r>
              <w:rPr>
                <w:b/>
                <w:color w:val="000000"/>
                <w:sz w:val="15"/>
              </w:rPr>
              <w:noBreakHyphen/>
              <w:t>643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EFA2076" w14:textId="77777777" w:rsidR="005F5A44" w:rsidRDefault="00BA5668">
            <w:pPr>
              <w:keepNext/>
              <w:spacing w:after="0"/>
              <w:jc w:val="right"/>
              <w:rPr>
                <w:b/>
                <w:color w:val="000000"/>
                <w:sz w:val="15"/>
              </w:rPr>
            </w:pPr>
            <w:r>
              <w:rPr>
                <w:b/>
                <w:color w:val="000000"/>
                <w:sz w:val="15"/>
              </w:rPr>
              <w:noBreakHyphen/>
              <w:t>348</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CBC2A0E" w14:textId="77777777" w:rsidR="005F5A44" w:rsidRDefault="00BA5668">
            <w:pPr>
              <w:keepNext/>
              <w:spacing w:after="0"/>
              <w:jc w:val="right"/>
              <w:rPr>
                <w:b/>
                <w:color w:val="000000"/>
                <w:sz w:val="15"/>
              </w:rPr>
            </w:pPr>
            <w:r>
              <w:rPr>
                <w:b/>
                <w:color w:val="000000"/>
                <w:sz w:val="15"/>
              </w:rPr>
              <w:noBreakHyphen/>
              <w:t>334</w:t>
            </w:r>
          </w:p>
        </w:tc>
      </w:tr>
      <w:tr w:rsidR="005F5A44" w14:paraId="2B311E7D"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89C9606" w14:textId="77777777" w:rsidR="005F5A44" w:rsidRDefault="00BA5668">
            <w:pPr>
              <w:spacing w:after="0"/>
              <w:rPr>
                <w:b/>
                <w:color w:val="000000"/>
                <w:sz w:val="15"/>
              </w:rPr>
            </w:pPr>
            <w:r>
              <w:rPr>
                <w:b/>
                <w:color w:val="000000"/>
                <w:sz w:val="15"/>
              </w:rPr>
              <w:t>Geraamd resultaat</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A3412C9" w14:textId="77777777" w:rsidR="005F5A44" w:rsidRDefault="00BA5668">
            <w:pPr>
              <w:spacing w:after="0"/>
              <w:jc w:val="right"/>
              <w:rPr>
                <w:b/>
                <w:color w:val="000000"/>
                <w:sz w:val="15"/>
              </w:rPr>
            </w:pPr>
            <w:r>
              <w:rPr>
                <w:b/>
                <w:color w:val="000000"/>
                <w:sz w:val="15"/>
              </w:rPr>
              <w:t>7.173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AC1821C" w14:textId="77777777" w:rsidR="005F5A44" w:rsidRDefault="00BA5668">
            <w:pPr>
              <w:spacing w:after="0"/>
              <w:jc w:val="right"/>
              <w:rPr>
                <w:b/>
                <w:color w:val="000000"/>
                <w:sz w:val="15"/>
              </w:rPr>
            </w:pPr>
            <w:r>
              <w:rPr>
                <w:b/>
                <w:color w:val="000000"/>
                <w:sz w:val="15"/>
              </w:rPr>
              <w:t>4.371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CA944E2" w14:textId="77777777" w:rsidR="005F5A44" w:rsidRDefault="00BA5668">
            <w:pPr>
              <w:spacing w:after="0"/>
              <w:jc w:val="right"/>
              <w:rPr>
                <w:b/>
                <w:color w:val="000000"/>
                <w:sz w:val="15"/>
              </w:rPr>
            </w:pPr>
            <w:r>
              <w:rPr>
                <w:b/>
                <w:color w:val="000000"/>
                <w:sz w:val="15"/>
              </w:rPr>
              <w:t>4.502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4C494B5" w14:textId="77777777" w:rsidR="005F5A44" w:rsidRDefault="00BA5668">
            <w:pPr>
              <w:spacing w:after="0"/>
              <w:jc w:val="right"/>
              <w:rPr>
                <w:b/>
                <w:color w:val="000000"/>
                <w:sz w:val="15"/>
              </w:rPr>
            </w:pPr>
            <w:r>
              <w:rPr>
                <w:b/>
                <w:color w:val="000000"/>
                <w:sz w:val="15"/>
              </w:rPr>
              <w:t>4.505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48987F3" w14:textId="77777777" w:rsidR="005F5A44" w:rsidRDefault="00BA5668">
            <w:pPr>
              <w:spacing w:after="0"/>
              <w:jc w:val="right"/>
              <w:rPr>
                <w:b/>
                <w:color w:val="000000"/>
                <w:sz w:val="15"/>
              </w:rPr>
            </w:pPr>
            <w:r>
              <w:rPr>
                <w:b/>
                <w:color w:val="000000"/>
                <w:sz w:val="15"/>
              </w:rPr>
              <w:t>4.513</w:t>
            </w:r>
          </w:p>
        </w:tc>
      </w:tr>
    </w:tbl>
    <w:p w14:paraId="33D45E64" w14:textId="77777777" w:rsidR="005F5A44" w:rsidRDefault="00BA5668">
      <w:pPr>
        <w:pStyle w:val="Kop5"/>
      </w:pPr>
      <w:r>
        <w:lastRenderedPageBreak/>
        <w:t>Financiële toelichting</w:t>
      </w:r>
    </w:p>
    <w:p w14:paraId="2F68F9B7" w14:textId="78CE580D" w:rsidR="005F5A44" w:rsidRDefault="00BA5668">
      <w:pPr>
        <w:keepLines/>
        <w:rPr>
          <w:rFonts w:eastAsia="Arial" w:cs="Arial"/>
        </w:rPr>
      </w:pPr>
      <w:r>
        <w:rPr>
          <w:rFonts w:eastAsia="Arial" w:cs="Arial"/>
          <w:b/>
          <w:bCs/>
        </w:rPr>
        <w:t>Lasten</w:t>
      </w:r>
      <w:r w:rsidR="00684934">
        <w:rPr>
          <w:rFonts w:eastAsia="Arial" w:cs="Arial"/>
        </w:rPr>
        <w:br/>
      </w:r>
      <w:r>
        <w:rPr>
          <w:rFonts w:eastAsia="Arial" w:cs="Arial"/>
          <w:i/>
          <w:iCs/>
          <w:shd w:val="clear" w:color="auto" w:fill="FFFFFF"/>
        </w:rPr>
        <w:t>Grondexploitatie € 1.021.000  lagere lasten</w:t>
      </w:r>
      <w:r>
        <w:rPr>
          <w:rFonts w:eastAsia="Arial" w:cs="Arial"/>
          <w:i/>
          <w:iCs/>
          <w:shd w:val="clear" w:color="auto" w:fill="FFFFFF"/>
        </w:rPr>
        <w:br/>
      </w:r>
      <w:r>
        <w:rPr>
          <w:rFonts w:eastAsia="Arial" w:cs="Arial"/>
          <w:shd w:val="clear" w:color="auto" w:fill="FFFFFF"/>
        </w:rPr>
        <w:t xml:space="preserve">De lasten en baten voor de taakveldgroep Grondexploitatie wisselen erg door de jaren heen. Dit komt vooral door de administratieve verwerking van de lasten en baten van het grondbedrijf. Dit hangt nauw samen met de fase waarin de verschillende projecten zich bevinden, wanneer nieuwe projecten opstarten en oude projecten afgesloten. Hierdoor is geen goede vergelijking te maken over de jaren. Met het </w:t>
      </w:r>
      <w:proofErr w:type="spellStart"/>
      <w:r>
        <w:rPr>
          <w:rFonts w:eastAsia="Arial" w:cs="Arial"/>
          <w:shd w:val="clear" w:color="auto" w:fill="FFFFFF"/>
        </w:rPr>
        <w:t>Meerjaren</w:t>
      </w:r>
      <w:proofErr w:type="spellEnd"/>
      <w:r>
        <w:rPr>
          <w:rFonts w:eastAsia="Arial" w:cs="Arial"/>
          <w:shd w:val="clear" w:color="auto" w:fill="FFFFFF"/>
        </w:rPr>
        <w:t xml:space="preserve"> Perspectief Grondexploitaties (MPG) leggen we jaarlijks verantwoording af over de grondexploitaties. De cijfers uit het MPG 2026 zijn verwerkt in de Meerjarenbegroting 2027</w:t>
      </w:r>
      <w:r>
        <w:rPr>
          <w:rFonts w:eastAsia="Arial" w:cs="Arial"/>
          <w:shd w:val="clear" w:color="auto" w:fill="FFFFFF"/>
        </w:rPr>
        <w:noBreakHyphen/>
        <w:t>2030. </w:t>
      </w:r>
    </w:p>
    <w:p w14:paraId="69409DA5" w14:textId="77777777" w:rsidR="005F5A44" w:rsidRDefault="00BA5668">
      <w:pPr>
        <w:keepLines/>
        <w:rPr>
          <w:rFonts w:eastAsia="Arial" w:cs="Arial"/>
        </w:rPr>
      </w:pPr>
      <w:r>
        <w:rPr>
          <w:rFonts w:eastAsia="Arial" w:cs="Arial"/>
          <w:i/>
          <w:iCs/>
        </w:rPr>
        <w:t>Ruimtelijk beleid en duurzaamheid: € 177.000  lagere lasten</w:t>
      </w:r>
    </w:p>
    <w:p w14:paraId="6EECBDAC" w14:textId="77777777" w:rsidR="005F5A44" w:rsidRDefault="00BA5668" w:rsidP="00BA5668">
      <w:pPr>
        <w:keepLines/>
        <w:numPr>
          <w:ilvl w:val="1"/>
          <w:numId w:val="5"/>
        </w:numPr>
        <w:rPr>
          <w:rFonts w:eastAsia="Arial" w:cs="Arial"/>
        </w:rPr>
      </w:pPr>
      <w:r>
        <w:rPr>
          <w:rFonts w:eastAsia="Arial" w:cs="Arial"/>
        </w:rPr>
        <w:t>Hogere interne doorbelasting uren omgevingsplan (€ 153.000)</w:t>
      </w:r>
    </w:p>
    <w:p w14:paraId="0B355D8F" w14:textId="77777777" w:rsidR="005F5A44" w:rsidRDefault="00BA5668" w:rsidP="00BA5668">
      <w:pPr>
        <w:keepLines/>
        <w:numPr>
          <w:ilvl w:val="1"/>
          <w:numId w:val="5"/>
        </w:numPr>
        <w:rPr>
          <w:rFonts w:eastAsia="Arial" w:cs="Arial"/>
        </w:rPr>
      </w:pPr>
      <w:r>
        <w:rPr>
          <w:rFonts w:eastAsia="Arial" w:cs="Arial"/>
        </w:rPr>
        <w:t>Hogere interne doorbelasting uren wonen en bouwen (€ 142.000)</w:t>
      </w:r>
    </w:p>
    <w:p w14:paraId="1952E3FC" w14:textId="77777777" w:rsidR="005F5A44" w:rsidRDefault="00BA5668" w:rsidP="00BA5668">
      <w:pPr>
        <w:keepLines/>
        <w:numPr>
          <w:ilvl w:val="1"/>
          <w:numId w:val="5"/>
        </w:numPr>
        <w:rPr>
          <w:rFonts w:eastAsia="Arial" w:cs="Arial"/>
        </w:rPr>
      </w:pPr>
      <w:r>
        <w:rPr>
          <w:rFonts w:eastAsia="Arial" w:cs="Arial"/>
        </w:rPr>
        <w:t>Stelpost investeringen centra (€ 128.000)</w:t>
      </w:r>
    </w:p>
    <w:p w14:paraId="1C00F465" w14:textId="77777777" w:rsidR="005F5A44" w:rsidRDefault="00BA5668" w:rsidP="00BA5668">
      <w:pPr>
        <w:keepLines/>
        <w:numPr>
          <w:ilvl w:val="1"/>
          <w:numId w:val="5"/>
        </w:numPr>
        <w:rPr>
          <w:rFonts w:eastAsia="Arial" w:cs="Arial"/>
        </w:rPr>
      </w:pPr>
      <w:r>
        <w:rPr>
          <w:rFonts w:eastAsia="Arial" w:cs="Arial"/>
        </w:rPr>
        <w:t>In 2027 zijn geen middelen opgenomen voor het Energiebesparingsfonds. Eventueel restantbudget SISA regeling Nationaal isolatieprogramma wordt bij de jaarrekening 2026 overgeheveld naar 2027 (€430.000).</w:t>
      </w:r>
    </w:p>
    <w:p w14:paraId="6BAC82DB" w14:textId="77777777" w:rsidR="005F5A44" w:rsidRDefault="00BA5668" w:rsidP="00BA5668">
      <w:pPr>
        <w:keepLines/>
        <w:numPr>
          <w:ilvl w:val="1"/>
          <w:numId w:val="5"/>
        </w:numPr>
        <w:rPr>
          <w:rFonts w:eastAsia="Arial" w:cs="Arial"/>
        </w:rPr>
      </w:pPr>
      <w:r>
        <w:rPr>
          <w:rFonts w:eastAsia="Arial" w:cs="Arial"/>
        </w:rPr>
        <w:t>In 2026 is budget beschikbaar voor haalbaarheidsonderzoek rondweg Ter Aar. In 2027 komt dit budget niet meer voor (€ 102.000)</w:t>
      </w:r>
    </w:p>
    <w:p w14:paraId="5425064A" w14:textId="77777777" w:rsidR="005F5A44" w:rsidRDefault="00BA5668" w:rsidP="00BA5668">
      <w:pPr>
        <w:keepLines/>
        <w:numPr>
          <w:ilvl w:val="1"/>
          <w:numId w:val="5"/>
        </w:numPr>
        <w:rPr>
          <w:rFonts w:eastAsia="Arial" w:cs="Arial"/>
        </w:rPr>
      </w:pPr>
      <w:r>
        <w:rPr>
          <w:rFonts w:eastAsia="Arial" w:cs="Arial"/>
        </w:rPr>
        <w:t>In 2027 lager budget beschikbaar voor omzetten recreatieparken ( € 60.000)</w:t>
      </w:r>
    </w:p>
    <w:p w14:paraId="2B6F331B" w14:textId="77777777" w:rsidR="005F5A44" w:rsidRDefault="00BA5668" w:rsidP="00BA5668">
      <w:pPr>
        <w:keepLines/>
        <w:numPr>
          <w:ilvl w:val="1"/>
          <w:numId w:val="5"/>
        </w:numPr>
        <w:rPr>
          <w:rFonts w:eastAsia="Arial" w:cs="Arial"/>
        </w:rPr>
      </w:pPr>
      <w:r>
        <w:rPr>
          <w:rFonts w:eastAsia="Arial" w:cs="Arial"/>
        </w:rPr>
        <w:t>In 2027 is een bijdrage uit het woonfonds opgenomen t.b.v. Koetshuisplantsoen (€ 500.000)</w:t>
      </w:r>
    </w:p>
    <w:p w14:paraId="64084DB3" w14:textId="77777777" w:rsidR="005F5A44" w:rsidRDefault="00BA5668" w:rsidP="00BA5668">
      <w:pPr>
        <w:keepLines/>
        <w:numPr>
          <w:ilvl w:val="1"/>
          <w:numId w:val="5"/>
        </w:numPr>
        <w:rPr>
          <w:rFonts w:eastAsia="Arial" w:cs="Arial"/>
        </w:rPr>
      </w:pPr>
      <w:r>
        <w:rPr>
          <w:rFonts w:eastAsia="Arial" w:cs="Arial"/>
        </w:rPr>
        <w:t>In 2026 is een budget opgenomen voor uitgaven netcongestie (€ 500.000)</w:t>
      </w:r>
    </w:p>
    <w:p w14:paraId="7EE9945D" w14:textId="7B28DDD8" w:rsidR="005F5A44" w:rsidRDefault="00BA5668">
      <w:pPr>
        <w:keepLines/>
        <w:rPr>
          <w:rFonts w:eastAsia="Arial" w:cs="Arial"/>
        </w:rPr>
      </w:pPr>
      <w:r>
        <w:rPr>
          <w:rFonts w:eastAsia="Arial" w:cs="Arial"/>
          <w:b/>
          <w:bCs/>
          <w:u w:val="single"/>
          <w:shd w:val="clear" w:color="auto" w:fill="FFFFFF"/>
        </w:rPr>
        <w:t>Baten</w:t>
      </w:r>
      <w:r w:rsidR="00684934">
        <w:rPr>
          <w:rFonts w:eastAsia="Arial" w:cs="Arial"/>
        </w:rPr>
        <w:br/>
      </w:r>
      <w:r>
        <w:rPr>
          <w:rFonts w:eastAsia="Arial" w:cs="Arial"/>
          <w:i/>
          <w:iCs/>
        </w:rPr>
        <w:t>Economie en toerisme € 223.000 lagere baten</w:t>
      </w:r>
      <w:r>
        <w:rPr>
          <w:rFonts w:eastAsia="Arial" w:cs="Arial"/>
          <w:i/>
          <w:iCs/>
        </w:rPr>
        <w:br/>
      </w:r>
      <w:proofErr w:type="spellStart"/>
      <w:r>
        <w:rPr>
          <w:rFonts w:eastAsia="Arial" w:cs="Arial"/>
        </w:rPr>
        <w:t>Grex</w:t>
      </w:r>
      <w:proofErr w:type="spellEnd"/>
      <w:r>
        <w:rPr>
          <w:rFonts w:eastAsia="Arial" w:cs="Arial"/>
        </w:rPr>
        <w:t xml:space="preserve"> </w:t>
      </w:r>
      <w:proofErr w:type="spellStart"/>
      <w:r>
        <w:rPr>
          <w:rFonts w:eastAsia="Arial" w:cs="Arial"/>
        </w:rPr>
        <w:t>Schoterhoek</w:t>
      </w:r>
      <w:proofErr w:type="spellEnd"/>
      <w:r>
        <w:rPr>
          <w:rFonts w:eastAsia="Arial" w:cs="Arial"/>
        </w:rPr>
        <w:t xml:space="preserve"> wordt naar verwachting in 2026 afgesloten (€ 223.000)</w:t>
      </w:r>
    </w:p>
    <w:p w14:paraId="61EDA719" w14:textId="77777777" w:rsidR="005F5A44" w:rsidRDefault="00BA5668">
      <w:pPr>
        <w:keepLines/>
        <w:rPr>
          <w:rFonts w:eastAsia="Arial" w:cs="Arial"/>
        </w:rPr>
      </w:pPr>
      <w:r>
        <w:rPr>
          <w:rFonts w:eastAsia="Arial" w:cs="Arial"/>
          <w:i/>
          <w:iCs/>
        </w:rPr>
        <w:t>Grondexploitatie € 142.000 lagere baten</w:t>
      </w:r>
      <w:r>
        <w:rPr>
          <w:rFonts w:eastAsia="Arial" w:cs="Arial"/>
          <w:i/>
          <w:iCs/>
        </w:rPr>
        <w:br/>
      </w:r>
      <w:r>
        <w:rPr>
          <w:rFonts w:eastAsia="Arial" w:cs="Arial"/>
        </w:rPr>
        <w:t>Zie de toelichting onder de lasten taakveldgroep grondexploitatie.</w:t>
      </w:r>
    </w:p>
    <w:p w14:paraId="753058E6" w14:textId="77777777" w:rsidR="005F5A44" w:rsidRDefault="00BA5668">
      <w:pPr>
        <w:keepLines/>
        <w:rPr>
          <w:rFonts w:eastAsia="Arial" w:cs="Arial"/>
        </w:rPr>
      </w:pPr>
      <w:r>
        <w:rPr>
          <w:rFonts w:eastAsia="Arial" w:cs="Arial"/>
          <w:i/>
          <w:iCs/>
        </w:rPr>
        <w:t>Ruimtelijk beleid en duurzaamheid € 334.000 lagere baten</w:t>
      </w:r>
    </w:p>
    <w:p w14:paraId="5ACF6232" w14:textId="77777777" w:rsidR="005F5A44" w:rsidRDefault="00BA5668" w:rsidP="00BA5668">
      <w:pPr>
        <w:keepLines/>
        <w:numPr>
          <w:ilvl w:val="0"/>
          <w:numId w:val="6"/>
        </w:numPr>
        <w:rPr>
          <w:rFonts w:eastAsia="Arial" w:cs="Arial"/>
        </w:rPr>
      </w:pPr>
      <w:r>
        <w:rPr>
          <w:rFonts w:eastAsia="Arial" w:cs="Arial"/>
        </w:rPr>
        <w:t>Hogere verwachte opbrengst leges omgevingsvergunningen (€ 138.000)</w:t>
      </w:r>
    </w:p>
    <w:p w14:paraId="7C3067B9" w14:textId="35E58B76" w:rsidR="005F5A44" w:rsidRPr="00684934" w:rsidRDefault="00BA5668" w:rsidP="00BA5668">
      <w:pPr>
        <w:keepLines/>
        <w:numPr>
          <w:ilvl w:val="0"/>
          <w:numId w:val="6"/>
        </w:numPr>
        <w:rPr>
          <w:rFonts w:eastAsia="Arial" w:cs="Arial"/>
        </w:rPr>
      </w:pPr>
      <w:r>
        <w:rPr>
          <w:rFonts w:eastAsia="Arial" w:cs="Arial"/>
        </w:rPr>
        <w:t>In 2027 zijn geen rijksmiddelen geraamd voor energiearmoede (€ 430.000)</w:t>
      </w:r>
      <w:r>
        <w:rPr>
          <w:rFonts w:eastAsia="Arial" w:cs="Arial"/>
          <w:color w:val="000000"/>
        </w:rPr>
        <w:t>. Hetzelfde verschil komt aan de lastenkant voor.</w:t>
      </w:r>
    </w:p>
    <w:p w14:paraId="68081978" w14:textId="77777777" w:rsidR="005F5A44" w:rsidRDefault="00BA5668">
      <w:pPr>
        <w:keepLines/>
        <w:rPr>
          <w:rFonts w:eastAsia="Arial" w:cs="Arial"/>
        </w:rPr>
      </w:pPr>
      <w:r>
        <w:rPr>
          <w:rFonts w:eastAsia="Arial" w:cs="Arial"/>
          <w:b/>
          <w:bCs/>
        </w:rPr>
        <w:t>Reserves</w:t>
      </w:r>
    </w:p>
    <w:p w14:paraId="19C5F4C7" w14:textId="77777777" w:rsidR="005F5A44" w:rsidRDefault="00BA5668">
      <w:pPr>
        <w:keepLines/>
        <w:rPr>
          <w:rFonts w:eastAsia="Arial" w:cs="Arial"/>
        </w:rPr>
      </w:pPr>
      <w:r>
        <w:rPr>
          <w:rFonts w:eastAsia="Arial" w:cs="Arial"/>
          <w:i/>
          <w:iCs/>
        </w:rPr>
        <w:t>Onttrekkingen € 634.000 lagere onttrekkingen</w:t>
      </w:r>
    </w:p>
    <w:p w14:paraId="5A4C2426" w14:textId="77777777" w:rsidR="005F5A44" w:rsidRDefault="00BA5668" w:rsidP="00BA5668">
      <w:pPr>
        <w:keepLines/>
        <w:numPr>
          <w:ilvl w:val="0"/>
          <w:numId w:val="7"/>
        </w:numPr>
        <w:rPr>
          <w:rFonts w:eastAsia="Arial" w:cs="Arial"/>
        </w:rPr>
      </w:pPr>
      <w:r>
        <w:rPr>
          <w:rFonts w:eastAsia="Arial" w:cs="Arial"/>
        </w:rPr>
        <w:t>Lagere onttrekking 2027 reserve duurzaamheid € 117.000.</w:t>
      </w:r>
    </w:p>
    <w:p w14:paraId="3613A5F0" w14:textId="77777777" w:rsidR="005F5A44" w:rsidRDefault="00BA5668" w:rsidP="00BA5668">
      <w:pPr>
        <w:keepLines/>
        <w:numPr>
          <w:ilvl w:val="0"/>
          <w:numId w:val="7"/>
        </w:numPr>
        <w:rPr>
          <w:rFonts w:eastAsia="Arial" w:cs="Arial"/>
        </w:rPr>
      </w:pPr>
      <w:r>
        <w:rPr>
          <w:rFonts w:eastAsia="Arial" w:cs="Arial"/>
        </w:rPr>
        <w:t>Lagere onttrekking 2027 reserve economie en toerisme € 55.000</w:t>
      </w:r>
    </w:p>
    <w:p w14:paraId="2AD1C3C0" w14:textId="77777777" w:rsidR="005F5A44" w:rsidRDefault="00BA5668" w:rsidP="00BA5668">
      <w:pPr>
        <w:keepLines/>
        <w:numPr>
          <w:ilvl w:val="0"/>
          <w:numId w:val="7"/>
        </w:numPr>
        <w:rPr>
          <w:rFonts w:eastAsia="Arial" w:cs="Arial"/>
        </w:rPr>
      </w:pPr>
      <w:r>
        <w:rPr>
          <w:rFonts w:eastAsia="Arial" w:cs="Arial"/>
        </w:rPr>
        <w:t xml:space="preserve">Lagere onttrekking 2027 reserve afgesloten </w:t>
      </w:r>
      <w:proofErr w:type="spellStart"/>
      <w:r>
        <w:rPr>
          <w:rFonts w:eastAsia="Arial" w:cs="Arial"/>
        </w:rPr>
        <w:t>grexen</w:t>
      </w:r>
      <w:proofErr w:type="spellEnd"/>
      <w:r>
        <w:rPr>
          <w:rFonts w:eastAsia="Arial" w:cs="Arial"/>
        </w:rPr>
        <w:t xml:space="preserve"> € 862.000</w:t>
      </w:r>
    </w:p>
    <w:p w14:paraId="4C4F753D" w14:textId="77777777" w:rsidR="005F5A44" w:rsidRDefault="00BA5668" w:rsidP="00BA5668">
      <w:pPr>
        <w:keepLines/>
        <w:numPr>
          <w:ilvl w:val="0"/>
          <w:numId w:val="7"/>
        </w:numPr>
        <w:rPr>
          <w:rFonts w:eastAsia="Arial" w:cs="Arial"/>
        </w:rPr>
      </w:pPr>
      <w:r>
        <w:rPr>
          <w:rFonts w:eastAsia="Arial" w:cs="Arial"/>
        </w:rPr>
        <w:t>Hogere onttrekking 2027 woonfonds € 387.000</w:t>
      </w:r>
    </w:p>
    <w:p w14:paraId="1F5192DC" w14:textId="77777777" w:rsidR="005F5A44" w:rsidRDefault="00BA5668" w:rsidP="00BA5668">
      <w:pPr>
        <w:keepLines/>
        <w:numPr>
          <w:ilvl w:val="0"/>
          <w:numId w:val="7"/>
        </w:numPr>
        <w:rPr>
          <w:rFonts w:eastAsia="Arial" w:cs="Arial"/>
        </w:rPr>
      </w:pPr>
      <w:r>
        <w:rPr>
          <w:rFonts w:eastAsia="Arial" w:cs="Arial"/>
        </w:rPr>
        <w:t>In 2026 incidenteel uitgaven netcongestie € 500.000 ten laste van de algemene reserve gebracht</w:t>
      </w:r>
    </w:p>
    <w:p w14:paraId="177BB267" w14:textId="77777777" w:rsidR="005F5A44" w:rsidRDefault="00BA5668">
      <w:pPr>
        <w:keepLines/>
        <w:rPr>
          <w:rFonts w:eastAsia="Arial" w:cs="Arial"/>
        </w:rPr>
      </w:pPr>
      <w:r>
        <w:rPr>
          <w:rFonts w:eastAsia="Arial" w:cs="Arial"/>
          <w:i/>
          <w:iCs/>
        </w:rPr>
        <w:t>Stortingen € 3.262.000 lagere stortingen </w:t>
      </w:r>
    </w:p>
    <w:p w14:paraId="7F77E0E5" w14:textId="77777777" w:rsidR="005F5A44" w:rsidRDefault="00BA5668" w:rsidP="00BA5668">
      <w:pPr>
        <w:keepLines/>
        <w:numPr>
          <w:ilvl w:val="0"/>
          <w:numId w:val="8"/>
        </w:numPr>
        <w:rPr>
          <w:rFonts w:eastAsia="Arial" w:cs="Arial"/>
        </w:rPr>
      </w:pPr>
      <w:r>
        <w:rPr>
          <w:rFonts w:eastAsia="Arial" w:cs="Arial"/>
        </w:rPr>
        <w:t>In 2026 is er vanuit het jaarrekening resultaat € 1.667.000 gestort in de reserve woningbouw en € 1.520.000 in de reserve ontsluiting woonwegen.</w:t>
      </w:r>
    </w:p>
    <w:p w14:paraId="34FBBC56" w14:textId="77777777" w:rsidR="005F5A44" w:rsidRDefault="00BA5668">
      <w:pPr>
        <w:pStyle w:val="Kop5"/>
      </w:pPr>
      <w:r>
        <w:lastRenderedPageBreak/>
        <w:t>Beleidsindicatoren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5"/>
        <w:gridCol w:w="1418"/>
        <w:gridCol w:w="1099"/>
        <w:gridCol w:w="1099"/>
        <w:gridCol w:w="1762"/>
        <w:gridCol w:w="941"/>
      </w:tblGrid>
      <w:tr w:rsidR="005F5A44" w14:paraId="0B2594D3" w14:textId="77777777">
        <w:trPr>
          <w:tblHeader/>
        </w:trPr>
        <w:tc>
          <w:tcPr>
            <w:tcW w:w="0" w:type="auto"/>
            <w:tcBorders>
              <w:top w:val="single" w:sz="6" w:space="0" w:color="000000"/>
              <w:left w:val="single" w:sz="6" w:space="0" w:color="000000"/>
              <w:bottom w:val="single" w:sz="6" w:space="0" w:color="000000"/>
              <w:right w:val="nil"/>
            </w:tcBorders>
            <w:shd w:val="clear" w:color="auto" w:fill="005CBC"/>
            <w:tcMar>
              <w:top w:w="30" w:type="dxa"/>
              <w:left w:w="30" w:type="dxa"/>
              <w:bottom w:w="30" w:type="dxa"/>
              <w:right w:w="30" w:type="dxa"/>
            </w:tcMar>
          </w:tcPr>
          <w:p w14:paraId="3874EE8F" w14:textId="77777777" w:rsidR="005F5A44" w:rsidRDefault="00BA5668">
            <w:pPr>
              <w:keepNext/>
              <w:spacing w:after="0"/>
              <w:rPr>
                <w:b/>
                <w:color w:val="FFFFFF"/>
                <w:sz w:val="15"/>
              </w:rPr>
            </w:pPr>
            <w:r>
              <w:rPr>
                <w:b/>
                <w:color w:val="FFFFFF"/>
                <w:sz w:val="15"/>
              </w:rPr>
              <w:t>Naam indicator</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78F0AA14" w14:textId="77777777" w:rsidR="005F5A44" w:rsidRDefault="00BA5668">
            <w:pPr>
              <w:keepNext/>
              <w:spacing w:after="0"/>
              <w:jc w:val="center"/>
              <w:rPr>
                <w:b/>
                <w:color w:val="FFFFFF"/>
                <w:sz w:val="15"/>
              </w:rPr>
            </w:pPr>
            <w:r>
              <w:rPr>
                <w:b/>
                <w:color w:val="FFFFFF"/>
                <w:sz w:val="15"/>
              </w:rPr>
              <w:t>Eenheid</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43B9C211" w14:textId="77777777" w:rsidR="005F5A44" w:rsidRDefault="00BA5668">
            <w:pPr>
              <w:keepNext/>
              <w:spacing w:after="0"/>
              <w:jc w:val="center"/>
              <w:rPr>
                <w:b/>
                <w:color w:val="FFFFFF"/>
                <w:sz w:val="15"/>
              </w:rPr>
            </w:pPr>
            <w:r>
              <w:rPr>
                <w:b/>
                <w:color w:val="FFFFFF"/>
                <w:sz w:val="15"/>
              </w:rPr>
              <w:t>Nieuwkoop B2026</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4856E94E" w14:textId="77777777" w:rsidR="005F5A44" w:rsidRDefault="00BA5668">
            <w:pPr>
              <w:keepNext/>
              <w:spacing w:after="0"/>
              <w:jc w:val="center"/>
              <w:rPr>
                <w:b/>
                <w:color w:val="FFFFFF"/>
                <w:sz w:val="15"/>
              </w:rPr>
            </w:pPr>
            <w:r>
              <w:rPr>
                <w:b/>
                <w:color w:val="FFFFFF"/>
                <w:sz w:val="15"/>
              </w:rPr>
              <w:t>Nieuwkoop B2027</w:t>
            </w:r>
          </w:p>
        </w:tc>
        <w:tc>
          <w:tcPr>
            <w:tcW w:w="0" w:type="auto"/>
            <w:tcBorders>
              <w:top w:val="single" w:sz="6" w:space="0" w:color="000000"/>
              <w:left w:val="nil"/>
              <w:bottom w:val="single" w:sz="6" w:space="0" w:color="000000"/>
              <w:right w:val="single" w:sz="6" w:space="0" w:color="000000"/>
            </w:tcBorders>
            <w:shd w:val="clear" w:color="auto" w:fill="005CBC"/>
            <w:tcMar>
              <w:top w:w="30" w:type="dxa"/>
              <w:left w:w="30" w:type="dxa"/>
              <w:bottom w:w="30" w:type="dxa"/>
              <w:right w:w="30" w:type="dxa"/>
            </w:tcMar>
          </w:tcPr>
          <w:p w14:paraId="49413B17" w14:textId="77777777" w:rsidR="005F5A44" w:rsidRDefault="00BA5668">
            <w:pPr>
              <w:keepNext/>
              <w:spacing w:after="0"/>
              <w:jc w:val="center"/>
              <w:rPr>
                <w:b/>
                <w:color w:val="FFFFFF"/>
                <w:sz w:val="15"/>
              </w:rPr>
            </w:pPr>
            <w:r>
              <w:rPr>
                <w:b/>
                <w:color w:val="FFFFFF"/>
                <w:sz w:val="15"/>
              </w:rPr>
              <w:t>Gemeenten 25.000 - 50.000 inwoners</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6684AE74" w14:textId="77777777" w:rsidR="005F5A44" w:rsidRDefault="00BA5668">
            <w:pPr>
              <w:keepNext/>
              <w:spacing w:after="0"/>
              <w:jc w:val="center"/>
              <w:rPr>
                <w:b/>
                <w:color w:val="FFFFFF"/>
                <w:sz w:val="15"/>
              </w:rPr>
            </w:pPr>
            <w:r>
              <w:rPr>
                <w:b/>
                <w:color w:val="FFFFFF"/>
                <w:sz w:val="15"/>
              </w:rPr>
              <w:t>Bron</w:t>
            </w:r>
          </w:p>
        </w:tc>
      </w:tr>
      <w:tr w:rsidR="005F5A44" w14:paraId="60E6DDBD"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BCB1FB8" w14:textId="77777777" w:rsidR="005F5A44" w:rsidRDefault="00BA5668">
            <w:pPr>
              <w:keepNext/>
              <w:spacing w:after="0"/>
              <w:rPr>
                <w:color w:val="000000"/>
                <w:sz w:val="15"/>
              </w:rPr>
            </w:pPr>
            <w:r>
              <w:rPr>
                <w:color w:val="000000"/>
                <w:sz w:val="15"/>
              </w:rPr>
              <w:t>Functiemenging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8CB11A" w14:textId="77777777" w:rsidR="005F5A44" w:rsidRDefault="00BA5668">
            <w:pPr>
              <w:keepNext/>
              <w:spacing w:after="0"/>
              <w:rPr>
                <w:color w:val="000000"/>
                <w:sz w:val="15"/>
              </w:rPr>
            </w:pPr>
            <w:r>
              <w:rPr>
                <w:color w:val="000000"/>
                <w:sz w:val="15"/>
              </w:rPr>
              <w:t>%</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2733BCB" w14:textId="77777777" w:rsidR="005F5A44" w:rsidRDefault="00BA5668">
            <w:pPr>
              <w:keepNext/>
              <w:spacing w:after="0"/>
              <w:rPr>
                <w:color w:val="000000"/>
                <w:sz w:val="15"/>
              </w:rPr>
            </w:pPr>
            <w:r>
              <w:rPr>
                <w:color w:val="000000"/>
                <w:sz w:val="15"/>
              </w:rPr>
              <w:t>49,7% (2023)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9C98C47" w14:textId="77777777" w:rsidR="005F5A44" w:rsidRDefault="00BA5668">
            <w:pPr>
              <w:keepNext/>
              <w:spacing w:after="0"/>
              <w:rPr>
                <w:color w:val="000000"/>
                <w:sz w:val="15"/>
              </w:rPr>
            </w:pPr>
            <w:r>
              <w:rPr>
                <w:color w:val="000000"/>
                <w:sz w:val="15"/>
              </w:rPr>
              <w:t>50,0%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1735BE" w14:textId="77777777" w:rsidR="005F5A44" w:rsidRDefault="00BA5668">
            <w:pPr>
              <w:keepNext/>
              <w:spacing w:after="0"/>
              <w:rPr>
                <w:color w:val="000000"/>
                <w:sz w:val="15"/>
              </w:rPr>
            </w:pPr>
            <w:r>
              <w:rPr>
                <w:color w:val="000000"/>
                <w:sz w:val="15"/>
              </w:rPr>
              <w:t>50,7%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975A279" w14:textId="77777777" w:rsidR="005F5A44" w:rsidRDefault="00BA5668">
            <w:pPr>
              <w:keepNext/>
              <w:spacing w:after="0"/>
              <w:rPr>
                <w:color w:val="000000"/>
                <w:sz w:val="15"/>
              </w:rPr>
            </w:pPr>
            <w:r>
              <w:rPr>
                <w:color w:val="000000"/>
                <w:sz w:val="15"/>
              </w:rPr>
              <w:t>CBS BAG / LISA</w:t>
            </w:r>
          </w:p>
        </w:tc>
      </w:tr>
      <w:tr w:rsidR="005F5A44" w14:paraId="35EFE565"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3D57713" w14:textId="77777777" w:rsidR="005F5A44" w:rsidRDefault="00BA5668">
            <w:pPr>
              <w:keepNext/>
              <w:spacing w:after="0"/>
              <w:rPr>
                <w:color w:val="000000"/>
                <w:sz w:val="15"/>
              </w:rPr>
            </w:pPr>
            <w:r>
              <w:rPr>
                <w:color w:val="000000"/>
                <w:sz w:val="15"/>
              </w:rPr>
              <w:t>Vestiging(en) bedrijven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F45DE74" w14:textId="77777777" w:rsidR="005F5A44" w:rsidRDefault="00BA5668">
            <w:pPr>
              <w:keepNext/>
              <w:spacing w:after="0"/>
              <w:rPr>
                <w:color w:val="000000"/>
                <w:sz w:val="15"/>
              </w:rPr>
            </w:pPr>
            <w:r>
              <w:rPr>
                <w:color w:val="000000"/>
                <w:sz w:val="15"/>
              </w:rPr>
              <w:t>Per 10.000 inwoners 15</w:t>
            </w:r>
            <w:r>
              <w:rPr>
                <w:color w:val="000000"/>
                <w:sz w:val="15"/>
              </w:rPr>
              <w:noBreakHyphen/>
              <w:t>65 jaar</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673FE14" w14:textId="77777777" w:rsidR="005F5A44" w:rsidRDefault="00BA5668">
            <w:pPr>
              <w:keepNext/>
              <w:spacing w:after="0"/>
              <w:rPr>
                <w:color w:val="000000"/>
                <w:sz w:val="15"/>
              </w:rPr>
            </w:pPr>
            <w:r>
              <w:rPr>
                <w:color w:val="000000"/>
                <w:sz w:val="15"/>
              </w:rPr>
              <w:t>194,9 (2023)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AE71B83" w14:textId="77777777" w:rsidR="005F5A44" w:rsidRDefault="00BA5668">
            <w:pPr>
              <w:keepNext/>
              <w:spacing w:after="0"/>
              <w:rPr>
                <w:color w:val="000000"/>
                <w:sz w:val="15"/>
              </w:rPr>
            </w:pPr>
            <w:r>
              <w:rPr>
                <w:color w:val="000000"/>
                <w:sz w:val="15"/>
              </w:rPr>
              <w:t>217,9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1726B0" w14:textId="77777777" w:rsidR="005F5A44" w:rsidRDefault="00BA5668">
            <w:pPr>
              <w:keepNext/>
              <w:spacing w:after="0"/>
              <w:rPr>
                <w:color w:val="000000"/>
                <w:sz w:val="15"/>
              </w:rPr>
            </w:pPr>
            <w:r>
              <w:rPr>
                <w:color w:val="000000"/>
                <w:sz w:val="15"/>
              </w:rPr>
              <w:t>186,3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6340D53" w14:textId="77777777" w:rsidR="005F5A44" w:rsidRDefault="00BA5668">
            <w:pPr>
              <w:keepNext/>
              <w:spacing w:after="0"/>
              <w:rPr>
                <w:color w:val="000000"/>
                <w:sz w:val="15"/>
              </w:rPr>
            </w:pPr>
            <w:r>
              <w:rPr>
                <w:color w:val="000000"/>
                <w:sz w:val="15"/>
              </w:rPr>
              <w:t>LISA</w:t>
            </w:r>
          </w:p>
        </w:tc>
      </w:tr>
      <w:tr w:rsidR="005F5A44" w14:paraId="36A94DD2"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F402F07" w14:textId="77777777" w:rsidR="005F5A44" w:rsidRDefault="00BA5668">
            <w:pPr>
              <w:keepNext/>
              <w:spacing w:after="0"/>
              <w:rPr>
                <w:color w:val="000000"/>
                <w:sz w:val="15"/>
              </w:rPr>
            </w:pPr>
            <w:r>
              <w:rPr>
                <w:color w:val="000000"/>
                <w:sz w:val="15"/>
              </w:rPr>
              <w:t>Aantal banen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C59097D" w14:textId="77777777" w:rsidR="005F5A44" w:rsidRDefault="00BA5668">
            <w:pPr>
              <w:keepNext/>
              <w:spacing w:after="0"/>
              <w:rPr>
                <w:color w:val="000000"/>
                <w:sz w:val="15"/>
              </w:rPr>
            </w:pPr>
            <w:r>
              <w:rPr>
                <w:color w:val="000000"/>
                <w:sz w:val="15"/>
              </w:rPr>
              <w:t>Per 1.000 inwoners 15</w:t>
            </w:r>
            <w:r>
              <w:rPr>
                <w:color w:val="000000"/>
                <w:sz w:val="15"/>
              </w:rPr>
              <w:noBreakHyphen/>
              <w:t>74 jaar</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ECDFA78" w14:textId="77777777" w:rsidR="005F5A44" w:rsidRDefault="00BA5668">
            <w:pPr>
              <w:keepNext/>
              <w:spacing w:after="0"/>
              <w:rPr>
                <w:color w:val="000000"/>
                <w:sz w:val="15"/>
              </w:rPr>
            </w:pPr>
            <w:r>
              <w:rPr>
                <w:color w:val="000000"/>
                <w:sz w:val="15"/>
              </w:rPr>
              <w:t>633,3 (2023)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0EA363" w14:textId="77777777" w:rsidR="005F5A44" w:rsidRDefault="00BA5668">
            <w:pPr>
              <w:keepNext/>
              <w:spacing w:after="0"/>
              <w:rPr>
                <w:color w:val="000000"/>
                <w:sz w:val="15"/>
              </w:rPr>
            </w:pPr>
            <w:r>
              <w:rPr>
                <w:color w:val="000000"/>
                <w:sz w:val="15"/>
              </w:rPr>
              <w:t>655,9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F9EE5FA" w14:textId="77777777" w:rsidR="005F5A44" w:rsidRDefault="00BA5668">
            <w:pPr>
              <w:keepNext/>
              <w:spacing w:after="0"/>
              <w:rPr>
                <w:color w:val="000000"/>
                <w:sz w:val="15"/>
              </w:rPr>
            </w:pPr>
            <w:r>
              <w:rPr>
                <w:color w:val="000000"/>
                <w:sz w:val="15"/>
              </w:rPr>
              <w:t>749,8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DE99FEE" w14:textId="77777777" w:rsidR="005F5A44" w:rsidRDefault="00BA5668">
            <w:pPr>
              <w:keepNext/>
              <w:spacing w:after="0"/>
              <w:rPr>
                <w:color w:val="000000"/>
                <w:sz w:val="15"/>
              </w:rPr>
            </w:pPr>
            <w:r>
              <w:rPr>
                <w:color w:val="000000"/>
                <w:sz w:val="15"/>
              </w:rPr>
              <w:t>CBS / LISA</w:t>
            </w:r>
          </w:p>
        </w:tc>
      </w:tr>
      <w:tr w:rsidR="005F5A44" w14:paraId="0A4386B7"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81B3B8C" w14:textId="77777777" w:rsidR="005F5A44" w:rsidRDefault="00BA5668">
            <w:pPr>
              <w:keepNext/>
              <w:spacing w:after="0"/>
              <w:rPr>
                <w:color w:val="000000"/>
                <w:sz w:val="15"/>
              </w:rPr>
            </w:pPr>
            <w:r>
              <w:rPr>
                <w:color w:val="000000"/>
                <w:sz w:val="15"/>
              </w:rPr>
              <w:t>Gemiddelde WOZ waarde alle woningen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7C81D8F" w14:textId="77777777" w:rsidR="005F5A44" w:rsidRDefault="00BA5668">
            <w:pPr>
              <w:keepNext/>
              <w:spacing w:after="0"/>
              <w:rPr>
                <w:color w:val="000000"/>
                <w:sz w:val="15"/>
              </w:rPr>
            </w:pPr>
            <w:r>
              <w:rPr>
                <w:color w:val="000000"/>
                <w:sz w:val="15"/>
              </w:rPr>
              <w:t>€ 1.000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322DD88" w14:textId="77777777" w:rsidR="005F5A44" w:rsidRDefault="00BA5668">
            <w:pPr>
              <w:keepNext/>
              <w:spacing w:after="0"/>
              <w:rPr>
                <w:color w:val="000000"/>
                <w:sz w:val="15"/>
              </w:rPr>
            </w:pPr>
            <w:r>
              <w:rPr>
                <w:color w:val="000000"/>
                <w:sz w:val="15"/>
              </w:rPr>
              <w:t>489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B995111" w14:textId="77777777" w:rsidR="005F5A44" w:rsidRDefault="00BA5668">
            <w:pPr>
              <w:keepNext/>
              <w:spacing w:after="0"/>
              <w:rPr>
                <w:color w:val="000000"/>
                <w:sz w:val="15"/>
              </w:rPr>
            </w:pPr>
            <w:r>
              <w:rPr>
                <w:color w:val="000000"/>
                <w:sz w:val="15"/>
              </w:rPr>
              <w:t>542 (2026)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3C7EEE3" w14:textId="77777777" w:rsidR="005F5A44" w:rsidRDefault="00BA5668">
            <w:pPr>
              <w:keepNext/>
              <w:spacing w:after="0"/>
              <w:rPr>
                <w:color w:val="000000"/>
                <w:sz w:val="15"/>
              </w:rPr>
            </w:pPr>
            <w:r>
              <w:rPr>
                <w:color w:val="000000"/>
                <w:sz w:val="15"/>
              </w:rPr>
              <w:t>438 (2026)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8247905" w14:textId="77777777" w:rsidR="005F5A44" w:rsidRDefault="00BA5668">
            <w:pPr>
              <w:keepNext/>
              <w:spacing w:after="0"/>
              <w:rPr>
                <w:color w:val="000000"/>
                <w:sz w:val="15"/>
              </w:rPr>
            </w:pPr>
            <w:r>
              <w:rPr>
                <w:color w:val="000000"/>
                <w:sz w:val="15"/>
              </w:rPr>
              <w:t>CBS</w:t>
            </w:r>
          </w:p>
        </w:tc>
      </w:tr>
      <w:tr w:rsidR="005F5A44" w14:paraId="32031F57"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B93E269" w14:textId="77777777" w:rsidR="005F5A44" w:rsidRDefault="00BA5668">
            <w:pPr>
              <w:keepNext/>
              <w:spacing w:after="0"/>
              <w:rPr>
                <w:color w:val="000000"/>
                <w:sz w:val="15"/>
              </w:rPr>
            </w:pPr>
            <w:r>
              <w:rPr>
                <w:color w:val="000000"/>
                <w:sz w:val="15"/>
              </w:rPr>
              <w:t>Nieuw gebouwde woningen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361BE5E" w14:textId="77777777" w:rsidR="005F5A44" w:rsidRDefault="00BA5668">
            <w:pPr>
              <w:keepNext/>
              <w:spacing w:after="0"/>
              <w:rPr>
                <w:color w:val="000000"/>
                <w:sz w:val="15"/>
              </w:rPr>
            </w:pPr>
            <w:r>
              <w:rPr>
                <w:color w:val="000000"/>
                <w:sz w:val="15"/>
              </w:rPr>
              <w:t>Aantal per 1.000 woningen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7D10F63" w14:textId="77777777" w:rsidR="005F5A44" w:rsidRDefault="00BA5668">
            <w:pPr>
              <w:keepNext/>
              <w:spacing w:after="0"/>
              <w:rPr>
                <w:color w:val="000000"/>
                <w:sz w:val="15"/>
              </w:rPr>
            </w:pPr>
            <w:r>
              <w:rPr>
                <w:color w:val="000000"/>
                <w:sz w:val="15"/>
              </w:rPr>
              <w:t>2,8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A4830BD" w14:textId="77777777" w:rsidR="005F5A44" w:rsidRDefault="00BA5668">
            <w:pPr>
              <w:keepNext/>
              <w:spacing w:after="0"/>
              <w:rPr>
                <w:color w:val="000000"/>
                <w:sz w:val="15"/>
              </w:rPr>
            </w:pPr>
            <w:r>
              <w:rPr>
                <w:color w:val="000000"/>
                <w:sz w:val="15"/>
              </w:rPr>
              <w:t>2,8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E82B275" w14:textId="77777777" w:rsidR="005F5A44" w:rsidRDefault="00BA5668">
            <w:pPr>
              <w:keepNext/>
              <w:spacing w:after="0"/>
              <w:rPr>
                <w:color w:val="000000"/>
                <w:sz w:val="15"/>
              </w:rPr>
            </w:pPr>
            <w:r>
              <w:rPr>
                <w:color w:val="000000"/>
                <w:sz w:val="15"/>
              </w:rPr>
              <w:t>7,2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704E648" w14:textId="77777777" w:rsidR="005F5A44" w:rsidRDefault="00BA5668">
            <w:pPr>
              <w:keepNext/>
              <w:spacing w:after="0"/>
              <w:rPr>
                <w:color w:val="000000"/>
                <w:sz w:val="15"/>
              </w:rPr>
            </w:pPr>
            <w:r>
              <w:rPr>
                <w:color w:val="000000"/>
                <w:sz w:val="15"/>
              </w:rPr>
              <w:t>BAG/ABF</w:t>
            </w:r>
          </w:p>
        </w:tc>
      </w:tr>
      <w:tr w:rsidR="005F5A44" w14:paraId="4833D66A"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CD61583" w14:textId="77777777" w:rsidR="005F5A44" w:rsidRDefault="00BA5668">
            <w:pPr>
              <w:keepNext/>
              <w:spacing w:after="0"/>
              <w:rPr>
                <w:color w:val="000000"/>
                <w:sz w:val="15"/>
              </w:rPr>
            </w:pPr>
            <w:r>
              <w:rPr>
                <w:color w:val="000000"/>
                <w:sz w:val="15"/>
              </w:rPr>
              <w:t>Demografische druk</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C04124F" w14:textId="77777777" w:rsidR="005F5A44" w:rsidRDefault="00BA5668">
            <w:pPr>
              <w:keepNext/>
              <w:spacing w:after="0"/>
              <w:rPr>
                <w:color w:val="000000"/>
                <w:sz w:val="15"/>
              </w:rPr>
            </w:pPr>
            <w:r>
              <w:rPr>
                <w:color w:val="000000"/>
                <w:sz w:val="15"/>
              </w:rPr>
              <w:t>%</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33F6B18" w14:textId="77777777" w:rsidR="005F5A44" w:rsidRDefault="00BA5668">
            <w:pPr>
              <w:keepNext/>
              <w:spacing w:after="0"/>
              <w:rPr>
                <w:color w:val="000000"/>
                <w:sz w:val="15"/>
              </w:rPr>
            </w:pPr>
            <w:r>
              <w:rPr>
                <w:color w:val="000000"/>
                <w:sz w:val="15"/>
              </w:rPr>
              <w:t>77,7%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2FC3E13" w14:textId="77777777" w:rsidR="005F5A44" w:rsidRDefault="00BA5668">
            <w:pPr>
              <w:keepNext/>
              <w:spacing w:after="0"/>
              <w:rPr>
                <w:color w:val="000000"/>
                <w:sz w:val="15"/>
              </w:rPr>
            </w:pPr>
            <w:r>
              <w:rPr>
                <w:color w:val="000000"/>
                <w:sz w:val="15"/>
              </w:rPr>
              <w:t>78,8 % (2026)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1E64E3F" w14:textId="77777777" w:rsidR="005F5A44" w:rsidRDefault="00BA5668">
            <w:pPr>
              <w:keepNext/>
              <w:spacing w:after="0"/>
              <w:rPr>
                <w:color w:val="000000"/>
                <w:sz w:val="15"/>
              </w:rPr>
            </w:pPr>
            <w:r>
              <w:rPr>
                <w:color w:val="000000"/>
                <w:sz w:val="15"/>
              </w:rPr>
              <w:t>81%  (2026)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B549DBB" w14:textId="77777777" w:rsidR="005F5A44" w:rsidRDefault="00BA5668">
            <w:pPr>
              <w:keepNext/>
              <w:spacing w:after="0"/>
              <w:rPr>
                <w:color w:val="000000"/>
                <w:sz w:val="15"/>
              </w:rPr>
            </w:pPr>
            <w:r>
              <w:rPr>
                <w:color w:val="000000"/>
                <w:sz w:val="15"/>
              </w:rPr>
              <w:t>CBS</w:t>
            </w:r>
          </w:p>
        </w:tc>
      </w:tr>
      <w:tr w:rsidR="005F5A44" w14:paraId="0E06E17E"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7B5854A" w14:textId="77777777" w:rsidR="005F5A44" w:rsidRDefault="00BA5668">
            <w:pPr>
              <w:keepNext/>
              <w:spacing w:after="0"/>
              <w:rPr>
                <w:color w:val="000000"/>
                <w:sz w:val="15"/>
              </w:rPr>
            </w:pPr>
            <w:r>
              <w:rPr>
                <w:color w:val="000000"/>
                <w:sz w:val="15"/>
              </w:rPr>
              <w:t>Gemeentelijke woonlasten Eenpersoonshuishouden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9C7271F" w14:textId="77777777" w:rsidR="005F5A44" w:rsidRDefault="00BA5668">
            <w:pPr>
              <w:keepNext/>
              <w:spacing w:after="0"/>
              <w:rPr>
                <w:color w:val="000000"/>
                <w:sz w:val="15"/>
              </w:rPr>
            </w:pPr>
            <w:r>
              <w:rPr>
                <w:color w:val="000000"/>
                <w:sz w:val="15"/>
              </w:rPr>
              <w:t>In Euro's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834B5CA" w14:textId="77777777" w:rsidR="005F5A44" w:rsidRDefault="00BA5668">
            <w:pPr>
              <w:keepNext/>
              <w:spacing w:after="0"/>
              <w:rPr>
                <w:color w:val="000000"/>
                <w:sz w:val="15"/>
              </w:rPr>
            </w:pPr>
            <w:r>
              <w:rPr>
                <w:color w:val="000000"/>
                <w:sz w:val="15"/>
              </w:rPr>
              <w:t>1074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92EE4F2" w14:textId="77777777" w:rsidR="005F5A44" w:rsidRDefault="00BA5668">
            <w:pPr>
              <w:keepNext/>
              <w:spacing w:after="0"/>
              <w:rPr>
                <w:color w:val="000000"/>
                <w:sz w:val="15"/>
              </w:rPr>
            </w:pPr>
            <w:r>
              <w:rPr>
                <w:color w:val="000000"/>
                <w:sz w:val="15"/>
              </w:rPr>
              <w:t>1107 (2026)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711D43C" w14:textId="77777777" w:rsidR="005F5A44" w:rsidRDefault="00BA5668">
            <w:pPr>
              <w:keepNext/>
              <w:spacing w:after="0"/>
              <w:rPr>
                <w:color w:val="000000"/>
                <w:sz w:val="15"/>
              </w:rPr>
            </w:pPr>
            <w:r>
              <w:rPr>
                <w:color w:val="000000"/>
                <w:sz w:val="15"/>
              </w:rPr>
              <w:t>1.001 (2026)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207BDBD" w14:textId="77777777" w:rsidR="005F5A44" w:rsidRDefault="00BA5668">
            <w:pPr>
              <w:keepNext/>
              <w:spacing w:after="0"/>
              <w:rPr>
                <w:color w:val="000000"/>
                <w:sz w:val="15"/>
              </w:rPr>
            </w:pPr>
            <w:r>
              <w:rPr>
                <w:color w:val="000000"/>
                <w:sz w:val="15"/>
              </w:rPr>
              <w:t>COELO</w:t>
            </w:r>
          </w:p>
        </w:tc>
      </w:tr>
      <w:tr w:rsidR="005F5A44" w14:paraId="3474AE7E"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9054C7B" w14:textId="77777777" w:rsidR="005F5A44" w:rsidRDefault="00BA5668">
            <w:pPr>
              <w:spacing w:after="0"/>
              <w:rPr>
                <w:color w:val="000000"/>
                <w:sz w:val="15"/>
              </w:rPr>
            </w:pPr>
            <w:r>
              <w:rPr>
                <w:color w:val="000000"/>
                <w:sz w:val="15"/>
              </w:rPr>
              <w:t>Gemeentelijke woonlasten Meerpersoonshuishouden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B53DCE2" w14:textId="77777777" w:rsidR="005F5A44" w:rsidRDefault="00BA5668">
            <w:pPr>
              <w:spacing w:after="0"/>
              <w:rPr>
                <w:color w:val="000000"/>
                <w:sz w:val="15"/>
              </w:rPr>
            </w:pPr>
            <w:r>
              <w:rPr>
                <w:color w:val="000000"/>
                <w:sz w:val="15"/>
              </w:rPr>
              <w:t>In Euro's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B4D878A" w14:textId="77777777" w:rsidR="005F5A44" w:rsidRDefault="00BA5668">
            <w:pPr>
              <w:spacing w:after="0"/>
              <w:rPr>
                <w:color w:val="000000"/>
                <w:sz w:val="15"/>
              </w:rPr>
            </w:pPr>
            <w:r>
              <w:rPr>
                <w:color w:val="000000"/>
                <w:sz w:val="15"/>
              </w:rPr>
              <w:t>1195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855B73C" w14:textId="77777777" w:rsidR="005F5A44" w:rsidRDefault="00BA5668">
            <w:pPr>
              <w:spacing w:after="0"/>
              <w:rPr>
                <w:color w:val="000000"/>
                <w:sz w:val="15"/>
              </w:rPr>
            </w:pPr>
            <w:r>
              <w:rPr>
                <w:color w:val="000000"/>
                <w:sz w:val="15"/>
              </w:rPr>
              <w:t>1.231 (2026)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B636D9C" w14:textId="77777777" w:rsidR="005F5A44" w:rsidRDefault="00BA5668">
            <w:pPr>
              <w:spacing w:after="0"/>
              <w:rPr>
                <w:color w:val="000000"/>
                <w:sz w:val="15"/>
              </w:rPr>
            </w:pPr>
            <w:r>
              <w:rPr>
                <w:color w:val="000000"/>
                <w:sz w:val="15"/>
              </w:rPr>
              <w:t>1.095 (2026)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070DA54" w14:textId="77777777" w:rsidR="005F5A44" w:rsidRDefault="00BA5668">
            <w:pPr>
              <w:spacing w:after="0"/>
              <w:rPr>
                <w:color w:val="000000"/>
                <w:sz w:val="15"/>
              </w:rPr>
            </w:pPr>
            <w:r>
              <w:rPr>
                <w:color w:val="000000"/>
                <w:sz w:val="15"/>
              </w:rPr>
              <w:t>COELO</w:t>
            </w:r>
          </w:p>
        </w:tc>
      </w:tr>
    </w:tbl>
    <w:p w14:paraId="7B56F9DA" w14:textId="77777777" w:rsidR="005F5A44" w:rsidRDefault="005F5A44"/>
    <w:p w14:paraId="52BC177B" w14:textId="77777777" w:rsidR="005F5A44" w:rsidRDefault="00BA5668">
      <w:pPr>
        <w:pStyle w:val="Kop1"/>
      </w:pPr>
      <w:bookmarkStart w:id="6" w:name="_Toc256000006"/>
      <w:r>
        <w:lastRenderedPageBreak/>
        <w:t>Programma Ruimtelijk beheer</w:t>
      </w:r>
      <w:bookmarkEnd w:id="6"/>
    </w:p>
    <w:p w14:paraId="14DDAA1F" w14:textId="77777777" w:rsidR="005F5A44" w:rsidRDefault="00BA5668">
      <w:pPr>
        <w:pStyle w:val="Kop5"/>
      </w:pPr>
      <w:r>
        <w:t>Inleiding</w:t>
      </w:r>
    </w:p>
    <w:p w14:paraId="16D411F9" w14:textId="77777777" w:rsidR="005F5A44" w:rsidRDefault="00BA5668">
      <w:pPr>
        <w:keepLines/>
        <w:rPr>
          <w:rFonts w:eastAsia="Arial" w:cs="Arial"/>
        </w:rPr>
      </w:pPr>
      <w:r>
        <w:rPr>
          <w:rFonts w:eastAsia="Arial" w:cs="Arial"/>
        </w:rPr>
        <w:t>Onze inwoners mogen rekenen op een kwalitatief goede en veilige woon- en leefomgeving. De kwaliteit van de woon- en leefomgeving draagt in belangrijke mate bij aan het woonplezier, de gezondheid en het welzijn van onze inwoners.</w:t>
      </w:r>
    </w:p>
    <w:p w14:paraId="60C24576" w14:textId="77777777" w:rsidR="005F5A44" w:rsidRDefault="00BA5668">
      <w:pPr>
        <w:keepLines/>
        <w:rPr>
          <w:rFonts w:eastAsia="Arial" w:cs="Arial"/>
        </w:rPr>
      </w:pPr>
      <w:r>
        <w:rPr>
          <w:rFonts w:eastAsia="Arial" w:cs="Arial"/>
        </w:rPr>
        <w:t>Een fijne woonomgeving verbindt onze inwoners en draagt bij aan de cohesie in de wijk. Door de inwoners te betrekken bij de inrichting en het beheer van hun woonomgeving, willen wij bereiken dat zij zich verbonden en verantwoordelijk voelen voor hun woonomgeving.</w:t>
      </w:r>
    </w:p>
    <w:p w14:paraId="17EFAF10" w14:textId="054DD32D" w:rsidR="005F5A44" w:rsidRDefault="00BA5668">
      <w:pPr>
        <w:rPr>
          <w:rFonts w:eastAsia="Arial" w:cs="Arial"/>
        </w:rPr>
      </w:pPr>
      <w:r>
        <w:rPr>
          <w:rFonts w:eastAsia="Arial" w:cs="Arial"/>
        </w:rPr>
        <w:t>Op dit moment zijn diverse actuele thema’s van invloed op de openbare ruimte, zoals klimaatadaptatie, verzwaren elektriciteitsnetten, duurzaamheid, biodiversiteit en bodemdaling. Een goede, integrale borging van die thema’s in de beheerplannen en projecten draagt bij aan een toekomstbestendige woon- en leefomgeving van onze inwoners. Voor een gedetailleerde planning van regulier onderhoud per beheerelement verwijzen wij naar de paragraaf Onderhoud kapitaalgoederen, verderop in deze begroting.</w:t>
      </w:r>
      <w:r w:rsidR="003B3776">
        <w:rPr>
          <w:rFonts w:eastAsia="Arial" w:cs="Arial"/>
        </w:rPr>
        <w:br/>
      </w:r>
      <w:r w:rsidR="003B3776">
        <w:rPr>
          <w:rFonts w:eastAsia="Arial" w:cs="Arial"/>
        </w:rPr>
        <w:br/>
      </w:r>
      <w:r w:rsidR="003B3776" w:rsidRPr="003B3776">
        <w:rPr>
          <w:rFonts w:eastAsia="Arial" w:cs="Arial"/>
          <w:b/>
          <w:bCs/>
        </w:rPr>
        <w:t>Regionale Investeringsagenda</w:t>
      </w:r>
      <w:r w:rsidR="003B3776">
        <w:rPr>
          <w:rFonts w:eastAsia="Arial" w:cs="Arial"/>
        </w:rPr>
        <w:br/>
      </w:r>
      <w:r w:rsidR="003B3776" w:rsidRPr="003B3776">
        <w:rPr>
          <w:rFonts w:eastAsia="Arial" w:cs="Arial"/>
        </w:rPr>
        <w:t>Nieuwkoop neemt, via de regio Holland Rijnland (</w:t>
      </w:r>
      <w:proofErr w:type="spellStart"/>
      <w:r w:rsidR="003B3776" w:rsidRPr="003B3776">
        <w:rPr>
          <w:rFonts w:eastAsia="Arial" w:cs="Arial"/>
        </w:rPr>
        <w:t>rHR</w:t>
      </w:r>
      <w:proofErr w:type="spellEnd"/>
      <w:r w:rsidR="003B3776" w:rsidRPr="003B3776">
        <w:rPr>
          <w:rFonts w:eastAsia="Arial" w:cs="Arial"/>
        </w:rPr>
        <w:t xml:space="preserve">), deel aan de Regionale </w:t>
      </w:r>
      <w:proofErr w:type="spellStart"/>
      <w:r w:rsidR="003B3776" w:rsidRPr="003B3776">
        <w:rPr>
          <w:rFonts w:eastAsia="Arial" w:cs="Arial"/>
        </w:rPr>
        <w:t>InvesteringsAgenda</w:t>
      </w:r>
      <w:proofErr w:type="spellEnd"/>
      <w:r w:rsidR="003B3776" w:rsidRPr="003B3776">
        <w:rPr>
          <w:rFonts w:eastAsia="Arial" w:cs="Arial"/>
        </w:rPr>
        <w:t xml:space="preserve"> (RIA). De RIA heeft een projectenportefeuille van 14 zogenaamde prioritaire projecten. Daarnaast kent de RIA een viertal themafondsen waarop gemeenten aanspraak kunnen maken voor de uitvoering van kleinere projecten. Voor zowel de prioritaire projecten als de projecten mede gefinancierd vanuit de themafondsen geldt dat zij duidelijk van toegevoegde </w:t>
      </w:r>
      <w:r w:rsidR="003B3776" w:rsidRPr="003B3776">
        <w:rPr>
          <w:rFonts w:eastAsia="Arial" w:cs="Arial"/>
          <w:u w:val="single"/>
        </w:rPr>
        <w:t>regionale waarden</w:t>
      </w:r>
      <w:r w:rsidR="003B3776" w:rsidRPr="003B3776">
        <w:rPr>
          <w:rFonts w:eastAsia="Arial" w:cs="Arial"/>
        </w:rPr>
        <w:t xml:space="preserve"> moeten zijn. Als zodanig heeft Nieuwkoop baat bij alle projecten onder de RIA. Daarnaast heeft de gemeente een direct belang bij de projecten: “Mobiliteitsaanpak Rijn- en Veenstreek Noord, Inclusief Leimuiderbrug”, “Regio Deal Sierteeltregio” en Benutten en versterken landschappelijke kwaliteiten”. Voor onze bijdrage aan de uitvoering van Mobiliteitsaanpak Rijn- en Veenstreek Noord hebben wij middelen gereserveerd binnen de reserve ontsluiting woonwijken.</w:t>
      </w:r>
    </w:p>
    <w:p w14:paraId="611BC191" w14:textId="77777777" w:rsidR="005F5A44" w:rsidRDefault="00BA5668">
      <w:pPr>
        <w:pStyle w:val="Kop5"/>
      </w:pPr>
      <w:r>
        <w:t>Afval</w:t>
      </w:r>
    </w:p>
    <w:p w14:paraId="00DDBFD5" w14:textId="77777777" w:rsidR="005F5A44" w:rsidRDefault="00BA5668">
      <w:pPr>
        <w:keepLines/>
        <w:rPr>
          <w:rFonts w:eastAsia="Arial" w:cs="Arial"/>
        </w:rPr>
      </w:pPr>
      <w:r>
        <w:rPr>
          <w:rFonts w:eastAsia="Arial" w:cs="Arial"/>
          <w:b/>
          <w:bCs/>
          <w:u w:val="single"/>
        </w:rPr>
        <w:t>Grondstoffenbeleid 2027</w:t>
      </w:r>
      <w:r>
        <w:rPr>
          <w:rFonts w:eastAsia="Arial" w:cs="Arial"/>
          <w:b/>
          <w:bCs/>
          <w:u w:val="single"/>
        </w:rPr>
        <w:noBreakHyphen/>
        <w:t>2031 </w:t>
      </w:r>
    </w:p>
    <w:p w14:paraId="5614EDEC" w14:textId="77777777" w:rsidR="005F5A44" w:rsidRDefault="00BA5668">
      <w:pPr>
        <w:keepLines/>
        <w:rPr>
          <w:rFonts w:eastAsia="Arial" w:cs="Arial"/>
        </w:rPr>
      </w:pPr>
      <w:r>
        <w:rPr>
          <w:rFonts w:eastAsia="Arial" w:cs="Arial"/>
        </w:rPr>
        <w:t>In september 2026 is het Grondstoffenbeleid 2027</w:t>
      </w:r>
      <w:r>
        <w:rPr>
          <w:rFonts w:eastAsia="Arial" w:cs="Arial"/>
        </w:rPr>
        <w:noBreakHyphen/>
        <w:t>2031 van gemeente Nieuwkoop herzien.  Met dit beleidsplan geven we invulling aan de gemeentelijke zorgplicht voor de inzameling en verwerking van huishoudelijke afvalstoffen. We geven ook richting aan het grondstoffenbeleid voor de komende beleidsperiode.</w:t>
      </w:r>
    </w:p>
    <w:p w14:paraId="7BF862A1" w14:textId="77777777" w:rsidR="005F5A44" w:rsidRDefault="00BA5668">
      <w:pPr>
        <w:keepLines/>
        <w:rPr>
          <w:rFonts w:eastAsia="Arial" w:cs="Arial"/>
        </w:rPr>
      </w:pPr>
      <w:r>
        <w:rPr>
          <w:rFonts w:eastAsia="Arial" w:cs="Arial"/>
        </w:rPr>
        <w:t>Het vastgestelde beleid bouwt voort op de bestaande koers waarbij afvalpreventie, afvalscheiding, hergebruik van grondstoffen, circulariteit en beheersing van de afvalstoffenheffing centraal staan. </w:t>
      </w:r>
    </w:p>
    <w:p w14:paraId="02ECB560" w14:textId="77777777" w:rsidR="005F5A44" w:rsidRDefault="00BA5668">
      <w:pPr>
        <w:keepLines/>
        <w:rPr>
          <w:rFonts w:eastAsia="Arial" w:cs="Arial"/>
        </w:rPr>
      </w:pPr>
      <w:r>
        <w:rPr>
          <w:rFonts w:eastAsia="Arial" w:cs="Arial"/>
        </w:rPr>
        <w:t>De papierinzameling is één van de grondstoffen die gescheiden wordt ingezameld. Momenteel wordt dit gedaan door verenigingen in samenwerking met Cyclus. Vanwege ontwikkelingen op het gebied van wet- en regelgeving (Arbowet) is inzameling door vrijwilligers lastig geworden.</w:t>
      </w:r>
    </w:p>
    <w:p w14:paraId="110F709D" w14:textId="008DF789" w:rsidR="005F5A44" w:rsidRDefault="00BA5668">
      <w:pPr>
        <w:keepLines/>
        <w:rPr>
          <w:rFonts w:eastAsia="Arial" w:cs="Arial"/>
        </w:rPr>
      </w:pPr>
      <w:r>
        <w:rPr>
          <w:rFonts w:eastAsia="Arial" w:cs="Arial"/>
          <w:b/>
          <w:bCs/>
        </w:rPr>
        <w:t>Wat we willen bereiken</w:t>
      </w:r>
      <w:r w:rsidR="00684934">
        <w:rPr>
          <w:rFonts w:eastAsia="Arial" w:cs="Arial"/>
        </w:rPr>
        <w:br/>
      </w:r>
      <w:r>
        <w:rPr>
          <w:rFonts w:eastAsia="Arial" w:cs="Arial"/>
        </w:rPr>
        <w:t>Inzameling van papier gebeurt op een Arboverantwoorde wijze waarbij veiligheid voorop staat. </w:t>
      </w:r>
    </w:p>
    <w:p w14:paraId="362CAD4D" w14:textId="6CE7BE9E" w:rsidR="005F5A44" w:rsidRDefault="00BA5668" w:rsidP="00684934">
      <w:pPr>
        <w:keepLines/>
        <w:rPr>
          <w:rFonts w:eastAsia="Arial" w:cs="Arial"/>
        </w:rPr>
      </w:pPr>
      <w:r>
        <w:rPr>
          <w:rFonts w:eastAsia="Arial" w:cs="Arial"/>
          <w:b/>
          <w:bCs/>
        </w:rPr>
        <w:t>Wat we gaan doen</w:t>
      </w:r>
      <w:r w:rsidR="00684934">
        <w:rPr>
          <w:rFonts w:eastAsia="Arial" w:cs="Arial"/>
        </w:rPr>
        <w:br/>
      </w:r>
      <w:r>
        <w:rPr>
          <w:rFonts w:eastAsia="Arial" w:cs="Arial"/>
        </w:rPr>
        <w:t>Samen met de verenigingen en Cyclus inventariseren we de (on)mogelijkheden om tot een duurzame en veilige manier van papierinzameling te komen. </w:t>
      </w:r>
    </w:p>
    <w:p w14:paraId="62510C63" w14:textId="77777777" w:rsidR="003B3776" w:rsidRDefault="003B3776" w:rsidP="00684934">
      <w:pPr>
        <w:keepLines/>
        <w:rPr>
          <w:rFonts w:eastAsia="Arial" w:cs="Arial"/>
        </w:rPr>
      </w:pPr>
    </w:p>
    <w:p w14:paraId="10363B86" w14:textId="77777777" w:rsidR="003B3776" w:rsidRDefault="003B3776" w:rsidP="00684934">
      <w:pPr>
        <w:keepLines/>
        <w:rPr>
          <w:rFonts w:eastAsia="Arial" w:cs="Arial"/>
        </w:rPr>
      </w:pPr>
    </w:p>
    <w:p w14:paraId="6B0134F1" w14:textId="77777777" w:rsidR="005F5A44" w:rsidRDefault="00BA5668">
      <w:pPr>
        <w:pStyle w:val="Kop5"/>
      </w:pPr>
      <w:r>
        <w:lastRenderedPageBreak/>
        <w:t>Begraafplaatsen</w:t>
      </w:r>
    </w:p>
    <w:p w14:paraId="2858F6D1" w14:textId="77777777" w:rsidR="005F5A44" w:rsidRDefault="00BA5668">
      <w:pPr>
        <w:keepLines/>
        <w:rPr>
          <w:rFonts w:eastAsia="Arial" w:cs="Arial"/>
        </w:rPr>
      </w:pPr>
      <w:r>
        <w:rPr>
          <w:rFonts w:eastAsia="Arial" w:cs="Arial"/>
          <w:b/>
          <w:bCs/>
          <w:u w:val="single"/>
        </w:rPr>
        <w:t>Beheerplan begraafplaatsen 2027</w:t>
      </w:r>
      <w:r>
        <w:rPr>
          <w:rFonts w:eastAsia="Arial" w:cs="Arial"/>
          <w:b/>
          <w:bCs/>
          <w:u w:val="single"/>
        </w:rPr>
        <w:noBreakHyphen/>
        <w:t>2031</w:t>
      </w:r>
    </w:p>
    <w:p w14:paraId="78016DBD" w14:textId="77777777" w:rsidR="005F5A44" w:rsidRDefault="00BA5668">
      <w:pPr>
        <w:keepLines/>
        <w:rPr>
          <w:rFonts w:eastAsia="Arial" w:cs="Arial"/>
        </w:rPr>
      </w:pPr>
      <w:r>
        <w:rPr>
          <w:rFonts w:eastAsia="Arial" w:cs="Arial"/>
        </w:rPr>
        <w:t>Het beheer- en beleidsplan begraafplaatsen wordt geactualiseerd. We onderzoeken of er vraag is naar nieuwe vormen van begraven, bijvoorbeeld op een natuurlijke manier begraven.  Als de vraag aanwezig is nemen we dit mee als mogelijkheid op de bestaande begraafplaatsen. We verwachten dat de kosten sterker stijgen dan de opbrengsten, onder andere door hogere onderhoudseisen. Daarnaast willen we noodzakelijke investeringen doen op de begraafplaatsen om te voldoen aan de veranderende vraag van begraven waaronder op een natuurlijke manier begraven. </w:t>
      </w:r>
    </w:p>
    <w:p w14:paraId="04E175D8" w14:textId="775C3B1A" w:rsidR="00684934" w:rsidRPr="003B3776" w:rsidRDefault="00BA5668" w:rsidP="003B3776">
      <w:pPr>
        <w:keepLines/>
        <w:rPr>
          <w:rFonts w:eastAsia="Arial" w:cs="Arial"/>
        </w:rPr>
      </w:pPr>
      <w:r>
        <w:rPr>
          <w:rFonts w:eastAsia="Arial" w:cs="Arial"/>
          <w:b/>
          <w:bCs/>
        </w:rPr>
        <w:t>Wat we willen bereiken</w:t>
      </w:r>
      <w:r w:rsidR="00684934">
        <w:rPr>
          <w:rFonts w:eastAsia="Arial" w:cs="Arial"/>
        </w:rPr>
        <w:br/>
      </w:r>
      <w:r>
        <w:rPr>
          <w:rFonts w:eastAsia="Arial" w:cs="Arial"/>
        </w:rPr>
        <w:t>De gemeentelijke begraafplaatsen worden goed onderhouden en de tarieven zijn meerjarig vastgelegd in het 'Beheerplan 2027</w:t>
      </w:r>
      <w:r>
        <w:rPr>
          <w:rFonts w:eastAsia="Arial" w:cs="Arial"/>
        </w:rPr>
        <w:noBreakHyphen/>
        <w:t>2031'.</w:t>
      </w:r>
    </w:p>
    <w:p w14:paraId="0388FFB7" w14:textId="3DCCC77A" w:rsidR="005F5A44" w:rsidRDefault="00BA5668" w:rsidP="00684934">
      <w:pPr>
        <w:keepLines/>
        <w:rPr>
          <w:rFonts w:eastAsia="Arial" w:cs="Arial"/>
        </w:rPr>
      </w:pPr>
      <w:r>
        <w:rPr>
          <w:rFonts w:eastAsia="Arial" w:cs="Arial"/>
          <w:b/>
          <w:bCs/>
        </w:rPr>
        <w:t>Wat we gaan doen</w:t>
      </w:r>
      <w:r w:rsidR="00684934">
        <w:rPr>
          <w:rFonts w:eastAsia="Arial" w:cs="Arial"/>
        </w:rPr>
        <w:br/>
      </w:r>
      <w:r>
        <w:rPr>
          <w:rFonts w:eastAsia="Arial" w:cs="Arial"/>
        </w:rPr>
        <w:t>In januari 2027 leggen we het beheer- en beleidsplan begraafplaatsen ter besluitvorming voor aan de gemeenteraad. </w:t>
      </w:r>
    </w:p>
    <w:p w14:paraId="39C6B073" w14:textId="77777777" w:rsidR="005F5A44" w:rsidRDefault="00BA5668">
      <w:pPr>
        <w:pStyle w:val="Kop5"/>
      </w:pPr>
      <w:r>
        <w:t>Openbaar groen en openbaar water</w:t>
      </w:r>
    </w:p>
    <w:p w14:paraId="166C029F" w14:textId="77777777" w:rsidR="005F5A44" w:rsidRDefault="00BA5668">
      <w:pPr>
        <w:keepLines/>
        <w:rPr>
          <w:rFonts w:eastAsia="Arial" w:cs="Arial"/>
        </w:rPr>
      </w:pPr>
      <w:r>
        <w:rPr>
          <w:rFonts w:eastAsia="Arial" w:cs="Arial"/>
          <w:b/>
          <w:bCs/>
          <w:u w:val="single"/>
        </w:rPr>
        <w:t>Bijdrage afvoer bagger waterschappen</w:t>
      </w:r>
    </w:p>
    <w:p w14:paraId="48AD553E" w14:textId="77777777" w:rsidR="005F5A44" w:rsidRDefault="00BA5668">
      <w:pPr>
        <w:keepLines/>
        <w:rPr>
          <w:rFonts w:eastAsia="Arial" w:cs="Arial"/>
        </w:rPr>
      </w:pPr>
      <w:r>
        <w:rPr>
          <w:rFonts w:eastAsia="Arial" w:cs="Arial"/>
        </w:rPr>
        <w:t xml:space="preserve">Binnen de gemeentegrenzen zijn de hoogheemraadschappen aanwezig. Het hoogheemraadschap Van Rijnland, het hoogheemraadschap De Stichtse Rijnlanden en hoogheemraadschap Amstel, Gooi en Vecht </w:t>
      </w:r>
      <w:r>
        <w:rPr>
          <w:rFonts w:eastAsia="Arial" w:cs="Arial"/>
          <w:i/>
          <w:iCs/>
        </w:rPr>
        <w:t xml:space="preserve">(Waterschap AGV).  </w:t>
      </w:r>
      <w:r>
        <w:rPr>
          <w:rFonts w:eastAsia="Arial" w:cs="Arial"/>
        </w:rPr>
        <w:t>Zij zijn</w:t>
      </w:r>
      <w:r>
        <w:rPr>
          <w:rFonts w:eastAsia="Arial" w:cs="Arial"/>
          <w:i/>
          <w:iCs/>
        </w:rPr>
        <w:t xml:space="preserve"> </w:t>
      </w:r>
      <w:r>
        <w:rPr>
          <w:rFonts w:eastAsia="Arial" w:cs="Arial"/>
        </w:rPr>
        <w:t>verantwoordelijk voor het baggeren van de primaire watergangen in onze gemeente.</w:t>
      </w:r>
    </w:p>
    <w:p w14:paraId="3CAC104D" w14:textId="77777777" w:rsidR="005F5A44" w:rsidRDefault="00BA5668">
      <w:pPr>
        <w:keepLines/>
        <w:rPr>
          <w:rFonts w:eastAsia="Arial" w:cs="Arial"/>
        </w:rPr>
      </w:pPr>
      <w:r>
        <w:rPr>
          <w:rFonts w:eastAsia="Arial" w:cs="Arial"/>
        </w:rPr>
        <w:t>Primaire watergangen zijn watergangen die essentieel zijn in het watersysteem. De gemeentegrond ligt vaak naast deze watergangen, daarmee zijn we de ‘aangelanden’ van de watergang. De eigenaar en aangelanden zijn samen verplicht om de watergangen te baggeren. Met het hoogheemraadschap spraken we af dat zij de sloot baggeren en deze bagger afvoeren. Wij betalen het deel waar wij verantwoordelijk voor zijn.</w:t>
      </w:r>
    </w:p>
    <w:p w14:paraId="2E65CFEE" w14:textId="3F7E0DF5" w:rsidR="005F5A44" w:rsidRDefault="00BA5668">
      <w:pPr>
        <w:keepLines/>
        <w:rPr>
          <w:rFonts w:eastAsia="Arial" w:cs="Arial"/>
        </w:rPr>
      </w:pPr>
      <w:r>
        <w:rPr>
          <w:rFonts w:eastAsia="Arial" w:cs="Arial"/>
          <w:b/>
          <w:bCs/>
        </w:rPr>
        <w:t>Wat we willen bereiken</w:t>
      </w:r>
      <w:r w:rsidR="00684934">
        <w:rPr>
          <w:rFonts w:eastAsia="Arial" w:cs="Arial"/>
        </w:rPr>
        <w:br/>
      </w:r>
      <w:r>
        <w:rPr>
          <w:rFonts w:eastAsia="Arial" w:cs="Arial"/>
        </w:rPr>
        <w:t>Vastgestelde financiële afspraken tussen de gemeente en de drie hoogheemraadschappen die actief zijn in onze gemeente  over de bijdrages voor het afvoeren van bagger uit de primaire watergangen.  </w:t>
      </w:r>
    </w:p>
    <w:p w14:paraId="38C7EE7F" w14:textId="7578A59E" w:rsidR="005F5A44" w:rsidRDefault="00BA5668" w:rsidP="00684934">
      <w:pPr>
        <w:keepLines/>
        <w:rPr>
          <w:rFonts w:eastAsia="Arial" w:cs="Arial"/>
        </w:rPr>
      </w:pPr>
      <w:r>
        <w:rPr>
          <w:rFonts w:eastAsia="Arial" w:cs="Arial"/>
          <w:b/>
          <w:bCs/>
        </w:rPr>
        <w:t>Wat we gaan doen</w:t>
      </w:r>
      <w:r w:rsidR="00684934">
        <w:rPr>
          <w:rFonts w:eastAsia="Arial" w:cs="Arial"/>
        </w:rPr>
        <w:br/>
      </w:r>
      <w:r>
        <w:rPr>
          <w:rFonts w:eastAsia="Arial" w:cs="Arial"/>
        </w:rPr>
        <w:t>In gesprek gaan met de hoogheemraadschappen om te komen tot meerjarige afspraken. </w:t>
      </w:r>
    </w:p>
    <w:p w14:paraId="69156071" w14:textId="77777777" w:rsidR="005F5A44" w:rsidRDefault="00BA5668">
      <w:pPr>
        <w:pStyle w:val="Kop5"/>
      </w:pPr>
      <w:r>
        <w:t>Riolering</w:t>
      </w:r>
    </w:p>
    <w:p w14:paraId="7421B4E0" w14:textId="77777777" w:rsidR="005F5A44" w:rsidRDefault="00BA5668">
      <w:pPr>
        <w:rPr>
          <w:rFonts w:eastAsia="Arial" w:cs="Arial"/>
        </w:rPr>
      </w:pPr>
      <w:r>
        <w:rPr>
          <w:rFonts w:eastAsia="Arial" w:cs="Arial"/>
        </w:rPr>
        <w:t>Voor komend jaar zijn binnen dit taakveld geen nieuwe ontwikkelingen voorzien, het bestaande beleid wordt ongewijzigd voortgezet.</w:t>
      </w:r>
    </w:p>
    <w:p w14:paraId="4C24EFCF" w14:textId="77777777" w:rsidR="005F5A44" w:rsidRDefault="00BA5668">
      <w:pPr>
        <w:pStyle w:val="Kop5"/>
      </w:pPr>
      <w:r>
        <w:t>Verkeer en wegen</w:t>
      </w:r>
    </w:p>
    <w:p w14:paraId="4010AA8C" w14:textId="77777777" w:rsidR="005F5A44" w:rsidRDefault="00BA5668">
      <w:pPr>
        <w:keepLines/>
        <w:rPr>
          <w:rFonts w:eastAsia="Arial" w:cs="Arial"/>
        </w:rPr>
      </w:pPr>
      <w:r>
        <w:rPr>
          <w:rFonts w:eastAsia="Arial" w:cs="Arial"/>
          <w:b/>
          <w:bCs/>
          <w:u w:val="single"/>
        </w:rPr>
        <w:t>Verkeersplannen en fysieke maatregelen rond evenementen</w:t>
      </w:r>
    </w:p>
    <w:p w14:paraId="5A6B883C" w14:textId="77777777" w:rsidR="005F5A44" w:rsidRDefault="00BA5668">
      <w:pPr>
        <w:keepLines/>
        <w:rPr>
          <w:rFonts w:eastAsia="Arial" w:cs="Arial"/>
        </w:rPr>
      </w:pPr>
      <w:r>
        <w:rPr>
          <w:rFonts w:eastAsia="Arial" w:cs="Arial"/>
        </w:rPr>
        <w:t>Openbare orde en veiligheid wordt steeds belangrijker rondom evenementen. Dit ontstaat door verscherping van aansprakelijkheids- en veiligheidsregels.</w:t>
      </w:r>
      <w:r>
        <w:rPr>
          <w:rFonts w:eastAsia="Arial" w:cs="Arial"/>
        </w:rPr>
        <w:br/>
        <w:t>Voorheen leverde de buitendienst hand- en spandiensten, maar dit is niet meer toereikend. </w:t>
      </w:r>
    </w:p>
    <w:p w14:paraId="0E073186" w14:textId="523F053A" w:rsidR="005F5A44" w:rsidRDefault="00BA5668">
      <w:pPr>
        <w:keepLines/>
        <w:rPr>
          <w:rFonts w:eastAsia="Arial" w:cs="Arial"/>
        </w:rPr>
      </w:pPr>
      <w:r>
        <w:rPr>
          <w:rFonts w:eastAsia="Arial" w:cs="Arial"/>
          <w:b/>
          <w:bCs/>
        </w:rPr>
        <w:t>Wat willen we bereiken</w:t>
      </w:r>
      <w:r w:rsidR="00684934">
        <w:rPr>
          <w:rFonts w:eastAsia="Arial" w:cs="Arial"/>
        </w:rPr>
        <w:br/>
      </w:r>
      <w:r>
        <w:rPr>
          <w:rFonts w:eastAsia="Arial" w:cs="Arial"/>
        </w:rPr>
        <w:t>De gemeente zal een meer faciliterende rol nemen bij evenementen in plaats van uitvoerend. Dit geldt ook voor de tijdelijke verkeersmaatregelen rondom evenementen. Om de organisatoren te ondersteunen zal de gemeente, eenmalig, verkeersplannen ter beschikking stellen waarmee de organisatoren de vergunningen rondom de verkeersmaatregelen kan onderbouwen. </w:t>
      </w:r>
    </w:p>
    <w:p w14:paraId="3469FD9F" w14:textId="7882B8A2" w:rsidR="005F5A44" w:rsidRDefault="00BA5668">
      <w:pPr>
        <w:keepLines/>
        <w:rPr>
          <w:rFonts w:eastAsia="Arial" w:cs="Arial"/>
        </w:rPr>
      </w:pPr>
      <w:r>
        <w:rPr>
          <w:rFonts w:eastAsia="Arial" w:cs="Arial"/>
          <w:b/>
          <w:bCs/>
        </w:rPr>
        <w:lastRenderedPageBreak/>
        <w:t>Wat gaan we doen</w:t>
      </w:r>
      <w:r w:rsidR="00684934">
        <w:rPr>
          <w:rFonts w:eastAsia="Arial" w:cs="Arial"/>
        </w:rPr>
        <w:br/>
      </w:r>
      <w:r>
        <w:rPr>
          <w:rFonts w:eastAsia="Arial" w:cs="Arial"/>
        </w:rPr>
        <w:t>We gaan in overleg met de organisatoren van evenementen om gezamenlijk te verkeersplannen vast te stellen. </w:t>
      </w:r>
    </w:p>
    <w:p w14:paraId="61337BC6" w14:textId="77777777" w:rsidR="005F5A44" w:rsidRDefault="00BA5668">
      <w:pPr>
        <w:keepLines/>
        <w:rPr>
          <w:rFonts w:eastAsia="Arial" w:cs="Arial"/>
        </w:rPr>
      </w:pPr>
      <w:r>
        <w:rPr>
          <w:rFonts w:eastAsia="Arial" w:cs="Arial"/>
          <w:b/>
          <w:bCs/>
          <w:u w:val="single"/>
        </w:rPr>
        <w:t>Verkeersveiligheid in de kernen</w:t>
      </w:r>
    </w:p>
    <w:p w14:paraId="68EBCA6A" w14:textId="406EE945" w:rsidR="00684934" w:rsidRDefault="00BA5668" w:rsidP="003B3776">
      <w:pPr>
        <w:keepLines/>
        <w:rPr>
          <w:rFonts w:eastAsia="Arial" w:cs="Arial"/>
          <w:b/>
          <w:bCs/>
        </w:rPr>
      </w:pPr>
      <w:r>
        <w:rPr>
          <w:rFonts w:eastAsia="Arial" w:cs="Arial"/>
        </w:rPr>
        <w:t>We sturen zwaar en gebiedsvreemd verkeer zoveel mogelijk naar passende routes en blijven hierover in gesprek met provincie en regio. We verkennen de overname van de N463 als de voorwaarden voor de inrichting en toekomstig onderhoud goed zijn. Het GVVP loopt door tot 2030. De raad ontvangt tussentijds informatie over de voortgang.</w:t>
      </w:r>
    </w:p>
    <w:p w14:paraId="460D5404" w14:textId="664E1021" w:rsidR="005F5A44" w:rsidRDefault="00BA5668">
      <w:pPr>
        <w:keepLines/>
        <w:rPr>
          <w:rFonts w:eastAsia="Arial" w:cs="Arial"/>
        </w:rPr>
      </w:pPr>
      <w:r>
        <w:rPr>
          <w:rFonts w:eastAsia="Arial" w:cs="Arial"/>
          <w:b/>
          <w:bCs/>
        </w:rPr>
        <w:t>Wat we willen bereiken</w:t>
      </w:r>
      <w:r w:rsidR="00684934">
        <w:rPr>
          <w:rFonts w:eastAsia="Arial" w:cs="Arial"/>
        </w:rPr>
        <w:br/>
      </w:r>
      <w:r>
        <w:rPr>
          <w:rFonts w:eastAsia="Arial" w:cs="Arial"/>
        </w:rPr>
        <w:t>Het zware gebiedsvreemde verkeer rijdt om de kernen heen en we verbeteren de verkeersveiligheid in de kernen. </w:t>
      </w:r>
    </w:p>
    <w:p w14:paraId="7461E911" w14:textId="7ADFBA2D" w:rsidR="005F5A44" w:rsidRDefault="00BA5668">
      <w:pPr>
        <w:keepLines/>
        <w:rPr>
          <w:rFonts w:eastAsia="Arial" w:cs="Arial"/>
        </w:rPr>
      </w:pPr>
      <w:r>
        <w:rPr>
          <w:rFonts w:eastAsia="Arial" w:cs="Arial"/>
          <w:b/>
          <w:bCs/>
        </w:rPr>
        <w:t>Wat we gaan doen</w:t>
      </w:r>
      <w:r w:rsidR="00684934">
        <w:rPr>
          <w:rFonts w:eastAsia="Arial" w:cs="Arial"/>
        </w:rPr>
        <w:br/>
      </w:r>
      <w:r>
        <w:rPr>
          <w:rFonts w:eastAsia="Arial" w:cs="Arial"/>
        </w:rPr>
        <w:t>We blijven werken aan de opgaven uit het gemeentelijke verkeers- en vervoersplan 2020</w:t>
      </w:r>
      <w:r>
        <w:rPr>
          <w:rFonts w:eastAsia="Arial" w:cs="Arial"/>
        </w:rPr>
        <w:noBreakHyphen/>
        <w:t>2030. Daarbij werken aan het vrachtwagen- en landbouwverbod op de Kerkweg  en het vrachtwagenverbod op de Kanaalwegen in Ter Aar. We houden hierbij rekening met de verplaatsing van de doorgaande verkeersstromen naar betere wegen zoals de N207 en N231.</w:t>
      </w:r>
    </w:p>
    <w:p w14:paraId="6B3725FD" w14:textId="77777777" w:rsidR="005F5A44" w:rsidRDefault="00BA5668">
      <w:pPr>
        <w:keepLines/>
        <w:rPr>
          <w:rFonts w:eastAsia="Arial" w:cs="Arial"/>
        </w:rPr>
      </w:pPr>
      <w:r>
        <w:rPr>
          <w:rFonts w:eastAsia="Arial" w:cs="Arial"/>
        </w:rPr>
        <w:t>We waarderen de kanaalwegen af naar 30km wegen en houden hierbij rekening met de bestaande ondernemers aan deze wegen. </w:t>
      </w:r>
    </w:p>
    <w:p w14:paraId="3DB93BA5" w14:textId="77777777" w:rsidR="005F5A44" w:rsidRDefault="00BA5668">
      <w:pPr>
        <w:rPr>
          <w:rFonts w:eastAsia="Arial" w:cs="Arial"/>
        </w:rPr>
      </w:pPr>
      <w:r>
        <w:rPr>
          <w:rFonts w:eastAsia="Arial" w:cs="Arial"/>
        </w:rPr>
        <w:t>We gaan in overleg met de provincie om de N463 onder de juiste voorwaarden over te nemen om deze af te waarderen. </w:t>
      </w:r>
    </w:p>
    <w:p w14:paraId="0631EF9A" w14:textId="77777777" w:rsidR="005F5A44" w:rsidRDefault="00BA5668">
      <w:pPr>
        <w:pStyle w:val="Kop5"/>
      </w:pPr>
      <w:r>
        <w:t>Specifieke ontwikkelingen na kadernota</w:t>
      </w:r>
    </w:p>
    <w:p w14:paraId="44C1A56F" w14:textId="77777777" w:rsidR="005F5A44" w:rsidRDefault="00BA5668">
      <w:pPr>
        <w:rPr>
          <w:rFonts w:eastAsia="Arial" w:cs="Arial"/>
        </w:rPr>
      </w:pPr>
      <w:r>
        <w:rPr>
          <w:rFonts w:eastAsia="Arial" w:cs="Arial"/>
        </w:rPr>
        <w:t>Geen specifieke ontwikkelingen na de kadernota. </w:t>
      </w:r>
    </w:p>
    <w:p w14:paraId="53F47FE5" w14:textId="77777777" w:rsidR="005F5A44" w:rsidRDefault="00BA5668">
      <w:pPr>
        <w:pStyle w:val="Kop5"/>
      </w:pPr>
      <w:r>
        <w:t>Verbonden partijen</w:t>
      </w:r>
    </w:p>
    <w:p w14:paraId="65DB5599" w14:textId="77777777" w:rsidR="005F5A44" w:rsidRDefault="00BA5668">
      <w:pPr>
        <w:keepLines/>
        <w:rPr>
          <w:rFonts w:eastAsia="Arial" w:cs="Arial"/>
        </w:rPr>
      </w:pPr>
      <w:r>
        <w:rPr>
          <w:rFonts w:eastAsia="Arial" w:cs="Arial"/>
        </w:rPr>
        <w:t>Wij werken samen met andere overheden in een aantal gemeenschappelijke regelingen:</w:t>
      </w:r>
    </w:p>
    <w:p w14:paraId="2A6FAD85" w14:textId="77777777" w:rsidR="005F5A44" w:rsidRDefault="00BA5668">
      <w:pPr>
        <w:keepLines/>
        <w:rPr>
          <w:rFonts w:eastAsia="Arial" w:cs="Arial"/>
        </w:rPr>
      </w:pPr>
      <w:r>
        <w:rPr>
          <w:rFonts w:eastAsia="Arial" w:cs="Arial"/>
        </w:rPr>
        <w:t>• ODWH</w:t>
      </w:r>
      <w:r>
        <w:rPr>
          <w:rFonts w:eastAsia="Arial" w:cs="Arial"/>
        </w:rPr>
        <w:br/>
        <w:t>• Cyclus</w:t>
      </w:r>
    </w:p>
    <w:p w14:paraId="1960801D" w14:textId="77777777" w:rsidR="005F5A44" w:rsidRDefault="00BA5668">
      <w:pPr>
        <w:rPr>
          <w:rFonts w:eastAsia="Arial" w:cs="Arial"/>
        </w:rPr>
      </w:pPr>
      <w:r>
        <w:rPr>
          <w:rFonts w:eastAsia="Arial" w:cs="Arial"/>
        </w:rPr>
        <w:t>Voor een toelichting, zie paragraaf Verbonden partijen.</w:t>
      </w:r>
    </w:p>
    <w:p w14:paraId="261FA63D" w14:textId="77777777" w:rsidR="005F5A44" w:rsidRDefault="00BA5668">
      <w:pPr>
        <w:pStyle w:val="Kop9"/>
        <w:keepNext/>
      </w:pPr>
      <w:r>
        <w:lastRenderedPageBreak/>
        <w:t>Financieel overzicht</w:t>
      </w:r>
    </w:p>
    <w:p w14:paraId="27393380" w14:textId="77777777" w:rsidR="005F5A44" w:rsidRDefault="00BA5668">
      <w:pPr>
        <w:pStyle w:val="Bijschrift"/>
        <w:keepNext/>
      </w:pPr>
      <w:r>
        <w:t>Bedragen x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1614"/>
        <w:gridCol w:w="1599"/>
        <w:gridCol w:w="1599"/>
        <w:gridCol w:w="1599"/>
        <w:gridCol w:w="1599"/>
      </w:tblGrid>
      <w:tr w:rsidR="005F5A44" w14:paraId="5F1187B3" w14:textId="77777777">
        <w:trPr>
          <w:tblHeader/>
        </w:trPr>
        <w:tc>
          <w:tcPr>
            <w:tcW w:w="0" w:type="auto"/>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587977F6" w14:textId="77777777" w:rsidR="005F5A44" w:rsidRDefault="00BA5668">
            <w:pPr>
              <w:keepNext/>
              <w:spacing w:after="0"/>
              <w:rPr>
                <w:color w:val="FAF9F9"/>
                <w:sz w:val="15"/>
              </w:rPr>
            </w:pPr>
            <w:r>
              <w:rPr>
                <w:color w:val="FAF9F9"/>
                <w:sz w:val="15"/>
              </w:rPr>
              <w:t>Exploitatie</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46FBF6A0" w14:textId="77777777" w:rsidR="005F5A44" w:rsidRDefault="00BA5668">
            <w:pPr>
              <w:keepNext/>
              <w:spacing w:after="0"/>
              <w:jc w:val="center"/>
              <w:rPr>
                <w:color w:val="FAF9F9"/>
                <w:sz w:val="15"/>
              </w:rPr>
            </w:pPr>
            <w:r>
              <w:rPr>
                <w:color w:val="FAF9F9"/>
                <w:sz w:val="15"/>
              </w:rPr>
              <w:t>Begroting na wijzigingen 2026</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4B31454C" w14:textId="77777777" w:rsidR="005F5A44" w:rsidRDefault="00BA5668">
            <w:pPr>
              <w:keepNext/>
              <w:spacing w:after="0"/>
              <w:jc w:val="center"/>
              <w:rPr>
                <w:color w:val="FAF9F9"/>
                <w:sz w:val="15"/>
              </w:rPr>
            </w:pPr>
            <w:r>
              <w:rPr>
                <w:color w:val="FAF9F9"/>
                <w:sz w:val="15"/>
              </w:rPr>
              <w:t>Begroting 2027</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3C3C4109" w14:textId="77777777" w:rsidR="005F5A44" w:rsidRDefault="00BA5668">
            <w:pPr>
              <w:keepNext/>
              <w:spacing w:after="0"/>
              <w:jc w:val="center"/>
              <w:rPr>
                <w:color w:val="FAF9F9"/>
                <w:sz w:val="15"/>
              </w:rPr>
            </w:pPr>
            <w:r>
              <w:rPr>
                <w:color w:val="FAF9F9"/>
                <w:sz w:val="15"/>
              </w:rPr>
              <w:t>Begroting 2028</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6E97DA99" w14:textId="77777777" w:rsidR="005F5A44" w:rsidRDefault="00BA5668">
            <w:pPr>
              <w:keepNext/>
              <w:spacing w:after="0"/>
              <w:jc w:val="center"/>
              <w:rPr>
                <w:color w:val="FAF9F9"/>
                <w:sz w:val="15"/>
              </w:rPr>
            </w:pPr>
            <w:r>
              <w:rPr>
                <w:color w:val="FAF9F9"/>
                <w:sz w:val="15"/>
              </w:rPr>
              <w:t>Begroting 2029</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52AA01BD" w14:textId="77777777" w:rsidR="005F5A44" w:rsidRDefault="00BA5668">
            <w:pPr>
              <w:keepNext/>
              <w:spacing w:after="0"/>
              <w:jc w:val="center"/>
              <w:rPr>
                <w:color w:val="FAF9F9"/>
                <w:sz w:val="15"/>
              </w:rPr>
            </w:pPr>
            <w:r>
              <w:rPr>
                <w:color w:val="FAF9F9"/>
                <w:sz w:val="15"/>
              </w:rPr>
              <w:t>Begroting 2030</w:t>
            </w:r>
          </w:p>
        </w:tc>
      </w:tr>
      <w:tr w:rsidR="005F5A44" w14:paraId="4656BED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E8FC847" w14:textId="77777777" w:rsidR="005F5A44" w:rsidRDefault="00BA5668">
            <w:pPr>
              <w:keepNext/>
              <w:spacing w:after="0"/>
              <w:rPr>
                <w:color w:val="000000"/>
                <w:sz w:val="15"/>
              </w:rPr>
            </w:pPr>
            <w:r>
              <w:rPr>
                <w:color w:val="000000"/>
                <w:sz w:val="15"/>
              </w:rPr>
              <w:t>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D031500"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A49663B"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E3DF58"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FBFABF"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9CF720B" w14:textId="77777777" w:rsidR="005F5A44" w:rsidRDefault="005F5A44">
            <w:pPr>
              <w:keepNext/>
              <w:spacing w:after="0"/>
              <w:jc w:val="center"/>
              <w:rPr>
                <w:color w:val="000000"/>
                <w:sz w:val="15"/>
              </w:rPr>
            </w:pPr>
          </w:p>
        </w:tc>
      </w:tr>
      <w:tr w:rsidR="005F5A44" w14:paraId="435B15F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E392A7" w14:textId="77777777" w:rsidR="005F5A44" w:rsidRDefault="00BA5668">
            <w:pPr>
              <w:keepNext/>
              <w:spacing w:after="0"/>
              <w:rPr>
                <w:b/>
                <w:color w:val="000000"/>
                <w:sz w:val="15"/>
              </w:rPr>
            </w:pPr>
            <w:r>
              <w:rPr>
                <w:b/>
                <w:color w:val="000000"/>
                <w:sz w:val="15"/>
              </w:rPr>
              <w:t>Afval</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D7DB6A9" w14:textId="77777777" w:rsidR="005F5A44" w:rsidRDefault="00BA5668">
            <w:pPr>
              <w:keepNext/>
              <w:spacing w:after="0"/>
              <w:jc w:val="right"/>
              <w:rPr>
                <w:b/>
                <w:color w:val="000000"/>
                <w:sz w:val="15"/>
              </w:rPr>
            </w:pPr>
            <w:r>
              <w:rPr>
                <w:b/>
                <w:color w:val="000000"/>
                <w:sz w:val="15"/>
              </w:rPr>
              <w:t>3.614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AD52863" w14:textId="77777777" w:rsidR="005F5A44" w:rsidRDefault="00BA5668">
            <w:pPr>
              <w:keepNext/>
              <w:spacing w:after="0"/>
              <w:jc w:val="right"/>
              <w:rPr>
                <w:b/>
                <w:color w:val="000000"/>
                <w:sz w:val="15"/>
              </w:rPr>
            </w:pPr>
            <w:r>
              <w:rPr>
                <w:b/>
                <w:color w:val="000000"/>
                <w:sz w:val="15"/>
              </w:rPr>
              <w:t>3.883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7B6A9B" w14:textId="77777777" w:rsidR="005F5A44" w:rsidRDefault="00BA5668">
            <w:pPr>
              <w:keepNext/>
              <w:spacing w:after="0"/>
              <w:jc w:val="right"/>
              <w:rPr>
                <w:b/>
                <w:color w:val="000000"/>
                <w:sz w:val="15"/>
              </w:rPr>
            </w:pPr>
            <w:r>
              <w:rPr>
                <w:b/>
                <w:color w:val="000000"/>
                <w:sz w:val="15"/>
              </w:rPr>
              <w:t>3.876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B593E6" w14:textId="77777777" w:rsidR="005F5A44" w:rsidRDefault="00BA5668">
            <w:pPr>
              <w:keepNext/>
              <w:spacing w:after="0"/>
              <w:jc w:val="right"/>
              <w:rPr>
                <w:b/>
                <w:color w:val="000000"/>
                <w:sz w:val="15"/>
              </w:rPr>
            </w:pPr>
            <w:r>
              <w:rPr>
                <w:b/>
                <w:color w:val="000000"/>
                <w:sz w:val="15"/>
              </w:rPr>
              <w:t>3.881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F7C55B" w14:textId="77777777" w:rsidR="005F5A44" w:rsidRDefault="00BA5668">
            <w:pPr>
              <w:keepNext/>
              <w:spacing w:after="0"/>
              <w:jc w:val="right"/>
              <w:rPr>
                <w:b/>
                <w:color w:val="000000"/>
                <w:sz w:val="15"/>
              </w:rPr>
            </w:pPr>
            <w:r>
              <w:rPr>
                <w:b/>
                <w:color w:val="000000"/>
                <w:sz w:val="15"/>
              </w:rPr>
              <w:t>3.876</w:t>
            </w:r>
          </w:p>
        </w:tc>
      </w:tr>
      <w:tr w:rsidR="005F5A44" w14:paraId="6D4F3F0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8677443" w14:textId="77777777" w:rsidR="005F5A44" w:rsidRDefault="00BA5668">
            <w:pPr>
              <w:keepNext/>
              <w:spacing w:after="0"/>
              <w:rPr>
                <w:b/>
                <w:color w:val="000000"/>
                <w:sz w:val="15"/>
              </w:rPr>
            </w:pPr>
            <w:r>
              <w:rPr>
                <w:b/>
                <w:color w:val="000000"/>
                <w:sz w:val="15"/>
              </w:rPr>
              <w:t>Milieubeheer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3E3F0A7" w14:textId="77777777" w:rsidR="005F5A44" w:rsidRDefault="00BA5668">
            <w:pPr>
              <w:keepNext/>
              <w:spacing w:after="0"/>
              <w:jc w:val="right"/>
              <w:rPr>
                <w:b/>
                <w:color w:val="000000"/>
                <w:sz w:val="15"/>
              </w:rPr>
            </w:pPr>
            <w:r>
              <w:rPr>
                <w:b/>
                <w:color w:val="000000"/>
                <w:sz w:val="15"/>
              </w:rPr>
              <w:t>1.243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A9406FD" w14:textId="77777777" w:rsidR="005F5A44" w:rsidRDefault="00BA5668">
            <w:pPr>
              <w:keepNext/>
              <w:spacing w:after="0"/>
              <w:jc w:val="right"/>
              <w:rPr>
                <w:b/>
                <w:color w:val="000000"/>
                <w:sz w:val="15"/>
              </w:rPr>
            </w:pPr>
            <w:r>
              <w:rPr>
                <w:b/>
                <w:color w:val="000000"/>
                <w:sz w:val="15"/>
              </w:rPr>
              <w:t>1.386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BDD0D53" w14:textId="77777777" w:rsidR="005F5A44" w:rsidRDefault="00BA5668">
            <w:pPr>
              <w:keepNext/>
              <w:spacing w:after="0"/>
              <w:jc w:val="right"/>
              <w:rPr>
                <w:b/>
                <w:color w:val="000000"/>
                <w:sz w:val="15"/>
              </w:rPr>
            </w:pPr>
            <w:r>
              <w:rPr>
                <w:b/>
                <w:color w:val="000000"/>
                <w:sz w:val="15"/>
              </w:rPr>
              <w:t>1.386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A54F4D4" w14:textId="77777777" w:rsidR="005F5A44" w:rsidRDefault="00BA5668">
            <w:pPr>
              <w:keepNext/>
              <w:spacing w:after="0"/>
              <w:jc w:val="right"/>
              <w:rPr>
                <w:b/>
                <w:color w:val="000000"/>
                <w:sz w:val="15"/>
              </w:rPr>
            </w:pPr>
            <w:r>
              <w:rPr>
                <w:b/>
                <w:color w:val="000000"/>
                <w:sz w:val="15"/>
              </w:rPr>
              <w:t>1.386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8415464" w14:textId="77777777" w:rsidR="005F5A44" w:rsidRDefault="00BA5668">
            <w:pPr>
              <w:keepNext/>
              <w:spacing w:after="0"/>
              <w:jc w:val="right"/>
              <w:rPr>
                <w:b/>
                <w:color w:val="000000"/>
                <w:sz w:val="15"/>
              </w:rPr>
            </w:pPr>
            <w:r>
              <w:rPr>
                <w:b/>
                <w:color w:val="000000"/>
                <w:sz w:val="15"/>
              </w:rPr>
              <w:t>1.386</w:t>
            </w:r>
          </w:p>
        </w:tc>
      </w:tr>
      <w:tr w:rsidR="005F5A44" w14:paraId="2933F22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32641D" w14:textId="77777777" w:rsidR="005F5A44" w:rsidRDefault="00BA5668">
            <w:pPr>
              <w:keepNext/>
              <w:spacing w:after="0"/>
              <w:rPr>
                <w:b/>
                <w:color w:val="000000"/>
                <w:sz w:val="15"/>
              </w:rPr>
            </w:pPr>
            <w:r>
              <w:rPr>
                <w:b/>
                <w:color w:val="000000"/>
                <w:sz w:val="15"/>
              </w:rPr>
              <w:t>Openbaar groen en openbaar water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375B37" w14:textId="77777777" w:rsidR="005F5A44" w:rsidRDefault="00BA5668">
            <w:pPr>
              <w:keepNext/>
              <w:spacing w:after="0"/>
              <w:jc w:val="right"/>
              <w:rPr>
                <w:b/>
                <w:color w:val="000000"/>
                <w:sz w:val="15"/>
              </w:rPr>
            </w:pPr>
            <w:r>
              <w:rPr>
                <w:b/>
                <w:color w:val="000000"/>
                <w:sz w:val="15"/>
              </w:rPr>
              <w:t>3.060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2B32D0A" w14:textId="77777777" w:rsidR="005F5A44" w:rsidRDefault="00BA5668">
            <w:pPr>
              <w:keepNext/>
              <w:spacing w:after="0"/>
              <w:jc w:val="right"/>
              <w:rPr>
                <w:b/>
                <w:color w:val="000000"/>
                <w:sz w:val="15"/>
              </w:rPr>
            </w:pPr>
            <w:r>
              <w:rPr>
                <w:b/>
                <w:color w:val="000000"/>
                <w:sz w:val="15"/>
              </w:rPr>
              <w:t>3.094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ED3AD60" w14:textId="77777777" w:rsidR="005F5A44" w:rsidRDefault="00BA5668">
            <w:pPr>
              <w:keepNext/>
              <w:spacing w:after="0"/>
              <w:jc w:val="right"/>
              <w:rPr>
                <w:b/>
                <w:color w:val="000000"/>
                <w:sz w:val="15"/>
              </w:rPr>
            </w:pPr>
            <w:r>
              <w:rPr>
                <w:b/>
                <w:color w:val="000000"/>
                <w:sz w:val="15"/>
              </w:rPr>
              <w:t>3.094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9AF266D" w14:textId="77777777" w:rsidR="005F5A44" w:rsidRDefault="00BA5668">
            <w:pPr>
              <w:keepNext/>
              <w:spacing w:after="0"/>
              <w:jc w:val="right"/>
              <w:rPr>
                <w:b/>
                <w:color w:val="000000"/>
                <w:sz w:val="15"/>
              </w:rPr>
            </w:pPr>
            <w:r>
              <w:rPr>
                <w:b/>
                <w:color w:val="000000"/>
                <w:sz w:val="15"/>
              </w:rPr>
              <w:t>3.038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61E250" w14:textId="77777777" w:rsidR="005F5A44" w:rsidRDefault="00BA5668">
            <w:pPr>
              <w:keepNext/>
              <w:spacing w:after="0"/>
              <w:jc w:val="right"/>
              <w:rPr>
                <w:b/>
                <w:color w:val="000000"/>
                <w:sz w:val="15"/>
              </w:rPr>
            </w:pPr>
            <w:r>
              <w:rPr>
                <w:b/>
                <w:color w:val="000000"/>
                <w:sz w:val="15"/>
              </w:rPr>
              <w:t>3.028</w:t>
            </w:r>
          </w:p>
        </w:tc>
      </w:tr>
      <w:tr w:rsidR="005F5A44" w14:paraId="3114B50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8DE7D64" w14:textId="77777777" w:rsidR="005F5A44" w:rsidRDefault="00BA5668">
            <w:pPr>
              <w:keepNext/>
              <w:spacing w:after="0"/>
              <w:rPr>
                <w:b/>
                <w:color w:val="000000"/>
                <w:sz w:val="15"/>
              </w:rPr>
            </w:pPr>
            <w:r>
              <w:rPr>
                <w:b/>
                <w:color w:val="000000"/>
                <w:sz w:val="15"/>
              </w:rPr>
              <w:t>Riolering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A7D4564" w14:textId="77777777" w:rsidR="005F5A44" w:rsidRDefault="00BA5668">
            <w:pPr>
              <w:keepNext/>
              <w:spacing w:after="0"/>
              <w:jc w:val="right"/>
              <w:rPr>
                <w:b/>
                <w:color w:val="000000"/>
                <w:sz w:val="15"/>
              </w:rPr>
            </w:pPr>
            <w:r>
              <w:rPr>
                <w:b/>
                <w:color w:val="000000"/>
                <w:sz w:val="15"/>
              </w:rPr>
              <w:t>2.602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DBBB8F" w14:textId="77777777" w:rsidR="005F5A44" w:rsidRDefault="00BA5668">
            <w:pPr>
              <w:keepNext/>
              <w:spacing w:after="0"/>
              <w:jc w:val="right"/>
              <w:rPr>
                <w:b/>
                <w:color w:val="000000"/>
                <w:sz w:val="15"/>
              </w:rPr>
            </w:pPr>
            <w:r>
              <w:rPr>
                <w:b/>
                <w:color w:val="000000"/>
                <w:sz w:val="15"/>
              </w:rPr>
              <w:t>2.797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B7398F" w14:textId="77777777" w:rsidR="005F5A44" w:rsidRDefault="00BA5668">
            <w:pPr>
              <w:keepNext/>
              <w:spacing w:after="0"/>
              <w:jc w:val="right"/>
              <w:rPr>
                <w:b/>
                <w:color w:val="000000"/>
                <w:sz w:val="15"/>
              </w:rPr>
            </w:pPr>
            <w:r>
              <w:rPr>
                <w:b/>
                <w:color w:val="000000"/>
                <w:sz w:val="15"/>
              </w:rPr>
              <w:t>2.965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A281045" w14:textId="77777777" w:rsidR="005F5A44" w:rsidRDefault="00BA5668">
            <w:pPr>
              <w:keepNext/>
              <w:spacing w:after="0"/>
              <w:jc w:val="right"/>
              <w:rPr>
                <w:b/>
                <w:color w:val="000000"/>
                <w:sz w:val="15"/>
              </w:rPr>
            </w:pPr>
            <w:r>
              <w:rPr>
                <w:b/>
                <w:color w:val="000000"/>
                <w:sz w:val="15"/>
              </w:rPr>
              <w:t>2.945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E05016E" w14:textId="77777777" w:rsidR="005F5A44" w:rsidRDefault="00BA5668">
            <w:pPr>
              <w:keepNext/>
              <w:spacing w:after="0"/>
              <w:jc w:val="right"/>
              <w:rPr>
                <w:b/>
                <w:color w:val="000000"/>
                <w:sz w:val="15"/>
              </w:rPr>
            </w:pPr>
            <w:r>
              <w:rPr>
                <w:b/>
                <w:color w:val="000000"/>
                <w:sz w:val="15"/>
              </w:rPr>
              <w:t>3.131</w:t>
            </w:r>
          </w:p>
        </w:tc>
      </w:tr>
      <w:tr w:rsidR="005F5A44" w14:paraId="42F6DD5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2727045" w14:textId="77777777" w:rsidR="005F5A44" w:rsidRDefault="00BA5668">
            <w:pPr>
              <w:keepNext/>
              <w:spacing w:after="0"/>
              <w:rPr>
                <w:b/>
                <w:color w:val="000000"/>
                <w:sz w:val="15"/>
              </w:rPr>
            </w:pPr>
            <w:r>
              <w:rPr>
                <w:b/>
                <w:color w:val="000000"/>
                <w:sz w:val="15"/>
              </w:rPr>
              <w:t>Verkeer en wegen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49B18C" w14:textId="77777777" w:rsidR="005F5A44" w:rsidRDefault="00BA5668">
            <w:pPr>
              <w:keepNext/>
              <w:spacing w:after="0"/>
              <w:jc w:val="right"/>
              <w:rPr>
                <w:b/>
                <w:color w:val="000000"/>
                <w:sz w:val="15"/>
              </w:rPr>
            </w:pPr>
            <w:r>
              <w:rPr>
                <w:b/>
                <w:color w:val="000000"/>
                <w:sz w:val="15"/>
              </w:rPr>
              <w:t>5.740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52D47B0" w14:textId="77777777" w:rsidR="005F5A44" w:rsidRDefault="00BA5668">
            <w:pPr>
              <w:keepNext/>
              <w:spacing w:after="0"/>
              <w:jc w:val="right"/>
              <w:rPr>
                <w:b/>
                <w:color w:val="000000"/>
                <w:sz w:val="15"/>
              </w:rPr>
            </w:pPr>
            <w:r>
              <w:rPr>
                <w:b/>
                <w:color w:val="000000"/>
                <w:sz w:val="15"/>
              </w:rPr>
              <w:t>6.060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5241735" w14:textId="77777777" w:rsidR="005F5A44" w:rsidRDefault="00BA5668">
            <w:pPr>
              <w:keepNext/>
              <w:spacing w:after="0"/>
              <w:jc w:val="right"/>
              <w:rPr>
                <w:b/>
                <w:color w:val="000000"/>
                <w:sz w:val="15"/>
              </w:rPr>
            </w:pPr>
            <w:r>
              <w:rPr>
                <w:b/>
                <w:color w:val="000000"/>
                <w:sz w:val="15"/>
              </w:rPr>
              <w:t>6.118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9B3827" w14:textId="77777777" w:rsidR="005F5A44" w:rsidRDefault="00BA5668">
            <w:pPr>
              <w:keepNext/>
              <w:spacing w:after="0"/>
              <w:jc w:val="right"/>
              <w:rPr>
                <w:b/>
                <w:color w:val="000000"/>
                <w:sz w:val="15"/>
              </w:rPr>
            </w:pPr>
            <w:r>
              <w:rPr>
                <w:b/>
                <w:color w:val="000000"/>
                <w:sz w:val="15"/>
              </w:rPr>
              <w:t>6.385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1C5F93A" w14:textId="77777777" w:rsidR="005F5A44" w:rsidRDefault="00BA5668">
            <w:pPr>
              <w:keepNext/>
              <w:spacing w:after="0"/>
              <w:jc w:val="right"/>
              <w:rPr>
                <w:b/>
                <w:color w:val="000000"/>
                <w:sz w:val="15"/>
              </w:rPr>
            </w:pPr>
            <w:r>
              <w:rPr>
                <w:b/>
                <w:color w:val="000000"/>
                <w:sz w:val="15"/>
              </w:rPr>
              <w:t>6.535</w:t>
            </w:r>
          </w:p>
        </w:tc>
      </w:tr>
      <w:tr w:rsidR="005F5A44" w14:paraId="2B71ACF8"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3973AF0" w14:textId="77777777" w:rsidR="005F5A44" w:rsidRDefault="00BA5668">
            <w:pPr>
              <w:keepNext/>
              <w:spacing w:after="0"/>
              <w:rPr>
                <w:b/>
                <w:color w:val="000000"/>
                <w:sz w:val="15"/>
              </w:rPr>
            </w:pPr>
            <w:r>
              <w:rPr>
                <w:b/>
                <w:color w:val="000000"/>
                <w:sz w:val="15"/>
              </w:rPr>
              <w:t>Totaal Lasten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BBCD039" w14:textId="77777777" w:rsidR="005F5A44" w:rsidRDefault="00BA5668">
            <w:pPr>
              <w:keepNext/>
              <w:spacing w:after="0"/>
              <w:jc w:val="right"/>
              <w:rPr>
                <w:b/>
                <w:color w:val="000000"/>
                <w:sz w:val="15"/>
              </w:rPr>
            </w:pPr>
            <w:r>
              <w:rPr>
                <w:b/>
                <w:color w:val="000000"/>
                <w:sz w:val="15"/>
              </w:rPr>
              <w:t>16.258</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58CD5AE" w14:textId="77777777" w:rsidR="005F5A44" w:rsidRDefault="00BA5668">
            <w:pPr>
              <w:keepNext/>
              <w:spacing w:after="0"/>
              <w:jc w:val="right"/>
              <w:rPr>
                <w:b/>
                <w:color w:val="000000"/>
                <w:sz w:val="15"/>
              </w:rPr>
            </w:pPr>
            <w:r>
              <w:rPr>
                <w:b/>
                <w:color w:val="000000"/>
                <w:sz w:val="15"/>
              </w:rPr>
              <w:t>17.219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6EE25D1" w14:textId="77777777" w:rsidR="005F5A44" w:rsidRDefault="00BA5668">
            <w:pPr>
              <w:keepNext/>
              <w:spacing w:after="0"/>
              <w:jc w:val="right"/>
              <w:rPr>
                <w:b/>
                <w:color w:val="000000"/>
                <w:sz w:val="15"/>
              </w:rPr>
            </w:pPr>
            <w:r>
              <w:rPr>
                <w:b/>
                <w:color w:val="000000"/>
                <w:sz w:val="15"/>
              </w:rPr>
              <w:t>17.439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92D7FD7" w14:textId="77777777" w:rsidR="005F5A44" w:rsidRDefault="00BA5668">
            <w:pPr>
              <w:keepNext/>
              <w:spacing w:after="0"/>
              <w:jc w:val="right"/>
              <w:rPr>
                <w:b/>
                <w:color w:val="000000"/>
                <w:sz w:val="15"/>
              </w:rPr>
            </w:pPr>
            <w:r>
              <w:rPr>
                <w:b/>
                <w:color w:val="000000"/>
                <w:sz w:val="15"/>
              </w:rPr>
              <w:t>17.635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18E4ECB" w14:textId="77777777" w:rsidR="005F5A44" w:rsidRDefault="00BA5668">
            <w:pPr>
              <w:keepNext/>
              <w:spacing w:after="0"/>
              <w:jc w:val="right"/>
              <w:rPr>
                <w:b/>
                <w:color w:val="000000"/>
                <w:sz w:val="15"/>
              </w:rPr>
            </w:pPr>
            <w:r>
              <w:rPr>
                <w:b/>
                <w:color w:val="000000"/>
                <w:sz w:val="15"/>
              </w:rPr>
              <w:t>17.956</w:t>
            </w:r>
          </w:p>
        </w:tc>
      </w:tr>
      <w:tr w:rsidR="005F5A44" w14:paraId="5079F0F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3057D29" w14:textId="77777777" w:rsidR="005F5A44" w:rsidRDefault="00BA5668">
            <w:pPr>
              <w:keepNext/>
              <w:spacing w:after="0"/>
              <w:rPr>
                <w:color w:val="000000"/>
                <w:sz w:val="15"/>
              </w:rPr>
            </w:pPr>
            <w:r>
              <w:rPr>
                <w:color w:val="000000"/>
                <w:sz w:val="15"/>
              </w:rPr>
              <w:t>Baten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49F6A48"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BD2493"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D30DBC5"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66BC92A"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113DBB" w14:textId="77777777" w:rsidR="005F5A44" w:rsidRDefault="005F5A44">
            <w:pPr>
              <w:keepNext/>
              <w:spacing w:after="0"/>
              <w:jc w:val="center"/>
              <w:rPr>
                <w:color w:val="000000"/>
                <w:sz w:val="15"/>
              </w:rPr>
            </w:pPr>
          </w:p>
        </w:tc>
      </w:tr>
      <w:tr w:rsidR="005F5A44" w14:paraId="7ED0097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1D4EB9" w14:textId="77777777" w:rsidR="005F5A44" w:rsidRDefault="00BA5668">
            <w:pPr>
              <w:keepNext/>
              <w:spacing w:after="0"/>
              <w:rPr>
                <w:b/>
                <w:color w:val="000000"/>
                <w:sz w:val="15"/>
              </w:rPr>
            </w:pPr>
            <w:r>
              <w:rPr>
                <w:b/>
                <w:color w:val="000000"/>
                <w:sz w:val="15"/>
              </w:rPr>
              <w:t>Afval</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62151B" w14:textId="77777777" w:rsidR="005F5A44" w:rsidRDefault="00BA5668">
            <w:pPr>
              <w:keepNext/>
              <w:spacing w:after="0"/>
              <w:jc w:val="right"/>
              <w:rPr>
                <w:b/>
                <w:color w:val="000000"/>
                <w:sz w:val="15"/>
              </w:rPr>
            </w:pPr>
            <w:r>
              <w:rPr>
                <w:b/>
                <w:color w:val="000000"/>
                <w:sz w:val="15"/>
              </w:rPr>
              <w:noBreakHyphen/>
              <w:t>4.631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9D07710" w14:textId="77777777" w:rsidR="005F5A44" w:rsidRDefault="00BA5668">
            <w:pPr>
              <w:keepNext/>
              <w:spacing w:after="0"/>
              <w:jc w:val="right"/>
              <w:rPr>
                <w:b/>
                <w:color w:val="000000"/>
                <w:sz w:val="15"/>
              </w:rPr>
            </w:pPr>
            <w:r>
              <w:rPr>
                <w:b/>
                <w:color w:val="000000"/>
                <w:sz w:val="15"/>
              </w:rPr>
              <w:noBreakHyphen/>
              <w:t>4.956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D747AE0" w14:textId="77777777" w:rsidR="005F5A44" w:rsidRDefault="00BA5668">
            <w:pPr>
              <w:keepNext/>
              <w:spacing w:after="0"/>
              <w:jc w:val="right"/>
              <w:rPr>
                <w:b/>
                <w:color w:val="000000"/>
                <w:sz w:val="15"/>
              </w:rPr>
            </w:pPr>
            <w:r>
              <w:rPr>
                <w:b/>
                <w:color w:val="000000"/>
                <w:sz w:val="15"/>
              </w:rPr>
              <w:noBreakHyphen/>
              <w:t>4.956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9AC9F4" w14:textId="77777777" w:rsidR="005F5A44" w:rsidRDefault="00BA5668">
            <w:pPr>
              <w:keepNext/>
              <w:spacing w:after="0"/>
              <w:jc w:val="right"/>
              <w:rPr>
                <w:b/>
                <w:color w:val="000000"/>
                <w:sz w:val="15"/>
              </w:rPr>
            </w:pPr>
            <w:r>
              <w:rPr>
                <w:b/>
                <w:color w:val="000000"/>
                <w:sz w:val="15"/>
              </w:rPr>
              <w:noBreakHyphen/>
              <w:t>4.956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54262AB" w14:textId="77777777" w:rsidR="005F5A44" w:rsidRDefault="00BA5668">
            <w:pPr>
              <w:keepNext/>
              <w:spacing w:after="0"/>
              <w:jc w:val="right"/>
              <w:rPr>
                <w:b/>
                <w:color w:val="000000"/>
                <w:sz w:val="15"/>
              </w:rPr>
            </w:pPr>
            <w:r>
              <w:rPr>
                <w:b/>
                <w:color w:val="000000"/>
                <w:sz w:val="15"/>
              </w:rPr>
              <w:noBreakHyphen/>
              <w:t>4.956</w:t>
            </w:r>
          </w:p>
        </w:tc>
      </w:tr>
      <w:tr w:rsidR="005F5A44" w14:paraId="5C64AF2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082826" w14:textId="77777777" w:rsidR="005F5A44" w:rsidRDefault="00BA5668">
            <w:pPr>
              <w:keepNext/>
              <w:spacing w:after="0"/>
              <w:rPr>
                <w:b/>
                <w:color w:val="000000"/>
                <w:sz w:val="15"/>
              </w:rPr>
            </w:pPr>
            <w:r>
              <w:rPr>
                <w:b/>
                <w:color w:val="000000"/>
                <w:sz w:val="15"/>
              </w:rPr>
              <w:t>Openbaar groen en openbaar water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9F8EE7A" w14:textId="77777777" w:rsidR="005F5A44" w:rsidRDefault="00BA5668">
            <w:pPr>
              <w:keepNext/>
              <w:spacing w:after="0"/>
              <w:jc w:val="right"/>
              <w:rPr>
                <w:b/>
                <w:color w:val="000000"/>
                <w:sz w:val="15"/>
              </w:rPr>
            </w:pPr>
            <w:r>
              <w:rPr>
                <w:b/>
                <w:color w:val="000000"/>
                <w:sz w:val="15"/>
              </w:rPr>
              <w:noBreakHyphen/>
              <w:t>415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DE1B2C3" w14:textId="77777777" w:rsidR="005F5A44" w:rsidRDefault="00BA5668">
            <w:pPr>
              <w:keepNext/>
              <w:spacing w:after="0"/>
              <w:jc w:val="right"/>
              <w:rPr>
                <w:b/>
                <w:color w:val="000000"/>
                <w:sz w:val="15"/>
              </w:rPr>
            </w:pPr>
            <w:r>
              <w:rPr>
                <w:b/>
                <w:color w:val="000000"/>
                <w:sz w:val="15"/>
              </w:rPr>
              <w:noBreakHyphen/>
              <w:t>424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693A0A8" w14:textId="77777777" w:rsidR="005F5A44" w:rsidRDefault="00BA5668">
            <w:pPr>
              <w:keepNext/>
              <w:spacing w:after="0"/>
              <w:jc w:val="right"/>
              <w:rPr>
                <w:b/>
                <w:color w:val="000000"/>
                <w:sz w:val="15"/>
              </w:rPr>
            </w:pPr>
            <w:r>
              <w:rPr>
                <w:b/>
                <w:color w:val="000000"/>
                <w:sz w:val="15"/>
              </w:rPr>
              <w:noBreakHyphen/>
              <w:t>424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872141" w14:textId="77777777" w:rsidR="005F5A44" w:rsidRDefault="00BA5668">
            <w:pPr>
              <w:keepNext/>
              <w:spacing w:after="0"/>
              <w:jc w:val="right"/>
              <w:rPr>
                <w:b/>
                <w:color w:val="000000"/>
                <w:sz w:val="15"/>
              </w:rPr>
            </w:pPr>
            <w:r>
              <w:rPr>
                <w:b/>
                <w:color w:val="000000"/>
                <w:sz w:val="15"/>
              </w:rPr>
              <w:noBreakHyphen/>
              <w:t>424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3137462" w14:textId="77777777" w:rsidR="005F5A44" w:rsidRDefault="00BA5668">
            <w:pPr>
              <w:keepNext/>
              <w:spacing w:after="0"/>
              <w:jc w:val="right"/>
              <w:rPr>
                <w:b/>
                <w:color w:val="000000"/>
                <w:sz w:val="15"/>
              </w:rPr>
            </w:pPr>
            <w:r>
              <w:rPr>
                <w:b/>
                <w:color w:val="000000"/>
                <w:sz w:val="15"/>
              </w:rPr>
              <w:noBreakHyphen/>
              <w:t>424</w:t>
            </w:r>
          </w:p>
        </w:tc>
      </w:tr>
      <w:tr w:rsidR="005F5A44" w14:paraId="0FA0CFE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DA0B6C0" w14:textId="77777777" w:rsidR="005F5A44" w:rsidRDefault="00BA5668">
            <w:pPr>
              <w:keepNext/>
              <w:spacing w:after="0"/>
              <w:rPr>
                <w:b/>
                <w:color w:val="000000"/>
                <w:sz w:val="15"/>
              </w:rPr>
            </w:pPr>
            <w:r>
              <w:rPr>
                <w:b/>
                <w:color w:val="000000"/>
                <w:sz w:val="15"/>
              </w:rPr>
              <w:t>Riolering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8FAB15" w14:textId="77777777" w:rsidR="005F5A44" w:rsidRDefault="00BA5668">
            <w:pPr>
              <w:keepNext/>
              <w:spacing w:after="0"/>
              <w:jc w:val="right"/>
              <w:rPr>
                <w:b/>
                <w:color w:val="000000"/>
                <w:sz w:val="15"/>
              </w:rPr>
            </w:pPr>
            <w:r>
              <w:rPr>
                <w:b/>
                <w:color w:val="000000"/>
                <w:sz w:val="15"/>
              </w:rPr>
              <w:noBreakHyphen/>
              <w:t>3.769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7A31B78" w14:textId="77777777" w:rsidR="005F5A44" w:rsidRDefault="00BA5668">
            <w:pPr>
              <w:keepNext/>
              <w:spacing w:after="0"/>
              <w:jc w:val="right"/>
              <w:rPr>
                <w:b/>
                <w:color w:val="000000"/>
                <w:sz w:val="15"/>
              </w:rPr>
            </w:pPr>
            <w:r>
              <w:rPr>
                <w:b/>
                <w:color w:val="000000"/>
                <w:sz w:val="15"/>
              </w:rPr>
              <w:noBreakHyphen/>
              <w:t>4.043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761B871" w14:textId="77777777" w:rsidR="005F5A44" w:rsidRDefault="00BA5668">
            <w:pPr>
              <w:keepNext/>
              <w:spacing w:after="0"/>
              <w:jc w:val="right"/>
              <w:rPr>
                <w:b/>
                <w:color w:val="000000"/>
                <w:sz w:val="15"/>
              </w:rPr>
            </w:pPr>
            <w:r>
              <w:rPr>
                <w:b/>
                <w:color w:val="000000"/>
                <w:sz w:val="15"/>
              </w:rPr>
              <w:noBreakHyphen/>
              <w:t>4.086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AED8577" w14:textId="77777777" w:rsidR="005F5A44" w:rsidRDefault="00BA5668">
            <w:pPr>
              <w:keepNext/>
              <w:spacing w:after="0"/>
              <w:jc w:val="right"/>
              <w:rPr>
                <w:b/>
                <w:color w:val="000000"/>
                <w:sz w:val="15"/>
              </w:rPr>
            </w:pPr>
            <w:r>
              <w:rPr>
                <w:b/>
                <w:color w:val="000000"/>
                <w:sz w:val="15"/>
              </w:rPr>
              <w:noBreakHyphen/>
              <w:t>4.003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5260BD6" w14:textId="77777777" w:rsidR="005F5A44" w:rsidRDefault="00BA5668">
            <w:pPr>
              <w:keepNext/>
              <w:spacing w:after="0"/>
              <w:jc w:val="right"/>
              <w:rPr>
                <w:b/>
                <w:color w:val="000000"/>
                <w:sz w:val="15"/>
              </w:rPr>
            </w:pPr>
            <w:r>
              <w:rPr>
                <w:b/>
                <w:color w:val="000000"/>
                <w:sz w:val="15"/>
              </w:rPr>
              <w:noBreakHyphen/>
              <w:t>4.050</w:t>
            </w:r>
          </w:p>
        </w:tc>
      </w:tr>
      <w:tr w:rsidR="005F5A44" w14:paraId="1040ADC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754D5D8" w14:textId="77777777" w:rsidR="005F5A44" w:rsidRDefault="00BA5668">
            <w:pPr>
              <w:keepNext/>
              <w:spacing w:after="0"/>
              <w:rPr>
                <w:b/>
                <w:color w:val="000000"/>
                <w:sz w:val="15"/>
              </w:rPr>
            </w:pPr>
            <w:r>
              <w:rPr>
                <w:b/>
                <w:color w:val="000000"/>
                <w:sz w:val="15"/>
              </w:rPr>
              <w:t>Verkeer en wegen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C9C7BC8" w14:textId="77777777" w:rsidR="005F5A44" w:rsidRDefault="00BA5668">
            <w:pPr>
              <w:keepNext/>
              <w:spacing w:after="0"/>
              <w:jc w:val="right"/>
              <w:rPr>
                <w:b/>
                <w:color w:val="000000"/>
                <w:sz w:val="15"/>
              </w:rPr>
            </w:pPr>
            <w:r>
              <w:rPr>
                <w:b/>
                <w:color w:val="000000"/>
                <w:sz w:val="15"/>
              </w:rPr>
              <w:noBreakHyphen/>
              <w:t>1.068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A45B054" w14:textId="77777777" w:rsidR="005F5A44" w:rsidRDefault="00BA5668">
            <w:pPr>
              <w:keepNext/>
              <w:spacing w:after="0"/>
              <w:jc w:val="right"/>
              <w:rPr>
                <w:b/>
                <w:color w:val="000000"/>
                <w:sz w:val="15"/>
              </w:rPr>
            </w:pPr>
            <w:r>
              <w:rPr>
                <w:b/>
                <w:color w:val="000000"/>
                <w:sz w:val="15"/>
              </w:rPr>
              <w:noBreakHyphen/>
              <w:t>2.732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8A45FA" w14:textId="77777777" w:rsidR="005F5A44" w:rsidRDefault="00BA5668">
            <w:pPr>
              <w:keepNext/>
              <w:spacing w:after="0"/>
              <w:jc w:val="right"/>
              <w:rPr>
                <w:b/>
                <w:color w:val="000000"/>
                <w:sz w:val="15"/>
              </w:rPr>
            </w:pPr>
            <w:r>
              <w:rPr>
                <w:b/>
                <w:color w:val="000000"/>
                <w:sz w:val="15"/>
              </w:rPr>
              <w:noBreakHyphen/>
              <w:t>1.080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9AB8241" w14:textId="77777777" w:rsidR="005F5A44" w:rsidRDefault="00BA5668">
            <w:pPr>
              <w:keepNext/>
              <w:spacing w:after="0"/>
              <w:jc w:val="right"/>
              <w:rPr>
                <w:b/>
                <w:color w:val="000000"/>
                <w:sz w:val="15"/>
              </w:rPr>
            </w:pPr>
            <w:r>
              <w:rPr>
                <w:b/>
                <w:color w:val="000000"/>
                <w:sz w:val="15"/>
              </w:rPr>
              <w:noBreakHyphen/>
              <w:t>1.080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B0C9F5" w14:textId="77777777" w:rsidR="005F5A44" w:rsidRDefault="00BA5668">
            <w:pPr>
              <w:keepNext/>
              <w:spacing w:after="0"/>
              <w:jc w:val="right"/>
              <w:rPr>
                <w:b/>
                <w:color w:val="000000"/>
                <w:sz w:val="15"/>
              </w:rPr>
            </w:pPr>
            <w:r>
              <w:rPr>
                <w:b/>
                <w:color w:val="000000"/>
                <w:sz w:val="15"/>
              </w:rPr>
              <w:noBreakHyphen/>
              <w:t>1.080</w:t>
            </w:r>
          </w:p>
        </w:tc>
      </w:tr>
      <w:tr w:rsidR="005F5A44" w14:paraId="2A029A99"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C5647E3" w14:textId="77777777" w:rsidR="005F5A44" w:rsidRDefault="00BA5668">
            <w:pPr>
              <w:keepNext/>
              <w:spacing w:after="0"/>
              <w:rPr>
                <w:b/>
                <w:color w:val="000000"/>
                <w:sz w:val="15"/>
              </w:rPr>
            </w:pPr>
            <w:r>
              <w:rPr>
                <w:b/>
                <w:color w:val="000000"/>
                <w:sz w:val="15"/>
              </w:rPr>
              <w:t>Totaal Baten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5109E97" w14:textId="77777777" w:rsidR="005F5A44" w:rsidRDefault="00BA5668">
            <w:pPr>
              <w:keepNext/>
              <w:spacing w:after="0"/>
              <w:jc w:val="right"/>
              <w:rPr>
                <w:b/>
                <w:color w:val="000000"/>
                <w:sz w:val="15"/>
              </w:rPr>
            </w:pPr>
            <w:r>
              <w:rPr>
                <w:b/>
                <w:color w:val="000000"/>
                <w:sz w:val="15"/>
              </w:rPr>
              <w:noBreakHyphen/>
              <w:t>9.883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9A0D980" w14:textId="77777777" w:rsidR="005F5A44" w:rsidRDefault="00BA5668">
            <w:pPr>
              <w:keepNext/>
              <w:spacing w:after="0"/>
              <w:jc w:val="right"/>
              <w:rPr>
                <w:b/>
                <w:color w:val="000000"/>
                <w:sz w:val="15"/>
              </w:rPr>
            </w:pPr>
            <w:r>
              <w:rPr>
                <w:b/>
                <w:color w:val="000000"/>
                <w:sz w:val="15"/>
              </w:rPr>
              <w:noBreakHyphen/>
              <w:t>12.155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AC4EAC1" w14:textId="77777777" w:rsidR="005F5A44" w:rsidRDefault="00BA5668">
            <w:pPr>
              <w:keepNext/>
              <w:spacing w:after="0"/>
              <w:jc w:val="right"/>
              <w:rPr>
                <w:b/>
                <w:color w:val="000000"/>
                <w:sz w:val="15"/>
              </w:rPr>
            </w:pPr>
            <w:r>
              <w:rPr>
                <w:b/>
                <w:color w:val="000000"/>
                <w:sz w:val="15"/>
              </w:rPr>
              <w:noBreakHyphen/>
              <w:t>10.545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F6EAD21" w14:textId="77777777" w:rsidR="005F5A44" w:rsidRDefault="00BA5668">
            <w:pPr>
              <w:keepNext/>
              <w:spacing w:after="0"/>
              <w:jc w:val="right"/>
              <w:rPr>
                <w:b/>
                <w:color w:val="000000"/>
                <w:sz w:val="15"/>
              </w:rPr>
            </w:pPr>
            <w:r>
              <w:rPr>
                <w:b/>
                <w:color w:val="000000"/>
                <w:sz w:val="15"/>
              </w:rPr>
              <w:noBreakHyphen/>
              <w:t>10.463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3F49B9D" w14:textId="77777777" w:rsidR="005F5A44" w:rsidRDefault="00BA5668">
            <w:pPr>
              <w:keepNext/>
              <w:spacing w:after="0"/>
              <w:jc w:val="right"/>
              <w:rPr>
                <w:b/>
                <w:color w:val="000000"/>
                <w:sz w:val="15"/>
              </w:rPr>
            </w:pPr>
            <w:r>
              <w:rPr>
                <w:b/>
                <w:color w:val="000000"/>
                <w:sz w:val="15"/>
              </w:rPr>
              <w:noBreakHyphen/>
              <w:t>10.510</w:t>
            </w:r>
          </w:p>
        </w:tc>
      </w:tr>
      <w:tr w:rsidR="005F5A44" w14:paraId="2B0AE49F"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0F19AC7" w14:textId="77777777" w:rsidR="005F5A44" w:rsidRDefault="00BA5668">
            <w:pPr>
              <w:keepNext/>
              <w:spacing w:after="0"/>
              <w:rPr>
                <w:b/>
                <w:color w:val="000000"/>
                <w:sz w:val="15"/>
              </w:rPr>
            </w:pPr>
            <w:r>
              <w:rPr>
                <w:b/>
                <w:color w:val="000000"/>
                <w:sz w:val="15"/>
              </w:rPr>
              <w:t>Totaal saldo van lasten en baten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FCB8ACE" w14:textId="77777777" w:rsidR="005F5A44" w:rsidRDefault="00BA5668">
            <w:pPr>
              <w:keepNext/>
              <w:spacing w:after="0"/>
              <w:jc w:val="right"/>
              <w:rPr>
                <w:b/>
                <w:color w:val="000000"/>
                <w:sz w:val="15"/>
              </w:rPr>
            </w:pPr>
            <w:r>
              <w:rPr>
                <w:b/>
                <w:color w:val="000000"/>
                <w:sz w:val="15"/>
              </w:rPr>
              <w:t>6.375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E98B165" w14:textId="77777777" w:rsidR="005F5A44" w:rsidRDefault="00BA5668">
            <w:pPr>
              <w:keepNext/>
              <w:spacing w:after="0"/>
              <w:jc w:val="right"/>
              <w:rPr>
                <w:b/>
                <w:color w:val="000000"/>
                <w:sz w:val="15"/>
              </w:rPr>
            </w:pPr>
            <w:r>
              <w:rPr>
                <w:b/>
                <w:color w:val="000000"/>
                <w:sz w:val="15"/>
              </w:rPr>
              <w:t>5.065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2DA17C8" w14:textId="77777777" w:rsidR="005F5A44" w:rsidRDefault="00BA5668">
            <w:pPr>
              <w:keepNext/>
              <w:spacing w:after="0"/>
              <w:jc w:val="right"/>
              <w:rPr>
                <w:b/>
                <w:color w:val="000000"/>
                <w:sz w:val="15"/>
              </w:rPr>
            </w:pPr>
            <w:r>
              <w:rPr>
                <w:b/>
                <w:color w:val="000000"/>
                <w:sz w:val="15"/>
              </w:rPr>
              <w:t>6.893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3CF0DF3" w14:textId="77777777" w:rsidR="005F5A44" w:rsidRDefault="00BA5668">
            <w:pPr>
              <w:keepNext/>
              <w:spacing w:after="0"/>
              <w:jc w:val="right"/>
              <w:rPr>
                <w:b/>
                <w:color w:val="000000"/>
                <w:sz w:val="15"/>
              </w:rPr>
            </w:pPr>
            <w:r>
              <w:rPr>
                <w:b/>
                <w:color w:val="000000"/>
                <w:sz w:val="15"/>
              </w:rPr>
              <w:t>7.172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9570941" w14:textId="77777777" w:rsidR="005F5A44" w:rsidRDefault="00BA5668">
            <w:pPr>
              <w:keepNext/>
              <w:spacing w:after="0"/>
              <w:jc w:val="right"/>
              <w:rPr>
                <w:b/>
                <w:color w:val="000000"/>
                <w:sz w:val="15"/>
              </w:rPr>
            </w:pPr>
            <w:r>
              <w:rPr>
                <w:b/>
                <w:color w:val="000000"/>
                <w:sz w:val="15"/>
              </w:rPr>
              <w:t>7.447</w:t>
            </w:r>
          </w:p>
        </w:tc>
      </w:tr>
      <w:tr w:rsidR="005F5A44" w14:paraId="7F88AF8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BF171B7" w14:textId="77777777" w:rsidR="005F5A44" w:rsidRDefault="00BA5668">
            <w:pPr>
              <w:keepNext/>
              <w:spacing w:after="0"/>
              <w:rPr>
                <w:color w:val="000000"/>
                <w:sz w:val="15"/>
              </w:rPr>
            </w:pPr>
            <w:r>
              <w:rPr>
                <w:color w:val="000000"/>
                <w:sz w:val="15"/>
              </w:rPr>
              <w:t>Onttrekkingen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8A45E08"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4B84FF8"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DE0A8A0"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EB1B932"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31AA06A" w14:textId="77777777" w:rsidR="005F5A44" w:rsidRDefault="005F5A44">
            <w:pPr>
              <w:keepNext/>
              <w:spacing w:after="0"/>
              <w:jc w:val="center"/>
              <w:rPr>
                <w:color w:val="000000"/>
                <w:sz w:val="15"/>
              </w:rPr>
            </w:pPr>
          </w:p>
        </w:tc>
      </w:tr>
      <w:tr w:rsidR="005F5A44" w14:paraId="230BC7B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C32157" w14:textId="77777777" w:rsidR="005F5A44" w:rsidRDefault="00BA5668">
            <w:pPr>
              <w:keepNext/>
              <w:spacing w:after="0"/>
              <w:rPr>
                <w:b/>
                <w:color w:val="000000"/>
                <w:sz w:val="15"/>
              </w:rPr>
            </w:pPr>
            <w:r>
              <w:rPr>
                <w:b/>
                <w:color w:val="000000"/>
                <w:sz w:val="15"/>
              </w:rPr>
              <w:t>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DE2E924" w14:textId="77777777" w:rsidR="005F5A44" w:rsidRDefault="00BA5668">
            <w:pPr>
              <w:keepNext/>
              <w:spacing w:after="0"/>
              <w:jc w:val="right"/>
              <w:rPr>
                <w:b/>
                <w:color w:val="000000"/>
                <w:sz w:val="15"/>
              </w:rPr>
            </w:pPr>
            <w:r>
              <w:rPr>
                <w:b/>
                <w:color w:val="000000"/>
                <w:sz w:val="15"/>
              </w:rPr>
              <w:noBreakHyphen/>
              <w:t>611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516B815" w14:textId="77777777" w:rsidR="005F5A44" w:rsidRDefault="00BA5668">
            <w:pPr>
              <w:keepNext/>
              <w:spacing w:after="0"/>
              <w:jc w:val="right"/>
              <w:rPr>
                <w:b/>
                <w:color w:val="000000"/>
                <w:sz w:val="15"/>
              </w:rPr>
            </w:pPr>
            <w:r>
              <w:rPr>
                <w:b/>
                <w:color w:val="000000"/>
                <w:sz w:val="15"/>
              </w:rPr>
              <w:noBreakHyphen/>
              <w:t>1.626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A0EBB2" w14:textId="77777777" w:rsidR="005F5A44" w:rsidRDefault="00BA5668">
            <w:pPr>
              <w:keepNext/>
              <w:spacing w:after="0"/>
              <w:jc w:val="right"/>
              <w:rPr>
                <w:b/>
                <w:color w:val="000000"/>
                <w:sz w:val="15"/>
              </w:rPr>
            </w:pPr>
            <w:r>
              <w:rPr>
                <w:b/>
                <w:color w:val="000000"/>
                <w:sz w:val="15"/>
              </w:rPr>
              <w:noBreakHyphen/>
              <w:t>346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7F0559" w14:textId="77777777" w:rsidR="005F5A44" w:rsidRDefault="00BA5668">
            <w:pPr>
              <w:keepNext/>
              <w:spacing w:after="0"/>
              <w:jc w:val="right"/>
              <w:rPr>
                <w:b/>
                <w:color w:val="000000"/>
                <w:sz w:val="15"/>
              </w:rPr>
            </w:pPr>
            <w:r>
              <w:rPr>
                <w:b/>
                <w:color w:val="000000"/>
                <w:sz w:val="15"/>
              </w:rPr>
              <w:noBreakHyphen/>
              <w:t>346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FD0093" w14:textId="77777777" w:rsidR="005F5A44" w:rsidRDefault="00BA5668">
            <w:pPr>
              <w:keepNext/>
              <w:spacing w:after="0"/>
              <w:jc w:val="right"/>
              <w:rPr>
                <w:b/>
                <w:color w:val="000000"/>
                <w:sz w:val="15"/>
              </w:rPr>
            </w:pPr>
            <w:r>
              <w:rPr>
                <w:b/>
                <w:color w:val="000000"/>
                <w:sz w:val="15"/>
              </w:rPr>
              <w:noBreakHyphen/>
              <w:t>443</w:t>
            </w:r>
          </w:p>
        </w:tc>
      </w:tr>
      <w:tr w:rsidR="005F5A44" w14:paraId="671D2CF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5F8A54C" w14:textId="77777777" w:rsidR="005F5A44" w:rsidRDefault="00BA5668">
            <w:pPr>
              <w:keepNext/>
              <w:spacing w:after="0"/>
              <w:rPr>
                <w:color w:val="000000"/>
                <w:sz w:val="15"/>
              </w:rPr>
            </w:pPr>
            <w:r>
              <w:rPr>
                <w:color w:val="000000"/>
                <w:sz w:val="15"/>
              </w:rPr>
              <w:t>Stortingen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EA1FD5"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6D43CAA"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284390"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EB4C440"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7D9BC65" w14:textId="77777777" w:rsidR="005F5A44" w:rsidRDefault="005F5A44">
            <w:pPr>
              <w:keepNext/>
              <w:spacing w:after="0"/>
              <w:jc w:val="center"/>
              <w:rPr>
                <w:color w:val="000000"/>
                <w:sz w:val="15"/>
              </w:rPr>
            </w:pPr>
          </w:p>
        </w:tc>
      </w:tr>
      <w:tr w:rsidR="005F5A44" w14:paraId="7E3084D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5528AAB" w14:textId="77777777" w:rsidR="005F5A44" w:rsidRDefault="00BA5668">
            <w:pPr>
              <w:keepNext/>
              <w:spacing w:after="0"/>
              <w:rPr>
                <w:b/>
                <w:color w:val="000000"/>
                <w:sz w:val="15"/>
              </w:rPr>
            </w:pPr>
            <w:r>
              <w:rPr>
                <w:b/>
                <w:color w:val="000000"/>
                <w:sz w:val="15"/>
              </w:rPr>
              <w:t>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A9EAFE5" w14:textId="77777777" w:rsidR="005F5A44" w:rsidRDefault="00BA5668">
            <w:pPr>
              <w:keepNext/>
              <w:spacing w:after="0"/>
              <w:jc w:val="right"/>
              <w:rPr>
                <w:b/>
                <w:color w:val="000000"/>
                <w:sz w:val="15"/>
              </w:rPr>
            </w:pPr>
            <w:r>
              <w:rPr>
                <w:b/>
                <w:color w:val="000000"/>
                <w:sz w:val="15"/>
              </w:rPr>
              <w:t>545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4CE9BA4" w14:textId="77777777" w:rsidR="005F5A44" w:rsidRDefault="00BA5668">
            <w:pPr>
              <w:keepNext/>
              <w:spacing w:after="0"/>
              <w:jc w:val="right"/>
              <w:rPr>
                <w:b/>
                <w:color w:val="000000"/>
                <w:sz w:val="15"/>
              </w:rPr>
            </w:pPr>
            <w:r>
              <w:rPr>
                <w:b/>
                <w:color w:val="000000"/>
                <w:sz w:val="15"/>
              </w:rPr>
              <w:t>3.162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535A5F1" w14:textId="77777777" w:rsidR="005F5A44" w:rsidRDefault="00BA5668">
            <w:pPr>
              <w:keepNext/>
              <w:spacing w:after="0"/>
              <w:jc w:val="right"/>
              <w:rPr>
                <w:b/>
                <w:color w:val="000000"/>
                <w:sz w:val="15"/>
              </w:rPr>
            </w:pPr>
            <w:r>
              <w:rPr>
                <w:b/>
                <w:color w:val="000000"/>
                <w:sz w:val="15"/>
              </w:rPr>
              <w:t>223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62BCD58" w14:textId="77777777" w:rsidR="005F5A44" w:rsidRDefault="00BA5668">
            <w:pPr>
              <w:keepNext/>
              <w:spacing w:after="0"/>
              <w:jc w:val="right"/>
              <w:rPr>
                <w:b/>
                <w:color w:val="000000"/>
                <w:sz w:val="15"/>
              </w:rPr>
            </w:pPr>
            <w:r>
              <w:rPr>
                <w:b/>
                <w:color w:val="000000"/>
                <w:sz w:val="15"/>
              </w:rPr>
              <w:t>215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97164B0" w14:textId="77777777" w:rsidR="005F5A44" w:rsidRDefault="00BA5668">
            <w:pPr>
              <w:keepNext/>
              <w:spacing w:after="0"/>
              <w:jc w:val="right"/>
              <w:rPr>
                <w:b/>
                <w:color w:val="000000"/>
                <w:sz w:val="15"/>
              </w:rPr>
            </w:pPr>
            <w:r>
              <w:rPr>
                <w:b/>
                <w:color w:val="000000"/>
                <w:sz w:val="15"/>
              </w:rPr>
              <w:t>215</w:t>
            </w:r>
          </w:p>
        </w:tc>
      </w:tr>
      <w:tr w:rsidR="005F5A44" w14:paraId="564918C9"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665CC5B" w14:textId="77777777" w:rsidR="005F5A44" w:rsidRDefault="00BA5668">
            <w:pPr>
              <w:keepNext/>
              <w:spacing w:after="0"/>
              <w:rPr>
                <w:b/>
                <w:color w:val="000000"/>
                <w:sz w:val="15"/>
              </w:rPr>
            </w:pPr>
            <w:r>
              <w:rPr>
                <w:b/>
                <w:color w:val="000000"/>
                <w:sz w:val="15"/>
              </w:rPr>
              <w:t>Saldo mutaties reserve</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A5D9035" w14:textId="77777777" w:rsidR="005F5A44" w:rsidRDefault="00BA5668">
            <w:pPr>
              <w:keepNext/>
              <w:spacing w:after="0"/>
              <w:jc w:val="right"/>
              <w:rPr>
                <w:b/>
                <w:color w:val="000000"/>
                <w:sz w:val="15"/>
              </w:rPr>
            </w:pPr>
            <w:r>
              <w:rPr>
                <w:b/>
                <w:color w:val="000000"/>
                <w:sz w:val="15"/>
              </w:rPr>
              <w:noBreakHyphen/>
              <w:t>66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272103A" w14:textId="77777777" w:rsidR="005F5A44" w:rsidRDefault="00BA5668">
            <w:pPr>
              <w:keepNext/>
              <w:spacing w:after="0"/>
              <w:jc w:val="right"/>
              <w:rPr>
                <w:b/>
                <w:color w:val="000000"/>
                <w:sz w:val="15"/>
              </w:rPr>
            </w:pPr>
            <w:r>
              <w:rPr>
                <w:b/>
                <w:color w:val="000000"/>
                <w:sz w:val="15"/>
              </w:rPr>
              <w:t>1.537</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CE56C24" w14:textId="77777777" w:rsidR="005F5A44" w:rsidRDefault="00BA5668">
            <w:pPr>
              <w:keepNext/>
              <w:spacing w:after="0"/>
              <w:jc w:val="right"/>
              <w:rPr>
                <w:b/>
                <w:color w:val="000000"/>
                <w:sz w:val="15"/>
              </w:rPr>
            </w:pPr>
            <w:r>
              <w:rPr>
                <w:b/>
                <w:color w:val="000000"/>
                <w:sz w:val="15"/>
              </w:rPr>
              <w:noBreakHyphen/>
              <w:t>122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8729093" w14:textId="77777777" w:rsidR="005F5A44" w:rsidRDefault="00BA5668">
            <w:pPr>
              <w:keepNext/>
              <w:spacing w:after="0"/>
              <w:jc w:val="right"/>
              <w:rPr>
                <w:b/>
                <w:color w:val="000000"/>
                <w:sz w:val="15"/>
              </w:rPr>
            </w:pPr>
            <w:r>
              <w:rPr>
                <w:b/>
                <w:color w:val="000000"/>
                <w:sz w:val="15"/>
              </w:rPr>
              <w:noBreakHyphen/>
              <w:t>130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E2115AA" w14:textId="77777777" w:rsidR="005F5A44" w:rsidRDefault="00BA5668">
            <w:pPr>
              <w:keepNext/>
              <w:spacing w:after="0"/>
              <w:jc w:val="right"/>
              <w:rPr>
                <w:b/>
                <w:color w:val="000000"/>
                <w:sz w:val="15"/>
              </w:rPr>
            </w:pPr>
            <w:r>
              <w:rPr>
                <w:b/>
                <w:color w:val="000000"/>
                <w:sz w:val="15"/>
              </w:rPr>
              <w:noBreakHyphen/>
              <w:t>228</w:t>
            </w:r>
          </w:p>
        </w:tc>
      </w:tr>
      <w:tr w:rsidR="005F5A44" w14:paraId="56F08753"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D48C4F0" w14:textId="77777777" w:rsidR="005F5A44" w:rsidRDefault="00BA5668">
            <w:pPr>
              <w:spacing w:after="0"/>
              <w:rPr>
                <w:b/>
                <w:color w:val="000000"/>
                <w:sz w:val="15"/>
              </w:rPr>
            </w:pPr>
            <w:r>
              <w:rPr>
                <w:b/>
                <w:color w:val="000000"/>
                <w:sz w:val="15"/>
              </w:rPr>
              <w:t>Geraamd resultaat</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BB816EE" w14:textId="77777777" w:rsidR="005F5A44" w:rsidRDefault="00BA5668">
            <w:pPr>
              <w:spacing w:after="0"/>
              <w:jc w:val="right"/>
              <w:rPr>
                <w:b/>
                <w:color w:val="000000"/>
                <w:sz w:val="15"/>
              </w:rPr>
            </w:pPr>
            <w:r>
              <w:rPr>
                <w:b/>
                <w:color w:val="000000"/>
                <w:sz w:val="15"/>
              </w:rPr>
              <w:t>6.310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054B04E" w14:textId="77777777" w:rsidR="005F5A44" w:rsidRDefault="00BA5668">
            <w:pPr>
              <w:spacing w:after="0"/>
              <w:jc w:val="right"/>
              <w:rPr>
                <w:b/>
                <w:color w:val="000000"/>
                <w:sz w:val="15"/>
              </w:rPr>
            </w:pPr>
            <w:r>
              <w:rPr>
                <w:b/>
                <w:color w:val="000000"/>
                <w:sz w:val="15"/>
              </w:rPr>
              <w:t>6.601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BFC8651" w14:textId="77777777" w:rsidR="005F5A44" w:rsidRDefault="00BA5668">
            <w:pPr>
              <w:spacing w:after="0"/>
              <w:jc w:val="right"/>
              <w:rPr>
                <w:b/>
                <w:color w:val="000000"/>
                <w:sz w:val="15"/>
              </w:rPr>
            </w:pPr>
            <w:r>
              <w:rPr>
                <w:b/>
                <w:color w:val="000000"/>
                <w:sz w:val="15"/>
              </w:rPr>
              <w:t>6.771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1B98D12" w14:textId="77777777" w:rsidR="005F5A44" w:rsidRDefault="00BA5668">
            <w:pPr>
              <w:spacing w:after="0"/>
              <w:jc w:val="right"/>
              <w:rPr>
                <w:b/>
                <w:color w:val="000000"/>
                <w:sz w:val="15"/>
              </w:rPr>
            </w:pPr>
            <w:r>
              <w:rPr>
                <w:b/>
                <w:color w:val="000000"/>
                <w:sz w:val="15"/>
              </w:rPr>
              <w:t>7.042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665B57F" w14:textId="77777777" w:rsidR="005F5A44" w:rsidRDefault="00BA5668">
            <w:pPr>
              <w:spacing w:after="0"/>
              <w:jc w:val="right"/>
              <w:rPr>
                <w:b/>
                <w:color w:val="000000"/>
                <w:sz w:val="15"/>
              </w:rPr>
            </w:pPr>
            <w:r>
              <w:rPr>
                <w:b/>
                <w:color w:val="000000"/>
                <w:sz w:val="15"/>
              </w:rPr>
              <w:t>7.219</w:t>
            </w:r>
          </w:p>
        </w:tc>
      </w:tr>
    </w:tbl>
    <w:p w14:paraId="64847236" w14:textId="77777777" w:rsidR="005F5A44" w:rsidRDefault="005F5A44"/>
    <w:p w14:paraId="481E7382" w14:textId="77777777" w:rsidR="005F5A44" w:rsidRDefault="00BA5668">
      <w:pPr>
        <w:pStyle w:val="Kop5"/>
      </w:pPr>
      <w:r>
        <w:t>Financiële toelichting</w:t>
      </w:r>
    </w:p>
    <w:p w14:paraId="53421FA9" w14:textId="77777777" w:rsidR="005F5A44" w:rsidRDefault="00BA5668">
      <w:pPr>
        <w:keepLines/>
        <w:rPr>
          <w:rFonts w:eastAsia="Arial" w:cs="Arial"/>
        </w:rPr>
      </w:pPr>
      <w:r>
        <w:rPr>
          <w:rFonts w:eastAsia="Arial" w:cs="Arial"/>
          <w:b/>
          <w:bCs/>
        </w:rPr>
        <w:t>Lasten </w:t>
      </w:r>
    </w:p>
    <w:p w14:paraId="2AC583A4" w14:textId="77777777" w:rsidR="005F5A44" w:rsidRDefault="00BA5668">
      <w:pPr>
        <w:keepLines/>
        <w:rPr>
          <w:rFonts w:eastAsia="Arial" w:cs="Arial"/>
        </w:rPr>
      </w:pPr>
      <w:r>
        <w:rPr>
          <w:rFonts w:eastAsia="Arial" w:cs="Arial"/>
          <w:i/>
          <w:iCs/>
        </w:rPr>
        <w:t>Afval: hogere lasten van € 269.000</w:t>
      </w:r>
      <w:r>
        <w:rPr>
          <w:rFonts w:eastAsia="Arial" w:cs="Arial"/>
          <w:i/>
          <w:iCs/>
        </w:rPr>
        <w:br/>
      </w:r>
      <w:r>
        <w:rPr>
          <w:rFonts w:eastAsia="Arial" w:cs="Arial"/>
        </w:rPr>
        <w:t>€ 228.000 hogere lasten bij afval wordt veroorzaakt door een hogere bijdrage aan cyclus. Deze hogere lasten worden veroorzaakt door autonome en landelijke ontwikkelingen zoals hogere brandstofkosten en de kosten die voortkomen uit de wettelijke CO2-heffingen. </w:t>
      </w:r>
    </w:p>
    <w:p w14:paraId="7657FDF8" w14:textId="77777777" w:rsidR="005F5A44" w:rsidRDefault="00BA5668">
      <w:pPr>
        <w:keepLines/>
        <w:rPr>
          <w:rFonts w:eastAsia="Arial" w:cs="Arial"/>
        </w:rPr>
      </w:pPr>
      <w:r>
        <w:rPr>
          <w:rFonts w:eastAsia="Arial" w:cs="Arial"/>
          <w:i/>
          <w:iCs/>
        </w:rPr>
        <w:t>Milieubeheer: hogere lasten van € 143.000 </w:t>
      </w:r>
      <w:r>
        <w:rPr>
          <w:rFonts w:eastAsia="Arial" w:cs="Arial"/>
          <w:i/>
          <w:iCs/>
        </w:rPr>
        <w:br/>
      </w:r>
      <w:r>
        <w:rPr>
          <w:rFonts w:eastAsia="Arial" w:cs="Arial"/>
        </w:rPr>
        <w:t>€ 66.000 hogere lasten zijn voor de hogere bijdrage aan de omgevingsdienst ODWH en daarnaast zijn er meer interne uren doorgerekend aan het taakveld milieubeheer (€ 87.000). Dit komt door een toename van controles en handhavingszaken.</w:t>
      </w:r>
    </w:p>
    <w:p w14:paraId="28B719AB" w14:textId="77777777" w:rsidR="005F5A44" w:rsidRDefault="00BA5668">
      <w:pPr>
        <w:keepLines/>
        <w:rPr>
          <w:rFonts w:eastAsia="Arial" w:cs="Arial"/>
        </w:rPr>
      </w:pPr>
      <w:r>
        <w:rPr>
          <w:rFonts w:eastAsia="Arial" w:cs="Arial"/>
          <w:i/>
          <w:iCs/>
        </w:rPr>
        <w:t>Riolering: hogere lasten van € 195.000 </w:t>
      </w:r>
      <w:r>
        <w:rPr>
          <w:rFonts w:eastAsia="Arial" w:cs="Arial"/>
          <w:i/>
          <w:iCs/>
        </w:rPr>
        <w:br/>
      </w:r>
      <w:r>
        <w:rPr>
          <w:rFonts w:eastAsia="Arial" w:cs="Arial"/>
        </w:rPr>
        <w:t>€ 90.000 hogere kosten bij riool conform het vastgestelde Gemeentelijk Rioleringsplan Nieuwkoop 2026</w:t>
      </w:r>
      <w:r>
        <w:rPr>
          <w:rFonts w:eastAsia="Arial" w:cs="Arial"/>
        </w:rPr>
        <w:noBreakHyphen/>
        <w:t>2030 welke is vastgesteld op 13 november 2025. Daarnaast zijn de kapitaallasten opnieuw berekend met de werkelijke investeringen, hierdoor zijn er hogere kapitaallasten van € 87.000. </w:t>
      </w:r>
    </w:p>
    <w:p w14:paraId="1360714B" w14:textId="77777777" w:rsidR="005F5A44" w:rsidRDefault="00BA5668">
      <w:pPr>
        <w:keepLines/>
        <w:rPr>
          <w:rFonts w:eastAsia="Arial" w:cs="Arial"/>
        </w:rPr>
      </w:pPr>
      <w:r>
        <w:rPr>
          <w:rFonts w:eastAsia="Arial" w:cs="Arial"/>
          <w:i/>
          <w:iCs/>
        </w:rPr>
        <w:lastRenderedPageBreak/>
        <w:t>Verkeer en wegen: hogere lasten van € 320.000 </w:t>
      </w:r>
      <w:r>
        <w:rPr>
          <w:rFonts w:eastAsia="Arial" w:cs="Arial"/>
          <w:i/>
          <w:iCs/>
        </w:rPr>
        <w:br/>
      </w:r>
      <w:r>
        <w:rPr>
          <w:rFonts w:eastAsia="Arial" w:cs="Arial"/>
        </w:rPr>
        <w:t xml:space="preserve">In 2025/2026 zijn wij gestart met het </w:t>
      </w:r>
      <w:proofErr w:type="spellStart"/>
      <w:r>
        <w:rPr>
          <w:rFonts w:eastAsia="Arial" w:cs="Arial"/>
        </w:rPr>
        <w:t>verledden</w:t>
      </w:r>
      <w:proofErr w:type="spellEnd"/>
      <w:r>
        <w:rPr>
          <w:rFonts w:eastAsia="Arial" w:cs="Arial"/>
        </w:rPr>
        <w:t xml:space="preserve"> van de Openbare Verlichting in de gemeente Nieuwkoop, conform het vastgestelde Beheerplan Openbare verlichting 2025</w:t>
      </w:r>
      <w:r>
        <w:rPr>
          <w:rFonts w:eastAsia="Arial" w:cs="Arial"/>
        </w:rPr>
        <w:noBreakHyphen/>
        <w:t>2029. Door deze investering zijn de kapitaallasten opnieuw berekend en liggen deze € 236.000 hoger. Daarnaast zijn er aan € 108.000 interne uren meer toegerekend aan verkeer en wegen. </w:t>
      </w:r>
    </w:p>
    <w:p w14:paraId="75E6F840" w14:textId="77777777" w:rsidR="005F5A44" w:rsidRDefault="00BA5668">
      <w:pPr>
        <w:keepLines/>
        <w:rPr>
          <w:rFonts w:eastAsia="Arial" w:cs="Arial"/>
        </w:rPr>
      </w:pPr>
      <w:r>
        <w:rPr>
          <w:rFonts w:eastAsia="Arial" w:cs="Arial"/>
          <w:b/>
          <w:bCs/>
        </w:rPr>
        <w:t>Baten</w:t>
      </w:r>
    </w:p>
    <w:p w14:paraId="38CE9D52" w14:textId="77777777" w:rsidR="005F5A44" w:rsidRDefault="00BA5668">
      <w:pPr>
        <w:keepLines/>
        <w:rPr>
          <w:rFonts w:eastAsia="Arial" w:cs="Arial"/>
        </w:rPr>
      </w:pPr>
      <w:r>
        <w:rPr>
          <w:rFonts w:eastAsia="Arial" w:cs="Arial"/>
          <w:i/>
          <w:iCs/>
        </w:rPr>
        <w:t>Afval: hogere baten van € 325.000</w:t>
      </w:r>
      <w:r>
        <w:rPr>
          <w:rFonts w:eastAsia="Arial" w:cs="Arial"/>
          <w:i/>
          <w:iCs/>
        </w:rPr>
        <w:br/>
      </w:r>
      <w:r>
        <w:rPr>
          <w:rFonts w:eastAsia="Arial" w:cs="Arial"/>
        </w:rPr>
        <w:t xml:space="preserve">De begrote baten op de afvalstoffenheffing zijn € 251.000 hoger door hogere tarieven voor de afvalstoffenheffingen en areaaluitbreidingen. Daarnaast wordt een bedrag van € 73.000 onttrokken uit de egalisatievoorziening afvalstoffenheffing om de noodzakelijke tariefverhoging om te komen tot 100% </w:t>
      </w:r>
      <w:proofErr w:type="spellStart"/>
      <w:r>
        <w:rPr>
          <w:rFonts w:eastAsia="Arial" w:cs="Arial"/>
        </w:rPr>
        <w:t>kostendekkendheid</w:t>
      </w:r>
      <w:proofErr w:type="spellEnd"/>
      <w:r>
        <w:rPr>
          <w:rFonts w:eastAsia="Arial" w:cs="Arial"/>
        </w:rPr>
        <w:t>, te temporiseren. Zie ook uitgebreide toelichting bij de paragraaf lokale heffingen.</w:t>
      </w:r>
    </w:p>
    <w:p w14:paraId="6976262F" w14:textId="77777777" w:rsidR="005F5A44" w:rsidRDefault="00BA5668">
      <w:pPr>
        <w:keepLines/>
        <w:rPr>
          <w:rFonts w:eastAsia="Arial" w:cs="Arial"/>
        </w:rPr>
      </w:pPr>
      <w:r>
        <w:rPr>
          <w:rFonts w:eastAsia="Arial" w:cs="Arial"/>
          <w:i/>
          <w:iCs/>
        </w:rPr>
        <w:t>Riolering: hogere baten van € 274.000</w:t>
      </w:r>
      <w:r>
        <w:rPr>
          <w:rFonts w:eastAsia="Arial" w:cs="Arial"/>
          <w:i/>
          <w:iCs/>
        </w:rPr>
        <w:br/>
      </w:r>
      <w:r>
        <w:rPr>
          <w:rFonts w:eastAsia="Arial" w:cs="Arial"/>
        </w:rPr>
        <w:t>€ 274.000 hogere opbrengsten bij rioolheffing. Dit wordt grotendeels ( € 115.000) veroorzaakt door inflatie en de extra verhoging van € 3,5 op het tarief. Deze extra verhoging op het tarief is vastgesteld op13 november 2025 in raadsvoorstel bij het Gemeentelijk Rioleringsplan Nieuwkoop 2026</w:t>
      </w:r>
      <w:r>
        <w:rPr>
          <w:rFonts w:eastAsia="Arial" w:cs="Arial"/>
        </w:rPr>
        <w:noBreakHyphen/>
        <w:t>2030. Daarnaast is er een verhoging van € 36.000 voor areaaluitbreidingen. De onttrekking uit de voorziening is € 123.000 hoger dan in 2026, conform het vastgestelde Gemeentelijk Rioleringsplan Nieuwkoop 2026</w:t>
      </w:r>
      <w:r>
        <w:rPr>
          <w:rFonts w:eastAsia="Arial" w:cs="Arial"/>
        </w:rPr>
        <w:noBreakHyphen/>
        <w:t>2030.</w:t>
      </w:r>
    </w:p>
    <w:p w14:paraId="74A3B947" w14:textId="77777777" w:rsidR="005F5A44" w:rsidRDefault="00BA5668">
      <w:pPr>
        <w:keepLines/>
        <w:rPr>
          <w:rFonts w:eastAsia="Arial" w:cs="Arial"/>
        </w:rPr>
      </w:pPr>
      <w:r>
        <w:rPr>
          <w:rFonts w:eastAsia="Arial" w:cs="Arial"/>
          <w:i/>
          <w:iCs/>
        </w:rPr>
        <w:t>Verkeer en wegen hogere baten van € 1.664.000</w:t>
      </w:r>
      <w:r>
        <w:rPr>
          <w:rFonts w:eastAsia="Arial" w:cs="Arial"/>
          <w:i/>
          <w:iCs/>
        </w:rPr>
        <w:br/>
      </w:r>
      <w:r>
        <w:rPr>
          <w:rFonts w:eastAsia="Arial" w:cs="Arial"/>
        </w:rPr>
        <w:t>Op 9 juli 2026 is het Wegcategoriseringsplan gemeente Nieuwkoop vastgesteld. Onderdeel van dit raadsbesluit was het verhogen van een viertal bestaande kredieten (Achterweg, Churchilllaan, Voorweg en de Simon van de Capelweg) . Deze kredieten waren verwerkt in het vastgestelde Beheerplan Wegen 2026</w:t>
      </w:r>
      <w:r>
        <w:rPr>
          <w:rFonts w:eastAsia="Arial" w:cs="Arial"/>
        </w:rPr>
        <w:noBreakHyphen/>
        <w:t>2030 voor een bedrag van € 1.651.757 ten behoeve van het groot onderhoud. Dit bedrag is toegevoegd aan de reserve dekking kapitaallasten omdat conform de BBV regelgeving deze gehele projecten (groot onderhoud en meerkosten 30km zone) dienen te worden geactiveerd.  De onttrekking van dit bedrag verantwoorden we als baten.</w:t>
      </w:r>
    </w:p>
    <w:p w14:paraId="4807E1B0" w14:textId="77777777" w:rsidR="005F5A44" w:rsidRDefault="00BA5668">
      <w:pPr>
        <w:keepLines/>
        <w:rPr>
          <w:rFonts w:eastAsia="Arial" w:cs="Arial"/>
        </w:rPr>
      </w:pPr>
      <w:r>
        <w:rPr>
          <w:rFonts w:eastAsia="Arial" w:cs="Arial"/>
          <w:b/>
          <w:bCs/>
        </w:rPr>
        <w:t> Reserves</w:t>
      </w:r>
    </w:p>
    <w:p w14:paraId="7169F161" w14:textId="77777777" w:rsidR="005F5A44" w:rsidRDefault="00BA5668">
      <w:pPr>
        <w:keepLines/>
        <w:rPr>
          <w:rFonts w:eastAsia="Arial" w:cs="Arial"/>
        </w:rPr>
      </w:pPr>
      <w:r>
        <w:rPr>
          <w:rFonts w:eastAsia="Arial" w:cs="Arial"/>
          <w:i/>
          <w:iCs/>
        </w:rPr>
        <w:t>Hogere onttrekkingen: € 1.015.000</w:t>
      </w:r>
      <w:r>
        <w:rPr>
          <w:rFonts w:eastAsia="Arial" w:cs="Arial"/>
          <w:i/>
          <w:iCs/>
        </w:rPr>
        <w:br/>
      </w:r>
      <w:r>
        <w:rPr>
          <w:rFonts w:eastAsia="Arial" w:cs="Arial"/>
        </w:rPr>
        <w:t>Het verschil € 1.280.000 wordt veroorzaakt door de onttrekkingen opgenomen in het besluit van het vastgestelde Wegcategoriseringsplan (deze onttrekkingen worden in onttrokken in 2027). In 2026 zijn er onttrekkingen gedaan voor de Kruising Hertog van Beijerenstraat van € 176.000 en voor het GVVP voor € 72.000. </w:t>
      </w:r>
    </w:p>
    <w:p w14:paraId="085E0B48" w14:textId="77777777" w:rsidR="005F5A44" w:rsidRDefault="00BA5668">
      <w:pPr>
        <w:rPr>
          <w:rFonts w:eastAsia="Arial" w:cs="Arial"/>
        </w:rPr>
      </w:pPr>
      <w:r>
        <w:rPr>
          <w:rFonts w:eastAsia="Arial" w:cs="Arial"/>
          <w:i/>
          <w:iCs/>
        </w:rPr>
        <w:t>Hogere stortingen: € 2.617.000</w:t>
      </w:r>
      <w:r>
        <w:rPr>
          <w:rFonts w:eastAsia="Arial" w:cs="Arial"/>
          <w:i/>
          <w:iCs/>
        </w:rPr>
        <w:br/>
      </w:r>
      <w:r>
        <w:rPr>
          <w:rFonts w:eastAsia="Arial" w:cs="Arial"/>
        </w:rPr>
        <w:t>Het verschil wordt voor € 2.932.000 veroorzaakt door de stortingen opgenomen in het besluit van het vastgestelde Wegcategoriseringsplan. De lagere storting wordt veroorzaakt omdat er in 2026 een storting is gedaan voor de Kruising hertog van Beijerenstraat van € 176.000. </w:t>
      </w:r>
    </w:p>
    <w:p w14:paraId="1AE37225" w14:textId="77777777" w:rsidR="005F5A44" w:rsidRDefault="00BA5668">
      <w:pPr>
        <w:pStyle w:val="Kop5"/>
      </w:pPr>
      <w:r>
        <w:t>Beleidsindicatoren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644"/>
        <w:gridCol w:w="1301"/>
        <w:gridCol w:w="1301"/>
        <w:gridCol w:w="2510"/>
        <w:gridCol w:w="1570"/>
      </w:tblGrid>
      <w:tr w:rsidR="005F5A44" w14:paraId="787CD375" w14:textId="77777777">
        <w:trPr>
          <w:tblHeader/>
        </w:trPr>
        <w:tc>
          <w:tcPr>
            <w:tcW w:w="0" w:type="auto"/>
            <w:tcBorders>
              <w:top w:val="single" w:sz="6" w:space="0" w:color="000000"/>
              <w:left w:val="single" w:sz="6" w:space="0" w:color="000000"/>
              <w:bottom w:val="single" w:sz="6" w:space="0" w:color="000000"/>
              <w:right w:val="nil"/>
            </w:tcBorders>
            <w:shd w:val="clear" w:color="auto" w:fill="005CBC"/>
            <w:tcMar>
              <w:top w:w="30" w:type="dxa"/>
              <w:left w:w="30" w:type="dxa"/>
              <w:bottom w:w="30" w:type="dxa"/>
              <w:right w:w="30" w:type="dxa"/>
            </w:tcMar>
          </w:tcPr>
          <w:p w14:paraId="229EB6A2" w14:textId="77777777" w:rsidR="005F5A44" w:rsidRDefault="00BA5668">
            <w:pPr>
              <w:keepNext/>
              <w:spacing w:after="0"/>
              <w:rPr>
                <w:b/>
                <w:color w:val="FFFFFF"/>
                <w:sz w:val="15"/>
              </w:rPr>
            </w:pPr>
            <w:r>
              <w:rPr>
                <w:b/>
                <w:color w:val="FFFFFF"/>
                <w:sz w:val="15"/>
              </w:rPr>
              <w:t>Naam indicator</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3DD11960" w14:textId="77777777" w:rsidR="005F5A44" w:rsidRDefault="00BA5668">
            <w:pPr>
              <w:keepNext/>
              <w:spacing w:after="0"/>
              <w:jc w:val="center"/>
              <w:rPr>
                <w:b/>
                <w:color w:val="FFFFFF"/>
                <w:sz w:val="15"/>
              </w:rPr>
            </w:pPr>
            <w:r>
              <w:rPr>
                <w:b/>
                <w:color w:val="FFFFFF"/>
                <w:sz w:val="15"/>
              </w:rPr>
              <w:t>Eenheid</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19C75E61" w14:textId="77777777" w:rsidR="005F5A44" w:rsidRDefault="00BA5668">
            <w:pPr>
              <w:keepNext/>
              <w:spacing w:after="0"/>
              <w:jc w:val="center"/>
              <w:rPr>
                <w:b/>
                <w:color w:val="FFFFFF"/>
                <w:sz w:val="15"/>
              </w:rPr>
            </w:pPr>
            <w:r>
              <w:rPr>
                <w:b/>
                <w:color w:val="FFFFFF"/>
                <w:sz w:val="15"/>
              </w:rPr>
              <w:t>Nieuwkoop B2026</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107C754D" w14:textId="77777777" w:rsidR="005F5A44" w:rsidRDefault="00BA5668">
            <w:pPr>
              <w:keepNext/>
              <w:spacing w:after="0"/>
              <w:jc w:val="center"/>
              <w:rPr>
                <w:b/>
                <w:color w:val="FFFFFF"/>
                <w:sz w:val="15"/>
              </w:rPr>
            </w:pPr>
            <w:r>
              <w:rPr>
                <w:b/>
                <w:color w:val="FFFFFF"/>
                <w:sz w:val="15"/>
              </w:rPr>
              <w:t>Nieuwkoop B2027</w:t>
            </w:r>
          </w:p>
        </w:tc>
        <w:tc>
          <w:tcPr>
            <w:tcW w:w="0" w:type="auto"/>
            <w:tcBorders>
              <w:top w:val="single" w:sz="6" w:space="0" w:color="000000"/>
              <w:left w:val="nil"/>
              <w:bottom w:val="single" w:sz="6" w:space="0" w:color="000000"/>
              <w:right w:val="single" w:sz="6" w:space="0" w:color="000000"/>
            </w:tcBorders>
            <w:shd w:val="clear" w:color="auto" w:fill="005CBC"/>
            <w:tcMar>
              <w:top w:w="30" w:type="dxa"/>
              <w:left w:w="30" w:type="dxa"/>
              <w:bottom w:w="30" w:type="dxa"/>
              <w:right w:w="30" w:type="dxa"/>
            </w:tcMar>
          </w:tcPr>
          <w:p w14:paraId="11ACB815" w14:textId="77777777" w:rsidR="005F5A44" w:rsidRDefault="00BA5668">
            <w:pPr>
              <w:keepNext/>
              <w:spacing w:after="0"/>
              <w:jc w:val="center"/>
              <w:rPr>
                <w:b/>
                <w:color w:val="FFFFFF"/>
                <w:sz w:val="15"/>
              </w:rPr>
            </w:pPr>
            <w:r>
              <w:rPr>
                <w:b/>
                <w:color w:val="FFFFFF"/>
                <w:sz w:val="15"/>
              </w:rPr>
              <w:t>Gemeenten 25.000 - 50.000 inwoners</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2A1EBE72" w14:textId="77777777" w:rsidR="005F5A44" w:rsidRDefault="00BA5668">
            <w:pPr>
              <w:keepNext/>
              <w:spacing w:after="0"/>
              <w:jc w:val="center"/>
              <w:rPr>
                <w:b/>
                <w:color w:val="FFFFFF"/>
                <w:sz w:val="15"/>
              </w:rPr>
            </w:pPr>
            <w:r>
              <w:rPr>
                <w:b/>
                <w:color w:val="FFFFFF"/>
                <w:sz w:val="15"/>
              </w:rPr>
              <w:t>Bron</w:t>
            </w:r>
          </w:p>
        </w:tc>
      </w:tr>
      <w:tr w:rsidR="005F5A44" w14:paraId="6127F95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7C92A9C" w14:textId="77777777" w:rsidR="005F5A44" w:rsidRDefault="00BA5668">
            <w:pPr>
              <w:keepNext/>
              <w:spacing w:after="0"/>
              <w:rPr>
                <w:color w:val="000000"/>
                <w:sz w:val="15"/>
              </w:rPr>
            </w:pPr>
            <w:r>
              <w:rPr>
                <w:color w:val="000000"/>
                <w:sz w:val="15"/>
              </w:rPr>
              <w:t>Hernieuwbare elektriciteit</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748D4C" w14:textId="77777777" w:rsidR="005F5A44" w:rsidRDefault="00BA5668">
            <w:pPr>
              <w:keepNext/>
              <w:spacing w:after="0"/>
              <w:rPr>
                <w:color w:val="000000"/>
                <w:sz w:val="15"/>
              </w:rPr>
            </w:pPr>
            <w:r>
              <w:rPr>
                <w:color w:val="000000"/>
                <w:sz w:val="15"/>
              </w:rPr>
              <w:t>%</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15D624B" w14:textId="77777777" w:rsidR="005F5A44" w:rsidRDefault="00BA5668">
            <w:pPr>
              <w:keepNext/>
              <w:spacing w:after="0"/>
              <w:rPr>
                <w:color w:val="000000"/>
                <w:sz w:val="15"/>
              </w:rPr>
            </w:pPr>
            <w:r>
              <w:rPr>
                <w:color w:val="000000"/>
                <w:sz w:val="15"/>
              </w:rPr>
              <w:t>22,4% (2022)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690AE3C" w14:textId="77777777" w:rsidR="005F5A44" w:rsidRDefault="00BA5668">
            <w:pPr>
              <w:keepNext/>
              <w:spacing w:after="0"/>
              <w:rPr>
                <w:color w:val="000000"/>
                <w:sz w:val="15"/>
              </w:rPr>
            </w:pPr>
            <w:r>
              <w:rPr>
                <w:color w:val="000000"/>
                <w:sz w:val="15"/>
              </w:rPr>
              <w:t>33,2 %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7792F94" w14:textId="77777777" w:rsidR="005F5A44" w:rsidRDefault="00BA5668">
            <w:pPr>
              <w:keepNext/>
              <w:spacing w:after="0"/>
              <w:rPr>
                <w:color w:val="000000"/>
                <w:sz w:val="15"/>
              </w:rPr>
            </w:pPr>
            <w:r>
              <w:rPr>
                <w:color w:val="000000"/>
                <w:sz w:val="15"/>
              </w:rPr>
              <w:t>61,6 % (2023)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F231D4D" w14:textId="77777777" w:rsidR="005F5A44" w:rsidRDefault="00BA5668">
            <w:pPr>
              <w:keepNext/>
              <w:spacing w:after="0"/>
              <w:rPr>
                <w:color w:val="000000"/>
                <w:sz w:val="15"/>
              </w:rPr>
            </w:pPr>
            <w:r>
              <w:rPr>
                <w:color w:val="000000"/>
                <w:sz w:val="15"/>
              </w:rPr>
              <w:t>Waar staat je gemeente</w:t>
            </w:r>
          </w:p>
        </w:tc>
      </w:tr>
      <w:tr w:rsidR="005F5A44" w14:paraId="56F710EC"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594C3A3" w14:textId="77777777" w:rsidR="005F5A44" w:rsidRDefault="00BA5668">
            <w:pPr>
              <w:spacing w:after="0"/>
              <w:rPr>
                <w:color w:val="000000"/>
                <w:sz w:val="15"/>
              </w:rPr>
            </w:pPr>
            <w:r>
              <w:rPr>
                <w:color w:val="000000"/>
                <w:sz w:val="15"/>
              </w:rPr>
              <w:t>Huishoudelijk restafval</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7221FED" w14:textId="77777777" w:rsidR="005F5A44" w:rsidRDefault="00BA5668">
            <w:pPr>
              <w:spacing w:after="0"/>
              <w:rPr>
                <w:color w:val="000000"/>
                <w:sz w:val="15"/>
              </w:rPr>
            </w:pPr>
            <w:r>
              <w:rPr>
                <w:color w:val="000000"/>
                <w:sz w:val="15"/>
              </w:rPr>
              <w:t>kg/inw</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32FAD87" w14:textId="77777777" w:rsidR="005F5A44" w:rsidRDefault="00BA5668">
            <w:pPr>
              <w:spacing w:after="0"/>
              <w:rPr>
                <w:color w:val="000000"/>
                <w:sz w:val="15"/>
              </w:rPr>
            </w:pPr>
            <w:r>
              <w:rPr>
                <w:color w:val="000000"/>
                <w:sz w:val="15"/>
              </w:rPr>
              <w:t>94 (2023)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720D322" w14:textId="77777777" w:rsidR="005F5A44" w:rsidRDefault="00BA5668">
            <w:pPr>
              <w:spacing w:after="0"/>
              <w:rPr>
                <w:color w:val="000000"/>
                <w:sz w:val="15"/>
              </w:rPr>
            </w:pPr>
            <w:r>
              <w:rPr>
                <w:color w:val="000000"/>
                <w:sz w:val="15"/>
              </w:rPr>
              <w:t>95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15096F3" w14:textId="77777777" w:rsidR="005F5A44" w:rsidRDefault="00BA5668">
            <w:pPr>
              <w:spacing w:after="0"/>
              <w:rPr>
                <w:color w:val="000000"/>
                <w:sz w:val="15"/>
              </w:rPr>
            </w:pPr>
            <w:r>
              <w:rPr>
                <w:color w:val="000000"/>
                <w:sz w:val="15"/>
              </w:rPr>
              <w:t>116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BB995B" w14:textId="77777777" w:rsidR="005F5A44" w:rsidRDefault="00BA5668">
            <w:pPr>
              <w:spacing w:after="0"/>
              <w:rPr>
                <w:color w:val="000000"/>
                <w:sz w:val="15"/>
              </w:rPr>
            </w:pPr>
            <w:r>
              <w:rPr>
                <w:color w:val="000000"/>
                <w:sz w:val="15"/>
              </w:rPr>
              <w:t>Waar staat je gemeente</w:t>
            </w:r>
          </w:p>
        </w:tc>
      </w:tr>
    </w:tbl>
    <w:p w14:paraId="5F5117E8" w14:textId="77777777" w:rsidR="005F5A44" w:rsidRDefault="005F5A44"/>
    <w:p w14:paraId="450F07E2" w14:textId="77777777" w:rsidR="005F5A44" w:rsidRDefault="00BA5668">
      <w:pPr>
        <w:pStyle w:val="Kop1"/>
      </w:pPr>
      <w:bookmarkStart w:id="7" w:name="_Toc256000007"/>
      <w:r>
        <w:lastRenderedPageBreak/>
        <w:t>Programma Sociaal domein</w:t>
      </w:r>
      <w:bookmarkEnd w:id="7"/>
    </w:p>
    <w:p w14:paraId="6CAE3274" w14:textId="77777777" w:rsidR="005F5A44" w:rsidRDefault="00BA5668">
      <w:pPr>
        <w:pStyle w:val="Kop5"/>
      </w:pPr>
      <w:r>
        <w:t>Inleiding</w:t>
      </w:r>
    </w:p>
    <w:p w14:paraId="71D285AC" w14:textId="77777777" w:rsidR="005F5A44" w:rsidRDefault="00BA5668">
      <w:pPr>
        <w:keepLines/>
        <w:rPr>
          <w:rFonts w:eastAsia="Arial" w:cs="Arial"/>
        </w:rPr>
      </w:pPr>
      <w:r>
        <w:rPr>
          <w:rFonts w:eastAsia="Arial" w:cs="Arial"/>
        </w:rPr>
        <w:t>Stabiele hulpverlening is nodig om kwetsbare inwoners te ondersteunen, motiveren meer te doen en te stimuleren om eigen verantwoordelijkheid te nemen. Dit geldt voor veel facetten van het sociaal domein. Tegelijk is juist het sociaal domein altijd in beweging, met continu veranderende wetgeving. Daardoor is een stabiele dienstverlening richting onze meest kwetsbare inwoners moeilijk. We zetten in op een langdurige samenwerking met onze partners. Zo kunnen we samen de kwetsbare inwoners beter ondersteunen en continuïteit waarborgen.</w:t>
      </w:r>
    </w:p>
    <w:p w14:paraId="345F094D" w14:textId="77777777" w:rsidR="005F5A44" w:rsidRDefault="00BA5668">
      <w:pPr>
        <w:keepLines/>
        <w:rPr>
          <w:rFonts w:eastAsia="Arial" w:cs="Arial"/>
        </w:rPr>
      </w:pPr>
      <w:r>
        <w:rPr>
          <w:rFonts w:eastAsia="Arial" w:cs="Arial"/>
        </w:rPr>
        <w:t>Daarnaast is binnen het sociaal domein preventie van groot belang. Preventie is het voorkomen van problemen bij het opgroeien, zelfredzaam en gezond zijn.  </w:t>
      </w:r>
      <w:r>
        <w:rPr>
          <w:rFonts w:eastAsia="Arial" w:cs="Arial"/>
          <w:color w:val="292B2F"/>
        </w:rPr>
        <w:t xml:space="preserve">Het helpt om problemen in een vroeg stadium als normaal te zien. </w:t>
      </w:r>
      <w:r>
        <w:rPr>
          <w:rFonts w:eastAsia="Arial" w:cs="Arial"/>
        </w:rPr>
        <w:t>Met preventie investeren we in de gezondheid en het welzijn van onze inwoners en het kan een besparing op zwaardere zorg opleveren. We willen ervoor zorgen dat mensen niet buiten de boot vallen. Wanneer dat toch gebeurt, willen we dat vroeg signaleren en snel ondersteuning beschikbaar stellen. Zo voorkomen we erger. We zoeken naar lichte en laagdrempelige oplossingen waarmee we waar mogelijk het beroep op zwaardere zorg terugdringen. We ondersteunen zo samen met onze partners allerlei mensen in verschillende levensfases: van jongeren met een licht verstandelijke beperking, mensen met een afstand tot de arbeidsmarkt, tot ouderen met dementie. Van ouders met zorgen over een verslaafde puber tot mantelzorgers die overbelast dreigen te raken. Gezond leven is onmisbaar voor het welzijn in onze dorpen. Mensen die zich gezond en fit voelen, dragen actief bij aan de samenleving en ondersteunen de economie.</w:t>
      </w:r>
    </w:p>
    <w:p w14:paraId="3CF4A584" w14:textId="77777777" w:rsidR="005F5A44" w:rsidRDefault="00BA5668">
      <w:pPr>
        <w:keepLines/>
        <w:rPr>
          <w:rFonts w:eastAsia="Arial" w:cs="Arial"/>
        </w:rPr>
      </w:pPr>
      <w:r>
        <w:rPr>
          <w:rFonts w:eastAsia="Arial" w:cs="Arial"/>
        </w:rPr>
        <w:t>Door de sterke verbondenheid binnen de dorpen, voelen minder mensen zich eenzaam en staan minder mensen buiten de samenleving. In een maatschappij die steeds individualistischer wordt, willen wij gezondheid en sociale verbinding verder versterken. We focussen daarom op een gezond leven, kansengelijkheid en bestaanszekerheid. Zo investeren we in een vitale en inclusieve samenleving en doet iedereen mee, al dan niet met ondersteuning.</w:t>
      </w:r>
    </w:p>
    <w:p w14:paraId="107E8AEE" w14:textId="77777777" w:rsidR="005F5A44" w:rsidRDefault="00BA5668">
      <w:pPr>
        <w:rPr>
          <w:rFonts w:eastAsia="Arial" w:cs="Arial"/>
        </w:rPr>
      </w:pPr>
      <w:r>
        <w:rPr>
          <w:rFonts w:eastAsia="Arial" w:cs="Arial"/>
        </w:rPr>
        <w:t>Hieronder lichten we per taakveld of geclusterde taakvelden een aantal in het oog springende thema’s voor 2027 toe.</w:t>
      </w:r>
    </w:p>
    <w:p w14:paraId="61A474FF" w14:textId="77777777" w:rsidR="005F5A44" w:rsidRDefault="00BA5668">
      <w:pPr>
        <w:pStyle w:val="Kop5"/>
      </w:pPr>
      <w:r>
        <w:t>Inburgering en sociale basis</w:t>
      </w:r>
    </w:p>
    <w:p w14:paraId="7D293EBD" w14:textId="77777777" w:rsidR="005F5A44" w:rsidRDefault="00BA5668">
      <w:pPr>
        <w:keepLines/>
        <w:rPr>
          <w:rFonts w:eastAsia="Arial" w:cs="Arial"/>
        </w:rPr>
      </w:pPr>
      <w:r>
        <w:rPr>
          <w:rFonts w:eastAsia="Arial" w:cs="Arial"/>
          <w:u w:val="single"/>
        </w:rPr>
        <w:t>Spreidingswet </w:t>
      </w:r>
    </w:p>
    <w:p w14:paraId="13A17DC3" w14:textId="4832C8F0" w:rsidR="005F5A44" w:rsidRDefault="00BA5668">
      <w:pPr>
        <w:keepLines/>
        <w:rPr>
          <w:rFonts w:eastAsia="Arial" w:cs="Arial"/>
        </w:rPr>
      </w:pPr>
      <w:r>
        <w:rPr>
          <w:rFonts w:eastAsia="Arial" w:cs="Arial"/>
          <w:b/>
          <w:bCs/>
        </w:rPr>
        <w:t>Wat we willen bereiken </w:t>
      </w:r>
      <w:r w:rsidR="00684934">
        <w:rPr>
          <w:rFonts w:eastAsia="Arial" w:cs="Arial"/>
        </w:rPr>
        <w:br/>
      </w:r>
      <w:r>
        <w:rPr>
          <w:rFonts w:eastAsia="Arial" w:cs="Arial"/>
        </w:rPr>
        <w:t>Samen met de gemeente Kaag en Braassem willen we duurzame en humanitaire asielopvang bieden aan vluchtelingen. Dit doen we door het uitvoeren van onze taken in overeenstemming met de Spreidingswet. We willen dit doen op een wijze die past bij de sociale geografie van de beide gemeenten, bestaande uit meerdere kleine plattelandsgemeenschappen. Én op een wijze die aansluit bij de geringe capaciteit bij beide gemeentes om een asielzoekerscentrum (AZC) op te zetten en te beheren. </w:t>
      </w:r>
    </w:p>
    <w:p w14:paraId="19AEE7BF" w14:textId="1F59DE99" w:rsidR="005F5A44" w:rsidRDefault="00BA5668">
      <w:pPr>
        <w:keepLines/>
        <w:rPr>
          <w:rFonts w:eastAsia="Arial" w:cs="Arial"/>
        </w:rPr>
      </w:pPr>
      <w:r>
        <w:rPr>
          <w:rFonts w:eastAsia="Arial" w:cs="Arial"/>
          <w:b/>
          <w:bCs/>
        </w:rPr>
        <w:t>Wat we gaan doen </w:t>
      </w:r>
      <w:r w:rsidR="00684934">
        <w:rPr>
          <w:rFonts w:eastAsia="Arial" w:cs="Arial"/>
        </w:rPr>
        <w:br/>
      </w:r>
      <w:r>
        <w:rPr>
          <w:rFonts w:eastAsia="Arial" w:cs="Arial"/>
        </w:rPr>
        <w:t>Het COA deed een formeel verzoek om een haalbaarheidsstudie te mogen doen op een locatie in het grensgebied van beide gemeenten. Als deze haalbaarheidsstudie en de businesscase positief zijn, dan doorlopen we de ruimtelijke procedures. In dit hele proces is veel aandacht voor de omgeving en de inpassing. We stellen een bestuursovereenkomst en bijbehorende werkafspraken op. Daarin maken we afspraken over de sociaal maatschappelijke inpassing van het AZC en haar bewoners binnen beide gemeenten. </w:t>
      </w:r>
    </w:p>
    <w:p w14:paraId="65FD4055" w14:textId="77777777" w:rsidR="005F5A44" w:rsidRDefault="00BA5668">
      <w:pPr>
        <w:keepLines/>
        <w:rPr>
          <w:rFonts w:eastAsia="Arial" w:cs="Arial"/>
        </w:rPr>
      </w:pPr>
      <w:r>
        <w:rPr>
          <w:rFonts w:eastAsia="Arial" w:cs="Arial"/>
        </w:rPr>
        <w:t> </w:t>
      </w:r>
    </w:p>
    <w:p w14:paraId="5BE57EE4" w14:textId="77777777" w:rsidR="00684934" w:rsidRDefault="00684934">
      <w:pPr>
        <w:keepLines/>
        <w:rPr>
          <w:rFonts w:eastAsia="Arial" w:cs="Arial"/>
        </w:rPr>
      </w:pPr>
    </w:p>
    <w:p w14:paraId="3F99F4B1" w14:textId="77777777" w:rsidR="005F5A44" w:rsidRDefault="00BA5668">
      <w:pPr>
        <w:keepLines/>
        <w:rPr>
          <w:rFonts w:eastAsia="Arial" w:cs="Arial"/>
        </w:rPr>
      </w:pPr>
      <w:r>
        <w:rPr>
          <w:rFonts w:eastAsia="Arial" w:cs="Arial"/>
          <w:u w:val="single"/>
        </w:rPr>
        <w:lastRenderedPageBreak/>
        <w:t>Nieuwe regeling voor Oekraïners </w:t>
      </w:r>
    </w:p>
    <w:p w14:paraId="72716F9B" w14:textId="111F24B9" w:rsidR="005F5A44" w:rsidRDefault="00BA5668">
      <w:pPr>
        <w:keepLines/>
        <w:rPr>
          <w:rFonts w:eastAsia="Arial" w:cs="Arial"/>
        </w:rPr>
      </w:pPr>
      <w:r>
        <w:rPr>
          <w:rFonts w:eastAsia="Arial" w:cs="Arial"/>
          <w:b/>
          <w:bCs/>
        </w:rPr>
        <w:t>Wat we willen bereiken </w:t>
      </w:r>
      <w:r w:rsidR="00684934">
        <w:rPr>
          <w:rFonts w:eastAsia="Arial" w:cs="Arial"/>
        </w:rPr>
        <w:br/>
      </w:r>
      <w:r>
        <w:rPr>
          <w:rFonts w:eastAsia="Arial" w:cs="Arial"/>
        </w:rPr>
        <w:t>Een goede menswaardige opvang en begeleiding van gevluchte Oekraïners die in onze gemeente verblijven. </w:t>
      </w:r>
    </w:p>
    <w:p w14:paraId="40A12684" w14:textId="433ED2BF" w:rsidR="005F5A44" w:rsidRDefault="00BA5668" w:rsidP="00684934">
      <w:pPr>
        <w:keepLines/>
        <w:rPr>
          <w:rFonts w:eastAsia="Arial" w:cs="Arial"/>
        </w:rPr>
      </w:pPr>
      <w:r>
        <w:rPr>
          <w:rFonts w:eastAsia="Arial" w:cs="Arial"/>
          <w:b/>
          <w:bCs/>
        </w:rPr>
        <w:t>Wat we gaan doen</w:t>
      </w:r>
      <w:r w:rsidR="00684934">
        <w:rPr>
          <w:rFonts w:eastAsia="Arial" w:cs="Arial"/>
        </w:rPr>
        <w:br/>
      </w:r>
      <w:r>
        <w:rPr>
          <w:rFonts w:eastAsia="Arial" w:cs="Arial"/>
        </w:rPr>
        <w:t>Met ons team statushouders bieden we onderdak en begeleiding aan Oekraïners die naar Nederland zijn gevlucht door de oorlog in eigen land. In 2028 wijzigt de regeling voor deze groep. Op dit moment is nog niet duidelijk hoe dit er precies uitziet. We houden de ontwikkelingen nauwlettend in de gaten en passen onze uitvoering aan op de nieuwe regeling. De financiële consequenties nemen we mee in de decemberwijziging.  </w:t>
      </w:r>
    </w:p>
    <w:p w14:paraId="014F67EE" w14:textId="77777777" w:rsidR="005F5A44" w:rsidRDefault="00BA5668">
      <w:pPr>
        <w:pStyle w:val="Kop5"/>
      </w:pPr>
      <w:r>
        <w:t>Jeugd</w:t>
      </w:r>
    </w:p>
    <w:p w14:paraId="5E52BDFF" w14:textId="77777777" w:rsidR="005F5A44" w:rsidRDefault="00BA5668">
      <w:pPr>
        <w:keepLines/>
        <w:rPr>
          <w:rFonts w:eastAsia="Arial" w:cs="Arial"/>
        </w:rPr>
      </w:pPr>
      <w:r>
        <w:rPr>
          <w:rFonts w:eastAsia="Arial" w:cs="Arial"/>
          <w:u w:val="single"/>
        </w:rPr>
        <w:t>Jeugdhulp en taskforce  </w:t>
      </w:r>
    </w:p>
    <w:p w14:paraId="3A1528BD" w14:textId="7DBB4B41" w:rsidR="005F5A44" w:rsidRDefault="00BA5668">
      <w:pPr>
        <w:keepLines/>
        <w:rPr>
          <w:rFonts w:eastAsia="Arial" w:cs="Arial"/>
        </w:rPr>
      </w:pPr>
      <w:r>
        <w:rPr>
          <w:rFonts w:eastAsia="Arial" w:cs="Arial"/>
          <w:b/>
          <w:bCs/>
        </w:rPr>
        <w:t>Wat we willen bereiken  </w:t>
      </w:r>
      <w:r w:rsidR="00684934">
        <w:rPr>
          <w:rFonts w:eastAsia="Arial" w:cs="Arial"/>
        </w:rPr>
        <w:br/>
      </w:r>
      <w:r>
        <w:rPr>
          <w:rFonts w:eastAsia="Arial" w:cs="Arial"/>
          <w:color w:val="000000"/>
        </w:rPr>
        <w:t>In 2027 willen we toegankelijke, kwalitatieve en betaalbare jeugdhulp bieden.  Lokaal blijven we dit doen vanuit het jeugd- en gezinsteam Nieuwkoop. De gespecialiseerde jeugdhulp bieden we ook in 2027 vanuit de regio aan.   </w:t>
      </w:r>
    </w:p>
    <w:p w14:paraId="58C8B6E5" w14:textId="77777777" w:rsidR="005F5A44" w:rsidRDefault="00BA5668">
      <w:pPr>
        <w:keepLines/>
        <w:rPr>
          <w:rFonts w:eastAsia="Arial" w:cs="Arial"/>
        </w:rPr>
      </w:pPr>
      <w:r>
        <w:rPr>
          <w:rFonts w:eastAsia="Arial" w:cs="Arial"/>
          <w:color w:val="000000"/>
        </w:rPr>
        <w:t>In 2027 implementeren we de maatregelen die voortkomen uit de regionale Taskforce gespecialiseerde jeugdhulp verder. Hierdoor nemen de regionale kosten af.   </w:t>
      </w:r>
    </w:p>
    <w:p w14:paraId="271D6009" w14:textId="77777777" w:rsidR="005F5A44" w:rsidRDefault="00BA5668">
      <w:pPr>
        <w:keepLines/>
        <w:rPr>
          <w:rFonts w:eastAsia="Arial" w:cs="Arial"/>
        </w:rPr>
      </w:pPr>
      <w:r>
        <w:rPr>
          <w:rFonts w:eastAsia="Arial" w:cs="Arial"/>
          <w:color w:val="000000"/>
        </w:rPr>
        <w:t>Ondanks deze maatregelen houden we voor 2027 en volgende jaren rekening met een stijging van de kosten ten opzichte van onze meerjarenbegroting. Dit wordt veroorzaakt doordat de kosten van jeugdhulp per cliënt toenemen als gevolg van complexere zorg en hogere loonkosten.  Daarnaast zijn de effecten van de Taskforce maatregelen naar verwachting pas vanaf 2028 zichtbaar in de begroting.   </w:t>
      </w:r>
    </w:p>
    <w:p w14:paraId="0E26C898" w14:textId="45AA7285" w:rsidR="005F5A44" w:rsidRDefault="00BA5668">
      <w:pPr>
        <w:keepLines/>
        <w:rPr>
          <w:rFonts w:eastAsia="Arial" w:cs="Arial"/>
        </w:rPr>
      </w:pPr>
      <w:r>
        <w:rPr>
          <w:rFonts w:eastAsia="Arial" w:cs="Arial"/>
          <w:b/>
          <w:bCs/>
        </w:rPr>
        <w:t>Wat we gaan doen</w:t>
      </w:r>
      <w:r w:rsidR="00684934">
        <w:rPr>
          <w:rFonts w:eastAsia="Arial" w:cs="Arial"/>
        </w:rPr>
        <w:br/>
      </w:r>
      <w:r>
        <w:rPr>
          <w:rFonts w:eastAsia="Arial" w:cs="Arial"/>
          <w:color w:val="000000"/>
        </w:rPr>
        <w:t xml:space="preserve">Onze inzet is gericht op het verbeteren van de toegankelijkheid en kostenbeheersing.  Waar mogelijk zetten we lokaal in op het aanbieden van algemene voorzieningen en jeugdhulp in groepjes.  Zo gaan we samen met de </w:t>
      </w:r>
      <w:proofErr w:type="spellStart"/>
      <w:r>
        <w:rPr>
          <w:rFonts w:eastAsia="Arial" w:cs="Arial"/>
          <w:color w:val="000000"/>
        </w:rPr>
        <w:t>Nieuwkoopse</w:t>
      </w:r>
      <w:proofErr w:type="spellEnd"/>
      <w:r>
        <w:rPr>
          <w:rFonts w:eastAsia="Arial" w:cs="Arial"/>
          <w:color w:val="000000"/>
        </w:rPr>
        <w:t xml:space="preserve"> huisartsen in 2027 verder met een groepsaanpak voor kinderen met problematisch druk gedrag en concentratieproblemen. We treffen daarnaast maatregelen om de wachttijd bij het jeugd- en gezinsteam terug te brengen. Die wachttijd is onder andere ontstaan door het bieden van overbruggingsjeugdhulp.  </w:t>
      </w:r>
    </w:p>
    <w:p w14:paraId="00EA1703" w14:textId="77777777" w:rsidR="005F5A44" w:rsidRDefault="00BA5668">
      <w:pPr>
        <w:keepLines/>
        <w:rPr>
          <w:rFonts w:eastAsia="Arial" w:cs="Arial"/>
        </w:rPr>
      </w:pPr>
      <w:r>
        <w:rPr>
          <w:rFonts w:eastAsia="Arial" w:cs="Arial"/>
          <w:color w:val="000000"/>
        </w:rPr>
        <w:t>Tot slot stappen we in 2027 lokaal en regionaal over naar altijd werken met beschikkingen. Hiervan verwachten we een regionale kostenreductie. </w:t>
      </w:r>
    </w:p>
    <w:p w14:paraId="2F816C83" w14:textId="77777777" w:rsidR="005F5A44" w:rsidRDefault="00BA5668">
      <w:pPr>
        <w:rPr>
          <w:rFonts w:eastAsia="Arial" w:cs="Arial"/>
        </w:rPr>
      </w:pPr>
      <w:r>
        <w:rPr>
          <w:rFonts w:eastAsia="Arial" w:cs="Arial"/>
          <w:color w:val="000000"/>
        </w:rPr>
        <w:t xml:space="preserve">Voor de toegang en de lokale uitvoering van de jeugdhulp wordt subsidie verstrekt aan </w:t>
      </w:r>
      <w:proofErr w:type="spellStart"/>
      <w:r>
        <w:rPr>
          <w:rFonts w:eastAsia="Arial" w:cs="Arial"/>
          <w:color w:val="000000"/>
        </w:rPr>
        <w:t>Cardea</w:t>
      </w:r>
      <w:proofErr w:type="spellEnd"/>
      <w:r>
        <w:rPr>
          <w:rFonts w:eastAsia="Arial" w:cs="Arial"/>
          <w:color w:val="000000"/>
        </w:rPr>
        <w:t>.</w:t>
      </w:r>
    </w:p>
    <w:p w14:paraId="132CADB1" w14:textId="77777777" w:rsidR="005F5A44" w:rsidRDefault="00BA5668">
      <w:pPr>
        <w:pStyle w:val="Kop5"/>
      </w:pPr>
      <w:r>
        <w:t>Onderwijs</w:t>
      </w:r>
    </w:p>
    <w:p w14:paraId="341024F3" w14:textId="77777777" w:rsidR="005F5A44" w:rsidRDefault="00BA5668">
      <w:pPr>
        <w:keepLines/>
        <w:rPr>
          <w:rFonts w:eastAsia="Arial" w:cs="Arial"/>
        </w:rPr>
      </w:pPr>
      <w:r>
        <w:rPr>
          <w:rFonts w:eastAsia="Arial" w:cs="Arial"/>
          <w:u w:val="single"/>
        </w:rPr>
        <w:t>Bouw </w:t>
      </w:r>
      <w:proofErr w:type="spellStart"/>
      <w:r>
        <w:rPr>
          <w:rFonts w:eastAsia="Arial" w:cs="Arial"/>
          <w:u w:val="single"/>
        </w:rPr>
        <w:t>IKC’s</w:t>
      </w:r>
      <w:proofErr w:type="spellEnd"/>
      <w:r>
        <w:rPr>
          <w:rFonts w:eastAsia="Arial" w:cs="Arial"/>
          <w:u w:val="single"/>
        </w:rPr>
        <w:t>  </w:t>
      </w:r>
    </w:p>
    <w:p w14:paraId="6F7C849A" w14:textId="67F9F91C" w:rsidR="005F5A44" w:rsidRDefault="00BA5668">
      <w:pPr>
        <w:keepLines/>
        <w:rPr>
          <w:rFonts w:eastAsia="Arial" w:cs="Arial"/>
        </w:rPr>
      </w:pPr>
      <w:r>
        <w:rPr>
          <w:rFonts w:eastAsia="Arial" w:cs="Arial"/>
          <w:b/>
          <w:bCs/>
        </w:rPr>
        <w:t>Wat we willen bereiken </w:t>
      </w:r>
      <w:r w:rsidR="00684934">
        <w:rPr>
          <w:rFonts w:eastAsia="Arial" w:cs="Arial"/>
        </w:rPr>
        <w:br/>
      </w:r>
      <w:r>
        <w:rPr>
          <w:rFonts w:eastAsia="Arial" w:cs="Arial"/>
          <w:color w:val="000000"/>
        </w:rPr>
        <w:t>We zijn verantwoordelijk voor (de bekostiging van) de huisvesting van de scholen. In het strategische onderwijshuisvestingsplan uit 2015 staat het voornemen om in de verschillende kernen Integrale Kindcentra (</w:t>
      </w:r>
      <w:proofErr w:type="spellStart"/>
      <w:r>
        <w:rPr>
          <w:rFonts w:eastAsia="Arial" w:cs="Arial"/>
          <w:color w:val="000000"/>
        </w:rPr>
        <w:t>IKC's</w:t>
      </w:r>
      <w:proofErr w:type="spellEnd"/>
      <w:r>
        <w:rPr>
          <w:rFonts w:eastAsia="Arial" w:cs="Arial"/>
          <w:color w:val="000000"/>
        </w:rPr>
        <w:t xml:space="preserve">) te bouwen. De </w:t>
      </w:r>
      <w:proofErr w:type="spellStart"/>
      <w:r>
        <w:rPr>
          <w:rFonts w:eastAsia="Arial" w:cs="Arial"/>
          <w:color w:val="000000"/>
        </w:rPr>
        <w:t>IKC’s</w:t>
      </w:r>
      <w:proofErr w:type="spellEnd"/>
      <w:r>
        <w:rPr>
          <w:rFonts w:eastAsia="Arial" w:cs="Arial"/>
          <w:color w:val="000000"/>
        </w:rPr>
        <w:t xml:space="preserve"> richten zich op samenwerking, </w:t>
      </w:r>
      <w:r>
        <w:rPr>
          <w:rFonts w:eastAsia="Arial" w:cs="Arial"/>
        </w:rPr>
        <w:t>dorpsgerichtheid, een maatschappelijke functie en een doorgaande ontwikkellijn voor kinderen.  </w:t>
      </w:r>
    </w:p>
    <w:p w14:paraId="72EE95EB" w14:textId="77777777" w:rsidR="00684934" w:rsidRDefault="00684934">
      <w:pPr>
        <w:spacing w:after="0" w:afterAutospacing="0"/>
        <w:rPr>
          <w:rFonts w:eastAsia="Arial" w:cs="Arial"/>
          <w:b/>
          <w:bCs/>
        </w:rPr>
      </w:pPr>
      <w:r>
        <w:rPr>
          <w:rFonts w:eastAsia="Arial" w:cs="Arial"/>
          <w:b/>
          <w:bCs/>
        </w:rPr>
        <w:br w:type="page"/>
      </w:r>
    </w:p>
    <w:p w14:paraId="44BC4735" w14:textId="2DB22D58" w:rsidR="005F5A44" w:rsidRDefault="00BA5668">
      <w:pPr>
        <w:keepLines/>
        <w:rPr>
          <w:rFonts w:eastAsia="Arial" w:cs="Arial"/>
        </w:rPr>
      </w:pPr>
      <w:r>
        <w:rPr>
          <w:rFonts w:eastAsia="Arial" w:cs="Arial"/>
          <w:b/>
          <w:bCs/>
        </w:rPr>
        <w:lastRenderedPageBreak/>
        <w:t>Wat we gaan doen </w:t>
      </w:r>
      <w:r w:rsidR="00684934">
        <w:rPr>
          <w:rFonts w:eastAsia="Arial" w:cs="Arial"/>
        </w:rPr>
        <w:br/>
      </w:r>
      <w:r>
        <w:rPr>
          <w:rFonts w:eastAsia="Arial" w:cs="Arial"/>
        </w:rPr>
        <w:t xml:space="preserve">Er zijn in de gemeente inmiddels drie </w:t>
      </w:r>
      <w:proofErr w:type="spellStart"/>
      <w:r>
        <w:rPr>
          <w:rFonts w:eastAsia="Arial" w:cs="Arial"/>
        </w:rPr>
        <w:t>IKC’s</w:t>
      </w:r>
      <w:proofErr w:type="spellEnd"/>
      <w:r>
        <w:rPr>
          <w:rFonts w:eastAsia="Arial" w:cs="Arial"/>
        </w:rPr>
        <w:t xml:space="preserve"> in gebruik, in de kernen Zevenhoven, Ter Aar en Langeraar. </w:t>
      </w:r>
      <w:r>
        <w:rPr>
          <w:rFonts w:eastAsia="Arial" w:cs="Arial"/>
          <w:color w:val="292B2F"/>
        </w:rPr>
        <w:t>De oplevering van IKC de Sluis staat gepland voor eind 2026. De oplevering van IKC het Veen staat voor september 2028 op de planning. </w:t>
      </w:r>
    </w:p>
    <w:p w14:paraId="0604A71B" w14:textId="77777777" w:rsidR="005F5A44" w:rsidRDefault="00BA5668">
      <w:pPr>
        <w:keepLines/>
        <w:rPr>
          <w:rFonts w:eastAsia="Arial" w:cs="Arial"/>
        </w:rPr>
      </w:pPr>
      <w:r>
        <w:rPr>
          <w:rFonts w:eastAsia="Arial" w:cs="Arial"/>
        </w:rPr>
        <w:t>Door de groei van onze gemeente onderzoeken we de uitbreidingsmogelijkheden voor IKC de Vaart en IKC 7hoven.   </w:t>
      </w:r>
    </w:p>
    <w:p w14:paraId="7B8B6B08" w14:textId="77777777" w:rsidR="005F5A44" w:rsidRDefault="00BA5668">
      <w:pPr>
        <w:rPr>
          <w:rFonts w:eastAsia="Arial" w:cs="Arial"/>
        </w:rPr>
      </w:pPr>
      <w:r>
        <w:rPr>
          <w:rFonts w:eastAsia="Arial" w:cs="Arial"/>
          <w:color w:val="292B2F"/>
        </w:rPr>
        <w:t xml:space="preserve">Naast de bouw en onderzoek naar uitbreiding van de </w:t>
      </w:r>
      <w:proofErr w:type="spellStart"/>
      <w:r>
        <w:rPr>
          <w:rFonts w:eastAsia="Arial" w:cs="Arial"/>
          <w:color w:val="292B2F"/>
        </w:rPr>
        <w:t>IKC’s</w:t>
      </w:r>
      <w:proofErr w:type="spellEnd"/>
      <w:r>
        <w:rPr>
          <w:rFonts w:eastAsia="Arial" w:cs="Arial"/>
          <w:color w:val="292B2F"/>
        </w:rPr>
        <w:t xml:space="preserve"> stellen we in 2027 ook een nieuw Integraal Huisvestingsplan op voor de komende dertig jaar. </w:t>
      </w:r>
    </w:p>
    <w:p w14:paraId="2E9602E6" w14:textId="77777777" w:rsidR="005F5A44" w:rsidRDefault="00BA5668">
      <w:pPr>
        <w:pStyle w:val="Kop5"/>
      </w:pPr>
      <w:r>
        <w:t>Sport en cultuur</w:t>
      </w:r>
    </w:p>
    <w:p w14:paraId="4BFA0819" w14:textId="77777777" w:rsidR="005F5A44" w:rsidRDefault="00BA5668">
      <w:pPr>
        <w:keepLines/>
        <w:rPr>
          <w:rFonts w:eastAsia="Arial" w:cs="Arial"/>
        </w:rPr>
      </w:pPr>
      <w:r>
        <w:rPr>
          <w:rFonts w:eastAsia="Arial" w:cs="Arial"/>
          <w:u w:val="single"/>
        </w:rPr>
        <w:t>Sportbedrijf  </w:t>
      </w:r>
    </w:p>
    <w:p w14:paraId="3A1793A7" w14:textId="65A1C6DC" w:rsidR="005F5A44" w:rsidRDefault="00BA5668">
      <w:pPr>
        <w:keepLines/>
        <w:rPr>
          <w:rFonts w:eastAsia="Arial" w:cs="Arial"/>
        </w:rPr>
      </w:pPr>
      <w:r>
        <w:rPr>
          <w:rFonts w:eastAsia="Arial" w:cs="Arial"/>
          <w:b/>
          <w:bCs/>
        </w:rPr>
        <w:t>Wat we willen bereiken </w:t>
      </w:r>
      <w:r w:rsidR="00684934">
        <w:rPr>
          <w:rFonts w:eastAsia="Arial" w:cs="Arial"/>
        </w:rPr>
        <w:br/>
      </w:r>
      <w:r>
        <w:rPr>
          <w:rFonts w:eastAsia="Arial" w:cs="Arial"/>
        </w:rPr>
        <w:t>We willen een efficiënte en minder kwetsbare zwembadorganisatie. Ook willen we onderzoeken of er kansen liggen voor het verder professionaliseren van het beheer van een aantal sportaccommodaties in onze gemeente.  </w:t>
      </w:r>
    </w:p>
    <w:p w14:paraId="46492DA0" w14:textId="3D0D2D41" w:rsidR="005F5A44" w:rsidRDefault="00BA5668" w:rsidP="00684934">
      <w:pPr>
        <w:keepLines/>
        <w:rPr>
          <w:rFonts w:eastAsia="Arial" w:cs="Arial"/>
        </w:rPr>
      </w:pPr>
      <w:r>
        <w:rPr>
          <w:rFonts w:eastAsia="Arial" w:cs="Arial"/>
          <w:b/>
          <w:bCs/>
        </w:rPr>
        <w:t>Wat we gaan doen </w:t>
      </w:r>
      <w:r w:rsidR="00684934">
        <w:rPr>
          <w:rFonts w:eastAsia="Arial" w:cs="Arial"/>
        </w:rPr>
        <w:br/>
      </w:r>
      <w:r>
        <w:rPr>
          <w:rFonts w:eastAsia="Arial" w:cs="Arial"/>
          <w:color w:val="292B2F"/>
        </w:rPr>
        <w:t>In 2026 is het onderzoek naar de potentiële beheersvormen van Zwembad de Wel afgerond. We kozen de variant waarin we intensief samenwerken met de gemeente Kaag en Braassem aan een gezamenlijk sportbedrijf. In 2027 werken we deze variant verder uit.  </w:t>
      </w:r>
    </w:p>
    <w:p w14:paraId="00682E51" w14:textId="77777777" w:rsidR="005F5A44" w:rsidRDefault="00BA5668">
      <w:pPr>
        <w:pStyle w:val="Kop5"/>
      </w:pPr>
      <w:r>
        <w:t xml:space="preserve">Toegang en </w:t>
      </w:r>
      <w:proofErr w:type="spellStart"/>
      <w:r>
        <w:t>vroegsignalering</w:t>
      </w:r>
      <w:proofErr w:type="spellEnd"/>
    </w:p>
    <w:p w14:paraId="37C58F13" w14:textId="77777777" w:rsidR="005F5A44" w:rsidRDefault="00BA5668">
      <w:pPr>
        <w:keepLines/>
        <w:rPr>
          <w:rFonts w:eastAsia="Arial" w:cs="Arial"/>
        </w:rPr>
      </w:pPr>
      <w:r>
        <w:rPr>
          <w:rFonts w:eastAsia="Arial" w:cs="Arial"/>
          <w:u w:val="single"/>
        </w:rPr>
        <w:t>Inventarisatie toegang sociaal domein </w:t>
      </w:r>
    </w:p>
    <w:p w14:paraId="1A49C677" w14:textId="0800F2D1" w:rsidR="005F5A44" w:rsidRDefault="00BA5668">
      <w:pPr>
        <w:keepLines/>
        <w:rPr>
          <w:rFonts w:eastAsia="Arial" w:cs="Arial"/>
        </w:rPr>
      </w:pPr>
      <w:r>
        <w:rPr>
          <w:rFonts w:eastAsia="Arial" w:cs="Arial"/>
          <w:b/>
          <w:bCs/>
        </w:rPr>
        <w:t>Wat we willen bereiken </w:t>
      </w:r>
      <w:r w:rsidR="00684934">
        <w:rPr>
          <w:rFonts w:eastAsia="Arial" w:cs="Arial"/>
        </w:rPr>
        <w:br/>
      </w:r>
      <w:r>
        <w:rPr>
          <w:rFonts w:eastAsia="Arial" w:cs="Arial"/>
        </w:rPr>
        <w:t>In 2019 zijn de kaders voor de toegang tot het sociaal domein vastgelegd in een koersdocument. In de afgelopen jaren is hard gewerkt aan een netwerk van partijen dat onder regie van de gemeente, de toegang en doorverwijzing binnen het sociaal domein verzorgt. We willen een zo optimaal en inzichtelijk mogelijke toegang tot de verschillende vormen van zorg en ondersteuning voor onze inwoners.   </w:t>
      </w:r>
    </w:p>
    <w:p w14:paraId="51B518FF" w14:textId="0ED53659" w:rsidR="005F5A44" w:rsidRDefault="00BA5668" w:rsidP="00684934">
      <w:pPr>
        <w:keepLines/>
        <w:rPr>
          <w:rFonts w:eastAsia="Arial" w:cs="Arial"/>
        </w:rPr>
      </w:pPr>
      <w:r>
        <w:rPr>
          <w:rFonts w:eastAsia="Arial" w:cs="Arial"/>
          <w:b/>
          <w:bCs/>
        </w:rPr>
        <w:t>Wat we gaan doen </w:t>
      </w:r>
      <w:r>
        <w:rPr>
          <w:rFonts w:eastAsia="Arial" w:cs="Arial"/>
        </w:rPr>
        <w:t> </w:t>
      </w:r>
      <w:r w:rsidR="00684934">
        <w:rPr>
          <w:rFonts w:eastAsia="Arial" w:cs="Arial"/>
        </w:rPr>
        <w:br/>
      </w:r>
      <w:r>
        <w:rPr>
          <w:rFonts w:eastAsia="Arial" w:cs="Arial"/>
          <w:color w:val="292B2F"/>
        </w:rPr>
        <w:t>We zijn over het algemeen tevreden over de samenwerking. In 2027 nemen we de tijd om het netwerk en de samenwerking daarbinnen goed te analyseren en te zien waar nog verbeteringen mogelijk zijn.</w:t>
      </w:r>
    </w:p>
    <w:p w14:paraId="2B8CC614" w14:textId="77777777" w:rsidR="005F5A44" w:rsidRDefault="00BA5668">
      <w:pPr>
        <w:pStyle w:val="Kop5"/>
      </w:pPr>
      <w:r>
        <w:t>Volksgezondheid</w:t>
      </w:r>
    </w:p>
    <w:p w14:paraId="5297C621" w14:textId="77777777" w:rsidR="005F5A44" w:rsidRDefault="00BA5668">
      <w:pPr>
        <w:keepLines/>
        <w:rPr>
          <w:rFonts w:eastAsia="Arial" w:cs="Arial"/>
        </w:rPr>
      </w:pPr>
      <w:r>
        <w:rPr>
          <w:rFonts w:eastAsia="Arial" w:cs="Arial"/>
          <w:u w:val="single"/>
        </w:rPr>
        <w:t>Implementatie AZWA  </w:t>
      </w:r>
    </w:p>
    <w:p w14:paraId="3B12247E" w14:textId="7EAE57D7" w:rsidR="005F5A44" w:rsidRDefault="00BA5668">
      <w:pPr>
        <w:keepLines/>
        <w:rPr>
          <w:rFonts w:eastAsia="Arial" w:cs="Arial"/>
        </w:rPr>
      </w:pPr>
      <w:r>
        <w:rPr>
          <w:rFonts w:eastAsia="Arial" w:cs="Arial"/>
          <w:b/>
          <w:bCs/>
        </w:rPr>
        <w:t>Wat we willen bereiken  </w:t>
      </w:r>
      <w:r w:rsidR="00684934">
        <w:rPr>
          <w:rFonts w:eastAsia="Arial" w:cs="Arial"/>
        </w:rPr>
        <w:br/>
      </w:r>
      <w:r>
        <w:rPr>
          <w:rFonts w:eastAsia="Arial" w:cs="Arial"/>
        </w:rPr>
        <w:t xml:space="preserve">Het AZWA (Aanvullend Zorg- en Welzijnsakkoord) is een landelijk akkoord dat dient als uitbreiding op het Integraal Zorgakkoord (IZA) en een vervolg op GALA (Gezond en Actief Leven Akkoord). Het verbindt de zorg met het sociaal domein en heeft als doel om de toegankelijkheid van zorg te waarborgen. </w:t>
      </w:r>
      <w:r>
        <w:rPr>
          <w:rFonts w:eastAsia="Arial" w:cs="Arial"/>
          <w:color w:val="292B2F"/>
        </w:rPr>
        <w:t>Gemeenten zorgen voor regionale en lokale basisvoorzieningen. </w:t>
      </w:r>
    </w:p>
    <w:p w14:paraId="4C3FB737" w14:textId="4394F63E" w:rsidR="005F5A44" w:rsidRDefault="00BA5668" w:rsidP="00684934">
      <w:pPr>
        <w:keepLines/>
        <w:rPr>
          <w:rFonts w:eastAsia="Arial" w:cs="Arial"/>
        </w:rPr>
      </w:pPr>
      <w:r>
        <w:rPr>
          <w:rFonts w:eastAsia="Arial" w:cs="Arial"/>
          <w:b/>
          <w:bCs/>
        </w:rPr>
        <w:t>Wat we gaan doen </w:t>
      </w:r>
      <w:r w:rsidR="00684934">
        <w:rPr>
          <w:rFonts w:eastAsia="Arial" w:cs="Arial"/>
        </w:rPr>
        <w:br/>
      </w:r>
      <w:r>
        <w:rPr>
          <w:rFonts w:eastAsia="Arial" w:cs="Arial"/>
          <w:color w:val="000000"/>
        </w:rPr>
        <w:t>We werken in 2027 in de regio en met onze lokale partners aan het creëren of doorontwikkelen van een aantal basisfunctionaliteiten. In de lokale preventieagenda en de daarbij horende monitor krijgen de opgaven van AZWA ook een plaats.  </w:t>
      </w:r>
    </w:p>
    <w:p w14:paraId="51588CAB" w14:textId="77777777" w:rsidR="00684934" w:rsidRDefault="00684934">
      <w:pPr>
        <w:spacing w:after="0" w:afterAutospacing="0"/>
        <w:rPr>
          <w:rFonts w:eastAsia="Times New Roman"/>
          <w:b/>
          <w:color w:val="005CBC"/>
        </w:rPr>
      </w:pPr>
      <w:r>
        <w:br w:type="page"/>
      </w:r>
    </w:p>
    <w:p w14:paraId="4364A7E0" w14:textId="44B79193" w:rsidR="005F5A44" w:rsidRDefault="00BA5668">
      <w:pPr>
        <w:pStyle w:val="Kop5"/>
      </w:pPr>
      <w:r>
        <w:lastRenderedPageBreak/>
        <w:t>WMO</w:t>
      </w:r>
    </w:p>
    <w:p w14:paraId="07890FA0" w14:textId="77777777" w:rsidR="005F5A44" w:rsidRDefault="00BA5668">
      <w:pPr>
        <w:keepLines/>
        <w:rPr>
          <w:rFonts w:eastAsia="Arial" w:cs="Arial"/>
        </w:rPr>
      </w:pPr>
      <w:proofErr w:type="spellStart"/>
      <w:r>
        <w:rPr>
          <w:rFonts w:eastAsia="Arial" w:cs="Arial"/>
          <w:u w:val="single"/>
        </w:rPr>
        <w:t>Reablement</w:t>
      </w:r>
      <w:proofErr w:type="spellEnd"/>
      <w:r>
        <w:rPr>
          <w:rFonts w:eastAsia="Arial" w:cs="Arial"/>
          <w:u w:val="single"/>
        </w:rPr>
        <w:t> in Hulp bij het Huishouden </w:t>
      </w:r>
    </w:p>
    <w:p w14:paraId="564F10D4" w14:textId="5669B691" w:rsidR="005F5A44" w:rsidRDefault="00BA5668">
      <w:pPr>
        <w:keepLines/>
        <w:rPr>
          <w:rFonts w:eastAsia="Arial" w:cs="Arial"/>
        </w:rPr>
      </w:pPr>
      <w:r>
        <w:rPr>
          <w:rFonts w:eastAsia="Arial" w:cs="Arial"/>
          <w:b/>
          <w:bCs/>
        </w:rPr>
        <w:t>Wat we willen bereiken </w:t>
      </w:r>
      <w:r w:rsidR="00684934">
        <w:rPr>
          <w:rFonts w:eastAsia="Arial" w:cs="Arial"/>
        </w:rPr>
        <w:br/>
      </w:r>
      <w:r>
        <w:rPr>
          <w:rFonts w:eastAsia="Arial" w:cs="Arial"/>
          <w:color w:val="000000"/>
        </w:rPr>
        <w:t xml:space="preserve">We werken aan een toekomstbestendige </w:t>
      </w:r>
      <w:proofErr w:type="spellStart"/>
      <w:r>
        <w:rPr>
          <w:rFonts w:eastAsia="Arial" w:cs="Arial"/>
          <w:color w:val="000000"/>
        </w:rPr>
        <w:t>Wmo</w:t>
      </w:r>
      <w:proofErr w:type="spellEnd"/>
      <w:r>
        <w:rPr>
          <w:rFonts w:eastAsia="Arial" w:cs="Arial"/>
          <w:color w:val="000000"/>
        </w:rPr>
        <w:t xml:space="preserve">. In de afgelopen jaren zijn de wachtlijsten voor de hulp bij het huishouden opgelopen. Dat was met name te wijten aan een tekort aan personeel. Inmiddels is duidelijk dat er een inkomensafhankelijke bijdrage komt en dat er (niet definitieve) plannen zijn om deze </w:t>
      </w:r>
      <w:proofErr w:type="spellStart"/>
      <w:r>
        <w:rPr>
          <w:rFonts w:eastAsia="Arial" w:cs="Arial"/>
          <w:color w:val="000000"/>
        </w:rPr>
        <w:t>Wmo</w:t>
      </w:r>
      <w:proofErr w:type="spellEnd"/>
      <w:r>
        <w:rPr>
          <w:rFonts w:eastAsia="Arial" w:cs="Arial"/>
          <w:color w:val="000000"/>
        </w:rPr>
        <w:t xml:space="preserve"> voorziening in zijn geheel af te schaffen. Om goed voorbereid te zijn, zoeken we samen met onze partners naar alternatieve werkwijzen.  </w:t>
      </w:r>
    </w:p>
    <w:p w14:paraId="30D0EA28" w14:textId="469348CC" w:rsidR="005F5A44" w:rsidRDefault="00BA5668" w:rsidP="00684934">
      <w:pPr>
        <w:keepLines/>
        <w:rPr>
          <w:rFonts w:eastAsia="Arial" w:cs="Arial"/>
        </w:rPr>
      </w:pPr>
      <w:r>
        <w:rPr>
          <w:rFonts w:eastAsia="Arial" w:cs="Arial"/>
          <w:b/>
          <w:bCs/>
        </w:rPr>
        <w:t>Wat we gaan doen</w:t>
      </w:r>
      <w:r w:rsidR="00684934">
        <w:rPr>
          <w:rFonts w:eastAsia="Arial" w:cs="Arial"/>
        </w:rPr>
        <w:br/>
      </w:r>
      <w:r>
        <w:rPr>
          <w:rFonts w:eastAsia="Arial" w:cs="Arial"/>
        </w:rPr>
        <w:t xml:space="preserve">In 2026 werkten we samen met de thuiszorgorganisaties aan een plan voor de invoering van </w:t>
      </w:r>
      <w:proofErr w:type="spellStart"/>
      <w:r>
        <w:rPr>
          <w:rFonts w:eastAsia="Arial" w:cs="Arial"/>
        </w:rPr>
        <w:t>reablement</w:t>
      </w:r>
      <w:proofErr w:type="spellEnd"/>
      <w:r>
        <w:rPr>
          <w:rFonts w:eastAsia="Arial" w:cs="Arial"/>
        </w:rPr>
        <w:t xml:space="preserve"> (herstelgerichte ondersteuning) in de hulp bij het huishouden. </w:t>
      </w:r>
      <w:r>
        <w:rPr>
          <w:rFonts w:eastAsia="Arial" w:cs="Arial"/>
          <w:color w:val="292B2F"/>
        </w:rPr>
        <w:t>Dit betekent dat we kijken of we mensen kunnen begeleiden om zelf weer bepaalde huishoudelijke taken op te pakken. De uitvoering van het plan is in 2027.  </w:t>
      </w:r>
    </w:p>
    <w:p w14:paraId="59B3D606" w14:textId="77777777" w:rsidR="005F5A44" w:rsidRDefault="00BA5668">
      <w:pPr>
        <w:pStyle w:val="Kop5"/>
      </w:pPr>
      <w:r>
        <w:t>Participatie</w:t>
      </w:r>
    </w:p>
    <w:p w14:paraId="632687AF" w14:textId="77777777" w:rsidR="005F5A44" w:rsidRDefault="00BA5668">
      <w:pPr>
        <w:keepLines/>
        <w:rPr>
          <w:rFonts w:eastAsia="Arial" w:cs="Arial"/>
        </w:rPr>
      </w:pPr>
      <w:r>
        <w:rPr>
          <w:rFonts w:eastAsia="Arial" w:cs="Arial"/>
          <w:u w:val="single"/>
        </w:rPr>
        <w:t>Invoering Participatiewet in balans </w:t>
      </w:r>
    </w:p>
    <w:p w14:paraId="1BF503DB" w14:textId="6960B4F3" w:rsidR="005F5A44" w:rsidRDefault="00BA5668">
      <w:pPr>
        <w:keepLines/>
        <w:rPr>
          <w:rFonts w:eastAsia="Arial" w:cs="Arial"/>
        </w:rPr>
      </w:pPr>
      <w:r>
        <w:rPr>
          <w:rFonts w:eastAsia="Arial" w:cs="Arial"/>
          <w:b/>
          <w:bCs/>
        </w:rPr>
        <w:t>Wat we willen bereiken</w:t>
      </w:r>
      <w:r w:rsidR="00684934">
        <w:rPr>
          <w:rFonts w:eastAsia="Arial" w:cs="Arial"/>
        </w:rPr>
        <w:br/>
      </w:r>
      <w:r>
        <w:rPr>
          <w:rFonts w:eastAsia="Arial" w:cs="Arial"/>
          <w:color w:val="000000"/>
        </w:rPr>
        <w:t>Begin 2026 startte de nieuwe wet Participatiewet in Balans. In het wetsvoorstel staan ruim twintig maatregelen om de P-wet te vereenvoudigen en verbeteren. Het kabinet wil een begrijpelijke wet die werkt voor mensen, vanuit vertrouwen en met oog voor de menselijke maat. Doel is dat mensen vanuit de Participatiewet sneller aan het werk kunnen of op een andere manier kunnen bijdragen aan de maatschappij. De maatregelen zijn onder andere gericht op het aantrekkelijker maken van werk naast een uitkering. Ook wordt het eenvoudiger voor mensen om een bijstandsuitkering aan te vragen. </w:t>
      </w:r>
    </w:p>
    <w:p w14:paraId="54780290" w14:textId="3B33894F" w:rsidR="005F5A44" w:rsidRDefault="00BA5668" w:rsidP="00684934">
      <w:pPr>
        <w:keepLines/>
        <w:rPr>
          <w:rFonts w:eastAsia="Arial" w:cs="Arial"/>
        </w:rPr>
      </w:pPr>
      <w:r>
        <w:rPr>
          <w:rFonts w:eastAsia="Arial" w:cs="Arial"/>
          <w:b/>
          <w:bCs/>
        </w:rPr>
        <w:t>Wat we gaan doen  </w:t>
      </w:r>
      <w:r w:rsidR="00684934">
        <w:rPr>
          <w:rFonts w:eastAsia="Arial" w:cs="Arial"/>
        </w:rPr>
        <w:br/>
      </w:r>
      <w:r>
        <w:rPr>
          <w:rFonts w:eastAsia="Arial" w:cs="Arial"/>
        </w:rPr>
        <w:t>Gemeenten kregen de ruimte om de nieuwe wet stapsgewijs in te voeren. In onze gemeente doen we dat in nauwe samenwerking met de gemeente Alphen aan den Rijn, waar de uitvoering van de nieuwe Participatiewet is ondergebracht. In 2027 werken we met hen samen aan de uitvoering van de nieuwe maatregelen. In aanloop daarnaartoe passen we de verordening en beleidsregels aan. </w:t>
      </w:r>
    </w:p>
    <w:p w14:paraId="1B073AA9" w14:textId="77777777" w:rsidR="005F5A44" w:rsidRDefault="00BA5668">
      <w:pPr>
        <w:pStyle w:val="Kop5"/>
      </w:pPr>
      <w:r>
        <w:t>Specifieke ontwikkelingen na kadernota</w:t>
      </w:r>
    </w:p>
    <w:p w14:paraId="7F6231E5" w14:textId="77777777" w:rsidR="005F5A44" w:rsidRDefault="00BA5668">
      <w:pPr>
        <w:rPr>
          <w:rFonts w:eastAsia="Arial" w:cs="Arial"/>
        </w:rPr>
      </w:pPr>
      <w:r>
        <w:rPr>
          <w:rFonts w:eastAsia="Arial" w:cs="Arial"/>
          <w:color w:val="292B2F"/>
        </w:rPr>
        <w:t>Ons aandeel in de begroting voor 2027 van Service Organisatie Zorg (SOZ) voor de Jeugdhulp vertoonde een stijging in de kosten van €200.000.  Dit bedrag staat in de kadernota en komt uit de reserve sociaal domein.  Nu blijkt dat de kosten voor 2027 nog €450.000 hoger uitvallen. Binnen onze eigen begroting moet voldoende budget beschikbaar zijn om deze verhoging te dekken.  </w:t>
      </w:r>
    </w:p>
    <w:p w14:paraId="7521097C" w14:textId="77777777" w:rsidR="005F5A44" w:rsidRDefault="00BA5668">
      <w:pPr>
        <w:pStyle w:val="Kop5"/>
      </w:pPr>
      <w:r>
        <w:t>Verbonden partijen</w:t>
      </w:r>
    </w:p>
    <w:p w14:paraId="0F75DE73" w14:textId="77777777" w:rsidR="005F5A44" w:rsidRDefault="00BA5668">
      <w:pPr>
        <w:keepLines/>
        <w:rPr>
          <w:rFonts w:eastAsia="Arial" w:cs="Arial"/>
        </w:rPr>
      </w:pPr>
      <w:r>
        <w:rPr>
          <w:rFonts w:eastAsia="Arial" w:cs="Arial"/>
        </w:rPr>
        <w:t>Wij werken samen met andere overheden in een aantal gemeenschappelijke regelingen.</w:t>
      </w:r>
    </w:p>
    <w:p w14:paraId="37E393C1" w14:textId="77777777" w:rsidR="005F5A44" w:rsidRDefault="00BA5668">
      <w:pPr>
        <w:rPr>
          <w:rFonts w:eastAsia="Arial" w:cs="Arial"/>
        </w:rPr>
      </w:pPr>
      <w:r>
        <w:rPr>
          <w:rFonts w:eastAsia="Arial" w:cs="Arial"/>
        </w:rPr>
        <w:t>Voor een overzicht en toelichting, zie paragraaf Verbonden partijen. </w:t>
      </w:r>
    </w:p>
    <w:p w14:paraId="30A832DF" w14:textId="77777777" w:rsidR="005F5A44" w:rsidRDefault="00BA5668">
      <w:pPr>
        <w:pStyle w:val="Kop9"/>
        <w:keepNext/>
      </w:pPr>
      <w:r>
        <w:lastRenderedPageBreak/>
        <w:t>Financieel overzicht</w:t>
      </w:r>
    </w:p>
    <w:p w14:paraId="3FB47419" w14:textId="77777777" w:rsidR="005F5A44" w:rsidRDefault="00BA5668">
      <w:pPr>
        <w:pStyle w:val="Bijschrift"/>
        <w:keepNext/>
      </w:pPr>
      <w:r>
        <w:t>Bedragen x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4"/>
        <w:gridCol w:w="1558"/>
        <w:gridCol w:w="1538"/>
        <w:gridCol w:w="1538"/>
        <w:gridCol w:w="1538"/>
        <w:gridCol w:w="1538"/>
      </w:tblGrid>
      <w:tr w:rsidR="005F5A44" w14:paraId="1F3BD3E9" w14:textId="77777777">
        <w:trPr>
          <w:tblHeader/>
        </w:trPr>
        <w:tc>
          <w:tcPr>
            <w:tcW w:w="0" w:type="auto"/>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08D6A9D1" w14:textId="77777777" w:rsidR="005F5A44" w:rsidRDefault="00BA5668">
            <w:pPr>
              <w:keepNext/>
              <w:spacing w:after="0"/>
              <w:rPr>
                <w:color w:val="FAF9F9"/>
                <w:sz w:val="15"/>
              </w:rPr>
            </w:pPr>
            <w:r>
              <w:rPr>
                <w:color w:val="FAF9F9"/>
                <w:sz w:val="15"/>
              </w:rPr>
              <w:t>Exploitatie</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2E3D7C63" w14:textId="77777777" w:rsidR="005F5A44" w:rsidRDefault="00BA5668">
            <w:pPr>
              <w:keepNext/>
              <w:spacing w:after="0"/>
              <w:jc w:val="center"/>
              <w:rPr>
                <w:color w:val="FAF9F9"/>
                <w:sz w:val="15"/>
              </w:rPr>
            </w:pPr>
            <w:r>
              <w:rPr>
                <w:color w:val="FAF9F9"/>
                <w:sz w:val="15"/>
              </w:rPr>
              <w:t>Begroting na wijzigingen 2026</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07D9A40E" w14:textId="77777777" w:rsidR="005F5A44" w:rsidRDefault="00BA5668">
            <w:pPr>
              <w:keepNext/>
              <w:spacing w:after="0"/>
              <w:jc w:val="center"/>
              <w:rPr>
                <w:color w:val="FAF9F9"/>
                <w:sz w:val="15"/>
              </w:rPr>
            </w:pPr>
            <w:r>
              <w:rPr>
                <w:color w:val="FAF9F9"/>
                <w:sz w:val="15"/>
              </w:rPr>
              <w:t>Begroting 2027</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43776881" w14:textId="77777777" w:rsidR="005F5A44" w:rsidRDefault="00BA5668">
            <w:pPr>
              <w:keepNext/>
              <w:spacing w:after="0"/>
              <w:jc w:val="center"/>
              <w:rPr>
                <w:color w:val="FAF9F9"/>
                <w:sz w:val="15"/>
              </w:rPr>
            </w:pPr>
            <w:r>
              <w:rPr>
                <w:color w:val="FAF9F9"/>
                <w:sz w:val="15"/>
              </w:rPr>
              <w:t>Begroting 2028</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56F0F846" w14:textId="77777777" w:rsidR="005F5A44" w:rsidRDefault="00BA5668">
            <w:pPr>
              <w:keepNext/>
              <w:spacing w:after="0"/>
              <w:jc w:val="center"/>
              <w:rPr>
                <w:color w:val="FAF9F9"/>
                <w:sz w:val="15"/>
              </w:rPr>
            </w:pPr>
            <w:r>
              <w:rPr>
                <w:color w:val="FAF9F9"/>
                <w:sz w:val="15"/>
              </w:rPr>
              <w:t>Begroting 2029</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75718658" w14:textId="77777777" w:rsidR="005F5A44" w:rsidRDefault="00BA5668">
            <w:pPr>
              <w:keepNext/>
              <w:spacing w:after="0"/>
              <w:jc w:val="center"/>
              <w:rPr>
                <w:color w:val="FAF9F9"/>
                <w:sz w:val="15"/>
              </w:rPr>
            </w:pPr>
            <w:r>
              <w:rPr>
                <w:color w:val="FAF9F9"/>
                <w:sz w:val="15"/>
              </w:rPr>
              <w:t>Begroting 2030</w:t>
            </w:r>
          </w:p>
        </w:tc>
      </w:tr>
      <w:tr w:rsidR="005F5A44" w14:paraId="502EF0DC"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53D4186" w14:textId="77777777" w:rsidR="005F5A44" w:rsidRDefault="00BA5668">
            <w:pPr>
              <w:keepNext/>
              <w:spacing w:after="0"/>
              <w:rPr>
                <w:color w:val="000000"/>
                <w:sz w:val="15"/>
              </w:rPr>
            </w:pPr>
            <w:r>
              <w:rPr>
                <w:color w:val="000000"/>
                <w:sz w:val="15"/>
              </w:rPr>
              <w:t>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A078E25"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E4DA75"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9DC379"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B60D44C"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BD2B33" w14:textId="77777777" w:rsidR="005F5A44" w:rsidRDefault="005F5A44">
            <w:pPr>
              <w:keepNext/>
              <w:spacing w:after="0"/>
              <w:jc w:val="center"/>
              <w:rPr>
                <w:color w:val="000000"/>
                <w:sz w:val="15"/>
              </w:rPr>
            </w:pPr>
          </w:p>
        </w:tc>
      </w:tr>
      <w:tr w:rsidR="005F5A44" w14:paraId="1116FC3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DAFDA4" w14:textId="77777777" w:rsidR="005F5A44" w:rsidRDefault="00BA5668">
            <w:pPr>
              <w:keepNext/>
              <w:spacing w:after="0"/>
              <w:rPr>
                <w:b/>
                <w:color w:val="000000"/>
                <w:sz w:val="15"/>
              </w:rPr>
            </w:pPr>
            <w:r>
              <w:rPr>
                <w:b/>
                <w:color w:val="000000"/>
                <w:sz w:val="15"/>
              </w:rPr>
              <w:t>Inburgering en sociale basis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3414E9F" w14:textId="77777777" w:rsidR="005F5A44" w:rsidRDefault="00BA5668">
            <w:pPr>
              <w:keepNext/>
              <w:spacing w:after="0"/>
              <w:jc w:val="right"/>
              <w:rPr>
                <w:b/>
                <w:color w:val="000000"/>
                <w:sz w:val="15"/>
              </w:rPr>
            </w:pPr>
            <w:r>
              <w:rPr>
                <w:b/>
                <w:color w:val="000000"/>
                <w:sz w:val="15"/>
              </w:rPr>
              <w:t>6.190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B7225FF" w14:textId="77777777" w:rsidR="005F5A44" w:rsidRDefault="00BA5668">
            <w:pPr>
              <w:keepNext/>
              <w:spacing w:after="0"/>
              <w:jc w:val="right"/>
              <w:rPr>
                <w:b/>
                <w:color w:val="000000"/>
                <w:sz w:val="15"/>
              </w:rPr>
            </w:pPr>
            <w:r>
              <w:rPr>
                <w:b/>
                <w:color w:val="000000"/>
                <w:sz w:val="15"/>
              </w:rPr>
              <w:t>3.381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5286168" w14:textId="77777777" w:rsidR="005F5A44" w:rsidRDefault="00BA5668">
            <w:pPr>
              <w:keepNext/>
              <w:spacing w:after="0"/>
              <w:jc w:val="right"/>
              <w:rPr>
                <w:b/>
                <w:color w:val="000000"/>
                <w:sz w:val="15"/>
              </w:rPr>
            </w:pPr>
            <w:r>
              <w:rPr>
                <w:b/>
                <w:color w:val="000000"/>
                <w:sz w:val="15"/>
              </w:rPr>
              <w:t>3.274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2DAE59" w14:textId="77777777" w:rsidR="005F5A44" w:rsidRDefault="00BA5668">
            <w:pPr>
              <w:keepNext/>
              <w:spacing w:after="0"/>
              <w:jc w:val="right"/>
              <w:rPr>
                <w:b/>
                <w:color w:val="000000"/>
                <w:sz w:val="15"/>
              </w:rPr>
            </w:pPr>
            <w:r>
              <w:rPr>
                <w:b/>
                <w:color w:val="000000"/>
                <w:sz w:val="15"/>
              </w:rPr>
              <w:t>3.234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863E76" w14:textId="77777777" w:rsidR="005F5A44" w:rsidRDefault="00BA5668">
            <w:pPr>
              <w:keepNext/>
              <w:spacing w:after="0"/>
              <w:jc w:val="right"/>
              <w:rPr>
                <w:b/>
                <w:color w:val="000000"/>
                <w:sz w:val="15"/>
              </w:rPr>
            </w:pPr>
            <w:r>
              <w:rPr>
                <w:b/>
                <w:color w:val="000000"/>
                <w:sz w:val="15"/>
              </w:rPr>
              <w:t>3.234</w:t>
            </w:r>
          </w:p>
        </w:tc>
      </w:tr>
      <w:tr w:rsidR="005F5A44" w14:paraId="49BE653F"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D6075F" w14:textId="77777777" w:rsidR="005F5A44" w:rsidRDefault="00BA5668">
            <w:pPr>
              <w:keepNext/>
              <w:spacing w:after="0"/>
              <w:rPr>
                <w:b/>
                <w:color w:val="000000"/>
                <w:sz w:val="15"/>
              </w:rPr>
            </w:pPr>
            <w:r>
              <w:rPr>
                <w:b/>
                <w:color w:val="000000"/>
                <w:sz w:val="15"/>
              </w:rPr>
              <w:t>Jeugd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E58EFE" w14:textId="77777777" w:rsidR="005F5A44" w:rsidRDefault="00BA5668">
            <w:pPr>
              <w:keepNext/>
              <w:spacing w:after="0"/>
              <w:jc w:val="right"/>
              <w:rPr>
                <w:b/>
                <w:color w:val="000000"/>
                <w:sz w:val="15"/>
              </w:rPr>
            </w:pPr>
            <w:r>
              <w:rPr>
                <w:b/>
                <w:color w:val="000000"/>
                <w:sz w:val="15"/>
              </w:rPr>
              <w:t>8.805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BAB8B0E" w14:textId="77777777" w:rsidR="005F5A44" w:rsidRDefault="00BA5668">
            <w:pPr>
              <w:keepNext/>
              <w:spacing w:after="0"/>
              <w:jc w:val="right"/>
              <w:rPr>
                <w:b/>
                <w:color w:val="000000"/>
                <w:sz w:val="15"/>
              </w:rPr>
            </w:pPr>
            <w:r>
              <w:rPr>
                <w:b/>
                <w:color w:val="000000"/>
                <w:sz w:val="15"/>
              </w:rPr>
              <w:t>9.512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025754" w14:textId="77777777" w:rsidR="005F5A44" w:rsidRDefault="00BA5668">
            <w:pPr>
              <w:keepNext/>
              <w:spacing w:after="0"/>
              <w:jc w:val="right"/>
              <w:rPr>
                <w:b/>
                <w:color w:val="000000"/>
                <w:sz w:val="15"/>
              </w:rPr>
            </w:pPr>
            <w:r>
              <w:rPr>
                <w:b/>
                <w:color w:val="000000"/>
                <w:sz w:val="15"/>
              </w:rPr>
              <w:t>9.595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7DCF0AE" w14:textId="77777777" w:rsidR="005F5A44" w:rsidRDefault="00BA5668">
            <w:pPr>
              <w:keepNext/>
              <w:spacing w:after="0"/>
              <w:jc w:val="right"/>
              <w:rPr>
                <w:b/>
                <w:color w:val="000000"/>
                <w:sz w:val="15"/>
              </w:rPr>
            </w:pPr>
            <w:r>
              <w:rPr>
                <w:b/>
                <w:color w:val="000000"/>
                <w:sz w:val="15"/>
              </w:rPr>
              <w:t>9.345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0A21C6" w14:textId="77777777" w:rsidR="005F5A44" w:rsidRDefault="00BA5668">
            <w:pPr>
              <w:keepNext/>
              <w:spacing w:after="0"/>
              <w:jc w:val="right"/>
              <w:rPr>
                <w:b/>
                <w:color w:val="000000"/>
                <w:sz w:val="15"/>
              </w:rPr>
            </w:pPr>
            <w:r>
              <w:rPr>
                <w:b/>
                <w:color w:val="000000"/>
                <w:sz w:val="15"/>
              </w:rPr>
              <w:t>9.345</w:t>
            </w:r>
          </w:p>
        </w:tc>
      </w:tr>
      <w:tr w:rsidR="005F5A44" w14:paraId="1A4B8ED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83F0432" w14:textId="77777777" w:rsidR="005F5A44" w:rsidRDefault="00BA5668">
            <w:pPr>
              <w:keepNext/>
              <w:spacing w:after="0"/>
              <w:rPr>
                <w:b/>
                <w:color w:val="000000"/>
                <w:sz w:val="15"/>
              </w:rPr>
            </w:pPr>
            <w:r>
              <w:rPr>
                <w:b/>
                <w:color w:val="000000"/>
                <w:sz w:val="15"/>
              </w:rPr>
              <w:t>Onderwijs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90B1A2" w14:textId="77777777" w:rsidR="005F5A44" w:rsidRDefault="00BA5668">
            <w:pPr>
              <w:keepNext/>
              <w:spacing w:after="0"/>
              <w:jc w:val="right"/>
              <w:rPr>
                <w:b/>
                <w:color w:val="000000"/>
                <w:sz w:val="15"/>
              </w:rPr>
            </w:pPr>
            <w:r>
              <w:rPr>
                <w:b/>
                <w:color w:val="000000"/>
                <w:sz w:val="15"/>
              </w:rPr>
              <w:t>5.658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DFB4190" w14:textId="77777777" w:rsidR="005F5A44" w:rsidRDefault="00BA5668">
            <w:pPr>
              <w:keepNext/>
              <w:spacing w:after="0"/>
              <w:jc w:val="right"/>
              <w:rPr>
                <w:b/>
                <w:color w:val="000000"/>
                <w:sz w:val="15"/>
              </w:rPr>
            </w:pPr>
            <w:r>
              <w:rPr>
                <w:b/>
                <w:color w:val="000000"/>
                <w:sz w:val="15"/>
              </w:rPr>
              <w:t>4.789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0EDD24" w14:textId="77777777" w:rsidR="005F5A44" w:rsidRDefault="00BA5668">
            <w:pPr>
              <w:keepNext/>
              <w:spacing w:after="0"/>
              <w:jc w:val="right"/>
              <w:rPr>
                <w:b/>
                <w:color w:val="000000"/>
                <w:sz w:val="15"/>
              </w:rPr>
            </w:pPr>
            <w:r>
              <w:rPr>
                <w:b/>
                <w:color w:val="000000"/>
                <w:sz w:val="15"/>
              </w:rPr>
              <w:t>4.758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446B840" w14:textId="77777777" w:rsidR="005F5A44" w:rsidRDefault="00BA5668">
            <w:pPr>
              <w:keepNext/>
              <w:spacing w:after="0"/>
              <w:jc w:val="right"/>
              <w:rPr>
                <w:b/>
                <w:color w:val="000000"/>
                <w:sz w:val="15"/>
              </w:rPr>
            </w:pPr>
            <w:r>
              <w:rPr>
                <w:b/>
                <w:color w:val="000000"/>
                <w:sz w:val="15"/>
              </w:rPr>
              <w:t>5.201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81720A1" w14:textId="77777777" w:rsidR="005F5A44" w:rsidRDefault="00BA5668">
            <w:pPr>
              <w:keepNext/>
              <w:spacing w:after="0"/>
              <w:jc w:val="right"/>
              <w:rPr>
                <w:b/>
                <w:color w:val="000000"/>
                <w:sz w:val="15"/>
              </w:rPr>
            </w:pPr>
            <w:r>
              <w:rPr>
                <w:b/>
                <w:color w:val="000000"/>
                <w:sz w:val="15"/>
              </w:rPr>
              <w:t>5.201</w:t>
            </w:r>
          </w:p>
        </w:tc>
      </w:tr>
      <w:tr w:rsidR="005F5A44" w14:paraId="1865691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FB48DF9" w14:textId="77777777" w:rsidR="005F5A44" w:rsidRDefault="00BA5668">
            <w:pPr>
              <w:keepNext/>
              <w:spacing w:after="0"/>
              <w:rPr>
                <w:b/>
                <w:color w:val="000000"/>
                <w:sz w:val="15"/>
              </w:rPr>
            </w:pPr>
            <w:r>
              <w:rPr>
                <w:b/>
                <w:color w:val="000000"/>
                <w:sz w:val="15"/>
              </w:rPr>
              <w:t>Participatie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B7738F" w14:textId="77777777" w:rsidR="005F5A44" w:rsidRDefault="00BA5668">
            <w:pPr>
              <w:keepNext/>
              <w:spacing w:after="0"/>
              <w:jc w:val="right"/>
              <w:rPr>
                <w:b/>
                <w:color w:val="000000"/>
                <w:sz w:val="15"/>
              </w:rPr>
            </w:pPr>
            <w:r>
              <w:rPr>
                <w:b/>
                <w:color w:val="000000"/>
                <w:sz w:val="15"/>
              </w:rPr>
              <w:t>7.851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D8F038" w14:textId="77777777" w:rsidR="005F5A44" w:rsidRDefault="00BA5668">
            <w:pPr>
              <w:keepNext/>
              <w:spacing w:after="0"/>
              <w:jc w:val="right"/>
              <w:rPr>
                <w:b/>
                <w:color w:val="000000"/>
                <w:sz w:val="15"/>
              </w:rPr>
            </w:pPr>
            <w:r>
              <w:rPr>
                <w:b/>
                <w:color w:val="000000"/>
                <w:sz w:val="15"/>
              </w:rPr>
              <w:t>7.958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18461D1" w14:textId="77777777" w:rsidR="005F5A44" w:rsidRDefault="00BA5668">
            <w:pPr>
              <w:keepNext/>
              <w:spacing w:after="0"/>
              <w:jc w:val="right"/>
              <w:rPr>
                <w:b/>
                <w:color w:val="000000"/>
                <w:sz w:val="15"/>
              </w:rPr>
            </w:pPr>
            <w:r>
              <w:rPr>
                <w:b/>
                <w:color w:val="000000"/>
                <w:sz w:val="15"/>
              </w:rPr>
              <w:t>7.931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EA98816" w14:textId="77777777" w:rsidR="005F5A44" w:rsidRDefault="00BA5668">
            <w:pPr>
              <w:keepNext/>
              <w:spacing w:after="0"/>
              <w:jc w:val="right"/>
              <w:rPr>
                <w:b/>
                <w:color w:val="000000"/>
                <w:sz w:val="15"/>
              </w:rPr>
            </w:pPr>
            <w:r>
              <w:rPr>
                <w:b/>
                <w:color w:val="000000"/>
                <w:sz w:val="15"/>
              </w:rPr>
              <w:t>7.938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D682D1" w14:textId="77777777" w:rsidR="005F5A44" w:rsidRDefault="00BA5668">
            <w:pPr>
              <w:keepNext/>
              <w:spacing w:after="0"/>
              <w:jc w:val="right"/>
              <w:rPr>
                <w:b/>
                <w:color w:val="000000"/>
                <w:sz w:val="15"/>
              </w:rPr>
            </w:pPr>
            <w:r>
              <w:rPr>
                <w:b/>
                <w:color w:val="000000"/>
                <w:sz w:val="15"/>
              </w:rPr>
              <w:t>7.943</w:t>
            </w:r>
          </w:p>
        </w:tc>
      </w:tr>
      <w:tr w:rsidR="005F5A44" w14:paraId="51607AD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57C5C30" w14:textId="77777777" w:rsidR="005F5A44" w:rsidRDefault="00BA5668">
            <w:pPr>
              <w:keepNext/>
              <w:spacing w:after="0"/>
              <w:rPr>
                <w:b/>
                <w:color w:val="000000"/>
                <w:sz w:val="15"/>
              </w:rPr>
            </w:pPr>
            <w:r>
              <w:rPr>
                <w:b/>
                <w:color w:val="000000"/>
                <w:sz w:val="15"/>
              </w:rPr>
              <w:t>Sport en cultuur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E95AF5" w14:textId="77777777" w:rsidR="005F5A44" w:rsidRDefault="00BA5668">
            <w:pPr>
              <w:keepNext/>
              <w:spacing w:after="0"/>
              <w:jc w:val="right"/>
              <w:rPr>
                <w:b/>
                <w:color w:val="000000"/>
                <w:sz w:val="15"/>
              </w:rPr>
            </w:pPr>
            <w:r>
              <w:rPr>
                <w:b/>
                <w:color w:val="000000"/>
                <w:sz w:val="15"/>
              </w:rPr>
              <w:t>6.466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953215A" w14:textId="77777777" w:rsidR="005F5A44" w:rsidRDefault="00BA5668">
            <w:pPr>
              <w:keepNext/>
              <w:spacing w:after="0"/>
              <w:jc w:val="right"/>
              <w:rPr>
                <w:b/>
                <w:color w:val="000000"/>
                <w:sz w:val="15"/>
              </w:rPr>
            </w:pPr>
            <w:r>
              <w:rPr>
                <w:b/>
                <w:color w:val="000000"/>
                <w:sz w:val="15"/>
              </w:rPr>
              <w:t>6.482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3343F2" w14:textId="77777777" w:rsidR="005F5A44" w:rsidRDefault="00BA5668">
            <w:pPr>
              <w:keepNext/>
              <w:spacing w:after="0"/>
              <w:jc w:val="right"/>
              <w:rPr>
                <w:b/>
                <w:color w:val="000000"/>
                <w:sz w:val="15"/>
              </w:rPr>
            </w:pPr>
            <w:r>
              <w:rPr>
                <w:b/>
                <w:color w:val="000000"/>
                <w:sz w:val="15"/>
              </w:rPr>
              <w:t>6.421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AC29B57" w14:textId="77777777" w:rsidR="005F5A44" w:rsidRDefault="00BA5668">
            <w:pPr>
              <w:keepNext/>
              <w:spacing w:after="0"/>
              <w:jc w:val="right"/>
              <w:rPr>
                <w:b/>
                <w:color w:val="000000"/>
                <w:sz w:val="15"/>
              </w:rPr>
            </w:pPr>
            <w:r>
              <w:rPr>
                <w:b/>
                <w:color w:val="000000"/>
                <w:sz w:val="15"/>
              </w:rPr>
              <w:t>6.432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6CE3F56" w14:textId="77777777" w:rsidR="005F5A44" w:rsidRDefault="00BA5668">
            <w:pPr>
              <w:keepNext/>
              <w:spacing w:after="0"/>
              <w:jc w:val="right"/>
              <w:rPr>
                <w:b/>
                <w:color w:val="000000"/>
                <w:sz w:val="15"/>
              </w:rPr>
            </w:pPr>
            <w:r>
              <w:rPr>
                <w:b/>
                <w:color w:val="000000"/>
                <w:sz w:val="15"/>
              </w:rPr>
              <w:t>6.428</w:t>
            </w:r>
          </w:p>
        </w:tc>
      </w:tr>
      <w:tr w:rsidR="005F5A44" w14:paraId="62E1E72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D557793" w14:textId="77777777" w:rsidR="005F5A44" w:rsidRDefault="00BA5668">
            <w:pPr>
              <w:keepNext/>
              <w:spacing w:after="0"/>
              <w:rPr>
                <w:b/>
                <w:color w:val="000000"/>
                <w:sz w:val="15"/>
              </w:rPr>
            </w:pPr>
            <w:r>
              <w:rPr>
                <w:b/>
                <w:color w:val="000000"/>
                <w:sz w:val="15"/>
              </w:rPr>
              <w:t xml:space="preserve">Toegang en </w:t>
            </w:r>
            <w:proofErr w:type="spellStart"/>
            <w:r>
              <w:rPr>
                <w:b/>
                <w:color w:val="000000"/>
                <w:sz w:val="15"/>
              </w:rPr>
              <w:t>vroegsignalering</w:t>
            </w:r>
            <w:proofErr w:type="spellEnd"/>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D92AB4" w14:textId="77777777" w:rsidR="005F5A44" w:rsidRDefault="00BA5668">
            <w:pPr>
              <w:keepNext/>
              <w:spacing w:after="0"/>
              <w:jc w:val="right"/>
              <w:rPr>
                <w:b/>
                <w:color w:val="000000"/>
                <w:sz w:val="15"/>
              </w:rPr>
            </w:pPr>
            <w:r>
              <w:rPr>
                <w:b/>
                <w:color w:val="000000"/>
                <w:sz w:val="15"/>
              </w:rPr>
              <w:t>261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0480F3C" w14:textId="77777777" w:rsidR="005F5A44" w:rsidRDefault="00BA5668">
            <w:pPr>
              <w:keepNext/>
              <w:spacing w:after="0"/>
              <w:jc w:val="right"/>
              <w:rPr>
                <w:b/>
                <w:color w:val="000000"/>
                <w:sz w:val="15"/>
              </w:rPr>
            </w:pPr>
            <w:r>
              <w:rPr>
                <w:b/>
                <w:color w:val="000000"/>
                <w:sz w:val="15"/>
              </w:rPr>
              <w:t>363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77D5474" w14:textId="77777777" w:rsidR="005F5A44" w:rsidRDefault="00BA5668">
            <w:pPr>
              <w:keepNext/>
              <w:spacing w:after="0"/>
              <w:jc w:val="right"/>
              <w:rPr>
                <w:b/>
                <w:color w:val="000000"/>
                <w:sz w:val="15"/>
              </w:rPr>
            </w:pPr>
            <w:r>
              <w:rPr>
                <w:b/>
                <w:color w:val="000000"/>
                <w:sz w:val="15"/>
              </w:rPr>
              <w:t>449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E1DB018" w14:textId="77777777" w:rsidR="005F5A44" w:rsidRDefault="00BA5668">
            <w:pPr>
              <w:keepNext/>
              <w:spacing w:after="0"/>
              <w:jc w:val="right"/>
              <w:rPr>
                <w:b/>
                <w:color w:val="000000"/>
                <w:sz w:val="15"/>
              </w:rPr>
            </w:pPr>
            <w:r>
              <w:rPr>
                <w:b/>
                <w:color w:val="000000"/>
                <w:sz w:val="15"/>
              </w:rPr>
              <w:t>449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3F96D47" w14:textId="77777777" w:rsidR="005F5A44" w:rsidRDefault="00BA5668">
            <w:pPr>
              <w:keepNext/>
              <w:spacing w:after="0"/>
              <w:jc w:val="right"/>
              <w:rPr>
                <w:b/>
                <w:color w:val="000000"/>
                <w:sz w:val="15"/>
              </w:rPr>
            </w:pPr>
            <w:r>
              <w:rPr>
                <w:b/>
                <w:color w:val="000000"/>
                <w:sz w:val="15"/>
              </w:rPr>
              <w:t>449</w:t>
            </w:r>
          </w:p>
        </w:tc>
      </w:tr>
      <w:tr w:rsidR="005F5A44" w14:paraId="07EC2F5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F6CA885" w14:textId="77777777" w:rsidR="005F5A44" w:rsidRDefault="00BA5668">
            <w:pPr>
              <w:keepNext/>
              <w:spacing w:after="0"/>
              <w:rPr>
                <w:b/>
                <w:color w:val="000000"/>
                <w:sz w:val="15"/>
              </w:rPr>
            </w:pPr>
            <w:r>
              <w:rPr>
                <w:b/>
                <w:color w:val="000000"/>
                <w:sz w:val="15"/>
              </w:rPr>
              <w:t>Volksgezondheid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689AD63" w14:textId="77777777" w:rsidR="005F5A44" w:rsidRDefault="00BA5668">
            <w:pPr>
              <w:keepNext/>
              <w:spacing w:after="0"/>
              <w:jc w:val="right"/>
              <w:rPr>
                <w:b/>
                <w:color w:val="000000"/>
                <w:sz w:val="15"/>
              </w:rPr>
            </w:pPr>
            <w:r>
              <w:rPr>
                <w:b/>
                <w:color w:val="000000"/>
                <w:sz w:val="15"/>
              </w:rPr>
              <w:t>2.525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ACD9C35" w14:textId="77777777" w:rsidR="005F5A44" w:rsidRDefault="00BA5668">
            <w:pPr>
              <w:keepNext/>
              <w:spacing w:after="0"/>
              <w:jc w:val="right"/>
              <w:rPr>
                <w:b/>
                <w:color w:val="000000"/>
                <w:sz w:val="15"/>
              </w:rPr>
            </w:pPr>
            <w:r>
              <w:rPr>
                <w:b/>
                <w:color w:val="000000"/>
                <w:sz w:val="15"/>
              </w:rPr>
              <w:t>2.670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CEE9703" w14:textId="77777777" w:rsidR="005F5A44" w:rsidRDefault="00BA5668">
            <w:pPr>
              <w:keepNext/>
              <w:spacing w:after="0"/>
              <w:jc w:val="right"/>
              <w:rPr>
                <w:b/>
                <w:color w:val="000000"/>
                <w:sz w:val="15"/>
              </w:rPr>
            </w:pPr>
            <w:r>
              <w:rPr>
                <w:b/>
                <w:color w:val="000000"/>
                <w:sz w:val="15"/>
              </w:rPr>
              <w:t>2.670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8242E60" w14:textId="77777777" w:rsidR="005F5A44" w:rsidRDefault="00BA5668">
            <w:pPr>
              <w:keepNext/>
              <w:spacing w:after="0"/>
              <w:jc w:val="right"/>
              <w:rPr>
                <w:b/>
                <w:color w:val="000000"/>
                <w:sz w:val="15"/>
              </w:rPr>
            </w:pPr>
            <w:r>
              <w:rPr>
                <w:b/>
                <w:color w:val="000000"/>
                <w:sz w:val="15"/>
              </w:rPr>
              <w:t>2.670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F13DC04" w14:textId="77777777" w:rsidR="005F5A44" w:rsidRDefault="00BA5668">
            <w:pPr>
              <w:keepNext/>
              <w:spacing w:after="0"/>
              <w:jc w:val="right"/>
              <w:rPr>
                <w:b/>
                <w:color w:val="000000"/>
                <w:sz w:val="15"/>
              </w:rPr>
            </w:pPr>
            <w:r>
              <w:rPr>
                <w:b/>
                <w:color w:val="000000"/>
                <w:sz w:val="15"/>
              </w:rPr>
              <w:t>2.666</w:t>
            </w:r>
          </w:p>
        </w:tc>
      </w:tr>
      <w:tr w:rsidR="005F5A44" w14:paraId="61523EA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AE0E4B1" w14:textId="77777777" w:rsidR="005F5A44" w:rsidRDefault="00BA5668">
            <w:pPr>
              <w:keepNext/>
              <w:spacing w:after="0"/>
              <w:rPr>
                <w:b/>
                <w:color w:val="000000"/>
                <w:sz w:val="15"/>
              </w:rPr>
            </w:pPr>
            <w:r>
              <w:rPr>
                <w:b/>
                <w:color w:val="000000"/>
                <w:sz w:val="15"/>
              </w:rPr>
              <w:t>WMO</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0B203BC" w14:textId="77777777" w:rsidR="005F5A44" w:rsidRDefault="00BA5668">
            <w:pPr>
              <w:keepNext/>
              <w:spacing w:after="0"/>
              <w:jc w:val="right"/>
              <w:rPr>
                <w:b/>
                <w:color w:val="000000"/>
                <w:sz w:val="15"/>
              </w:rPr>
            </w:pPr>
            <w:r>
              <w:rPr>
                <w:b/>
                <w:color w:val="000000"/>
                <w:sz w:val="15"/>
              </w:rPr>
              <w:t>7.251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8462E4B" w14:textId="77777777" w:rsidR="005F5A44" w:rsidRDefault="00BA5668">
            <w:pPr>
              <w:keepNext/>
              <w:spacing w:after="0"/>
              <w:jc w:val="right"/>
              <w:rPr>
                <w:b/>
                <w:color w:val="000000"/>
                <w:sz w:val="15"/>
              </w:rPr>
            </w:pPr>
            <w:r>
              <w:rPr>
                <w:b/>
                <w:color w:val="000000"/>
                <w:sz w:val="15"/>
              </w:rPr>
              <w:t>7.343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76ADBC6" w14:textId="77777777" w:rsidR="005F5A44" w:rsidRDefault="00BA5668">
            <w:pPr>
              <w:keepNext/>
              <w:spacing w:after="0"/>
              <w:jc w:val="right"/>
              <w:rPr>
                <w:b/>
                <w:color w:val="000000"/>
                <w:sz w:val="15"/>
              </w:rPr>
            </w:pPr>
            <w:r>
              <w:rPr>
                <w:b/>
                <w:color w:val="000000"/>
                <w:sz w:val="15"/>
              </w:rPr>
              <w:t>7.397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97DFD65" w14:textId="77777777" w:rsidR="005F5A44" w:rsidRDefault="00BA5668">
            <w:pPr>
              <w:keepNext/>
              <w:spacing w:after="0"/>
              <w:jc w:val="right"/>
              <w:rPr>
                <w:b/>
                <w:color w:val="000000"/>
                <w:sz w:val="15"/>
              </w:rPr>
            </w:pPr>
            <w:r>
              <w:rPr>
                <w:b/>
                <w:color w:val="000000"/>
                <w:sz w:val="15"/>
              </w:rPr>
              <w:t>6.341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16EC397" w14:textId="77777777" w:rsidR="005F5A44" w:rsidRDefault="00BA5668">
            <w:pPr>
              <w:keepNext/>
              <w:spacing w:after="0"/>
              <w:jc w:val="right"/>
              <w:rPr>
                <w:b/>
                <w:color w:val="000000"/>
                <w:sz w:val="15"/>
              </w:rPr>
            </w:pPr>
            <w:r>
              <w:rPr>
                <w:b/>
                <w:color w:val="000000"/>
                <w:sz w:val="15"/>
              </w:rPr>
              <w:t>6.161</w:t>
            </w:r>
          </w:p>
        </w:tc>
      </w:tr>
      <w:tr w:rsidR="005F5A44" w14:paraId="0C9FA66F"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B3ACC30" w14:textId="77777777" w:rsidR="005F5A44" w:rsidRDefault="00BA5668">
            <w:pPr>
              <w:keepNext/>
              <w:spacing w:after="0"/>
              <w:rPr>
                <w:b/>
                <w:color w:val="000000"/>
                <w:sz w:val="15"/>
              </w:rPr>
            </w:pPr>
            <w:r>
              <w:rPr>
                <w:b/>
                <w:color w:val="000000"/>
                <w:sz w:val="15"/>
              </w:rPr>
              <w:t>Totaal Lasten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9B80B68" w14:textId="77777777" w:rsidR="005F5A44" w:rsidRDefault="00BA5668">
            <w:pPr>
              <w:keepNext/>
              <w:spacing w:after="0"/>
              <w:jc w:val="right"/>
              <w:rPr>
                <w:b/>
                <w:color w:val="000000"/>
                <w:sz w:val="15"/>
              </w:rPr>
            </w:pPr>
            <w:r>
              <w:rPr>
                <w:b/>
                <w:color w:val="000000"/>
                <w:sz w:val="15"/>
              </w:rPr>
              <w:t>45.006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49A5092" w14:textId="77777777" w:rsidR="005F5A44" w:rsidRDefault="00BA5668">
            <w:pPr>
              <w:keepNext/>
              <w:spacing w:after="0"/>
              <w:jc w:val="right"/>
              <w:rPr>
                <w:b/>
                <w:color w:val="000000"/>
                <w:sz w:val="15"/>
              </w:rPr>
            </w:pPr>
            <w:r>
              <w:rPr>
                <w:b/>
                <w:color w:val="000000"/>
                <w:sz w:val="15"/>
              </w:rPr>
              <w:t>42.498</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F11EF4B" w14:textId="77777777" w:rsidR="005F5A44" w:rsidRDefault="00BA5668">
            <w:pPr>
              <w:keepNext/>
              <w:spacing w:after="0"/>
              <w:jc w:val="right"/>
              <w:rPr>
                <w:b/>
                <w:color w:val="000000"/>
                <w:sz w:val="15"/>
              </w:rPr>
            </w:pPr>
            <w:r>
              <w:rPr>
                <w:b/>
                <w:color w:val="000000"/>
                <w:sz w:val="15"/>
              </w:rPr>
              <w:t>42.495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E15ECA2" w14:textId="77777777" w:rsidR="005F5A44" w:rsidRDefault="00BA5668">
            <w:pPr>
              <w:keepNext/>
              <w:spacing w:after="0"/>
              <w:jc w:val="right"/>
              <w:rPr>
                <w:b/>
                <w:color w:val="000000"/>
                <w:sz w:val="15"/>
              </w:rPr>
            </w:pPr>
            <w:r>
              <w:rPr>
                <w:b/>
                <w:color w:val="000000"/>
                <w:sz w:val="15"/>
              </w:rPr>
              <w:t>41.610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A23DB45" w14:textId="77777777" w:rsidR="005F5A44" w:rsidRDefault="00BA5668">
            <w:pPr>
              <w:keepNext/>
              <w:spacing w:after="0"/>
              <w:jc w:val="right"/>
              <w:rPr>
                <w:b/>
                <w:color w:val="000000"/>
                <w:sz w:val="15"/>
              </w:rPr>
            </w:pPr>
            <w:r>
              <w:rPr>
                <w:b/>
                <w:color w:val="000000"/>
                <w:sz w:val="15"/>
              </w:rPr>
              <w:t>41.428</w:t>
            </w:r>
          </w:p>
        </w:tc>
      </w:tr>
      <w:tr w:rsidR="005F5A44" w14:paraId="1A71D996"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C0A4EC" w14:textId="77777777" w:rsidR="005F5A44" w:rsidRDefault="00BA5668">
            <w:pPr>
              <w:keepNext/>
              <w:spacing w:after="0"/>
              <w:rPr>
                <w:color w:val="000000"/>
                <w:sz w:val="15"/>
              </w:rPr>
            </w:pPr>
            <w:r>
              <w:rPr>
                <w:color w:val="000000"/>
                <w:sz w:val="15"/>
              </w:rPr>
              <w:t>Baten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083DF34"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16B632"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85849A6"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0E2299"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521163" w14:textId="77777777" w:rsidR="005F5A44" w:rsidRDefault="005F5A44">
            <w:pPr>
              <w:keepNext/>
              <w:spacing w:after="0"/>
              <w:jc w:val="center"/>
              <w:rPr>
                <w:color w:val="000000"/>
                <w:sz w:val="15"/>
              </w:rPr>
            </w:pPr>
          </w:p>
        </w:tc>
      </w:tr>
      <w:tr w:rsidR="005F5A44" w14:paraId="71C8D09C"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B50212" w14:textId="77777777" w:rsidR="005F5A44" w:rsidRDefault="00BA5668">
            <w:pPr>
              <w:keepNext/>
              <w:spacing w:after="0"/>
              <w:rPr>
                <w:b/>
                <w:color w:val="000000"/>
                <w:sz w:val="15"/>
              </w:rPr>
            </w:pPr>
            <w:r>
              <w:rPr>
                <w:b/>
                <w:color w:val="000000"/>
                <w:sz w:val="15"/>
              </w:rPr>
              <w:t>Inburgering en sociale basis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71D3751" w14:textId="77777777" w:rsidR="005F5A44" w:rsidRDefault="00BA5668">
            <w:pPr>
              <w:keepNext/>
              <w:spacing w:after="0"/>
              <w:jc w:val="right"/>
              <w:rPr>
                <w:b/>
                <w:color w:val="000000"/>
                <w:sz w:val="15"/>
              </w:rPr>
            </w:pPr>
            <w:r>
              <w:rPr>
                <w:b/>
                <w:color w:val="000000"/>
                <w:sz w:val="15"/>
              </w:rPr>
              <w:noBreakHyphen/>
              <w:t>2.963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6E002E7" w14:textId="77777777" w:rsidR="005F5A44" w:rsidRDefault="00BA5668">
            <w:pPr>
              <w:keepNext/>
              <w:spacing w:after="0"/>
              <w:jc w:val="right"/>
              <w:rPr>
                <w:b/>
                <w:color w:val="000000"/>
                <w:sz w:val="15"/>
              </w:rPr>
            </w:pPr>
            <w:r>
              <w:rPr>
                <w:b/>
                <w:color w:val="000000"/>
                <w:sz w:val="15"/>
              </w:rPr>
              <w:noBreakHyphen/>
              <w:t>473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ADC4803" w14:textId="77777777" w:rsidR="005F5A44" w:rsidRDefault="00BA5668">
            <w:pPr>
              <w:keepNext/>
              <w:spacing w:after="0"/>
              <w:jc w:val="right"/>
              <w:rPr>
                <w:b/>
                <w:color w:val="000000"/>
                <w:sz w:val="15"/>
              </w:rPr>
            </w:pPr>
            <w:r>
              <w:rPr>
                <w:b/>
                <w:color w:val="000000"/>
                <w:sz w:val="15"/>
              </w:rPr>
              <w:noBreakHyphen/>
              <w:t>473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C36ABD" w14:textId="77777777" w:rsidR="005F5A44" w:rsidRDefault="00BA5668">
            <w:pPr>
              <w:keepNext/>
              <w:spacing w:after="0"/>
              <w:jc w:val="right"/>
              <w:rPr>
                <w:b/>
                <w:color w:val="000000"/>
                <w:sz w:val="15"/>
              </w:rPr>
            </w:pPr>
            <w:r>
              <w:rPr>
                <w:b/>
                <w:color w:val="000000"/>
                <w:sz w:val="15"/>
              </w:rPr>
              <w:noBreakHyphen/>
              <w:t>473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6E2B1B8" w14:textId="77777777" w:rsidR="005F5A44" w:rsidRDefault="00BA5668">
            <w:pPr>
              <w:keepNext/>
              <w:spacing w:after="0"/>
              <w:jc w:val="right"/>
              <w:rPr>
                <w:b/>
                <w:color w:val="000000"/>
                <w:sz w:val="15"/>
              </w:rPr>
            </w:pPr>
            <w:r>
              <w:rPr>
                <w:b/>
                <w:color w:val="000000"/>
                <w:sz w:val="15"/>
              </w:rPr>
              <w:noBreakHyphen/>
              <w:t>473</w:t>
            </w:r>
          </w:p>
        </w:tc>
      </w:tr>
      <w:tr w:rsidR="005F5A44" w14:paraId="69B2892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F7D8BF" w14:textId="77777777" w:rsidR="005F5A44" w:rsidRDefault="00BA5668">
            <w:pPr>
              <w:keepNext/>
              <w:spacing w:after="0"/>
              <w:rPr>
                <w:b/>
                <w:color w:val="000000"/>
                <w:sz w:val="15"/>
              </w:rPr>
            </w:pPr>
            <w:r>
              <w:rPr>
                <w:b/>
                <w:color w:val="000000"/>
                <w:sz w:val="15"/>
              </w:rPr>
              <w:t>Onderwijs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242FCC4" w14:textId="77777777" w:rsidR="005F5A44" w:rsidRDefault="00BA5668">
            <w:pPr>
              <w:keepNext/>
              <w:spacing w:after="0"/>
              <w:jc w:val="right"/>
              <w:rPr>
                <w:b/>
                <w:color w:val="000000"/>
                <w:sz w:val="15"/>
              </w:rPr>
            </w:pPr>
            <w:r>
              <w:rPr>
                <w:b/>
                <w:color w:val="000000"/>
                <w:sz w:val="15"/>
              </w:rPr>
              <w:noBreakHyphen/>
              <w:t>1.028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E7BBD3" w14:textId="77777777" w:rsidR="005F5A44" w:rsidRDefault="00BA5668">
            <w:pPr>
              <w:keepNext/>
              <w:spacing w:after="0"/>
              <w:jc w:val="right"/>
              <w:rPr>
                <w:b/>
                <w:color w:val="000000"/>
                <w:sz w:val="15"/>
              </w:rPr>
            </w:pPr>
            <w:r>
              <w:rPr>
                <w:b/>
                <w:color w:val="000000"/>
                <w:sz w:val="15"/>
              </w:rPr>
              <w:noBreakHyphen/>
              <w:t>739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B1D7894" w14:textId="77777777" w:rsidR="005F5A44" w:rsidRDefault="00BA5668">
            <w:pPr>
              <w:keepNext/>
              <w:spacing w:after="0"/>
              <w:jc w:val="right"/>
              <w:rPr>
                <w:b/>
                <w:color w:val="000000"/>
                <w:sz w:val="15"/>
              </w:rPr>
            </w:pPr>
            <w:r>
              <w:rPr>
                <w:b/>
                <w:color w:val="000000"/>
                <w:sz w:val="15"/>
              </w:rPr>
              <w:noBreakHyphen/>
              <w:t>739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4A78108" w14:textId="77777777" w:rsidR="005F5A44" w:rsidRDefault="00BA5668">
            <w:pPr>
              <w:keepNext/>
              <w:spacing w:after="0"/>
              <w:jc w:val="right"/>
              <w:rPr>
                <w:b/>
                <w:color w:val="000000"/>
                <w:sz w:val="15"/>
              </w:rPr>
            </w:pPr>
            <w:r>
              <w:rPr>
                <w:b/>
                <w:color w:val="000000"/>
                <w:sz w:val="15"/>
              </w:rPr>
              <w:noBreakHyphen/>
              <w:t>739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0E03BF" w14:textId="77777777" w:rsidR="005F5A44" w:rsidRDefault="00BA5668">
            <w:pPr>
              <w:keepNext/>
              <w:spacing w:after="0"/>
              <w:jc w:val="right"/>
              <w:rPr>
                <w:b/>
                <w:color w:val="000000"/>
                <w:sz w:val="15"/>
              </w:rPr>
            </w:pPr>
            <w:r>
              <w:rPr>
                <w:b/>
                <w:color w:val="000000"/>
                <w:sz w:val="15"/>
              </w:rPr>
              <w:noBreakHyphen/>
              <w:t>739</w:t>
            </w:r>
          </w:p>
        </w:tc>
      </w:tr>
      <w:tr w:rsidR="005F5A44" w14:paraId="6FF2586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1459EE7" w14:textId="77777777" w:rsidR="005F5A44" w:rsidRDefault="00BA5668">
            <w:pPr>
              <w:keepNext/>
              <w:spacing w:after="0"/>
              <w:rPr>
                <w:b/>
                <w:color w:val="000000"/>
                <w:sz w:val="15"/>
              </w:rPr>
            </w:pPr>
            <w:r>
              <w:rPr>
                <w:b/>
                <w:color w:val="000000"/>
                <w:sz w:val="15"/>
              </w:rPr>
              <w:t>Participatie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6EDBAB0" w14:textId="77777777" w:rsidR="005F5A44" w:rsidRDefault="00BA5668">
            <w:pPr>
              <w:keepNext/>
              <w:spacing w:after="0"/>
              <w:jc w:val="right"/>
              <w:rPr>
                <w:b/>
                <w:color w:val="000000"/>
                <w:sz w:val="15"/>
              </w:rPr>
            </w:pPr>
            <w:r>
              <w:rPr>
                <w:b/>
                <w:color w:val="000000"/>
                <w:sz w:val="15"/>
              </w:rPr>
              <w:noBreakHyphen/>
              <w:t>4.742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91FE9AD" w14:textId="77777777" w:rsidR="005F5A44" w:rsidRDefault="00BA5668">
            <w:pPr>
              <w:keepNext/>
              <w:spacing w:after="0"/>
              <w:jc w:val="right"/>
              <w:rPr>
                <w:b/>
                <w:color w:val="000000"/>
                <w:sz w:val="15"/>
              </w:rPr>
            </w:pPr>
            <w:r>
              <w:rPr>
                <w:b/>
                <w:color w:val="000000"/>
                <w:sz w:val="15"/>
              </w:rPr>
              <w:noBreakHyphen/>
              <w:t>4.742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8545AD3" w14:textId="77777777" w:rsidR="005F5A44" w:rsidRDefault="00BA5668">
            <w:pPr>
              <w:keepNext/>
              <w:spacing w:after="0"/>
              <w:jc w:val="right"/>
              <w:rPr>
                <w:b/>
                <w:color w:val="000000"/>
                <w:sz w:val="15"/>
              </w:rPr>
            </w:pPr>
            <w:r>
              <w:rPr>
                <w:b/>
                <w:color w:val="000000"/>
                <w:sz w:val="15"/>
              </w:rPr>
              <w:noBreakHyphen/>
              <w:t>4.742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72D4DB6" w14:textId="77777777" w:rsidR="005F5A44" w:rsidRDefault="00BA5668">
            <w:pPr>
              <w:keepNext/>
              <w:spacing w:after="0"/>
              <w:jc w:val="right"/>
              <w:rPr>
                <w:b/>
                <w:color w:val="000000"/>
                <w:sz w:val="15"/>
              </w:rPr>
            </w:pPr>
            <w:r>
              <w:rPr>
                <w:b/>
                <w:color w:val="000000"/>
                <w:sz w:val="15"/>
              </w:rPr>
              <w:noBreakHyphen/>
              <w:t>4.742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00AF8A9" w14:textId="77777777" w:rsidR="005F5A44" w:rsidRDefault="00BA5668">
            <w:pPr>
              <w:keepNext/>
              <w:spacing w:after="0"/>
              <w:jc w:val="right"/>
              <w:rPr>
                <w:b/>
                <w:color w:val="000000"/>
                <w:sz w:val="15"/>
              </w:rPr>
            </w:pPr>
            <w:r>
              <w:rPr>
                <w:b/>
                <w:color w:val="000000"/>
                <w:sz w:val="15"/>
              </w:rPr>
              <w:noBreakHyphen/>
              <w:t>4.742</w:t>
            </w:r>
          </w:p>
        </w:tc>
      </w:tr>
      <w:tr w:rsidR="005F5A44" w14:paraId="59554EB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36BF70" w14:textId="77777777" w:rsidR="005F5A44" w:rsidRDefault="00BA5668">
            <w:pPr>
              <w:keepNext/>
              <w:spacing w:after="0"/>
              <w:rPr>
                <w:b/>
                <w:color w:val="000000"/>
                <w:sz w:val="15"/>
              </w:rPr>
            </w:pPr>
            <w:r>
              <w:rPr>
                <w:b/>
                <w:color w:val="000000"/>
                <w:sz w:val="15"/>
              </w:rPr>
              <w:t>Sport en cultuur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5AF8F1" w14:textId="77777777" w:rsidR="005F5A44" w:rsidRDefault="00BA5668">
            <w:pPr>
              <w:keepNext/>
              <w:spacing w:after="0"/>
              <w:jc w:val="right"/>
              <w:rPr>
                <w:b/>
                <w:color w:val="000000"/>
                <w:sz w:val="15"/>
              </w:rPr>
            </w:pPr>
            <w:r>
              <w:rPr>
                <w:b/>
                <w:color w:val="000000"/>
                <w:sz w:val="15"/>
              </w:rPr>
              <w:noBreakHyphen/>
              <w:t>1.288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70CF371" w14:textId="77777777" w:rsidR="005F5A44" w:rsidRDefault="00BA5668">
            <w:pPr>
              <w:keepNext/>
              <w:spacing w:after="0"/>
              <w:jc w:val="right"/>
              <w:rPr>
                <w:b/>
                <w:color w:val="000000"/>
                <w:sz w:val="15"/>
              </w:rPr>
            </w:pPr>
            <w:r>
              <w:rPr>
                <w:b/>
                <w:color w:val="000000"/>
                <w:sz w:val="15"/>
              </w:rPr>
              <w:noBreakHyphen/>
              <w:t>1.284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6E4113C" w14:textId="77777777" w:rsidR="005F5A44" w:rsidRDefault="00BA5668">
            <w:pPr>
              <w:keepNext/>
              <w:spacing w:after="0"/>
              <w:jc w:val="right"/>
              <w:rPr>
                <w:b/>
                <w:color w:val="000000"/>
                <w:sz w:val="15"/>
              </w:rPr>
            </w:pPr>
            <w:r>
              <w:rPr>
                <w:b/>
                <w:color w:val="000000"/>
                <w:sz w:val="15"/>
              </w:rPr>
              <w:noBreakHyphen/>
              <w:t>1.284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6762D2D" w14:textId="77777777" w:rsidR="005F5A44" w:rsidRDefault="00BA5668">
            <w:pPr>
              <w:keepNext/>
              <w:spacing w:after="0"/>
              <w:jc w:val="right"/>
              <w:rPr>
                <w:b/>
                <w:color w:val="000000"/>
                <w:sz w:val="15"/>
              </w:rPr>
            </w:pPr>
            <w:r>
              <w:rPr>
                <w:b/>
                <w:color w:val="000000"/>
                <w:sz w:val="15"/>
              </w:rPr>
              <w:noBreakHyphen/>
              <w:t>1.284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EAFCCEC" w14:textId="77777777" w:rsidR="005F5A44" w:rsidRDefault="00BA5668">
            <w:pPr>
              <w:keepNext/>
              <w:spacing w:after="0"/>
              <w:jc w:val="right"/>
              <w:rPr>
                <w:b/>
                <w:color w:val="000000"/>
                <w:sz w:val="15"/>
              </w:rPr>
            </w:pPr>
            <w:r>
              <w:rPr>
                <w:b/>
                <w:color w:val="000000"/>
                <w:sz w:val="15"/>
              </w:rPr>
              <w:noBreakHyphen/>
              <w:t>1.284</w:t>
            </w:r>
          </w:p>
        </w:tc>
      </w:tr>
      <w:tr w:rsidR="005F5A44" w14:paraId="483F7D76"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B9287B" w14:textId="77777777" w:rsidR="005F5A44" w:rsidRDefault="00BA5668">
            <w:pPr>
              <w:keepNext/>
              <w:spacing w:after="0"/>
              <w:rPr>
                <w:b/>
                <w:color w:val="000000"/>
                <w:sz w:val="15"/>
              </w:rPr>
            </w:pPr>
            <w:r>
              <w:rPr>
                <w:b/>
                <w:color w:val="000000"/>
                <w:sz w:val="15"/>
              </w:rPr>
              <w:t>Volksgezondheid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52CF66" w14:textId="77777777" w:rsidR="005F5A44" w:rsidRDefault="00BA5668">
            <w:pPr>
              <w:keepNext/>
              <w:spacing w:after="0"/>
              <w:jc w:val="right"/>
              <w:rPr>
                <w:b/>
                <w:color w:val="000000"/>
                <w:sz w:val="15"/>
              </w:rPr>
            </w:pPr>
            <w:r>
              <w:rPr>
                <w:b/>
                <w:color w:val="000000"/>
                <w:sz w:val="15"/>
              </w:rPr>
              <w:noBreakHyphen/>
              <w:t>190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DEB584B" w14:textId="77777777" w:rsidR="005F5A44" w:rsidRDefault="00BA5668">
            <w:pPr>
              <w:keepNext/>
              <w:spacing w:after="0"/>
              <w:jc w:val="right"/>
              <w:rPr>
                <w:b/>
                <w:color w:val="000000"/>
                <w:sz w:val="15"/>
              </w:rPr>
            </w:pPr>
            <w:r>
              <w:rPr>
                <w:b/>
                <w:color w:val="000000"/>
                <w:sz w:val="15"/>
              </w:rPr>
              <w:noBreakHyphen/>
              <w:t>143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A6FFBA" w14:textId="77777777" w:rsidR="005F5A44" w:rsidRDefault="00BA5668">
            <w:pPr>
              <w:keepNext/>
              <w:spacing w:after="0"/>
              <w:jc w:val="right"/>
              <w:rPr>
                <w:b/>
                <w:color w:val="000000"/>
                <w:sz w:val="15"/>
              </w:rPr>
            </w:pPr>
            <w:r>
              <w:rPr>
                <w:b/>
                <w:color w:val="000000"/>
                <w:sz w:val="15"/>
              </w:rPr>
              <w:noBreakHyphen/>
              <w:t>143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9AD4B2C" w14:textId="77777777" w:rsidR="005F5A44" w:rsidRDefault="00BA5668">
            <w:pPr>
              <w:keepNext/>
              <w:spacing w:after="0"/>
              <w:jc w:val="right"/>
              <w:rPr>
                <w:b/>
                <w:color w:val="000000"/>
                <w:sz w:val="15"/>
              </w:rPr>
            </w:pPr>
            <w:r>
              <w:rPr>
                <w:b/>
                <w:color w:val="000000"/>
                <w:sz w:val="15"/>
              </w:rPr>
              <w:noBreakHyphen/>
              <w:t>143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29D791" w14:textId="77777777" w:rsidR="005F5A44" w:rsidRDefault="00BA5668">
            <w:pPr>
              <w:keepNext/>
              <w:spacing w:after="0"/>
              <w:jc w:val="right"/>
              <w:rPr>
                <w:b/>
                <w:color w:val="000000"/>
                <w:sz w:val="15"/>
              </w:rPr>
            </w:pPr>
            <w:r>
              <w:rPr>
                <w:b/>
                <w:color w:val="000000"/>
                <w:sz w:val="15"/>
              </w:rPr>
              <w:noBreakHyphen/>
              <w:t>143</w:t>
            </w:r>
          </w:p>
        </w:tc>
      </w:tr>
      <w:tr w:rsidR="005F5A44" w14:paraId="776C2D9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6BD0304" w14:textId="77777777" w:rsidR="005F5A44" w:rsidRDefault="00BA5668">
            <w:pPr>
              <w:keepNext/>
              <w:spacing w:after="0"/>
              <w:rPr>
                <w:b/>
                <w:color w:val="000000"/>
                <w:sz w:val="15"/>
              </w:rPr>
            </w:pPr>
            <w:r>
              <w:rPr>
                <w:b/>
                <w:color w:val="000000"/>
                <w:sz w:val="15"/>
              </w:rPr>
              <w:t>WMO</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C29808D" w14:textId="77777777" w:rsidR="005F5A44" w:rsidRDefault="00BA5668">
            <w:pPr>
              <w:keepNext/>
              <w:spacing w:after="0"/>
              <w:jc w:val="right"/>
              <w:rPr>
                <w:b/>
                <w:color w:val="000000"/>
                <w:sz w:val="15"/>
              </w:rPr>
            </w:pPr>
            <w:r>
              <w:rPr>
                <w:b/>
                <w:color w:val="000000"/>
                <w:sz w:val="15"/>
              </w:rPr>
              <w:noBreakHyphen/>
              <w:t>321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3581BB" w14:textId="77777777" w:rsidR="005F5A44" w:rsidRDefault="00BA5668">
            <w:pPr>
              <w:keepNext/>
              <w:spacing w:after="0"/>
              <w:jc w:val="right"/>
              <w:rPr>
                <w:b/>
                <w:color w:val="000000"/>
                <w:sz w:val="15"/>
              </w:rPr>
            </w:pPr>
            <w:r>
              <w:rPr>
                <w:b/>
                <w:color w:val="000000"/>
                <w:sz w:val="15"/>
              </w:rPr>
              <w:noBreakHyphen/>
              <w:t>318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2BEBAFA" w14:textId="77777777" w:rsidR="005F5A44" w:rsidRDefault="00BA5668">
            <w:pPr>
              <w:keepNext/>
              <w:spacing w:after="0"/>
              <w:jc w:val="right"/>
              <w:rPr>
                <w:b/>
                <w:color w:val="000000"/>
                <w:sz w:val="15"/>
              </w:rPr>
            </w:pPr>
            <w:r>
              <w:rPr>
                <w:b/>
                <w:color w:val="000000"/>
                <w:sz w:val="15"/>
              </w:rPr>
              <w:noBreakHyphen/>
              <w:t>422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A17CCB4" w14:textId="77777777" w:rsidR="005F5A44" w:rsidRDefault="00BA5668">
            <w:pPr>
              <w:keepNext/>
              <w:spacing w:after="0"/>
              <w:jc w:val="right"/>
              <w:rPr>
                <w:b/>
                <w:color w:val="000000"/>
                <w:sz w:val="15"/>
              </w:rPr>
            </w:pPr>
            <w:r>
              <w:rPr>
                <w:b/>
                <w:color w:val="000000"/>
                <w:sz w:val="15"/>
              </w:rPr>
              <w:noBreakHyphen/>
              <w:t>422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E1504F6" w14:textId="77777777" w:rsidR="005F5A44" w:rsidRDefault="00BA5668">
            <w:pPr>
              <w:keepNext/>
              <w:spacing w:after="0"/>
              <w:jc w:val="right"/>
              <w:rPr>
                <w:b/>
                <w:color w:val="000000"/>
                <w:sz w:val="15"/>
              </w:rPr>
            </w:pPr>
            <w:r>
              <w:rPr>
                <w:b/>
                <w:color w:val="000000"/>
                <w:sz w:val="15"/>
              </w:rPr>
              <w:noBreakHyphen/>
              <w:t>422</w:t>
            </w:r>
          </w:p>
        </w:tc>
      </w:tr>
      <w:tr w:rsidR="005F5A44" w14:paraId="1167371C"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C1E5DCA" w14:textId="77777777" w:rsidR="005F5A44" w:rsidRDefault="00BA5668">
            <w:pPr>
              <w:keepNext/>
              <w:spacing w:after="0"/>
              <w:rPr>
                <w:b/>
                <w:color w:val="000000"/>
                <w:sz w:val="15"/>
              </w:rPr>
            </w:pPr>
            <w:r>
              <w:rPr>
                <w:b/>
                <w:color w:val="000000"/>
                <w:sz w:val="15"/>
              </w:rPr>
              <w:t>Totaal Baten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400D724" w14:textId="77777777" w:rsidR="005F5A44" w:rsidRDefault="00BA5668">
            <w:pPr>
              <w:keepNext/>
              <w:spacing w:after="0"/>
              <w:jc w:val="right"/>
              <w:rPr>
                <w:b/>
                <w:color w:val="000000"/>
                <w:sz w:val="15"/>
              </w:rPr>
            </w:pPr>
            <w:r>
              <w:rPr>
                <w:b/>
                <w:color w:val="000000"/>
                <w:sz w:val="15"/>
              </w:rPr>
              <w:noBreakHyphen/>
              <w:t>10.532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F4A41DE" w14:textId="77777777" w:rsidR="005F5A44" w:rsidRDefault="00BA5668">
            <w:pPr>
              <w:keepNext/>
              <w:spacing w:after="0"/>
              <w:jc w:val="right"/>
              <w:rPr>
                <w:b/>
                <w:color w:val="000000"/>
                <w:sz w:val="15"/>
              </w:rPr>
            </w:pPr>
            <w:r>
              <w:rPr>
                <w:b/>
                <w:color w:val="000000"/>
                <w:sz w:val="15"/>
              </w:rPr>
              <w:noBreakHyphen/>
              <w:t>7.699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ECDA78E" w14:textId="77777777" w:rsidR="005F5A44" w:rsidRDefault="00BA5668">
            <w:pPr>
              <w:keepNext/>
              <w:spacing w:after="0"/>
              <w:jc w:val="right"/>
              <w:rPr>
                <w:b/>
                <w:color w:val="000000"/>
                <w:sz w:val="15"/>
              </w:rPr>
            </w:pPr>
            <w:r>
              <w:rPr>
                <w:b/>
                <w:color w:val="000000"/>
                <w:sz w:val="15"/>
              </w:rPr>
              <w:noBreakHyphen/>
              <w:t>7.803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2A1DE7C" w14:textId="77777777" w:rsidR="005F5A44" w:rsidRDefault="00BA5668">
            <w:pPr>
              <w:keepNext/>
              <w:spacing w:after="0"/>
              <w:jc w:val="right"/>
              <w:rPr>
                <w:b/>
                <w:color w:val="000000"/>
                <w:sz w:val="15"/>
              </w:rPr>
            </w:pPr>
            <w:r>
              <w:rPr>
                <w:b/>
                <w:color w:val="000000"/>
                <w:sz w:val="15"/>
              </w:rPr>
              <w:noBreakHyphen/>
              <w:t>7.803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6E1041A" w14:textId="77777777" w:rsidR="005F5A44" w:rsidRDefault="00BA5668">
            <w:pPr>
              <w:keepNext/>
              <w:spacing w:after="0"/>
              <w:jc w:val="right"/>
              <w:rPr>
                <w:b/>
                <w:color w:val="000000"/>
                <w:sz w:val="15"/>
              </w:rPr>
            </w:pPr>
            <w:r>
              <w:rPr>
                <w:b/>
                <w:color w:val="000000"/>
                <w:sz w:val="15"/>
              </w:rPr>
              <w:noBreakHyphen/>
              <w:t>7.803</w:t>
            </w:r>
          </w:p>
        </w:tc>
      </w:tr>
      <w:tr w:rsidR="005F5A44" w14:paraId="69DA5C78"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FB9E299" w14:textId="77777777" w:rsidR="005F5A44" w:rsidRDefault="00BA5668">
            <w:pPr>
              <w:keepNext/>
              <w:spacing w:after="0"/>
              <w:rPr>
                <w:b/>
                <w:color w:val="000000"/>
                <w:sz w:val="15"/>
              </w:rPr>
            </w:pPr>
            <w:r>
              <w:rPr>
                <w:b/>
                <w:color w:val="000000"/>
                <w:sz w:val="15"/>
              </w:rPr>
              <w:t>Totaal saldo van lasten en baten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936CE9D" w14:textId="77777777" w:rsidR="005F5A44" w:rsidRDefault="00BA5668">
            <w:pPr>
              <w:keepNext/>
              <w:spacing w:after="0"/>
              <w:jc w:val="right"/>
              <w:rPr>
                <w:b/>
                <w:color w:val="000000"/>
                <w:sz w:val="15"/>
              </w:rPr>
            </w:pPr>
            <w:r>
              <w:rPr>
                <w:b/>
                <w:color w:val="000000"/>
                <w:sz w:val="15"/>
              </w:rPr>
              <w:t>34.474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6A13E5E" w14:textId="77777777" w:rsidR="005F5A44" w:rsidRDefault="00BA5668">
            <w:pPr>
              <w:keepNext/>
              <w:spacing w:after="0"/>
              <w:jc w:val="right"/>
              <w:rPr>
                <w:b/>
                <w:color w:val="000000"/>
                <w:sz w:val="15"/>
              </w:rPr>
            </w:pPr>
            <w:r>
              <w:rPr>
                <w:b/>
                <w:color w:val="000000"/>
                <w:sz w:val="15"/>
              </w:rPr>
              <w:t>34.799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2E2741E" w14:textId="77777777" w:rsidR="005F5A44" w:rsidRDefault="00BA5668">
            <w:pPr>
              <w:keepNext/>
              <w:spacing w:after="0"/>
              <w:jc w:val="right"/>
              <w:rPr>
                <w:b/>
                <w:color w:val="000000"/>
                <w:sz w:val="15"/>
              </w:rPr>
            </w:pPr>
            <w:r>
              <w:rPr>
                <w:b/>
                <w:color w:val="000000"/>
                <w:sz w:val="15"/>
              </w:rPr>
              <w:t>34.692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48D5FD1" w14:textId="77777777" w:rsidR="005F5A44" w:rsidRDefault="00BA5668">
            <w:pPr>
              <w:keepNext/>
              <w:spacing w:after="0"/>
              <w:jc w:val="right"/>
              <w:rPr>
                <w:b/>
                <w:color w:val="000000"/>
                <w:sz w:val="15"/>
              </w:rPr>
            </w:pPr>
            <w:r>
              <w:rPr>
                <w:b/>
                <w:color w:val="000000"/>
                <w:sz w:val="15"/>
              </w:rPr>
              <w:t>33.807</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EA1A241" w14:textId="77777777" w:rsidR="005F5A44" w:rsidRDefault="00BA5668">
            <w:pPr>
              <w:keepNext/>
              <w:spacing w:after="0"/>
              <w:jc w:val="right"/>
              <w:rPr>
                <w:b/>
                <w:color w:val="000000"/>
                <w:sz w:val="15"/>
              </w:rPr>
            </w:pPr>
            <w:r>
              <w:rPr>
                <w:b/>
                <w:color w:val="000000"/>
                <w:sz w:val="15"/>
              </w:rPr>
              <w:t>33.625</w:t>
            </w:r>
          </w:p>
        </w:tc>
      </w:tr>
      <w:tr w:rsidR="005F5A44" w14:paraId="2D5CDCB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91A6505" w14:textId="77777777" w:rsidR="005F5A44" w:rsidRDefault="00BA5668">
            <w:pPr>
              <w:keepNext/>
              <w:spacing w:after="0"/>
              <w:rPr>
                <w:color w:val="000000"/>
                <w:sz w:val="15"/>
              </w:rPr>
            </w:pPr>
            <w:r>
              <w:rPr>
                <w:color w:val="000000"/>
                <w:sz w:val="15"/>
              </w:rPr>
              <w:t>Onttrekkingen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4A27392"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7385A2A"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7E7EAF3"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72D697C"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434819A" w14:textId="77777777" w:rsidR="005F5A44" w:rsidRDefault="005F5A44">
            <w:pPr>
              <w:keepNext/>
              <w:spacing w:after="0"/>
              <w:jc w:val="center"/>
              <w:rPr>
                <w:color w:val="000000"/>
                <w:sz w:val="15"/>
              </w:rPr>
            </w:pPr>
          </w:p>
        </w:tc>
      </w:tr>
      <w:tr w:rsidR="005F5A44" w14:paraId="5E43478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8B53C8" w14:textId="77777777" w:rsidR="005F5A44" w:rsidRDefault="00BA5668">
            <w:pPr>
              <w:keepNext/>
              <w:spacing w:after="0"/>
              <w:rPr>
                <w:b/>
                <w:color w:val="000000"/>
                <w:sz w:val="15"/>
              </w:rPr>
            </w:pPr>
            <w:r>
              <w:rPr>
                <w:b/>
                <w:color w:val="000000"/>
                <w:sz w:val="15"/>
              </w:rPr>
              <w:t>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21A0590" w14:textId="77777777" w:rsidR="005F5A44" w:rsidRDefault="00BA5668">
            <w:pPr>
              <w:keepNext/>
              <w:spacing w:after="0"/>
              <w:jc w:val="right"/>
              <w:rPr>
                <w:b/>
                <w:color w:val="000000"/>
                <w:sz w:val="15"/>
              </w:rPr>
            </w:pPr>
            <w:r>
              <w:rPr>
                <w:b/>
                <w:color w:val="000000"/>
                <w:sz w:val="15"/>
              </w:rPr>
              <w:noBreakHyphen/>
              <w:t>6.406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B5419FC" w14:textId="77777777" w:rsidR="005F5A44" w:rsidRDefault="00BA5668">
            <w:pPr>
              <w:keepNext/>
              <w:spacing w:after="0"/>
              <w:jc w:val="right"/>
              <w:rPr>
                <w:b/>
                <w:color w:val="000000"/>
                <w:sz w:val="15"/>
              </w:rPr>
            </w:pPr>
            <w:r>
              <w:rPr>
                <w:b/>
                <w:color w:val="000000"/>
                <w:sz w:val="15"/>
              </w:rPr>
              <w:noBreakHyphen/>
              <w:t>866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475CCFC" w14:textId="77777777" w:rsidR="005F5A44" w:rsidRDefault="00BA5668">
            <w:pPr>
              <w:keepNext/>
              <w:spacing w:after="0"/>
              <w:jc w:val="right"/>
              <w:rPr>
                <w:b/>
                <w:color w:val="000000"/>
                <w:sz w:val="15"/>
              </w:rPr>
            </w:pPr>
            <w:r>
              <w:rPr>
                <w:b/>
                <w:color w:val="000000"/>
                <w:sz w:val="15"/>
              </w:rPr>
              <w:noBreakHyphen/>
              <w:t>642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645C3B9" w14:textId="77777777" w:rsidR="005F5A44" w:rsidRDefault="00BA5668">
            <w:pPr>
              <w:keepNext/>
              <w:spacing w:after="0"/>
              <w:jc w:val="right"/>
              <w:rPr>
                <w:b/>
                <w:color w:val="000000"/>
                <w:sz w:val="15"/>
              </w:rPr>
            </w:pPr>
            <w:r>
              <w:rPr>
                <w:b/>
                <w:color w:val="000000"/>
                <w:sz w:val="15"/>
              </w:rPr>
              <w:noBreakHyphen/>
              <w:t>684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D728ACA" w14:textId="77777777" w:rsidR="005F5A44" w:rsidRDefault="00BA5668">
            <w:pPr>
              <w:keepNext/>
              <w:spacing w:after="0"/>
              <w:jc w:val="right"/>
              <w:rPr>
                <w:b/>
                <w:color w:val="000000"/>
                <w:sz w:val="15"/>
              </w:rPr>
            </w:pPr>
            <w:r>
              <w:rPr>
                <w:b/>
                <w:color w:val="000000"/>
                <w:sz w:val="15"/>
              </w:rPr>
              <w:noBreakHyphen/>
              <w:t>518</w:t>
            </w:r>
          </w:p>
        </w:tc>
      </w:tr>
      <w:tr w:rsidR="005F5A44" w14:paraId="339AEBF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61B6E97" w14:textId="77777777" w:rsidR="005F5A44" w:rsidRDefault="00BA5668">
            <w:pPr>
              <w:keepNext/>
              <w:spacing w:after="0"/>
              <w:rPr>
                <w:color w:val="000000"/>
                <w:sz w:val="15"/>
              </w:rPr>
            </w:pPr>
            <w:r>
              <w:rPr>
                <w:color w:val="000000"/>
                <w:sz w:val="15"/>
              </w:rPr>
              <w:t>Stortingen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6E7650"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9BDC4A3"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02D7881"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B74DE28"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D7B7095" w14:textId="77777777" w:rsidR="005F5A44" w:rsidRDefault="005F5A44">
            <w:pPr>
              <w:keepNext/>
              <w:spacing w:after="0"/>
              <w:jc w:val="center"/>
              <w:rPr>
                <w:color w:val="000000"/>
                <w:sz w:val="15"/>
              </w:rPr>
            </w:pPr>
          </w:p>
        </w:tc>
      </w:tr>
      <w:tr w:rsidR="005F5A44" w14:paraId="5EC0BBA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95BCCBB" w14:textId="77777777" w:rsidR="005F5A44" w:rsidRDefault="00BA5668">
            <w:pPr>
              <w:keepNext/>
              <w:spacing w:after="0"/>
              <w:rPr>
                <w:b/>
                <w:color w:val="000000"/>
                <w:sz w:val="15"/>
              </w:rPr>
            </w:pPr>
            <w:r>
              <w:rPr>
                <w:b/>
                <w:color w:val="000000"/>
                <w:sz w:val="15"/>
              </w:rPr>
              <w:t>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1CA05E4" w14:textId="77777777" w:rsidR="005F5A44" w:rsidRDefault="00BA5668">
            <w:pPr>
              <w:keepNext/>
              <w:spacing w:after="0"/>
              <w:jc w:val="right"/>
              <w:rPr>
                <w:b/>
                <w:color w:val="000000"/>
                <w:sz w:val="15"/>
              </w:rPr>
            </w:pPr>
            <w:r>
              <w:rPr>
                <w:b/>
                <w:color w:val="000000"/>
                <w:sz w:val="15"/>
              </w:rPr>
              <w:t>5.222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E50BB25" w14:textId="77777777" w:rsidR="005F5A44" w:rsidRDefault="00BA5668">
            <w:pPr>
              <w:keepNext/>
              <w:spacing w:after="0"/>
              <w:jc w:val="right"/>
              <w:rPr>
                <w:b/>
                <w:color w:val="000000"/>
                <w:sz w:val="15"/>
              </w:rPr>
            </w:pPr>
            <w:r>
              <w:rPr>
                <w:b/>
                <w:color w:val="000000"/>
                <w:sz w:val="15"/>
              </w:rPr>
              <w:t>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A284092" w14:textId="77777777" w:rsidR="005F5A44" w:rsidRDefault="00BA5668">
            <w:pPr>
              <w:keepNext/>
              <w:spacing w:after="0"/>
              <w:jc w:val="right"/>
              <w:rPr>
                <w:b/>
                <w:color w:val="000000"/>
                <w:sz w:val="15"/>
              </w:rPr>
            </w:pPr>
            <w:r>
              <w:rPr>
                <w:b/>
                <w:color w:val="000000"/>
                <w:sz w:val="15"/>
              </w:rPr>
              <w:t>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54221D8"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191828" w14:textId="77777777" w:rsidR="005F5A44" w:rsidRDefault="00BA5668">
            <w:pPr>
              <w:keepNext/>
              <w:spacing w:after="0"/>
              <w:jc w:val="right"/>
              <w:rPr>
                <w:b/>
                <w:color w:val="000000"/>
                <w:sz w:val="15"/>
              </w:rPr>
            </w:pPr>
            <w:r>
              <w:rPr>
                <w:b/>
                <w:color w:val="000000"/>
                <w:sz w:val="15"/>
              </w:rPr>
              <w:t>0</w:t>
            </w:r>
          </w:p>
        </w:tc>
      </w:tr>
      <w:tr w:rsidR="005F5A44" w14:paraId="58D53E00"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2ECD383" w14:textId="77777777" w:rsidR="005F5A44" w:rsidRDefault="00BA5668">
            <w:pPr>
              <w:keepNext/>
              <w:spacing w:after="0"/>
              <w:rPr>
                <w:b/>
                <w:color w:val="000000"/>
                <w:sz w:val="15"/>
              </w:rPr>
            </w:pPr>
            <w:r>
              <w:rPr>
                <w:b/>
                <w:color w:val="000000"/>
                <w:sz w:val="15"/>
              </w:rPr>
              <w:t>Saldo mutaties reserve</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27AFF23" w14:textId="77777777" w:rsidR="005F5A44" w:rsidRDefault="00BA5668">
            <w:pPr>
              <w:keepNext/>
              <w:spacing w:after="0"/>
              <w:jc w:val="right"/>
              <w:rPr>
                <w:b/>
                <w:color w:val="000000"/>
                <w:sz w:val="15"/>
              </w:rPr>
            </w:pPr>
            <w:r>
              <w:rPr>
                <w:b/>
                <w:color w:val="000000"/>
                <w:sz w:val="15"/>
              </w:rPr>
              <w:noBreakHyphen/>
              <w:t>1.184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39AC48B" w14:textId="77777777" w:rsidR="005F5A44" w:rsidRDefault="00BA5668">
            <w:pPr>
              <w:keepNext/>
              <w:spacing w:after="0"/>
              <w:jc w:val="right"/>
              <w:rPr>
                <w:b/>
                <w:color w:val="000000"/>
                <w:sz w:val="15"/>
              </w:rPr>
            </w:pPr>
            <w:r>
              <w:rPr>
                <w:b/>
                <w:color w:val="000000"/>
                <w:sz w:val="15"/>
              </w:rPr>
              <w:noBreakHyphen/>
              <w:t>822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372F8D1" w14:textId="77777777" w:rsidR="005F5A44" w:rsidRDefault="00BA5668">
            <w:pPr>
              <w:keepNext/>
              <w:spacing w:after="0"/>
              <w:jc w:val="right"/>
              <w:rPr>
                <w:b/>
                <w:color w:val="000000"/>
                <w:sz w:val="15"/>
              </w:rPr>
            </w:pPr>
            <w:r>
              <w:rPr>
                <w:b/>
                <w:color w:val="000000"/>
                <w:sz w:val="15"/>
              </w:rPr>
              <w:noBreakHyphen/>
              <w:t>598</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CC02831" w14:textId="77777777" w:rsidR="005F5A44" w:rsidRDefault="00BA5668">
            <w:pPr>
              <w:keepNext/>
              <w:spacing w:after="0"/>
              <w:jc w:val="right"/>
              <w:rPr>
                <w:b/>
                <w:color w:val="000000"/>
                <w:sz w:val="15"/>
              </w:rPr>
            </w:pPr>
            <w:r>
              <w:rPr>
                <w:b/>
                <w:color w:val="000000"/>
                <w:sz w:val="15"/>
              </w:rPr>
              <w:noBreakHyphen/>
              <w:t>684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2D2B778" w14:textId="77777777" w:rsidR="005F5A44" w:rsidRDefault="00BA5668">
            <w:pPr>
              <w:keepNext/>
              <w:spacing w:after="0"/>
              <w:jc w:val="right"/>
              <w:rPr>
                <w:b/>
                <w:color w:val="000000"/>
                <w:sz w:val="15"/>
              </w:rPr>
            </w:pPr>
            <w:r>
              <w:rPr>
                <w:b/>
                <w:color w:val="000000"/>
                <w:sz w:val="15"/>
              </w:rPr>
              <w:noBreakHyphen/>
              <w:t>518</w:t>
            </w:r>
          </w:p>
        </w:tc>
      </w:tr>
      <w:tr w:rsidR="005F5A44" w14:paraId="54B1DC6D"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7B863D0" w14:textId="77777777" w:rsidR="005F5A44" w:rsidRDefault="00BA5668">
            <w:pPr>
              <w:spacing w:after="0"/>
              <w:rPr>
                <w:b/>
                <w:color w:val="000000"/>
                <w:sz w:val="15"/>
              </w:rPr>
            </w:pPr>
            <w:r>
              <w:rPr>
                <w:b/>
                <w:color w:val="000000"/>
                <w:sz w:val="15"/>
              </w:rPr>
              <w:t>Geraamd resultaat</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7D9E5EC" w14:textId="77777777" w:rsidR="005F5A44" w:rsidRDefault="00BA5668">
            <w:pPr>
              <w:spacing w:after="0"/>
              <w:jc w:val="right"/>
              <w:rPr>
                <w:b/>
                <w:color w:val="000000"/>
                <w:sz w:val="15"/>
              </w:rPr>
            </w:pPr>
            <w:r>
              <w:rPr>
                <w:b/>
                <w:color w:val="000000"/>
                <w:sz w:val="15"/>
              </w:rPr>
              <w:t>33.290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D5673E4" w14:textId="77777777" w:rsidR="005F5A44" w:rsidRDefault="00BA5668">
            <w:pPr>
              <w:spacing w:after="0"/>
              <w:jc w:val="right"/>
              <w:rPr>
                <w:b/>
                <w:color w:val="000000"/>
                <w:sz w:val="15"/>
              </w:rPr>
            </w:pPr>
            <w:r>
              <w:rPr>
                <w:b/>
                <w:color w:val="000000"/>
                <w:sz w:val="15"/>
              </w:rPr>
              <w:t>33.977</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8A8AD8C" w14:textId="77777777" w:rsidR="005F5A44" w:rsidRDefault="00BA5668">
            <w:pPr>
              <w:spacing w:after="0"/>
              <w:jc w:val="right"/>
              <w:rPr>
                <w:b/>
                <w:color w:val="000000"/>
                <w:sz w:val="15"/>
              </w:rPr>
            </w:pPr>
            <w:r>
              <w:rPr>
                <w:b/>
                <w:color w:val="000000"/>
                <w:sz w:val="15"/>
              </w:rPr>
              <w:t>34.094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A16A4C9" w14:textId="77777777" w:rsidR="005F5A44" w:rsidRDefault="00BA5668">
            <w:pPr>
              <w:spacing w:after="0"/>
              <w:jc w:val="right"/>
              <w:rPr>
                <w:b/>
                <w:color w:val="000000"/>
                <w:sz w:val="15"/>
              </w:rPr>
            </w:pPr>
            <w:r>
              <w:rPr>
                <w:b/>
                <w:color w:val="000000"/>
                <w:sz w:val="15"/>
              </w:rPr>
              <w:t>33.124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1BC6D17" w14:textId="77777777" w:rsidR="005F5A44" w:rsidRDefault="00BA5668">
            <w:pPr>
              <w:spacing w:after="0"/>
              <w:jc w:val="right"/>
              <w:rPr>
                <w:b/>
                <w:color w:val="000000"/>
                <w:sz w:val="15"/>
              </w:rPr>
            </w:pPr>
            <w:r>
              <w:rPr>
                <w:b/>
                <w:color w:val="000000"/>
                <w:sz w:val="15"/>
              </w:rPr>
              <w:t>33.107</w:t>
            </w:r>
          </w:p>
        </w:tc>
      </w:tr>
    </w:tbl>
    <w:p w14:paraId="46622FF8" w14:textId="77777777" w:rsidR="005F5A44" w:rsidRDefault="005F5A44"/>
    <w:p w14:paraId="3FD705ED" w14:textId="77777777" w:rsidR="005F5A44" w:rsidRDefault="00BA5668">
      <w:pPr>
        <w:pStyle w:val="Kop5"/>
      </w:pPr>
      <w:r>
        <w:t>Financiële toelichting</w:t>
      </w:r>
    </w:p>
    <w:p w14:paraId="370B1DDB" w14:textId="77777777" w:rsidR="005F5A44" w:rsidRDefault="00BA5668">
      <w:pPr>
        <w:keepLines/>
        <w:rPr>
          <w:rFonts w:eastAsia="Arial" w:cs="Arial"/>
        </w:rPr>
      </w:pPr>
      <w:r>
        <w:rPr>
          <w:rFonts w:eastAsia="Arial" w:cs="Arial"/>
          <w:b/>
          <w:bCs/>
        </w:rPr>
        <w:t>Lasten</w:t>
      </w:r>
    </w:p>
    <w:p w14:paraId="40851C59" w14:textId="77777777" w:rsidR="005F5A44" w:rsidRDefault="00BA5668">
      <w:pPr>
        <w:keepLines/>
        <w:rPr>
          <w:rFonts w:eastAsia="Arial" w:cs="Arial"/>
        </w:rPr>
      </w:pPr>
      <w:r>
        <w:rPr>
          <w:rFonts w:eastAsia="Arial" w:cs="Arial"/>
          <w:i/>
          <w:iCs/>
        </w:rPr>
        <w:t>Inburgering en sociale basis  € 2.809.000 lagere lasten</w:t>
      </w:r>
      <w:r>
        <w:rPr>
          <w:rFonts w:eastAsia="Arial" w:cs="Arial"/>
          <w:b/>
          <w:bCs/>
        </w:rPr>
        <w:br/>
      </w:r>
      <w:r>
        <w:rPr>
          <w:rFonts w:eastAsia="Arial" w:cs="Arial"/>
        </w:rPr>
        <w:t>De regeling voor de opvang en begeleiding van Oekraïners wijzigt in 2027. De financiële consequenties hiervan zijn nog niet duidelijk. Daarom zijn er op dit moment voor 2027 nog geen lasten en baten begroot.  </w:t>
      </w:r>
    </w:p>
    <w:p w14:paraId="4D9D483D" w14:textId="77777777" w:rsidR="005F5A44" w:rsidRDefault="00BA5668">
      <w:pPr>
        <w:keepLines/>
        <w:rPr>
          <w:rFonts w:eastAsia="Arial" w:cs="Arial"/>
        </w:rPr>
      </w:pPr>
      <w:r>
        <w:rPr>
          <w:rFonts w:eastAsia="Arial" w:cs="Arial"/>
          <w:i/>
          <w:iCs/>
        </w:rPr>
        <w:lastRenderedPageBreak/>
        <w:t>Jeugd € 707.000 hogere lasten</w:t>
      </w:r>
      <w:r>
        <w:rPr>
          <w:rFonts w:eastAsia="Arial" w:cs="Arial"/>
          <w:b/>
          <w:bCs/>
        </w:rPr>
        <w:br/>
      </w:r>
      <w:r>
        <w:rPr>
          <w:rFonts w:eastAsia="Arial" w:cs="Arial"/>
        </w:rPr>
        <w:t>Bij de toelichting op de kadernota werd uitgegaan van een stijging van de regionale jeugdhulpkosten van €200.000. Dit bedrag was exclusief indexatie en inclusief de verwachte bezuinigingen op grond van de Taskforce. De regionale bezuinigingen kunnen we in 2027 nog niet realiseren. Daarnaast vallen de totale kosten van de regionale jeugdhulp hoger uit dan verwacht werd bij de kadernota. Dit komt deels doordat de verdeelsleutel voor de kosten is gebaseerd op 2025 en de kosten voor onze gemeente over dat jaar hoger uitvielen. Die kostenstijging had vooral betrekking op een stijging van zorgkosten die zich eind van 2024 en over de eerste helft van 2025 voordeden. In de tweede helft van 2025 daalden de kosten vervolgens en ook over de eerste maanden van 2026 lagen de kosten beduidend lager dan over de eerste maanden van 2025. Vanaf mei 2026 is echter weer sprake van een sterke stijging van kosten. Daarnaast is in de regionale begroting rekening gehouden met €200.000 voor de lokale implementatie van de Taskforce maatregelen. Daarbij gaat het onder andere om het afgeven van beschikkingen bij jeugdhulp voorzieningen door het jeugd- en gezinsteam.</w:t>
      </w:r>
    </w:p>
    <w:p w14:paraId="25E9380F" w14:textId="77777777" w:rsidR="005F5A44" w:rsidRDefault="00BA5668">
      <w:pPr>
        <w:keepLines/>
        <w:rPr>
          <w:rFonts w:eastAsia="Arial" w:cs="Arial"/>
        </w:rPr>
      </w:pPr>
      <w:r>
        <w:rPr>
          <w:rFonts w:eastAsia="Arial" w:cs="Arial"/>
        </w:rPr>
        <w:t>Voor onze begroting van 2027 is uitgegaan van de regionale begroting jeugdhulp. Inclusief indexatie en de kosten van de implementatie van de Taskforce maatregelen is daardoor sprake van een kostenstijging ten opzichte van 2026 van (afgerond) € 700.000.</w:t>
      </w:r>
    </w:p>
    <w:p w14:paraId="7F186080" w14:textId="77777777" w:rsidR="005F5A44" w:rsidRDefault="00BA5668">
      <w:pPr>
        <w:keepLines/>
        <w:rPr>
          <w:rFonts w:eastAsia="Arial" w:cs="Arial"/>
        </w:rPr>
      </w:pPr>
      <w:r>
        <w:rPr>
          <w:rFonts w:eastAsia="Arial" w:cs="Arial"/>
          <w:color w:val="292B2F"/>
        </w:rPr>
        <w:t>De kosten stijging door twee redenen. Ten eerste zijn de geplande bezuinigingen en indexaties niet gehaald. Ten tweede zijn de kosten gestegen voor jongeren die in kleine zorgvoorzieningen verblijven. De kosten stijgen niet doordat meer jongeren jeugdzorg krijgen.</w:t>
      </w:r>
      <w:r>
        <w:rPr>
          <w:rFonts w:eastAsia="Arial" w:cs="Arial"/>
        </w:rPr>
        <w:t xml:space="preserve"> In onze gemeente ontvangt 9,3 procent van de jeugdigen jeugdhulp. In de regio ontvangt 11,4 procent jeugdhulp. Het percentage jeugdigen is de afgelopen jaren in onze gemeente ook  iets afgenomen.</w:t>
      </w:r>
    </w:p>
    <w:p w14:paraId="653B1286" w14:textId="77777777" w:rsidR="005F5A44" w:rsidRDefault="00BA5668">
      <w:pPr>
        <w:keepLines/>
        <w:rPr>
          <w:rFonts w:eastAsia="Arial" w:cs="Arial"/>
        </w:rPr>
      </w:pPr>
      <w:r>
        <w:rPr>
          <w:rFonts w:eastAsia="Arial" w:cs="Arial"/>
          <w:color w:val="292B2F"/>
        </w:rPr>
        <w:t>Ondanks deze positieve ontwikkelingen blijft er een risico dat de kosten voor jeugdhulp hoger zijn dan begroot. Dit risico blijft ook nu het budget verhoogd is. Een crisis of ingewikkelde en dure zorg kan onverwacht voor extra kosten zorgen. In deze situaties zijn we verplicht jeugdhulp te bieden. De kosten van regionale jeugdhulp rekenen we af over het lopende jaar. Daarom is de kans groter dat we het budget overschrijden. </w:t>
      </w:r>
    </w:p>
    <w:p w14:paraId="26427A9E" w14:textId="77777777" w:rsidR="005F5A44" w:rsidRDefault="00BA5668">
      <w:pPr>
        <w:keepLines/>
        <w:rPr>
          <w:rFonts w:eastAsia="Arial" w:cs="Arial"/>
        </w:rPr>
      </w:pPr>
      <w:r>
        <w:rPr>
          <w:rFonts w:eastAsia="Arial" w:cs="Arial"/>
          <w:i/>
          <w:iCs/>
        </w:rPr>
        <w:t>Onderwijs € 869.000 lagere lasten</w:t>
      </w:r>
      <w:r>
        <w:rPr>
          <w:rFonts w:eastAsia="Arial" w:cs="Arial"/>
          <w:b/>
          <w:bCs/>
        </w:rPr>
        <w:br/>
      </w:r>
      <w:r>
        <w:rPr>
          <w:rFonts w:eastAsia="Arial" w:cs="Arial"/>
        </w:rPr>
        <w:t>In 2026  en 2027 zijn er extra uitgaven voor tijdelijke huisvesting bij IKC Het Veen en IKC 7Hoven. In 2026 zijn de uitgaven voor beide jaren opgenomen in de begroting. Voor 2027 zijn ze nog niet begroot. De resterende middelen hevelen we via de decemberwijziging over naar 2027.</w:t>
      </w:r>
    </w:p>
    <w:p w14:paraId="5F66D45E" w14:textId="77777777" w:rsidR="005F5A44" w:rsidRDefault="00BA5668">
      <w:pPr>
        <w:keepLines/>
        <w:rPr>
          <w:rFonts w:eastAsia="Arial" w:cs="Arial"/>
        </w:rPr>
      </w:pPr>
      <w:r>
        <w:rPr>
          <w:rFonts w:eastAsia="Arial" w:cs="Arial"/>
          <w:i/>
          <w:iCs/>
        </w:rPr>
        <w:t>Participatie € 107.000 hogere lasten</w:t>
      </w:r>
      <w:r>
        <w:rPr>
          <w:rFonts w:eastAsia="Arial" w:cs="Arial"/>
          <w:b/>
          <w:bCs/>
        </w:rPr>
        <w:br/>
      </w:r>
      <w:r>
        <w:rPr>
          <w:rFonts w:eastAsia="Arial" w:cs="Arial"/>
        </w:rPr>
        <w:t>Voor participatie is er een afwijking van €100.000 op totale uitgaven van bijna 8 miljoen. Deze hogere lasten kunnen we verklaren door indexatie op verschillende posten. </w:t>
      </w:r>
    </w:p>
    <w:p w14:paraId="06EDF33E" w14:textId="77777777" w:rsidR="005F5A44" w:rsidRDefault="00BA5668">
      <w:pPr>
        <w:keepLines/>
        <w:rPr>
          <w:rFonts w:eastAsia="Arial" w:cs="Arial"/>
        </w:rPr>
      </w:pPr>
      <w:r>
        <w:rPr>
          <w:rFonts w:eastAsia="Arial" w:cs="Arial"/>
          <w:i/>
          <w:iCs/>
        </w:rPr>
        <w:t xml:space="preserve">Toegang en </w:t>
      </w:r>
      <w:proofErr w:type="spellStart"/>
      <w:r>
        <w:rPr>
          <w:rFonts w:eastAsia="Arial" w:cs="Arial"/>
          <w:i/>
          <w:iCs/>
        </w:rPr>
        <w:t>vroegsignalering</w:t>
      </w:r>
      <w:proofErr w:type="spellEnd"/>
      <w:r>
        <w:rPr>
          <w:rFonts w:eastAsia="Arial" w:cs="Arial"/>
          <w:i/>
          <w:iCs/>
        </w:rPr>
        <w:t xml:space="preserve"> € 102.000 hogere lasten</w:t>
      </w:r>
      <w:r>
        <w:rPr>
          <w:rFonts w:eastAsia="Arial" w:cs="Arial"/>
          <w:b/>
          <w:bCs/>
        </w:rPr>
        <w:br/>
      </w:r>
      <w:r>
        <w:rPr>
          <w:rFonts w:eastAsia="Arial" w:cs="Arial"/>
        </w:rPr>
        <w:t>In de septembercirculaire 2024 werd jaarlijks extra geld door het Rijk aangekondigd vanwege vergrijzing en de daarmee gepaard gaande hogere lasten. In de meerjarenbegroting zijn deze hogere lasten opgevoerd.    </w:t>
      </w:r>
    </w:p>
    <w:p w14:paraId="719943DF" w14:textId="77777777" w:rsidR="005F5A44" w:rsidRDefault="00BA5668">
      <w:pPr>
        <w:keepLines/>
        <w:rPr>
          <w:rFonts w:eastAsia="Arial" w:cs="Arial"/>
        </w:rPr>
      </w:pPr>
      <w:r>
        <w:rPr>
          <w:rFonts w:eastAsia="Arial" w:cs="Arial"/>
          <w:i/>
          <w:iCs/>
        </w:rPr>
        <w:t>Volksgezondheid € 145.000 hogere lasten</w:t>
      </w:r>
      <w:r>
        <w:rPr>
          <w:rFonts w:eastAsia="Arial" w:cs="Arial"/>
          <w:b/>
          <w:bCs/>
        </w:rPr>
        <w:br/>
      </w:r>
      <w:r>
        <w:rPr>
          <w:rFonts w:eastAsia="Arial" w:cs="Arial"/>
        </w:rPr>
        <w:t>In 2027 zijn er meer middelen begroot voor de dienstverlening van HECHT. De gemeentelijke bijdrage is vanwege indexatie verhoogd.  Deze verhoging stond al in de kadernota. </w:t>
      </w:r>
    </w:p>
    <w:p w14:paraId="1FCDC49D" w14:textId="77777777" w:rsidR="005F5A44" w:rsidRDefault="00BA5668">
      <w:pPr>
        <w:keepLines/>
        <w:rPr>
          <w:rFonts w:eastAsia="Arial" w:cs="Arial"/>
        </w:rPr>
      </w:pPr>
      <w:r>
        <w:rPr>
          <w:rFonts w:eastAsia="Arial" w:cs="Arial"/>
          <w:b/>
          <w:bCs/>
        </w:rPr>
        <w:t>Baten </w:t>
      </w:r>
    </w:p>
    <w:p w14:paraId="33FC8597" w14:textId="77777777" w:rsidR="005F5A44" w:rsidRDefault="00BA5668">
      <w:pPr>
        <w:keepLines/>
        <w:rPr>
          <w:rFonts w:eastAsia="Arial" w:cs="Arial"/>
        </w:rPr>
      </w:pPr>
      <w:r>
        <w:rPr>
          <w:rFonts w:eastAsia="Arial" w:cs="Arial"/>
          <w:i/>
          <w:iCs/>
          <w:color w:val="000000"/>
        </w:rPr>
        <w:t>Inburgering en sociale basis €  2.490.000 lagere baten</w:t>
      </w:r>
      <w:r>
        <w:rPr>
          <w:rFonts w:eastAsia="Arial" w:cs="Arial"/>
          <w:b/>
          <w:bCs/>
          <w:color w:val="000000"/>
        </w:rPr>
        <w:br/>
      </w:r>
      <w:r>
        <w:rPr>
          <w:rFonts w:eastAsia="Arial" w:cs="Arial"/>
          <w:color w:val="000000"/>
        </w:rPr>
        <w:t>De regeling voor de opvang en begeleiding van Oekraïners wijzigt in 2027. De inhoud hiervan is nog niet duidelijk. We houden de ontwikkelingen in de gaten en de financiële consequenties nemen we mee in de decemberwijziging.  De baten en lasten zijn daarom hier nog niet opgevoerd. </w:t>
      </w:r>
    </w:p>
    <w:p w14:paraId="799DC16D" w14:textId="77777777" w:rsidR="005F5A44" w:rsidRDefault="00BA5668">
      <w:pPr>
        <w:keepLines/>
        <w:rPr>
          <w:rFonts w:eastAsia="Arial" w:cs="Arial"/>
        </w:rPr>
      </w:pPr>
      <w:r>
        <w:rPr>
          <w:rFonts w:eastAsia="Arial" w:cs="Arial"/>
          <w:i/>
          <w:iCs/>
        </w:rPr>
        <w:lastRenderedPageBreak/>
        <w:t>Onderwijs € 289.000 lagere baten</w:t>
      </w:r>
      <w:r>
        <w:rPr>
          <w:rFonts w:eastAsia="Arial" w:cs="Arial"/>
          <w:b/>
          <w:bCs/>
        </w:rPr>
        <w:br/>
      </w:r>
      <w:r>
        <w:rPr>
          <w:rFonts w:eastAsia="Arial" w:cs="Arial"/>
          <w:color w:val="000000"/>
        </w:rPr>
        <w:t xml:space="preserve">In 2026 was het bedrag voor voorzieningen onderwijs hoger dan in 2027. </w:t>
      </w:r>
      <w:r>
        <w:rPr>
          <w:rFonts w:eastAsia="Arial" w:cs="Arial"/>
          <w:color w:val="292B2F"/>
        </w:rPr>
        <w:t>Dit komt omdat in 2026 de middelen voor de onderwijs achterstanden uit 2025 zijn meegenomen. </w:t>
      </w:r>
    </w:p>
    <w:p w14:paraId="34126F0E" w14:textId="77777777" w:rsidR="005F5A44" w:rsidRDefault="00BA5668">
      <w:pPr>
        <w:keepLines/>
        <w:rPr>
          <w:rFonts w:eastAsia="Arial" w:cs="Arial"/>
        </w:rPr>
      </w:pPr>
      <w:r>
        <w:rPr>
          <w:rFonts w:eastAsia="Arial" w:cs="Arial"/>
          <w:b/>
          <w:bCs/>
        </w:rPr>
        <w:t>Reserves</w:t>
      </w:r>
    </w:p>
    <w:p w14:paraId="423B3AB0" w14:textId="0015FE0A" w:rsidR="005F5A44" w:rsidRDefault="00BA5668">
      <w:pPr>
        <w:keepLines/>
        <w:rPr>
          <w:rFonts w:eastAsia="Arial" w:cs="Arial"/>
        </w:rPr>
      </w:pPr>
      <w:r>
        <w:rPr>
          <w:rFonts w:eastAsia="Arial" w:cs="Arial"/>
          <w:i/>
          <w:iCs/>
          <w:color w:val="000000"/>
          <w:shd w:val="clear" w:color="auto" w:fill="FFFFFF"/>
        </w:rPr>
        <w:t>Onttrekkingen € 5.540.000 lagere onttrekkingen</w:t>
      </w:r>
      <w:r>
        <w:rPr>
          <w:rFonts w:eastAsia="Arial" w:cs="Arial"/>
          <w:b/>
          <w:bCs/>
          <w:color w:val="000000"/>
          <w:shd w:val="clear" w:color="auto" w:fill="FFFFFF"/>
        </w:rPr>
        <w:br/>
      </w:r>
      <w:r>
        <w:rPr>
          <w:rFonts w:eastAsia="Arial" w:cs="Arial"/>
          <w:color w:val="000000"/>
          <w:shd w:val="clear" w:color="auto" w:fill="FFFFFF"/>
        </w:rPr>
        <w:t>€ 4.393.000 betreft opheffen reserves kadernota 2026 </w:t>
      </w:r>
      <w:r>
        <w:rPr>
          <w:rFonts w:eastAsia="Arial" w:cs="Arial"/>
          <w:color w:val="000000"/>
          <w:shd w:val="clear" w:color="auto" w:fill="FFFFFF"/>
        </w:rPr>
        <w:br/>
        <w:t>€ 559.000 betreft overheveling decemberwijziging 2025 naar 2026</w:t>
      </w:r>
      <w:r>
        <w:rPr>
          <w:rFonts w:eastAsia="Arial" w:cs="Arial"/>
          <w:color w:val="000000"/>
          <w:shd w:val="clear" w:color="auto" w:fill="FFFFFF"/>
        </w:rPr>
        <w:br/>
        <w:t>€ 107.000 dekking extra uitgaven WMO in 2026 (kadernota 2027)</w:t>
      </w:r>
      <w:r>
        <w:rPr>
          <w:rFonts w:eastAsia="Arial" w:cs="Arial"/>
          <w:color w:val="000000"/>
          <w:shd w:val="clear" w:color="auto" w:fill="FFFFFF"/>
        </w:rPr>
        <w:br/>
        <w:t>€ 127.000 lagere onttrekking aan reserves door een correctie aan de reserves in de begroting 2025</w:t>
      </w:r>
      <w:r>
        <w:rPr>
          <w:rFonts w:eastAsia="Arial" w:cs="Arial"/>
          <w:color w:val="000000"/>
          <w:shd w:val="clear" w:color="auto" w:fill="FFFFFF"/>
        </w:rPr>
        <w:br/>
        <w:t>€579.000 lagere onttrekking onderwijshuisvesting</w:t>
      </w:r>
      <w:r>
        <w:rPr>
          <w:rFonts w:eastAsia="Arial" w:cs="Arial"/>
          <w:color w:val="000000"/>
          <w:shd w:val="clear" w:color="auto" w:fill="FFFFFF"/>
        </w:rPr>
        <w:br/>
        <w:t>€ 33.000 onttrekking scheve huisjes in 2026(kadernota 27) </w:t>
      </w:r>
    </w:p>
    <w:p w14:paraId="75473A2A" w14:textId="77777777" w:rsidR="005F5A44" w:rsidRDefault="00BA5668">
      <w:pPr>
        <w:keepLines/>
        <w:rPr>
          <w:rFonts w:eastAsia="Arial" w:cs="Arial"/>
        </w:rPr>
      </w:pPr>
      <w:r>
        <w:rPr>
          <w:rFonts w:eastAsia="Arial" w:cs="Arial"/>
          <w:color w:val="000000"/>
          <w:shd w:val="clear" w:color="auto" w:fill="FFFFFF"/>
        </w:rPr>
        <w:t>€ 58.000 onttrekking in 2027 vastgoed Oekraïne (Kadernota 27)</w:t>
      </w:r>
      <w:r>
        <w:rPr>
          <w:rFonts w:eastAsia="Arial" w:cs="Arial"/>
          <w:color w:val="000000"/>
          <w:shd w:val="clear" w:color="auto" w:fill="FFFFFF"/>
        </w:rPr>
        <w:br/>
        <w:t>€ 200.000 onttrekking sociaal domein in 2027 ( kadernota 27)</w:t>
      </w:r>
    </w:p>
    <w:p w14:paraId="488F615B" w14:textId="2CEFA191" w:rsidR="005F5A44" w:rsidRDefault="00BA5668">
      <w:pPr>
        <w:rPr>
          <w:rFonts w:eastAsia="Arial" w:cs="Arial"/>
        </w:rPr>
      </w:pPr>
      <w:r>
        <w:rPr>
          <w:rFonts w:eastAsia="Arial" w:cs="Arial"/>
          <w:i/>
          <w:iCs/>
          <w:color w:val="000000"/>
          <w:shd w:val="clear" w:color="auto" w:fill="FFFFFF"/>
        </w:rPr>
        <w:t>Stortingen € 5.178.000 lagere stortingen</w:t>
      </w:r>
      <w:r>
        <w:rPr>
          <w:rFonts w:eastAsia="Arial" w:cs="Arial"/>
          <w:b/>
          <w:bCs/>
          <w:color w:val="000000"/>
          <w:shd w:val="clear" w:color="auto" w:fill="FFFFFF"/>
        </w:rPr>
        <w:br/>
      </w:r>
      <w:r>
        <w:rPr>
          <w:rFonts w:eastAsia="Arial" w:cs="Arial"/>
          <w:color w:val="000000"/>
          <w:shd w:val="clear" w:color="auto" w:fill="FFFFFF"/>
        </w:rPr>
        <w:t>€ 4.427.000 betreft opheffen reserves kadernota 2026 </w:t>
      </w:r>
      <w:r>
        <w:rPr>
          <w:rFonts w:eastAsia="Arial" w:cs="Arial"/>
        </w:rPr>
        <w:br/>
      </w:r>
      <w:r>
        <w:rPr>
          <w:rFonts w:eastAsia="Arial" w:cs="Arial"/>
          <w:color w:val="000000"/>
          <w:shd w:val="clear" w:color="auto" w:fill="FFFFFF"/>
        </w:rPr>
        <w:t>€ 579.000 storting in reserve onderwijshuisvesting in 2026</w:t>
      </w:r>
      <w:r>
        <w:rPr>
          <w:rFonts w:eastAsia="Arial" w:cs="Arial"/>
        </w:rPr>
        <w:br/>
      </w:r>
      <w:r>
        <w:rPr>
          <w:rFonts w:eastAsia="Arial" w:cs="Arial"/>
          <w:color w:val="000000"/>
          <w:shd w:val="clear" w:color="auto" w:fill="FFFFFF"/>
        </w:rPr>
        <w:t>€ 172.000 lagere storting in verband met kapitaallasten reserve </w:t>
      </w:r>
    </w:p>
    <w:p w14:paraId="3F96C2E4" w14:textId="77777777" w:rsidR="005F5A44" w:rsidRDefault="00BA5668">
      <w:pPr>
        <w:pStyle w:val="Kop5"/>
      </w:pPr>
      <w:r>
        <w:t>Beleidsindicatoren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2204"/>
        <w:gridCol w:w="906"/>
        <w:gridCol w:w="874"/>
        <w:gridCol w:w="874"/>
        <w:gridCol w:w="927"/>
        <w:gridCol w:w="1541"/>
      </w:tblGrid>
      <w:tr w:rsidR="005F5A44" w14:paraId="7F3175CF" w14:textId="77777777">
        <w:trPr>
          <w:tblHeader/>
        </w:trPr>
        <w:tc>
          <w:tcPr>
            <w:tcW w:w="0" w:type="auto"/>
            <w:tcBorders>
              <w:top w:val="single" w:sz="6" w:space="0" w:color="000000"/>
              <w:left w:val="single" w:sz="6" w:space="0" w:color="000000"/>
              <w:bottom w:val="single" w:sz="6" w:space="0" w:color="000000"/>
              <w:right w:val="nil"/>
            </w:tcBorders>
            <w:shd w:val="clear" w:color="auto" w:fill="005CBC"/>
            <w:tcMar>
              <w:top w:w="30" w:type="dxa"/>
              <w:left w:w="30" w:type="dxa"/>
              <w:bottom w:w="30" w:type="dxa"/>
              <w:right w:w="30" w:type="dxa"/>
            </w:tcMar>
          </w:tcPr>
          <w:p w14:paraId="15BF6EB6" w14:textId="77777777" w:rsidR="005F5A44" w:rsidRDefault="00BA5668">
            <w:pPr>
              <w:spacing w:after="0"/>
              <w:rPr>
                <w:b/>
                <w:color w:val="FFFFFF"/>
                <w:sz w:val="15"/>
              </w:rPr>
            </w:pPr>
            <w:r>
              <w:rPr>
                <w:b/>
                <w:color w:val="FFFFFF"/>
                <w:sz w:val="15"/>
              </w:rPr>
              <w:t>Naam indicator</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6C06F356" w14:textId="77777777" w:rsidR="005F5A44" w:rsidRDefault="00BA5668">
            <w:pPr>
              <w:spacing w:after="0"/>
              <w:jc w:val="center"/>
              <w:rPr>
                <w:b/>
                <w:color w:val="FFFFFF"/>
                <w:sz w:val="15"/>
              </w:rPr>
            </w:pPr>
            <w:r>
              <w:rPr>
                <w:b/>
                <w:color w:val="FFFFFF"/>
                <w:sz w:val="15"/>
              </w:rPr>
              <w:t>Omschrijving</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61B2256C" w14:textId="77777777" w:rsidR="005F5A44" w:rsidRDefault="00BA5668">
            <w:pPr>
              <w:spacing w:after="0"/>
              <w:jc w:val="center"/>
              <w:rPr>
                <w:b/>
                <w:color w:val="FFFFFF"/>
                <w:sz w:val="15"/>
              </w:rPr>
            </w:pPr>
            <w:r>
              <w:rPr>
                <w:b/>
                <w:color w:val="FFFFFF"/>
                <w:sz w:val="15"/>
              </w:rPr>
              <w:t>Eenheid</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0A5291C1" w14:textId="77777777" w:rsidR="005F5A44" w:rsidRDefault="00BA5668">
            <w:pPr>
              <w:spacing w:after="0"/>
              <w:jc w:val="center"/>
              <w:rPr>
                <w:b/>
                <w:color w:val="FFFFFF"/>
                <w:sz w:val="15"/>
              </w:rPr>
            </w:pPr>
            <w:r>
              <w:rPr>
                <w:b/>
                <w:color w:val="FFFFFF"/>
                <w:sz w:val="15"/>
              </w:rPr>
              <w:t>Nieuwkoop B2026</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1CAE53B6" w14:textId="77777777" w:rsidR="005F5A44" w:rsidRDefault="00BA5668">
            <w:pPr>
              <w:spacing w:after="0"/>
              <w:jc w:val="center"/>
              <w:rPr>
                <w:b/>
                <w:color w:val="FFFFFF"/>
                <w:sz w:val="15"/>
              </w:rPr>
            </w:pPr>
            <w:r>
              <w:rPr>
                <w:b/>
                <w:color w:val="FFFFFF"/>
                <w:sz w:val="15"/>
              </w:rPr>
              <w:t>Nieuwkoop B2027</w:t>
            </w:r>
          </w:p>
        </w:tc>
        <w:tc>
          <w:tcPr>
            <w:tcW w:w="0" w:type="auto"/>
            <w:tcBorders>
              <w:top w:val="single" w:sz="6" w:space="0" w:color="000000"/>
              <w:left w:val="nil"/>
              <w:bottom w:val="single" w:sz="6" w:space="0" w:color="000000"/>
              <w:right w:val="single" w:sz="6" w:space="0" w:color="000000"/>
            </w:tcBorders>
            <w:shd w:val="clear" w:color="auto" w:fill="005CBC"/>
            <w:tcMar>
              <w:top w:w="30" w:type="dxa"/>
              <w:left w:w="30" w:type="dxa"/>
              <w:bottom w:w="30" w:type="dxa"/>
              <w:right w:w="30" w:type="dxa"/>
            </w:tcMar>
          </w:tcPr>
          <w:p w14:paraId="66CE223D" w14:textId="77777777" w:rsidR="005F5A44" w:rsidRDefault="00BA5668">
            <w:pPr>
              <w:spacing w:after="0"/>
              <w:jc w:val="center"/>
              <w:rPr>
                <w:b/>
                <w:color w:val="FFFFFF"/>
                <w:sz w:val="15"/>
              </w:rPr>
            </w:pPr>
            <w:r>
              <w:rPr>
                <w:b/>
                <w:color w:val="FFFFFF"/>
                <w:sz w:val="15"/>
              </w:rPr>
              <w:t>Gemeenten 25.000 - 50.000 inwoners</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0D04760D" w14:textId="77777777" w:rsidR="005F5A44" w:rsidRDefault="00BA5668">
            <w:pPr>
              <w:spacing w:after="0"/>
              <w:jc w:val="center"/>
              <w:rPr>
                <w:b/>
                <w:color w:val="FFFFFF"/>
                <w:sz w:val="15"/>
              </w:rPr>
            </w:pPr>
            <w:r>
              <w:rPr>
                <w:b/>
                <w:color w:val="FFFFFF"/>
                <w:sz w:val="15"/>
              </w:rPr>
              <w:t>Bron</w:t>
            </w:r>
          </w:p>
        </w:tc>
      </w:tr>
      <w:tr w:rsidR="005F5A44" w14:paraId="06F22EA2"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7818308" w14:textId="77777777" w:rsidR="005F5A44" w:rsidRDefault="00BA5668">
            <w:pPr>
              <w:spacing w:after="0"/>
              <w:rPr>
                <w:color w:val="000000"/>
                <w:sz w:val="15"/>
              </w:rPr>
            </w:pPr>
            <w:r>
              <w:rPr>
                <w:color w:val="000000"/>
                <w:sz w:val="15"/>
              </w:rPr>
              <w:t>Absoluut verzuim</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E8C9510" w14:textId="77777777" w:rsidR="005F5A44" w:rsidRDefault="00BA5668">
            <w:pPr>
              <w:spacing w:after="0"/>
              <w:rPr>
                <w:color w:val="000000"/>
                <w:sz w:val="15"/>
              </w:rPr>
            </w:pPr>
            <w:r>
              <w:rPr>
                <w:color w:val="000000"/>
                <w:sz w:val="15"/>
              </w:rPr>
              <w:t xml:space="preserve">Het aantal leer- of kwalificatie-plichtige jongeren dat absoluut </w:t>
            </w:r>
            <w:proofErr w:type="spellStart"/>
            <w:r>
              <w:rPr>
                <w:color w:val="000000"/>
                <w:sz w:val="15"/>
              </w:rPr>
              <w:t>verzuimer</w:t>
            </w:r>
            <w:proofErr w:type="spellEnd"/>
            <w:r>
              <w:rPr>
                <w:color w:val="000000"/>
                <w:sz w:val="15"/>
              </w:rPr>
              <w:t xml:space="preserve"> is (geweest) gedurende het schooljaar: de jongere is niet ingeschreven bij een onderwijsinstelling en beschikt niet over een vrijstelling.  '2023' staat voor schooljaar '2022/2023'.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23F4168" w14:textId="77777777" w:rsidR="005F5A44" w:rsidRDefault="00BA5668">
            <w:pPr>
              <w:spacing w:after="0"/>
              <w:rPr>
                <w:color w:val="000000"/>
                <w:sz w:val="15"/>
              </w:rPr>
            </w:pPr>
            <w:r>
              <w:rPr>
                <w:color w:val="000000"/>
                <w:sz w:val="15"/>
              </w:rPr>
              <w:t>Aantal per 1.000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BD0E45" w14:textId="77777777" w:rsidR="005F5A44" w:rsidRDefault="00BA5668">
            <w:pPr>
              <w:spacing w:after="0"/>
              <w:rPr>
                <w:color w:val="000000"/>
                <w:sz w:val="15"/>
              </w:rPr>
            </w:pPr>
            <w:r>
              <w:rPr>
                <w:color w:val="000000"/>
                <w:sz w:val="15"/>
              </w:rPr>
              <w:t>3,3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2D93E98" w14:textId="77777777" w:rsidR="005F5A44" w:rsidRDefault="00BA5668">
            <w:pPr>
              <w:spacing w:after="0"/>
              <w:rPr>
                <w:color w:val="000000"/>
                <w:sz w:val="15"/>
              </w:rPr>
            </w:pPr>
            <w:r>
              <w:rPr>
                <w:color w:val="000000"/>
                <w:sz w:val="15"/>
              </w:rPr>
              <w:t>3,3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342F24E" w14:textId="77777777" w:rsidR="005F5A44" w:rsidRDefault="00BA5668">
            <w:pPr>
              <w:spacing w:after="0"/>
              <w:rPr>
                <w:color w:val="000000"/>
                <w:sz w:val="15"/>
              </w:rPr>
            </w:pPr>
            <w:r>
              <w:rPr>
                <w:color w:val="000000"/>
                <w:sz w:val="15"/>
              </w:rPr>
              <w:t>5,7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A56972C" w14:textId="77777777" w:rsidR="005F5A44" w:rsidRDefault="00BA5668">
            <w:pPr>
              <w:spacing w:after="0"/>
              <w:rPr>
                <w:color w:val="000000"/>
                <w:sz w:val="15"/>
              </w:rPr>
            </w:pPr>
            <w:r>
              <w:rPr>
                <w:color w:val="000000"/>
                <w:sz w:val="15"/>
              </w:rPr>
              <w:t>Duo/</w:t>
            </w:r>
            <w:proofErr w:type="spellStart"/>
            <w:r>
              <w:rPr>
                <w:color w:val="000000"/>
                <w:sz w:val="15"/>
              </w:rPr>
              <w:t>Ingrado</w:t>
            </w:r>
            <w:proofErr w:type="spellEnd"/>
          </w:p>
        </w:tc>
      </w:tr>
      <w:tr w:rsidR="005F5A44" w14:paraId="255C5C9A"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3F3A072" w14:textId="77777777" w:rsidR="005F5A44" w:rsidRDefault="00BA5668">
            <w:pPr>
              <w:spacing w:after="0"/>
              <w:rPr>
                <w:color w:val="000000"/>
                <w:sz w:val="15"/>
              </w:rPr>
            </w:pPr>
            <w:r>
              <w:rPr>
                <w:color w:val="000000"/>
                <w:sz w:val="15"/>
              </w:rPr>
              <w:t>Relatief verzuim</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45EF39C" w14:textId="77777777" w:rsidR="005F5A44" w:rsidRDefault="00BA5668">
            <w:pPr>
              <w:spacing w:after="0"/>
              <w:rPr>
                <w:color w:val="000000"/>
                <w:sz w:val="15"/>
              </w:rPr>
            </w:pPr>
            <w:r>
              <w:rPr>
                <w:color w:val="000000"/>
                <w:sz w:val="15"/>
              </w:rPr>
              <w:t>Het relatieve aantal leer- of kwalificatie-plichtige jongeren zonder vrijstelling dat langer dan 4 opeenvolgende weken niet ingeschreven was op school.  '2023' staat voor schooljaar '2022/2023'.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9B45202" w14:textId="77777777" w:rsidR="005F5A44" w:rsidRDefault="00BA5668">
            <w:pPr>
              <w:spacing w:after="0"/>
              <w:rPr>
                <w:color w:val="000000"/>
                <w:sz w:val="15"/>
              </w:rPr>
            </w:pPr>
            <w:r>
              <w:rPr>
                <w:color w:val="000000"/>
                <w:sz w:val="15"/>
              </w:rPr>
              <w:t>Aantal per 1.000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5BAE242" w14:textId="77777777" w:rsidR="005F5A44" w:rsidRDefault="00BA5668">
            <w:pPr>
              <w:spacing w:after="0"/>
              <w:rPr>
                <w:color w:val="000000"/>
                <w:sz w:val="15"/>
              </w:rPr>
            </w:pPr>
            <w:r>
              <w:rPr>
                <w:color w:val="000000"/>
                <w:sz w:val="15"/>
              </w:rPr>
              <w:t>37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D86B50D" w14:textId="77777777" w:rsidR="005F5A44" w:rsidRDefault="00BA5668">
            <w:pPr>
              <w:spacing w:after="0"/>
              <w:rPr>
                <w:color w:val="000000"/>
                <w:sz w:val="15"/>
              </w:rPr>
            </w:pPr>
            <w:r>
              <w:rPr>
                <w:color w:val="000000"/>
                <w:sz w:val="15"/>
              </w:rPr>
              <w:t>37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3DC7A9C" w14:textId="77777777" w:rsidR="005F5A44" w:rsidRDefault="00BA5668">
            <w:pPr>
              <w:spacing w:after="0"/>
              <w:rPr>
                <w:color w:val="000000"/>
                <w:sz w:val="15"/>
              </w:rPr>
            </w:pPr>
            <w:r>
              <w:rPr>
                <w:color w:val="000000"/>
                <w:sz w:val="15"/>
              </w:rPr>
              <w:t>26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C585FB4" w14:textId="77777777" w:rsidR="005F5A44" w:rsidRDefault="00BA5668">
            <w:pPr>
              <w:spacing w:after="0"/>
              <w:rPr>
                <w:color w:val="000000"/>
                <w:sz w:val="15"/>
              </w:rPr>
            </w:pPr>
            <w:r>
              <w:rPr>
                <w:color w:val="000000"/>
                <w:sz w:val="15"/>
              </w:rPr>
              <w:t>Duo/</w:t>
            </w:r>
            <w:proofErr w:type="spellStart"/>
            <w:r>
              <w:rPr>
                <w:color w:val="000000"/>
                <w:sz w:val="15"/>
              </w:rPr>
              <w:t>Ingrado</w:t>
            </w:r>
            <w:proofErr w:type="spellEnd"/>
          </w:p>
        </w:tc>
      </w:tr>
      <w:tr w:rsidR="005F5A44" w14:paraId="12DAEBDE"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3593C1C" w14:textId="77777777" w:rsidR="005F5A44" w:rsidRDefault="00BA5668">
            <w:pPr>
              <w:spacing w:after="0"/>
              <w:rPr>
                <w:color w:val="000000"/>
                <w:sz w:val="15"/>
              </w:rPr>
            </w:pPr>
            <w:r>
              <w:rPr>
                <w:color w:val="000000"/>
                <w:sz w:val="15"/>
              </w:rPr>
              <w:t>Vroegtijdig schoolverlaters zonder startkwalificatie (vsv-</w:t>
            </w:r>
            <w:proofErr w:type="spellStart"/>
            <w:r>
              <w:rPr>
                <w:color w:val="000000"/>
                <w:sz w:val="15"/>
              </w:rPr>
              <w:t>ers</w:t>
            </w:r>
            <w:proofErr w:type="spellEnd"/>
            <w:r>
              <w:rPr>
                <w:color w:val="000000"/>
                <w:sz w:val="15"/>
              </w:rPr>
              <w:t>)</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163F8E7" w14:textId="77777777" w:rsidR="005F5A44" w:rsidRDefault="00BA5668">
            <w:pPr>
              <w:spacing w:after="0"/>
              <w:rPr>
                <w:color w:val="000000"/>
                <w:sz w:val="15"/>
              </w:rPr>
            </w:pPr>
            <w:proofErr w:type="spellStart"/>
            <w:r>
              <w:rPr>
                <w:color w:val="000000"/>
                <w:sz w:val="15"/>
              </w:rPr>
              <w:t>sv’ers</w:t>
            </w:r>
            <w:proofErr w:type="spellEnd"/>
            <w:r>
              <w:rPr>
                <w:color w:val="000000"/>
                <w:sz w:val="15"/>
              </w:rPr>
              <w:t xml:space="preserve"> zijn jongeren van 12 tot 23 jaar die zonder startkwalificatie het onderwijs verlaten. Een startkwalificatie is een havo of vwo diploma of minimaal een mbo</w:t>
            </w:r>
            <w:r>
              <w:rPr>
                <w:color w:val="000000"/>
                <w:sz w:val="15"/>
              </w:rPr>
              <w:noBreakHyphen/>
              <w:t>2 diploma. Het vsv-percentage staat voor het aantal vsv’ers als percentage van het aantal onderwijs-deelnemers die aan het begin van het schooljaar ingeschreven staan.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350A3FD" w14:textId="77777777" w:rsidR="005F5A44" w:rsidRDefault="00BA5668">
            <w:pPr>
              <w:spacing w:after="0"/>
              <w:rPr>
                <w:color w:val="000000"/>
                <w:sz w:val="15"/>
              </w:rPr>
            </w:pPr>
            <w:r>
              <w:rPr>
                <w:color w:val="000000"/>
                <w:sz w:val="15"/>
              </w:rPr>
              <w:t>% deelnemers aan het VO en MBO onderwijs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7AFF44E" w14:textId="77777777" w:rsidR="005F5A44" w:rsidRDefault="00BA5668">
            <w:pPr>
              <w:spacing w:after="0"/>
              <w:rPr>
                <w:color w:val="000000"/>
                <w:sz w:val="15"/>
              </w:rPr>
            </w:pPr>
            <w:r>
              <w:rPr>
                <w:color w:val="000000"/>
                <w:sz w:val="15"/>
              </w:rPr>
              <w:t>1,9%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3C348B" w14:textId="77777777" w:rsidR="005F5A44" w:rsidRDefault="00BA5668">
            <w:pPr>
              <w:spacing w:after="0"/>
              <w:rPr>
                <w:color w:val="000000"/>
                <w:sz w:val="15"/>
              </w:rPr>
            </w:pPr>
            <w:r>
              <w:rPr>
                <w:color w:val="000000"/>
                <w:sz w:val="15"/>
              </w:rPr>
              <w:t>1,9%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4B89B06" w14:textId="77777777" w:rsidR="005F5A44" w:rsidRDefault="00BA5668">
            <w:pPr>
              <w:spacing w:after="0"/>
              <w:rPr>
                <w:color w:val="000000"/>
                <w:sz w:val="15"/>
              </w:rPr>
            </w:pPr>
            <w:r>
              <w:rPr>
                <w:color w:val="000000"/>
                <w:sz w:val="15"/>
              </w:rPr>
              <w:t>2,0%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9202FE9" w14:textId="77777777" w:rsidR="005F5A44" w:rsidRDefault="00BA5668">
            <w:pPr>
              <w:spacing w:after="0"/>
              <w:rPr>
                <w:color w:val="000000"/>
                <w:sz w:val="15"/>
              </w:rPr>
            </w:pPr>
            <w:r>
              <w:rPr>
                <w:color w:val="000000"/>
                <w:sz w:val="15"/>
              </w:rPr>
              <w:t>Duo/</w:t>
            </w:r>
            <w:proofErr w:type="spellStart"/>
            <w:r>
              <w:rPr>
                <w:color w:val="000000"/>
                <w:sz w:val="15"/>
              </w:rPr>
              <w:t>Ingrado</w:t>
            </w:r>
            <w:proofErr w:type="spellEnd"/>
          </w:p>
        </w:tc>
      </w:tr>
      <w:tr w:rsidR="005F5A44" w14:paraId="08B35554"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3975E8A" w14:textId="77777777" w:rsidR="005F5A44" w:rsidRDefault="00BA5668">
            <w:pPr>
              <w:spacing w:after="0"/>
              <w:rPr>
                <w:color w:val="000000"/>
                <w:sz w:val="15"/>
              </w:rPr>
            </w:pPr>
            <w:r>
              <w:rPr>
                <w:color w:val="000000"/>
                <w:sz w:val="15"/>
              </w:rPr>
              <w:t>Niet sporters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112CB7F" w14:textId="77777777" w:rsidR="005F5A44" w:rsidRDefault="00BA5668">
            <w:pPr>
              <w:spacing w:after="0"/>
              <w:rPr>
                <w:color w:val="000000"/>
                <w:sz w:val="15"/>
              </w:rPr>
            </w:pPr>
            <w:r>
              <w:rPr>
                <w:color w:val="000000"/>
                <w:sz w:val="15"/>
              </w:rPr>
              <w:t>Het percentage niet-wekelijkse sporters t.o.v. de bevolking van 19 jaar en ouder. Bevolking van 19 jaar en ouder dat niet minstens één keer per week aan sport doet.</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9158841" w14:textId="77777777" w:rsidR="005F5A44" w:rsidRDefault="00BA5668">
            <w:pPr>
              <w:spacing w:after="0"/>
              <w:rPr>
                <w:color w:val="000000"/>
                <w:sz w:val="15"/>
              </w:rPr>
            </w:pPr>
            <w:r>
              <w:rPr>
                <w:color w:val="000000"/>
                <w:sz w:val="15"/>
              </w:rPr>
              <w:t>%</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A18D32B" w14:textId="77777777" w:rsidR="005F5A44" w:rsidRDefault="00BA5668">
            <w:pPr>
              <w:spacing w:after="0"/>
              <w:rPr>
                <w:color w:val="000000"/>
                <w:sz w:val="15"/>
              </w:rPr>
            </w:pPr>
            <w:r>
              <w:rPr>
                <w:color w:val="000000"/>
                <w:sz w:val="15"/>
              </w:rPr>
              <w:t>41,9%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56A033E" w14:textId="77777777" w:rsidR="005F5A44" w:rsidRDefault="00BA5668">
            <w:pPr>
              <w:spacing w:after="0"/>
              <w:rPr>
                <w:color w:val="000000"/>
                <w:sz w:val="15"/>
              </w:rPr>
            </w:pPr>
            <w:r>
              <w:rPr>
                <w:color w:val="000000"/>
                <w:sz w:val="15"/>
              </w:rPr>
              <w:t>41,9%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F0B4D92" w14:textId="77777777" w:rsidR="005F5A44" w:rsidRDefault="00BA5668">
            <w:pPr>
              <w:spacing w:after="0"/>
              <w:rPr>
                <w:color w:val="000000"/>
                <w:sz w:val="15"/>
              </w:rPr>
            </w:pPr>
            <w:r>
              <w:rPr>
                <w:color w:val="000000"/>
                <w:sz w:val="15"/>
              </w:rPr>
              <w:t>44,7%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FABB108" w14:textId="77777777" w:rsidR="005F5A44" w:rsidRDefault="00BA5668">
            <w:pPr>
              <w:spacing w:after="0"/>
              <w:rPr>
                <w:color w:val="000000"/>
                <w:sz w:val="15"/>
              </w:rPr>
            </w:pPr>
            <w:r>
              <w:rPr>
                <w:color w:val="000000"/>
                <w:sz w:val="15"/>
              </w:rPr>
              <w:t xml:space="preserve">Gezondheidsmonitor volwassenen (en ouderen), </w:t>
            </w:r>
            <w:proofErr w:type="spellStart"/>
            <w:r>
              <w:rPr>
                <w:color w:val="000000"/>
                <w:sz w:val="15"/>
              </w:rPr>
              <w:t>GGD’en</w:t>
            </w:r>
            <w:proofErr w:type="spellEnd"/>
            <w:r>
              <w:rPr>
                <w:color w:val="000000"/>
                <w:sz w:val="15"/>
              </w:rPr>
              <w:t>, CBS en RIVM</w:t>
            </w:r>
          </w:p>
        </w:tc>
      </w:tr>
      <w:tr w:rsidR="005F5A44" w14:paraId="71932736"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2DD2DB0" w14:textId="77777777" w:rsidR="005F5A44" w:rsidRDefault="00BA5668">
            <w:pPr>
              <w:spacing w:after="0"/>
              <w:rPr>
                <w:color w:val="000000"/>
                <w:sz w:val="15"/>
              </w:rPr>
            </w:pPr>
            <w:r>
              <w:rPr>
                <w:color w:val="000000"/>
                <w:sz w:val="15"/>
              </w:rPr>
              <w:t>Banen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A2E9F4A" w14:textId="77777777" w:rsidR="005F5A44" w:rsidRDefault="00BA5668">
            <w:pPr>
              <w:spacing w:after="0"/>
              <w:rPr>
                <w:color w:val="000000"/>
                <w:sz w:val="15"/>
              </w:rPr>
            </w:pPr>
            <w:r>
              <w:rPr>
                <w:color w:val="000000"/>
                <w:sz w:val="15"/>
              </w:rPr>
              <w:t xml:space="preserve">Onder een baan wordt een vervulde positie verstaan. Dit betreffen zowel fulltimers, parttimers als uitzendkrachten. </w:t>
            </w:r>
            <w:r>
              <w:rPr>
                <w:color w:val="000000"/>
                <w:sz w:val="15"/>
              </w:rPr>
              <w:lastRenderedPageBreak/>
              <w:t>De indicator betreft het aantal banen per 1.000 inwoners in de leeftijd van 15 tot en met 74 jaar.</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9A1B85E" w14:textId="77777777" w:rsidR="005F5A44" w:rsidRDefault="00BA5668">
            <w:pPr>
              <w:spacing w:after="0"/>
              <w:rPr>
                <w:color w:val="000000"/>
                <w:sz w:val="15"/>
              </w:rPr>
            </w:pPr>
            <w:r>
              <w:rPr>
                <w:color w:val="000000"/>
                <w:sz w:val="15"/>
              </w:rPr>
              <w:lastRenderedPageBreak/>
              <w:t>Per 1.000 inwoners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C2AC9DC" w14:textId="77777777" w:rsidR="005F5A44" w:rsidRDefault="00BA5668">
            <w:pPr>
              <w:spacing w:after="0"/>
              <w:rPr>
                <w:color w:val="000000"/>
                <w:sz w:val="15"/>
              </w:rPr>
            </w:pPr>
            <w:r>
              <w:rPr>
                <w:color w:val="000000"/>
                <w:sz w:val="15"/>
              </w:rPr>
              <w:t>633,3 (2023)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08EE359" w14:textId="77777777" w:rsidR="005F5A44" w:rsidRDefault="00BA5668">
            <w:pPr>
              <w:spacing w:after="0"/>
              <w:rPr>
                <w:color w:val="000000"/>
                <w:sz w:val="15"/>
              </w:rPr>
            </w:pPr>
            <w:r>
              <w:rPr>
                <w:color w:val="000000"/>
                <w:sz w:val="15"/>
              </w:rPr>
              <w:t>655,9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B4B2C9" w14:textId="77777777" w:rsidR="005F5A44" w:rsidRDefault="00BA5668">
            <w:pPr>
              <w:spacing w:after="0"/>
              <w:rPr>
                <w:color w:val="000000"/>
                <w:sz w:val="15"/>
              </w:rPr>
            </w:pPr>
            <w:r>
              <w:rPr>
                <w:color w:val="000000"/>
                <w:sz w:val="15"/>
              </w:rPr>
              <w:t>749,8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33BA0C3" w14:textId="77777777" w:rsidR="005F5A44" w:rsidRDefault="00BA5668">
            <w:pPr>
              <w:spacing w:after="0"/>
              <w:rPr>
                <w:color w:val="000000"/>
                <w:sz w:val="15"/>
              </w:rPr>
            </w:pPr>
            <w:r>
              <w:rPr>
                <w:color w:val="000000"/>
                <w:sz w:val="15"/>
              </w:rPr>
              <w:t>CBS Bevolkingsstatistiek / LISA - bewerking ABF Research</w:t>
            </w:r>
          </w:p>
        </w:tc>
      </w:tr>
      <w:tr w:rsidR="005F5A44" w14:paraId="5B1AB7ED"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55442AC" w14:textId="77777777" w:rsidR="005F5A44" w:rsidRDefault="00BA5668">
            <w:pPr>
              <w:spacing w:after="0"/>
              <w:rPr>
                <w:color w:val="000000"/>
                <w:sz w:val="15"/>
              </w:rPr>
            </w:pPr>
            <w:r>
              <w:rPr>
                <w:color w:val="000000"/>
                <w:sz w:val="15"/>
              </w:rPr>
              <w:t>Jongeren met een delict voor de rechter</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C8E844B" w14:textId="77777777" w:rsidR="005F5A44" w:rsidRDefault="00BA5668">
            <w:pPr>
              <w:spacing w:after="0"/>
              <w:rPr>
                <w:color w:val="000000"/>
                <w:sz w:val="15"/>
              </w:rPr>
            </w:pPr>
            <w:r>
              <w:rPr>
                <w:color w:val="000000"/>
                <w:sz w:val="15"/>
              </w:rPr>
              <w:t>Het percentage jongeren (12 t/m 21 jaar) dat met een delict voor de rechter is verschenen.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27619DA" w14:textId="77777777" w:rsidR="005F5A44" w:rsidRDefault="00BA5668">
            <w:pPr>
              <w:spacing w:after="0"/>
              <w:rPr>
                <w:color w:val="000000"/>
                <w:sz w:val="15"/>
              </w:rPr>
            </w:pPr>
            <w:r>
              <w:rPr>
                <w:color w:val="000000"/>
                <w:sz w:val="15"/>
              </w:rPr>
              <w:t>%</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7CA6331" w14:textId="77777777" w:rsidR="005F5A44" w:rsidRDefault="00BA5668">
            <w:pPr>
              <w:spacing w:after="0"/>
              <w:rPr>
                <w:color w:val="000000"/>
                <w:sz w:val="15"/>
              </w:rPr>
            </w:pPr>
            <w:r>
              <w:rPr>
                <w:color w:val="000000"/>
                <w:sz w:val="15"/>
              </w:rPr>
              <w:t>0% (2023)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4BFB9B" w14:textId="77777777" w:rsidR="005F5A44" w:rsidRDefault="00BA5668">
            <w:pPr>
              <w:spacing w:after="0"/>
              <w:rPr>
                <w:color w:val="000000"/>
                <w:sz w:val="15"/>
              </w:rPr>
            </w:pPr>
            <w:r>
              <w:rPr>
                <w:color w:val="000000"/>
                <w:sz w:val="15"/>
              </w:rPr>
              <w:t>0% (2023)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00071F8" w14:textId="77777777" w:rsidR="005F5A44" w:rsidRDefault="00BA5668">
            <w:pPr>
              <w:spacing w:after="0"/>
              <w:rPr>
                <w:color w:val="000000"/>
                <w:sz w:val="15"/>
              </w:rPr>
            </w:pPr>
            <w:r>
              <w:rPr>
                <w:color w:val="000000"/>
                <w:sz w:val="15"/>
              </w:rPr>
              <w:t>1% (2023)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C210DC9" w14:textId="77777777" w:rsidR="005F5A44" w:rsidRDefault="00BA5668">
            <w:pPr>
              <w:spacing w:after="0"/>
              <w:rPr>
                <w:color w:val="000000"/>
                <w:sz w:val="15"/>
              </w:rPr>
            </w:pPr>
            <w:r>
              <w:rPr>
                <w:color w:val="000000"/>
                <w:sz w:val="15"/>
              </w:rPr>
              <w:t>CBS</w:t>
            </w:r>
          </w:p>
        </w:tc>
      </w:tr>
      <w:tr w:rsidR="005F5A44" w14:paraId="78B41CFA"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0EEC1F" w14:textId="77777777" w:rsidR="005F5A44" w:rsidRDefault="00BA5668">
            <w:pPr>
              <w:spacing w:after="0"/>
              <w:rPr>
                <w:color w:val="000000"/>
                <w:sz w:val="15"/>
              </w:rPr>
            </w:pPr>
            <w:r>
              <w:rPr>
                <w:color w:val="000000"/>
                <w:sz w:val="15"/>
              </w:rPr>
              <w:t>Achterstand onder Jeugd - Kinderen in uitkeringsgezinnen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6851FC0" w14:textId="77777777" w:rsidR="005F5A44" w:rsidRDefault="00BA5668">
            <w:pPr>
              <w:spacing w:after="0"/>
              <w:rPr>
                <w:color w:val="000000"/>
                <w:sz w:val="15"/>
              </w:rPr>
            </w:pPr>
            <w:r>
              <w:rPr>
                <w:color w:val="000000"/>
                <w:sz w:val="15"/>
              </w:rPr>
              <w:t xml:space="preserve">Percentage kinderen tot 18 jaar die in een gezin leven dat van een </w:t>
            </w:r>
            <w:proofErr w:type="spellStart"/>
            <w:r>
              <w:rPr>
                <w:color w:val="000000"/>
                <w:sz w:val="15"/>
              </w:rPr>
              <w:t>bijstands-uitkering</w:t>
            </w:r>
            <w:proofErr w:type="spellEnd"/>
            <w:r>
              <w:rPr>
                <w:color w:val="000000"/>
                <w:sz w:val="15"/>
              </w:rPr>
              <w:t xml:space="preserve"> moet rondkomen. Bijstandshuishouden is een huishouden waarvan minimaal één lid een bijstandsuitkering ontvangt. Onder bijstand wordt hier uitkeringen aan huishoudens op grond van de Participatiewet (vanaf 2015) en het Besluit bijstandsverlening zelfstandigen 2004 (</w:t>
            </w:r>
            <w:proofErr w:type="spellStart"/>
            <w:r>
              <w:rPr>
                <w:color w:val="000000"/>
                <w:sz w:val="15"/>
              </w:rPr>
              <w:t>Bbz</w:t>
            </w:r>
            <w:proofErr w:type="spellEnd"/>
            <w:r>
              <w:rPr>
                <w:color w:val="000000"/>
                <w:sz w:val="15"/>
              </w:rPr>
              <w:t>) verstaan.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C1FF552" w14:textId="77777777" w:rsidR="005F5A44" w:rsidRDefault="00BA5668">
            <w:pPr>
              <w:spacing w:after="0"/>
              <w:rPr>
                <w:color w:val="000000"/>
                <w:sz w:val="15"/>
              </w:rPr>
            </w:pPr>
            <w:r>
              <w:rPr>
                <w:color w:val="000000"/>
                <w:sz w:val="15"/>
              </w:rPr>
              <w:t>%</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1132C46" w14:textId="77777777" w:rsidR="005F5A44" w:rsidRDefault="00BA5668">
            <w:pPr>
              <w:spacing w:after="0"/>
              <w:rPr>
                <w:color w:val="000000"/>
                <w:sz w:val="15"/>
              </w:rPr>
            </w:pPr>
            <w:r>
              <w:rPr>
                <w:color w:val="000000"/>
                <w:sz w:val="15"/>
              </w:rPr>
              <w:t>3% (2023)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796390A" w14:textId="77777777" w:rsidR="005F5A44" w:rsidRDefault="00BA5668">
            <w:pPr>
              <w:spacing w:after="0"/>
              <w:rPr>
                <w:color w:val="000000"/>
                <w:sz w:val="15"/>
              </w:rPr>
            </w:pPr>
            <w:r>
              <w:rPr>
                <w:color w:val="000000"/>
                <w:sz w:val="15"/>
              </w:rPr>
              <w:t>3%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9173D00" w14:textId="77777777" w:rsidR="005F5A44" w:rsidRDefault="00BA5668">
            <w:pPr>
              <w:spacing w:after="0"/>
              <w:rPr>
                <w:color w:val="000000"/>
                <w:sz w:val="15"/>
              </w:rPr>
            </w:pPr>
            <w:r>
              <w:rPr>
                <w:color w:val="000000"/>
                <w:sz w:val="15"/>
              </w:rPr>
              <w:t>4%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B8C1951" w14:textId="77777777" w:rsidR="005F5A44" w:rsidRDefault="00BA5668">
            <w:pPr>
              <w:spacing w:after="0"/>
              <w:rPr>
                <w:color w:val="000000"/>
                <w:sz w:val="15"/>
              </w:rPr>
            </w:pPr>
            <w:r>
              <w:rPr>
                <w:color w:val="000000"/>
                <w:sz w:val="15"/>
              </w:rPr>
              <w:t>CBS jeugd</w:t>
            </w:r>
          </w:p>
        </w:tc>
      </w:tr>
      <w:tr w:rsidR="005F5A44" w14:paraId="09701849"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0C89A08" w14:textId="77777777" w:rsidR="005F5A44" w:rsidRDefault="00BA5668">
            <w:pPr>
              <w:spacing w:after="0"/>
              <w:rPr>
                <w:color w:val="000000"/>
                <w:sz w:val="15"/>
              </w:rPr>
            </w:pPr>
            <w:r>
              <w:rPr>
                <w:color w:val="000000"/>
                <w:sz w:val="15"/>
              </w:rPr>
              <w:t>Achterstand onder jongeren - werkloze jongeren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AC9FE73" w14:textId="77777777" w:rsidR="005F5A44" w:rsidRDefault="00BA5668">
            <w:pPr>
              <w:spacing w:after="0"/>
              <w:rPr>
                <w:color w:val="000000"/>
                <w:sz w:val="15"/>
              </w:rPr>
            </w:pPr>
            <w:r>
              <w:rPr>
                <w:color w:val="000000"/>
                <w:sz w:val="15"/>
              </w:rPr>
              <w:t xml:space="preserve">Personen van 16 t/m 22 jaar die als werkzoekende staan ingeschreven bij het UWV </w:t>
            </w:r>
            <w:proofErr w:type="spellStart"/>
            <w:r>
              <w:rPr>
                <w:color w:val="000000"/>
                <w:sz w:val="15"/>
              </w:rPr>
              <w:t>WERKbedrijf</w:t>
            </w:r>
            <w:proofErr w:type="spellEnd"/>
            <w:r>
              <w:rPr>
                <w:color w:val="000000"/>
                <w:sz w:val="15"/>
              </w:rPr>
              <w:t xml:space="preserve"> en tegelijkertijd geen baan hebben als werknemer volgens de Polisadministratie.</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2333793" w14:textId="77777777" w:rsidR="005F5A44" w:rsidRDefault="00BA5668">
            <w:pPr>
              <w:spacing w:after="0"/>
              <w:rPr>
                <w:color w:val="000000"/>
                <w:sz w:val="15"/>
              </w:rPr>
            </w:pPr>
            <w:r>
              <w:rPr>
                <w:color w:val="000000"/>
                <w:sz w:val="15"/>
              </w:rPr>
              <w:t>%</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1E7EC47" w14:textId="77777777" w:rsidR="005F5A44" w:rsidRDefault="00BA5668">
            <w:pPr>
              <w:spacing w:after="0"/>
              <w:rPr>
                <w:color w:val="000000"/>
                <w:sz w:val="15"/>
              </w:rPr>
            </w:pPr>
            <w:r>
              <w:rPr>
                <w:color w:val="000000"/>
                <w:sz w:val="15"/>
              </w:rPr>
              <w:t>1% (2023)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9602C86" w14:textId="77777777" w:rsidR="005F5A44" w:rsidRDefault="00BA5668">
            <w:pPr>
              <w:spacing w:after="0"/>
              <w:rPr>
                <w:color w:val="000000"/>
                <w:sz w:val="15"/>
              </w:rPr>
            </w:pPr>
            <w:r>
              <w:rPr>
                <w:color w:val="000000"/>
                <w:sz w:val="15"/>
              </w:rPr>
              <w:t>1%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998C428" w14:textId="77777777" w:rsidR="005F5A44" w:rsidRDefault="00BA5668">
            <w:pPr>
              <w:spacing w:after="0"/>
              <w:rPr>
                <w:color w:val="000000"/>
                <w:sz w:val="15"/>
              </w:rPr>
            </w:pPr>
            <w:r>
              <w:rPr>
                <w:color w:val="000000"/>
                <w:sz w:val="15"/>
              </w:rPr>
              <w:t>2%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4AA0435" w14:textId="77777777" w:rsidR="005F5A44" w:rsidRDefault="00BA5668">
            <w:pPr>
              <w:spacing w:after="0"/>
              <w:rPr>
                <w:color w:val="000000"/>
                <w:sz w:val="15"/>
              </w:rPr>
            </w:pPr>
            <w:r>
              <w:rPr>
                <w:color w:val="000000"/>
                <w:sz w:val="15"/>
              </w:rPr>
              <w:t>CBS jeugd</w:t>
            </w:r>
          </w:p>
        </w:tc>
      </w:tr>
      <w:tr w:rsidR="005F5A44" w14:paraId="1E3DB73F"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C605062" w14:textId="77777777" w:rsidR="005F5A44" w:rsidRDefault="00BA5668">
            <w:pPr>
              <w:spacing w:after="0"/>
              <w:rPr>
                <w:color w:val="000000"/>
                <w:sz w:val="15"/>
              </w:rPr>
            </w:pPr>
            <w:r>
              <w:rPr>
                <w:color w:val="000000"/>
                <w:sz w:val="15"/>
              </w:rPr>
              <w:t>Netto arbeidsparticipatie</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5F88B5C" w14:textId="77777777" w:rsidR="005F5A44" w:rsidRDefault="00BA5668">
            <w:pPr>
              <w:spacing w:after="0"/>
              <w:rPr>
                <w:color w:val="000000"/>
                <w:sz w:val="15"/>
              </w:rPr>
            </w:pPr>
            <w:r>
              <w:rPr>
                <w:color w:val="000000"/>
                <w:sz w:val="15"/>
              </w:rPr>
              <w:t>Het percentage van de werkzame beroepsbevolking ten opzichte van de  (potentiële) beroepsbevolking.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06EE0A" w14:textId="77777777" w:rsidR="005F5A44" w:rsidRDefault="00BA5668">
            <w:pPr>
              <w:spacing w:after="0"/>
              <w:rPr>
                <w:color w:val="000000"/>
                <w:sz w:val="15"/>
              </w:rPr>
            </w:pPr>
            <w:r>
              <w:rPr>
                <w:color w:val="000000"/>
                <w:sz w:val="15"/>
              </w:rPr>
              <w:t>%</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3E6B027" w14:textId="77777777" w:rsidR="005F5A44" w:rsidRDefault="00BA5668">
            <w:pPr>
              <w:spacing w:after="0"/>
              <w:rPr>
                <w:color w:val="000000"/>
                <w:sz w:val="15"/>
              </w:rPr>
            </w:pPr>
            <w:r>
              <w:rPr>
                <w:color w:val="000000"/>
                <w:sz w:val="15"/>
              </w:rPr>
              <w:t>76,6%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4009CB1" w14:textId="77777777" w:rsidR="005F5A44" w:rsidRDefault="00BA5668">
            <w:pPr>
              <w:spacing w:after="0"/>
              <w:rPr>
                <w:color w:val="000000"/>
                <w:sz w:val="15"/>
              </w:rPr>
            </w:pPr>
            <w:r>
              <w:rPr>
                <w:color w:val="000000"/>
                <w:sz w:val="15"/>
              </w:rPr>
              <w:t>75,9%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687E195" w14:textId="77777777" w:rsidR="005F5A44" w:rsidRDefault="00BA5668">
            <w:pPr>
              <w:spacing w:after="0"/>
              <w:rPr>
                <w:color w:val="000000"/>
                <w:sz w:val="15"/>
              </w:rPr>
            </w:pPr>
            <w:r>
              <w:rPr>
                <w:color w:val="000000"/>
                <w:sz w:val="15"/>
              </w:rPr>
              <w:t>73,6%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5E5DC35" w14:textId="77777777" w:rsidR="005F5A44" w:rsidRDefault="00BA5668">
            <w:pPr>
              <w:spacing w:after="0"/>
              <w:rPr>
                <w:color w:val="000000"/>
                <w:sz w:val="15"/>
              </w:rPr>
            </w:pPr>
            <w:r>
              <w:rPr>
                <w:color w:val="000000"/>
                <w:sz w:val="15"/>
              </w:rPr>
              <w:t>CBS -arbeidsdeelname</w:t>
            </w:r>
          </w:p>
        </w:tc>
      </w:tr>
      <w:tr w:rsidR="005F5A44" w14:paraId="4568F64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0ABA522" w14:textId="77777777" w:rsidR="005F5A44" w:rsidRDefault="00BA5668">
            <w:pPr>
              <w:spacing w:after="0"/>
              <w:rPr>
                <w:color w:val="000000"/>
                <w:sz w:val="15"/>
              </w:rPr>
            </w:pPr>
            <w:r>
              <w:rPr>
                <w:color w:val="000000"/>
                <w:sz w:val="15"/>
              </w:rPr>
              <w:t>Personen met een bijstandsuitkering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3EADA80" w14:textId="77777777" w:rsidR="005F5A44" w:rsidRDefault="00BA5668">
            <w:pPr>
              <w:spacing w:after="0"/>
              <w:rPr>
                <w:color w:val="000000"/>
                <w:sz w:val="15"/>
              </w:rPr>
            </w:pPr>
            <w:r>
              <w:rPr>
                <w:color w:val="000000"/>
                <w:sz w:val="15"/>
              </w:rPr>
              <w:t>Het aantal personen met een uitkering op grond van de Participatiewet (vanaf 2015). De uitkeringen (leefgeld) aan personen in een instelling, de elders verzorgden, zijn niet inbegrepen. Ook de uitkeringen aan dak- en thuislozen zijn niet inbegrepen.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3CD2F7A" w14:textId="77777777" w:rsidR="005F5A44" w:rsidRDefault="00BA5668">
            <w:pPr>
              <w:spacing w:after="0"/>
              <w:rPr>
                <w:color w:val="000000"/>
                <w:sz w:val="15"/>
              </w:rPr>
            </w:pPr>
            <w:r>
              <w:rPr>
                <w:color w:val="000000"/>
                <w:sz w:val="15"/>
              </w:rPr>
              <w:t>Aantal per 10.000 inwoners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1A32007" w14:textId="77777777" w:rsidR="005F5A44" w:rsidRDefault="00BA5668">
            <w:pPr>
              <w:spacing w:after="0"/>
              <w:rPr>
                <w:color w:val="000000"/>
                <w:sz w:val="15"/>
              </w:rPr>
            </w:pPr>
            <w:r>
              <w:rPr>
                <w:color w:val="000000"/>
                <w:sz w:val="15"/>
              </w:rPr>
              <w:t>137,5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A109C09" w14:textId="77777777" w:rsidR="005F5A44" w:rsidRDefault="00BA5668">
            <w:pPr>
              <w:spacing w:after="0"/>
              <w:rPr>
                <w:color w:val="000000"/>
                <w:sz w:val="15"/>
              </w:rPr>
            </w:pPr>
            <w:r>
              <w:rPr>
                <w:color w:val="000000"/>
                <w:sz w:val="15"/>
              </w:rPr>
              <w:t>115,2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3EE9E5" w14:textId="77777777" w:rsidR="005F5A44" w:rsidRDefault="00BA5668">
            <w:pPr>
              <w:spacing w:after="0"/>
              <w:rPr>
                <w:color w:val="000000"/>
                <w:sz w:val="15"/>
              </w:rPr>
            </w:pPr>
            <w:r>
              <w:rPr>
                <w:color w:val="000000"/>
                <w:sz w:val="15"/>
              </w:rPr>
              <w:t>189,3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A9FF438" w14:textId="77777777" w:rsidR="005F5A44" w:rsidRDefault="00BA5668">
            <w:pPr>
              <w:spacing w:after="0"/>
              <w:rPr>
                <w:color w:val="000000"/>
                <w:sz w:val="15"/>
              </w:rPr>
            </w:pPr>
            <w:r>
              <w:rPr>
                <w:color w:val="000000"/>
                <w:sz w:val="15"/>
              </w:rPr>
              <w:t>CBS - Participatiewet</w:t>
            </w:r>
          </w:p>
        </w:tc>
      </w:tr>
      <w:tr w:rsidR="005F5A44" w14:paraId="68703DCC"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6BC5416" w14:textId="77777777" w:rsidR="005F5A44" w:rsidRDefault="00BA5668">
            <w:pPr>
              <w:spacing w:after="0"/>
              <w:rPr>
                <w:color w:val="000000"/>
                <w:sz w:val="15"/>
              </w:rPr>
            </w:pPr>
            <w:r>
              <w:rPr>
                <w:color w:val="000000"/>
                <w:sz w:val="15"/>
              </w:rPr>
              <w:t>Aantal re-integratievoorzieningen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1F2B179" w14:textId="77777777" w:rsidR="005F5A44" w:rsidRDefault="00BA5668">
            <w:pPr>
              <w:spacing w:after="0"/>
              <w:rPr>
                <w:color w:val="000000"/>
                <w:sz w:val="15"/>
              </w:rPr>
            </w:pPr>
            <w:r>
              <w:rPr>
                <w:color w:val="000000"/>
                <w:sz w:val="15"/>
              </w:rPr>
              <w:t xml:space="preserve">Het aantal </w:t>
            </w:r>
            <w:proofErr w:type="spellStart"/>
            <w:r>
              <w:rPr>
                <w:color w:val="000000"/>
                <w:sz w:val="15"/>
              </w:rPr>
              <w:t>reintegratievoorzien-ingen</w:t>
            </w:r>
            <w:proofErr w:type="spellEnd"/>
            <w:r>
              <w:rPr>
                <w:color w:val="000000"/>
                <w:sz w:val="15"/>
              </w:rPr>
              <w:t>, per 10.000 inwoners in de leeftijd van 15</w:t>
            </w:r>
            <w:r>
              <w:rPr>
                <w:color w:val="000000"/>
                <w:sz w:val="15"/>
              </w:rPr>
              <w:noBreakHyphen/>
              <w:t>64 jaar.</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68F54DC" w14:textId="77777777" w:rsidR="005F5A44" w:rsidRDefault="00BA5668">
            <w:pPr>
              <w:spacing w:after="0"/>
              <w:rPr>
                <w:color w:val="000000"/>
                <w:sz w:val="15"/>
              </w:rPr>
            </w:pPr>
            <w:r>
              <w:rPr>
                <w:color w:val="000000"/>
                <w:sz w:val="15"/>
              </w:rPr>
              <w:t>Aantal per 10.000 inwoners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3B756F6" w14:textId="77777777" w:rsidR="005F5A44" w:rsidRDefault="00BA5668">
            <w:pPr>
              <w:spacing w:after="0"/>
              <w:rPr>
                <w:color w:val="000000"/>
                <w:sz w:val="15"/>
              </w:rPr>
            </w:pPr>
            <w:r>
              <w:rPr>
                <w:color w:val="000000"/>
                <w:sz w:val="15"/>
              </w:rPr>
              <w:t>43,6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B8FE972" w14:textId="77777777" w:rsidR="005F5A44" w:rsidRDefault="00BA5668">
            <w:pPr>
              <w:spacing w:after="0"/>
              <w:rPr>
                <w:color w:val="000000"/>
                <w:sz w:val="15"/>
              </w:rPr>
            </w:pPr>
            <w:r>
              <w:rPr>
                <w:color w:val="000000"/>
                <w:sz w:val="15"/>
              </w:rPr>
              <w:t>43,9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FB783A" w14:textId="77777777" w:rsidR="005F5A44" w:rsidRDefault="00BA5668">
            <w:pPr>
              <w:spacing w:after="0"/>
              <w:rPr>
                <w:color w:val="000000"/>
                <w:sz w:val="15"/>
              </w:rPr>
            </w:pPr>
            <w:r>
              <w:rPr>
                <w:color w:val="000000"/>
                <w:sz w:val="15"/>
              </w:rPr>
              <w:t>222,1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C4043A8" w14:textId="77777777" w:rsidR="005F5A44" w:rsidRDefault="00BA5668">
            <w:pPr>
              <w:spacing w:after="0"/>
              <w:rPr>
                <w:color w:val="000000"/>
                <w:sz w:val="15"/>
              </w:rPr>
            </w:pPr>
            <w:r>
              <w:rPr>
                <w:color w:val="000000"/>
                <w:sz w:val="15"/>
              </w:rPr>
              <w:t>CBS - Participatiewet</w:t>
            </w:r>
          </w:p>
        </w:tc>
      </w:tr>
      <w:tr w:rsidR="005F5A44" w14:paraId="5772D425"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FFBD09" w14:textId="77777777" w:rsidR="005F5A44" w:rsidRDefault="00BA5668">
            <w:pPr>
              <w:spacing w:after="0"/>
              <w:rPr>
                <w:color w:val="000000"/>
                <w:sz w:val="15"/>
              </w:rPr>
            </w:pPr>
            <w:r>
              <w:rPr>
                <w:color w:val="000000"/>
                <w:sz w:val="15"/>
              </w:rPr>
              <w:t>Jongeren met jeugdhulp</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203DAC2" w14:textId="77777777" w:rsidR="005F5A44" w:rsidRDefault="005F5A44">
            <w:pPr>
              <w:spacing w:after="0"/>
              <w:rPr>
                <w:color w:val="000000"/>
                <w:sz w:val="15"/>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8EC322B" w14:textId="77777777" w:rsidR="005F5A44" w:rsidRDefault="00BA5668">
            <w:pPr>
              <w:spacing w:after="0"/>
              <w:rPr>
                <w:color w:val="000000"/>
                <w:sz w:val="15"/>
              </w:rPr>
            </w:pPr>
            <w:r>
              <w:rPr>
                <w:color w:val="000000"/>
                <w:sz w:val="15"/>
              </w:rPr>
              <w:t>% van alle jongeren tot 18 jaar</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84D98D4" w14:textId="77777777" w:rsidR="005F5A44" w:rsidRDefault="00BA5668">
            <w:pPr>
              <w:spacing w:after="0"/>
              <w:rPr>
                <w:color w:val="000000"/>
                <w:sz w:val="15"/>
              </w:rPr>
            </w:pPr>
            <w:r>
              <w:rPr>
                <w:color w:val="000000"/>
                <w:sz w:val="15"/>
              </w:rPr>
              <w:t>12%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3ECC492" w14:textId="77777777" w:rsidR="005F5A44" w:rsidRDefault="00BA5668">
            <w:pPr>
              <w:spacing w:after="0"/>
              <w:rPr>
                <w:color w:val="000000"/>
                <w:sz w:val="15"/>
              </w:rPr>
            </w:pPr>
            <w:r>
              <w:rPr>
                <w:color w:val="000000"/>
                <w:sz w:val="15"/>
              </w:rPr>
              <w:t>11,9%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D3E00C9" w14:textId="77777777" w:rsidR="005F5A44" w:rsidRDefault="00BA5668">
            <w:pPr>
              <w:spacing w:after="0"/>
              <w:rPr>
                <w:color w:val="000000"/>
                <w:sz w:val="15"/>
              </w:rPr>
            </w:pPr>
            <w:r>
              <w:rPr>
                <w:color w:val="000000"/>
                <w:sz w:val="15"/>
              </w:rPr>
              <w:t>13,9%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EB100A7" w14:textId="77777777" w:rsidR="005F5A44" w:rsidRDefault="00BA5668">
            <w:pPr>
              <w:spacing w:after="0"/>
              <w:rPr>
                <w:color w:val="000000"/>
                <w:sz w:val="15"/>
              </w:rPr>
            </w:pPr>
            <w:r>
              <w:rPr>
                <w:color w:val="000000"/>
                <w:sz w:val="15"/>
              </w:rPr>
              <w:t>CBS Jeugd</w:t>
            </w:r>
          </w:p>
        </w:tc>
      </w:tr>
      <w:tr w:rsidR="005F5A44" w14:paraId="604FF36E"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B41623C" w14:textId="77777777" w:rsidR="005F5A44" w:rsidRDefault="00BA5668">
            <w:pPr>
              <w:spacing w:after="0"/>
              <w:rPr>
                <w:color w:val="000000"/>
                <w:sz w:val="15"/>
              </w:rPr>
            </w:pPr>
            <w:r>
              <w:rPr>
                <w:color w:val="000000"/>
                <w:sz w:val="15"/>
              </w:rPr>
              <w:t>Jongeren met Jeugdbescherming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6628CFC" w14:textId="77777777" w:rsidR="005F5A44" w:rsidRDefault="005F5A44">
            <w:pPr>
              <w:spacing w:after="0"/>
              <w:rPr>
                <w:color w:val="000000"/>
                <w:sz w:val="15"/>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DC77CAF" w14:textId="77777777" w:rsidR="005F5A44" w:rsidRDefault="00BA5668">
            <w:pPr>
              <w:spacing w:after="0"/>
              <w:rPr>
                <w:color w:val="000000"/>
                <w:sz w:val="15"/>
              </w:rPr>
            </w:pPr>
            <w:r>
              <w:rPr>
                <w:color w:val="000000"/>
                <w:sz w:val="15"/>
              </w:rPr>
              <w:t>%</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90716F1" w14:textId="77777777" w:rsidR="005F5A44" w:rsidRDefault="00BA5668">
            <w:pPr>
              <w:spacing w:after="0"/>
              <w:rPr>
                <w:color w:val="000000"/>
                <w:sz w:val="15"/>
              </w:rPr>
            </w:pPr>
            <w:r>
              <w:rPr>
                <w:color w:val="000000"/>
                <w:sz w:val="15"/>
              </w:rPr>
              <w:t>0,8%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00825CC" w14:textId="77777777" w:rsidR="005F5A44" w:rsidRDefault="00BA5668">
            <w:pPr>
              <w:spacing w:after="0"/>
              <w:rPr>
                <w:color w:val="000000"/>
                <w:sz w:val="15"/>
              </w:rPr>
            </w:pPr>
            <w:r>
              <w:rPr>
                <w:color w:val="000000"/>
                <w:sz w:val="15"/>
              </w:rPr>
              <w:t>0,7%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39EBB87" w14:textId="77777777" w:rsidR="005F5A44" w:rsidRDefault="00BA5668">
            <w:pPr>
              <w:spacing w:after="0"/>
              <w:rPr>
                <w:color w:val="000000"/>
                <w:sz w:val="15"/>
              </w:rPr>
            </w:pPr>
            <w:r>
              <w:rPr>
                <w:color w:val="000000"/>
                <w:sz w:val="15"/>
              </w:rPr>
              <w:t>1,0%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8D21A1" w14:textId="77777777" w:rsidR="005F5A44" w:rsidRDefault="00BA5668">
            <w:pPr>
              <w:spacing w:after="0"/>
              <w:rPr>
                <w:color w:val="000000"/>
                <w:sz w:val="15"/>
              </w:rPr>
            </w:pPr>
            <w:r>
              <w:rPr>
                <w:color w:val="000000"/>
                <w:sz w:val="15"/>
              </w:rPr>
              <w:t>CBS Jeugd</w:t>
            </w:r>
          </w:p>
        </w:tc>
      </w:tr>
      <w:tr w:rsidR="005F5A44" w14:paraId="76BFC5BE"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63AA9E9" w14:textId="77777777" w:rsidR="005F5A44" w:rsidRDefault="00BA5668">
            <w:pPr>
              <w:spacing w:after="0"/>
              <w:rPr>
                <w:color w:val="000000"/>
                <w:sz w:val="15"/>
              </w:rPr>
            </w:pPr>
            <w:r>
              <w:rPr>
                <w:color w:val="000000"/>
                <w:sz w:val="15"/>
              </w:rPr>
              <w:t>Jongeren met jeugdreclassering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3953F83" w14:textId="77777777" w:rsidR="005F5A44" w:rsidRDefault="005F5A44">
            <w:pPr>
              <w:spacing w:after="0"/>
              <w:rPr>
                <w:color w:val="000000"/>
                <w:sz w:val="15"/>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FB265C5" w14:textId="77777777" w:rsidR="005F5A44" w:rsidRDefault="00BA5668">
            <w:pPr>
              <w:spacing w:after="0"/>
              <w:rPr>
                <w:color w:val="000000"/>
                <w:sz w:val="15"/>
              </w:rPr>
            </w:pPr>
            <w:r>
              <w:rPr>
                <w:color w:val="000000"/>
                <w:sz w:val="15"/>
              </w:rPr>
              <w:t>%</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9F726F6" w14:textId="77777777" w:rsidR="005F5A44" w:rsidRDefault="00BA5668">
            <w:pPr>
              <w:spacing w:after="0"/>
              <w:rPr>
                <w:color w:val="000000"/>
                <w:sz w:val="15"/>
              </w:rPr>
            </w:pPr>
            <w:r>
              <w:rPr>
                <w:color w:val="000000"/>
                <w:sz w:val="15"/>
              </w:rPr>
              <w:t>-</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99E7086" w14:textId="77777777" w:rsidR="005F5A44" w:rsidRDefault="00BA5668">
            <w:pPr>
              <w:spacing w:after="0"/>
              <w:rPr>
                <w:color w:val="000000"/>
                <w:sz w:val="15"/>
              </w:rPr>
            </w:pPr>
            <w:r>
              <w:rPr>
                <w:color w:val="000000"/>
                <w:sz w:val="15"/>
              </w:rPr>
              <w:t>0,3%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E4FB79E" w14:textId="77777777" w:rsidR="005F5A44" w:rsidRDefault="00BA5668">
            <w:pPr>
              <w:spacing w:after="0"/>
              <w:rPr>
                <w:color w:val="000000"/>
                <w:sz w:val="15"/>
              </w:rPr>
            </w:pPr>
            <w:r>
              <w:rPr>
                <w:color w:val="000000"/>
                <w:sz w:val="15"/>
              </w:rPr>
              <w:t>0,3%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3441AAA" w14:textId="77777777" w:rsidR="005F5A44" w:rsidRDefault="00BA5668">
            <w:pPr>
              <w:spacing w:after="0"/>
              <w:rPr>
                <w:color w:val="000000"/>
                <w:sz w:val="15"/>
              </w:rPr>
            </w:pPr>
            <w:r>
              <w:rPr>
                <w:color w:val="000000"/>
                <w:sz w:val="15"/>
              </w:rPr>
              <w:t>geen data bekend</w:t>
            </w:r>
          </w:p>
        </w:tc>
      </w:tr>
      <w:tr w:rsidR="005F5A44" w14:paraId="628B9BFB"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6120FFF" w14:textId="77777777" w:rsidR="005F5A44" w:rsidRDefault="00BA5668">
            <w:pPr>
              <w:spacing w:after="0"/>
              <w:rPr>
                <w:color w:val="000000"/>
                <w:sz w:val="15"/>
              </w:rPr>
            </w:pPr>
            <w:r>
              <w:rPr>
                <w:color w:val="000000"/>
                <w:sz w:val="15"/>
              </w:rPr>
              <w:t xml:space="preserve">Cliënten met een maatwerkarrangement </w:t>
            </w:r>
            <w:proofErr w:type="spellStart"/>
            <w:r>
              <w:rPr>
                <w:color w:val="000000"/>
                <w:sz w:val="15"/>
              </w:rPr>
              <w:t>Wmo</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DFC7AC8" w14:textId="77777777" w:rsidR="005F5A44" w:rsidRDefault="00BA5668">
            <w:pPr>
              <w:spacing w:after="0"/>
              <w:rPr>
                <w:color w:val="000000"/>
                <w:sz w:val="15"/>
              </w:rPr>
            </w:pPr>
            <w:r>
              <w:rPr>
                <w:color w:val="000000"/>
                <w:sz w:val="15"/>
              </w:rPr>
              <w:t xml:space="preserve">Aantal per 10.000 inwoners in de betreffende bevolkingsgroep. Een maatwerkarrangement is een vorm van specialistische ondersteuning binnen het kader van de </w:t>
            </w:r>
            <w:proofErr w:type="spellStart"/>
            <w:r>
              <w:rPr>
                <w:color w:val="000000"/>
                <w:sz w:val="15"/>
              </w:rPr>
              <w:t>Wmo</w:t>
            </w:r>
            <w:proofErr w:type="spellEnd"/>
            <w:r>
              <w:rPr>
                <w:color w:val="000000"/>
                <w:sz w:val="15"/>
              </w:rPr>
              <w:t xml:space="preserve">. Voor de </w:t>
            </w:r>
            <w:proofErr w:type="spellStart"/>
            <w:r>
              <w:rPr>
                <w:color w:val="000000"/>
                <w:sz w:val="15"/>
              </w:rPr>
              <w:t>Wmo</w:t>
            </w:r>
            <w:proofErr w:type="spellEnd"/>
            <w:r>
              <w:rPr>
                <w:color w:val="000000"/>
                <w:sz w:val="15"/>
              </w:rPr>
              <w:t>-gegevens geldt dat het referentie-gemiddelde gebaseerd is op 327 deelnemende gemeenten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9FF3FFF" w14:textId="77777777" w:rsidR="005F5A44" w:rsidRDefault="00BA5668">
            <w:pPr>
              <w:spacing w:after="0"/>
              <w:rPr>
                <w:color w:val="000000"/>
                <w:sz w:val="15"/>
              </w:rPr>
            </w:pPr>
            <w:r>
              <w:rPr>
                <w:color w:val="000000"/>
                <w:sz w:val="15"/>
              </w:rPr>
              <w:t>Aantal per 10.000 inwoners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046DE80" w14:textId="77777777" w:rsidR="005F5A44" w:rsidRDefault="00BA5668">
            <w:pPr>
              <w:spacing w:after="0"/>
              <w:rPr>
                <w:color w:val="000000"/>
                <w:sz w:val="15"/>
              </w:rPr>
            </w:pPr>
            <w:r>
              <w:rPr>
                <w:color w:val="000000"/>
                <w:sz w:val="15"/>
              </w:rPr>
              <w:t>550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9D28534" w14:textId="77777777" w:rsidR="005F5A44" w:rsidRDefault="00BA5668">
            <w:pPr>
              <w:spacing w:after="0"/>
              <w:rPr>
                <w:color w:val="000000"/>
                <w:sz w:val="15"/>
              </w:rPr>
            </w:pPr>
            <w:r>
              <w:rPr>
                <w:color w:val="000000"/>
                <w:sz w:val="15"/>
              </w:rPr>
              <w:t>530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C4CF846" w14:textId="77777777" w:rsidR="005F5A44" w:rsidRDefault="00BA5668">
            <w:pPr>
              <w:spacing w:after="0"/>
              <w:rPr>
                <w:color w:val="000000"/>
                <w:sz w:val="15"/>
              </w:rPr>
            </w:pPr>
            <w:r>
              <w:rPr>
                <w:color w:val="000000"/>
                <w:sz w:val="15"/>
              </w:rPr>
              <w:t>716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DD9436" w14:textId="77777777" w:rsidR="005F5A44" w:rsidRDefault="00BA5668">
            <w:pPr>
              <w:spacing w:after="0"/>
              <w:rPr>
                <w:color w:val="000000"/>
                <w:sz w:val="15"/>
              </w:rPr>
            </w:pPr>
            <w:r>
              <w:rPr>
                <w:color w:val="000000"/>
                <w:sz w:val="15"/>
              </w:rPr>
              <w:t>CBS - Monitor Sociaal Domein WMO</w:t>
            </w:r>
          </w:p>
        </w:tc>
      </w:tr>
    </w:tbl>
    <w:p w14:paraId="13C85645" w14:textId="77777777" w:rsidR="005F5A44" w:rsidRDefault="005F5A44"/>
    <w:p w14:paraId="07A2537C" w14:textId="77777777" w:rsidR="005F5A44" w:rsidRDefault="00BA5668">
      <w:pPr>
        <w:pStyle w:val="Kop1"/>
      </w:pPr>
      <w:bookmarkStart w:id="8" w:name="_Toc256000008"/>
      <w:r>
        <w:lastRenderedPageBreak/>
        <w:t>Programma Bestuur en dienstverlening</w:t>
      </w:r>
      <w:bookmarkEnd w:id="8"/>
    </w:p>
    <w:p w14:paraId="79697B48" w14:textId="77777777" w:rsidR="005F5A44" w:rsidRDefault="00BA5668">
      <w:pPr>
        <w:pStyle w:val="Kop5"/>
      </w:pPr>
      <w:r>
        <w:t>Inleiding</w:t>
      </w:r>
    </w:p>
    <w:p w14:paraId="751BFBFE" w14:textId="5DA0EC1C" w:rsidR="005F5A44" w:rsidRDefault="00BA5668" w:rsidP="00684934">
      <w:pPr>
        <w:keepLines/>
        <w:rPr>
          <w:rFonts w:eastAsia="Arial" w:cs="Arial"/>
        </w:rPr>
      </w:pPr>
      <w:r>
        <w:rPr>
          <w:rFonts w:eastAsia="Arial" w:cs="Arial"/>
        </w:rPr>
        <w:t>Wij staan voor een betrouwbaar bestuur: open en transparant. In samenwerking met en voor partners en onze inwoners. Wij staan voor een klantgerichte, persoonlijke en toegankelijke dienstverlening waarbij we onze inwoners, bedrijven en overige organisaties betrouwbaar, duidelijk, snel en op maat bedienen.</w:t>
      </w:r>
    </w:p>
    <w:p w14:paraId="4D9F28EC" w14:textId="77777777" w:rsidR="005F5A44" w:rsidRDefault="00BA5668">
      <w:pPr>
        <w:pStyle w:val="Kop5"/>
      </w:pPr>
      <w:r>
        <w:t>Bestuur</w:t>
      </w:r>
    </w:p>
    <w:p w14:paraId="6DF1C411" w14:textId="77777777" w:rsidR="005F5A44" w:rsidRDefault="00BA5668">
      <w:pPr>
        <w:keepLines/>
        <w:rPr>
          <w:rFonts w:eastAsia="Arial" w:cs="Arial"/>
        </w:rPr>
      </w:pPr>
      <w:r>
        <w:rPr>
          <w:rFonts w:eastAsia="Arial" w:cs="Arial"/>
        </w:rPr>
        <w:t>Wij zorgen voor een betrouwbare en toegankelijke dienstverlening aan onze inwoners, ondernemers en maatschappelijke partners. We zijn persoonlijk, klantvriendelijk en goed bereikbaar, zowel aan de balie als digitaal.</w:t>
      </w:r>
    </w:p>
    <w:p w14:paraId="6EFBB450" w14:textId="77777777" w:rsidR="005F5A44" w:rsidRDefault="00BA5668">
      <w:pPr>
        <w:rPr>
          <w:rFonts w:eastAsia="Arial" w:cs="Arial"/>
        </w:rPr>
      </w:pPr>
      <w:r>
        <w:rPr>
          <w:rFonts w:eastAsia="Arial" w:cs="Arial"/>
        </w:rPr>
        <w:t>We blijven investeren in gebruiksvriendelijke digitale dienstverlening, met extra aandacht voor inwoners die minder digitaal vaardig zijn. We luisteren naar onze inwoners, communiceren in heldere taal en betrekken hen waar mogelijk bij ontwikkelingen in onze gemeente.</w:t>
      </w:r>
    </w:p>
    <w:p w14:paraId="49414FE2" w14:textId="77777777" w:rsidR="005F5A44" w:rsidRDefault="00BA5668">
      <w:pPr>
        <w:pStyle w:val="Kop5"/>
      </w:pPr>
      <w:r>
        <w:t>Burgerzaken</w:t>
      </w:r>
    </w:p>
    <w:p w14:paraId="69A25D74" w14:textId="77777777" w:rsidR="005F5A44" w:rsidRDefault="00BA5668">
      <w:pPr>
        <w:rPr>
          <w:rFonts w:eastAsia="Arial" w:cs="Arial"/>
        </w:rPr>
      </w:pPr>
      <w:r>
        <w:rPr>
          <w:rFonts w:eastAsia="Arial" w:cs="Arial"/>
        </w:rPr>
        <w:t>In 2027 bereiden we ons voor op twee belangrijke opgaven. We organiseren de Provinciale Staten- en waterschapsverkiezingen en verwachten een piek in de aanvragen van paspoorten en identiteitskaarten. We zorgen ervoor dat inwoners ook tijdens deze drukke periode snel, zorgvuldig en goed geholpen worden.</w:t>
      </w:r>
    </w:p>
    <w:p w14:paraId="14E80881" w14:textId="77777777" w:rsidR="005F5A44" w:rsidRDefault="00BA5668">
      <w:pPr>
        <w:pStyle w:val="Kop5"/>
      </w:pPr>
      <w:r>
        <w:t>Veiligheid</w:t>
      </w:r>
    </w:p>
    <w:p w14:paraId="249AFCC7" w14:textId="77777777" w:rsidR="005F5A44" w:rsidRDefault="00BA5668">
      <w:pPr>
        <w:keepLines/>
        <w:rPr>
          <w:rFonts w:eastAsia="Arial" w:cs="Arial"/>
        </w:rPr>
      </w:pPr>
      <w:r>
        <w:rPr>
          <w:rFonts w:eastAsia="Arial" w:cs="Arial"/>
          <w:b/>
          <w:bCs/>
          <w:u w:val="single"/>
        </w:rPr>
        <w:t xml:space="preserve">Veiligheidsplan 2027 - 2030 </w:t>
      </w:r>
      <w:r>
        <w:rPr>
          <w:rFonts w:eastAsia="Arial" w:cs="Arial"/>
          <w:b/>
          <w:bCs/>
          <w:u w:val="single"/>
        </w:rPr>
        <w:br/>
      </w:r>
      <w:r>
        <w:rPr>
          <w:rFonts w:eastAsia="Arial" w:cs="Arial"/>
        </w:rPr>
        <w:t>Iedere vier jaar bepalen we onze veiligheidsambities in het Integraal Veiligheidsbeleid (IVB). Naast dat dit een wettelijke vereiste is in de Politiewet, is het nodig om in een veranderende wereld de koers elke vier jaar te herijken. Nieuwe ontwikkelingen in de samenleving vragen namelijk om nieuwe overwegingen, verschuivingen in prioriteiten en andere werkwijzen. Het IVB is een strategisch beleidsdocument dat de gemeente gebruikt om te sturen op het lokale veiligheidsbeleid. Het IVB geeft prioriteiten weer en benoemt ambities en uitgangspunten. Tevens wordt op hoofdlijnen</w:t>
      </w:r>
      <w:r>
        <w:rPr>
          <w:rFonts w:eastAsia="Arial" w:cs="Arial"/>
        </w:rPr>
        <w:br/>
        <w:t>beschreven welke inspanningen en acties worden ondernomen om onze ambities te realiseren. Het IVB maakt hiermee inzichtelijk waar we ons in de komende jaren op richten.</w:t>
      </w:r>
    </w:p>
    <w:p w14:paraId="68E035CF" w14:textId="77777777" w:rsidR="005F5A44" w:rsidRDefault="00BA5668">
      <w:pPr>
        <w:keepLines/>
        <w:rPr>
          <w:rFonts w:eastAsia="Arial" w:cs="Arial"/>
        </w:rPr>
      </w:pPr>
      <w:r>
        <w:rPr>
          <w:rFonts w:eastAsia="Arial" w:cs="Arial"/>
          <w:b/>
          <w:bCs/>
        </w:rPr>
        <w:t>Wat willen we bereiken</w:t>
      </w:r>
      <w:r>
        <w:rPr>
          <w:rFonts w:eastAsia="Arial" w:cs="Arial"/>
          <w:b/>
          <w:bCs/>
        </w:rPr>
        <w:br/>
      </w:r>
      <w:r>
        <w:rPr>
          <w:rFonts w:eastAsia="Arial" w:cs="Arial"/>
        </w:rPr>
        <w:t>Een veilige leefomgeving voor inwoners, bezoekers en ondernemers in de gemeente.</w:t>
      </w:r>
    </w:p>
    <w:p w14:paraId="7C7D2607" w14:textId="77777777" w:rsidR="005F5A44" w:rsidRDefault="00BA5668">
      <w:pPr>
        <w:keepLines/>
        <w:rPr>
          <w:rFonts w:eastAsia="Arial" w:cs="Arial"/>
        </w:rPr>
      </w:pPr>
      <w:r>
        <w:rPr>
          <w:rFonts w:eastAsia="Arial" w:cs="Arial"/>
          <w:b/>
          <w:bCs/>
        </w:rPr>
        <w:t>Wat gaan we doen</w:t>
      </w:r>
      <w:r>
        <w:rPr>
          <w:rFonts w:eastAsia="Arial" w:cs="Arial"/>
          <w:b/>
          <w:bCs/>
        </w:rPr>
        <w:br/>
      </w:r>
      <w:r>
        <w:rPr>
          <w:rFonts w:eastAsia="Arial" w:cs="Arial"/>
        </w:rPr>
        <w:t>In december 2026 wordt het IVB 2027</w:t>
      </w:r>
      <w:r>
        <w:rPr>
          <w:rFonts w:eastAsia="Arial" w:cs="Arial"/>
        </w:rPr>
        <w:noBreakHyphen/>
        <w:t>2030 ter besluitvorming voorgelegd aan de gemeenteraad. Voor 2027 maken we een integraal werkplan om uitvoering te geven aan het IVB. </w:t>
      </w:r>
    </w:p>
    <w:p w14:paraId="6828E6F5" w14:textId="77777777" w:rsidR="005F5A44" w:rsidRDefault="00BA5668">
      <w:pPr>
        <w:keepLines/>
        <w:rPr>
          <w:rFonts w:eastAsia="Arial" w:cs="Arial"/>
        </w:rPr>
      </w:pPr>
      <w:r>
        <w:rPr>
          <w:rFonts w:eastAsia="Arial" w:cs="Arial"/>
          <w:b/>
          <w:bCs/>
          <w:u w:val="single"/>
          <w:shd w:val="clear" w:color="auto" w:fill="FFFFFF"/>
        </w:rPr>
        <w:t>Jeugdoverlast</w:t>
      </w:r>
      <w:r>
        <w:rPr>
          <w:rFonts w:eastAsia="Arial" w:cs="Arial"/>
          <w:b/>
          <w:bCs/>
          <w:u w:val="single"/>
          <w:shd w:val="clear" w:color="auto" w:fill="FFFFFF"/>
        </w:rPr>
        <w:br/>
      </w:r>
      <w:r>
        <w:rPr>
          <w:rFonts w:eastAsia="Arial" w:cs="Arial"/>
          <w:shd w:val="clear" w:color="auto" w:fill="FFFFFF"/>
        </w:rPr>
        <w:t xml:space="preserve">Jeugd &amp; Veiligheid is als speerpunt toegevoegd in het </w:t>
      </w:r>
      <w:proofErr w:type="spellStart"/>
      <w:r>
        <w:rPr>
          <w:rFonts w:eastAsia="Arial" w:cs="Arial"/>
          <w:shd w:val="clear" w:color="auto" w:fill="FFFFFF"/>
        </w:rPr>
        <w:t>Intergraal</w:t>
      </w:r>
      <w:proofErr w:type="spellEnd"/>
      <w:r>
        <w:rPr>
          <w:rFonts w:eastAsia="Arial" w:cs="Arial"/>
          <w:shd w:val="clear" w:color="auto" w:fill="FFFFFF"/>
        </w:rPr>
        <w:t xml:space="preserve"> Veiligheidsplan 2027 - 2030. Vanwege signalen uit de veiligheidsanalyse en partners over toegenomen jeugdoverlast, alcohol- en drugsgebruik en risicogedrag, met mogelijke gevolgen voor leefbaarheid en veiligheid. (Groepen) jongeren die overlast veroorzaken of criminele activiteiten uitvoeren kunnen een negatieve invloed uitoefenen op het woonplezier en de veiligheidsbeleving van onze inwoners.</w:t>
      </w:r>
    </w:p>
    <w:p w14:paraId="04312E22" w14:textId="77777777" w:rsidR="005F5A44" w:rsidRDefault="00BA5668">
      <w:pPr>
        <w:keepLines/>
        <w:rPr>
          <w:rFonts w:eastAsia="Arial" w:cs="Arial"/>
        </w:rPr>
      </w:pPr>
      <w:r>
        <w:rPr>
          <w:rFonts w:eastAsia="Arial" w:cs="Arial"/>
          <w:b/>
          <w:bCs/>
          <w:shd w:val="clear" w:color="auto" w:fill="FFFFFF"/>
        </w:rPr>
        <w:t>Wat willen we bereiken</w:t>
      </w:r>
      <w:r>
        <w:rPr>
          <w:rFonts w:eastAsia="Arial" w:cs="Arial"/>
          <w:b/>
          <w:bCs/>
          <w:shd w:val="clear" w:color="auto" w:fill="FFFFFF"/>
        </w:rPr>
        <w:br/>
      </w:r>
      <w:r>
        <w:rPr>
          <w:rFonts w:eastAsia="Arial" w:cs="Arial"/>
          <w:shd w:val="clear" w:color="auto" w:fill="FFFFFF"/>
        </w:rPr>
        <w:t>We zorgen voor een prettige, gezonde en veilige omgeving voor de jeugd. We verminderen de overlast door het risicogedrag van jongeren goed te monitoren en daar waar nodig zullen we interveniëren. We voorkomen dat de lokale (met name kwetsbare) jeugd afglijdt van overlast naar criminaliteit.</w:t>
      </w:r>
    </w:p>
    <w:p w14:paraId="6DC37BC1" w14:textId="77777777" w:rsidR="005F5A44" w:rsidRDefault="00BA5668">
      <w:pPr>
        <w:keepLines/>
        <w:rPr>
          <w:rFonts w:eastAsia="Arial" w:cs="Arial"/>
        </w:rPr>
      </w:pPr>
      <w:r>
        <w:rPr>
          <w:rFonts w:eastAsia="Arial" w:cs="Arial"/>
          <w:b/>
          <w:bCs/>
          <w:shd w:val="clear" w:color="auto" w:fill="FFFFFF"/>
        </w:rPr>
        <w:lastRenderedPageBreak/>
        <w:t>Wat gaan we doen</w:t>
      </w:r>
      <w:r>
        <w:rPr>
          <w:rFonts w:eastAsia="Arial" w:cs="Arial"/>
          <w:b/>
          <w:bCs/>
          <w:shd w:val="clear" w:color="auto" w:fill="FFFFFF"/>
        </w:rPr>
        <w:br/>
      </w:r>
      <w:r>
        <w:rPr>
          <w:rFonts w:eastAsia="Arial" w:cs="Arial"/>
          <w:shd w:val="clear" w:color="auto" w:fill="FFFFFF"/>
        </w:rPr>
        <w:t>In het collegeprogramma nemen een medewerker Openbare orde en veiligheid aan die zich specifiek inzet op de thema's Jeugd en Sociale Veiligheid. We gaan met hen en de ouders of verzorgers in gesprek en zorgen voor een netwerk van partners, jongerenwerk en de politie om adequaat de overlast tegen te gaan. </w:t>
      </w:r>
    </w:p>
    <w:p w14:paraId="7F6F9E29" w14:textId="77777777" w:rsidR="005F5A44" w:rsidRDefault="00BA5668">
      <w:pPr>
        <w:keepLines/>
        <w:rPr>
          <w:rFonts w:eastAsia="Arial" w:cs="Arial"/>
        </w:rPr>
      </w:pPr>
      <w:r>
        <w:rPr>
          <w:rFonts w:eastAsia="Arial" w:cs="Arial"/>
          <w:b/>
          <w:bCs/>
          <w:u w:val="single"/>
        </w:rPr>
        <w:t>Sociale veiligheid in de openbare ruimte</w:t>
      </w:r>
      <w:r>
        <w:rPr>
          <w:rFonts w:eastAsia="Arial" w:cs="Arial"/>
          <w:b/>
          <w:bCs/>
          <w:u w:val="single"/>
        </w:rPr>
        <w:br/>
      </w:r>
      <w:r>
        <w:rPr>
          <w:rFonts w:eastAsia="Arial" w:cs="Arial"/>
        </w:rPr>
        <w:t>Inwoners kunnen zich onveilig voelen op straat. Een ontwikkeling die landelijk veel aandacht krijgt. Zo ook in onze gemeente. We zetten daarom in op  het verbeteren van specifieke locaties waar inwoners zich onveilig kunnen voelen. </w:t>
      </w:r>
    </w:p>
    <w:p w14:paraId="78137F41" w14:textId="77777777" w:rsidR="005F5A44" w:rsidRDefault="00BA5668">
      <w:pPr>
        <w:keepLines/>
        <w:rPr>
          <w:rFonts w:eastAsia="Arial" w:cs="Arial"/>
        </w:rPr>
      </w:pPr>
      <w:r>
        <w:rPr>
          <w:rFonts w:eastAsia="Arial" w:cs="Arial"/>
          <w:b/>
          <w:bCs/>
        </w:rPr>
        <w:t>Wat willen we bereiken</w:t>
      </w:r>
      <w:r>
        <w:rPr>
          <w:rFonts w:eastAsia="Arial" w:cs="Arial"/>
          <w:b/>
          <w:bCs/>
        </w:rPr>
        <w:br/>
      </w:r>
      <w:r>
        <w:rPr>
          <w:rFonts w:eastAsia="Arial" w:cs="Arial"/>
        </w:rPr>
        <w:t>Inwoners voelen zich veilig in de openbare ruimte. </w:t>
      </w:r>
    </w:p>
    <w:p w14:paraId="1F05E444" w14:textId="77777777" w:rsidR="005F5A44" w:rsidRDefault="00BA5668">
      <w:pPr>
        <w:rPr>
          <w:rFonts w:eastAsia="Arial" w:cs="Arial"/>
        </w:rPr>
      </w:pPr>
      <w:r>
        <w:rPr>
          <w:rFonts w:eastAsia="Arial" w:cs="Arial"/>
          <w:b/>
          <w:bCs/>
        </w:rPr>
        <w:t>Wat gaan we doen</w:t>
      </w:r>
      <w:r>
        <w:rPr>
          <w:rFonts w:eastAsia="Arial" w:cs="Arial"/>
          <w:b/>
          <w:bCs/>
        </w:rPr>
        <w:br/>
      </w:r>
      <w:r>
        <w:rPr>
          <w:rFonts w:eastAsia="Arial" w:cs="Arial"/>
        </w:rPr>
        <w:t xml:space="preserve">We zetten in 2027 een brede enquête op via het platform </w:t>
      </w:r>
      <w:proofErr w:type="spellStart"/>
      <w:r>
        <w:rPr>
          <w:rFonts w:eastAsia="Arial" w:cs="Arial"/>
        </w:rPr>
        <w:t>Denkmee</w:t>
      </w:r>
      <w:proofErr w:type="spellEnd"/>
      <w:r>
        <w:rPr>
          <w:rFonts w:eastAsia="Arial" w:cs="Arial"/>
        </w:rPr>
        <w:t xml:space="preserve"> Nieuwkoop. We vragen aan onze inwoners hoe en waar zij onveilige plekken ervaren. Vanuit de inventarisatie komen we met een voorstel om deze locaties te verbeteren indien dit mogelijk is.  De Raad wordt gedurende dit proces betrokken via de klankbordgroep.</w:t>
      </w:r>
    </w:p>
    <w:p w14:paraId="4012BDB9" w14:textId="77777777" w:rsidR="005F5A44" w:rsidRDefault="00BA5668">
      <w:pPr>
        <w:pStyle w:val="Kop9"/>
        <w:keepNext/>
      </w:pPr>
      <w:r>
        <w:t>Financieel overzicht</w:t>
      </w:r>
    </w:p>
    <w:p w14:paraId="2A0544D0" w14:textId="77777777" w:rsidR="005F5A44" w:rsidRDefault="00BA5668">
      <w:pPr>
        <w:pStyle w:val="Bijschrift"/>
        <w:keepNext/>
      </w:pPr>
      <w:r>
        <w:t>Bedragen x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1614"/>
        <w:gridCol w:w="1599"/>
        <w:gridCol w:w="1599"/>
        <w:gridCol w:w="1599"/>
        <w:gridCol w:w="1599"/>
      </w:tblGrid>
      <w:tr w:rsidR="005F5A44" w14:paraId="2A0FD665" w14:textId="77777777">
        <w:trPr>
          <w:tblHeader/>
        </w:trPr>
        <w:tc>
          <w:tcPr>
            <w:tcW w:w="0" w:type="auto"/>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272DBAE7" w14:textId="77777777" w:rsidR="005F5A44" w:rsidRDefault="00BA5668">
            <w:pPr>
              <w:keepNext/>
              <w:spacing w:after="0"/>
              <w:rPr>
                <w:color w:val="FAF9F9"/>
                <w:sz w:val="15"/>
              </w:rPr>
            </w:pPr>
            <w:r>
              <w:rPr>
                <w:color w:val="FAF9F9"/>
                <w:sz w:val="15"/>
              </w:rPr>
              <w:t>Exploitatie</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2067F381" w14:textId="77777777" w:rsidR="005F5A44" w:rsidRDefault="00BA5668">
            <w:pPr>
              <w:keepNext/>
              <w:spacing w:after="0"/>
              <w:jc w:val="center"/>
              <w:rPr>
                <w:color w:val="FAF9F9"/>
                <w:sz w:val="15"/>
              </w:rPr>
            </w:pPr>
            <w:r>
              <w:rPr>
                <w:color w:val="FAF9F9"/>
                <w:sz w:val="15"/>
              </w:rPr>
              <w:t>Begroting na wijzigingen 2026</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4EF56F8F" w14:textId="77777777" w:rsidR="005F5A44" w:rsidRDefault="00BA5668">
            <w:pPr>
              <w:keepNext/>
              <w:spacing w:after="0"/>
              <w:jc w:val="center"/>
              <w:rPr>
                <w:color w:val="FAF9F9"/>
                <w:sz w:val="15"/>
              </w:rPr>
            </w:pPr>
            <w:r>
              <w:rPr>
                <w:color w:val="FAF9F9"/>
                <w:sz w:val="15"/>
              </w:rPr>
              <w:t>Begroting 2027</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38C596AB" w14:textId="77777777" w:rsidR="005F5A44" w:rsidRDefault="00BA5668">
            <w:pPr>
              <w:keepNext/>
              <w:spacing w:after="0"/>
              <w:jc w:val="center"/>
              <w:rPr>
                <w:color w:val="FAF9F9"/>
                <w:sz w:val="15"/>
              </w:rPr>
            </w:pPr>
            <w:r>
              <w:rPr>
                <w:color w:val="FAF9F9"/>
                <w:sz w:val="15"/>
              </w:rPr>
              <w:t>Begroting 2028</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0F31F02C" w14:textId="77777777" w:rsidR="005F5A44" w:rsidRDefault="00BA5668">
            <w:pPr>
              <w:keepNext/>
              <w:spacing w:after="0"/>
              <w:jc w:val="center"/>
              <w:rPr>
                <w:color w:val="FAF9F9"/>
                <w:sz w:val="15"/>
              </w:rPr>
            </w:pPr>
            <w:r>
              <w:rPr>
                <w:color w:val="FAF9F9"/>
                <w:sz w:val="15"/>
              </w:rPr>
              <w:t>Begroting 2029</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09D7777E" w14:textId="77777777" w:rsidR="005F5A44" w:rsidRDefault="00BA5668">
            <w:pPr>
              <w:keepNext/>
              <w:spacing w:after="0"/>
              <w:jc w:val="center"/>
              <w:rPr>
                <w:color w:val="FAF9F9"/>
                <w:sz w:val="15"/>
              </w:rPr>
            </w:pPr>
            <w:r>
              <w:rPr>
                <w:color w:val="FAF9F9"/>
                <w:sz w:val="15"/>
              </w:rPr>
              <w:t>Begroting 2030</w:t>
            </w:r>
          </w:p>
        </w:tc>
      </w:tr>
      <w:tr w:rsidR="005F5A44" w14:paraId="201E06C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CA0AE51" w14:textId="77777777" w:rsidR="005F5A44" w:rsidRDefault="00BA5668">
            <w:pPr>
              <w:keepNext/>
              <w:spacing w:after="0"/>
              <w:rPr>
                <w:color w:val="000000"/>
                <w:sz w:val="15"/>
              </w:rPr>
            </w:pPr>
            <w:r>
              <w:rPr>
                <w:color w:val="000000"/>
                <w:sz w:val="15"/>
              </w:rPr>
              <w:t>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4C3A28"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5FFD7A"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B8C0F5C"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735EE52"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B04BEF2" w14:textId="77777777" w:rsidR="005F5A44" w:rsidRDefault="005F5A44">
            <w:pPr>
              <w:keepNext/>
              <w:spacing w:after="0"/>
              <w:jc w:val="center"/>
              <w:rPr>
                <w:color w:val="000000"/>
                <w:sz w:val="15"/>
              </w:rPr>
            </w:pPr>
          </w:p>
        </w:tc>
      </w:tr>
      <w:tr w:rsidR="005F5A44" w14:paraId="1A3F420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AF606D6" w14:textId="77777777" w:rsidR="005F5A44" w:rsidRDefault="00BA5668">
            <w:pPr>
              <w:keepNext/>
              <w:spacing w:after="0"/>
              <w:rPr>
                <w:b/>
                <w:color w:val="000000"/>
                <w:sz w:val="15"/>
              </w:rPr>
            </w:pPr>
            <w:r>
              <w:rPr>
                <w:b/>
                <w:color w:val="000000"/>
                <w:sz w:val="15"/>
              </w:rPr>
              <w:t>Bestuur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B7108BA" w14:textId="77777777" w:rsidR="005F5A44" w:rsidRDefault="00BA5668">
            <w:pPr>
              <w:keepNext/>
              <w:spacing w:after="0"/>
              <w:jc w:val="right"/>
              <w:rPr>
                <w:b/>
                <w:color w:val="000000"/>
                <w:sz w:val="15"/>
              </w:rPr>
            </w:pPr>
            <w:r>
              <w:rPr>
                <w:b/>
                <w:color w:val="000000"/>
                <w:sz w:val="15"/>
              </w:rPr>
              <w:t>2.459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A6877E7" w14:textId="77777777" w:rsidR="005F5A44" w:rsidRDefault="00BA5668">
            <w:pPr>
              <w:keepNext/>
              <w:spacing w:after="0"/>
              <w:jc w:val="right"/>
              <w:rPr>
                <w:b/>
                <w:color w:val="000000"/>
                <w:sz w:val="15"/>
              </w:rPr>
            </w:pPr>
            <w:r>
              <w:rPr>
                <w:b/>
                <w:color w:val="000000"/>
                <w:sz w:val="15"/>
              </w:rPr>
              <w:t>2.514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4CC9276" w14:textId="77777777" w:rsidR="005F5A44" w:rsidRDefault="00BA5668">
            <w:pPr>
              <w:keepNext/>
              <w:spacing w:after="0"/>
              <w:jc w:val="right"/>
              <w:rPr>
                <w:b/>
                <w:color w:val="000000"/>
                <w:sz w:val="15"/>
              </w:rPr>
            </w:pPr>
            <w:r>
              <w:rPr>
                <w:b/>
                <w:color w:val="000000"/>
                <w:sz w:val="15"/>
              </w:rPr>
              <w:t>2.386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71BA5E4" w14:textId="77777777" w:rsidR="005F5A44" w:rsidRDefault="00BA5668">
            <w:pPr>
              <w:keepNext/>
              <w:spacing w:after="0"/>
              <w:jc w:val="right"/>
              <w:rPr>
                <w:b/>
                <w:color w:val="000000"/>
                <w:sz w:val="15"/>
              </w:rPr>
            </w:pPr>
            <w:r>
              <w:rPr>
                <w:b/>
                <w:color w:val="000000"/>
                <w:sz w:val="15"/>
              </w:rPr>
              <w:t>2.386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AB7DA52" w14:textId="77777777" w:rsidR="005F5A44" w:rsidRDefault="00BA5668">
            <w:pPr>
              <w:keepNext/>
              <w:spacing w:after="0"/>
              <w:jc w:val="right"/>
              <w:rPr>
                <w:b/>
                <w:color w:val="000000"/>
                <w:sz w:val="15"/>
              </w:rPr>
            </w:pPr>
            <w:r>
              <w:rPr>
                <w:b/>
                <w:color w:val="000000"/>
                <w:sz w:val="15"/>
              </w:rPr>
              <w:t>2.360</w:t>
            </w:r>
          </w:p>
        </w:tc>
      </w:tr>
      <w:tr w:rsidR="005F5A44" w14:paraId="5403E8C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7D3B50C" w14:textId="77777777" w:rsidR="005F5A44" w:rsidRDefault="00BA5668">
            <w:pPr>
              <w:keepNext/>
              <w:spacing w:after="0"/>
              <w:rPr>
                <w:b/>
                <w:color w:val="000000"/>
                <w:sz w:val="15"/>
              </w:rPr>
            </w:pPr>
            <w:r>
              <w:rPr>
                <w:b/>
                <w:color w:val="000000"/>
                <w:sz w:val="15"/>
              </w:rPr>
              <w:t>Burgerzaken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FD545EE" w14:textId="77777777" w:rsidR="005F5A44" w:rsidRDefault="00BA5668">
            <w:pPr>
              <w:keepNext/>
              <w:spacing w:after="0"/>
              <w:jc w:val="right"/>
              <w:rPr>
                <w:b/>
                <w:color w:val="000000"/>
                <w:sz w:val="15"/>
              </w:rPr>
            </w:pPr>
            <w:r>
              <w:rPr>
                <w:b/>
                <w:color w:val="000000"/>
                <w:sz w:val="15"/>
              </w:rPr>
              <w:t>2.232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3E89A9F" w14:textId="77777777" w:rsidR="005F5A44" w:rsidRDefault="00BA5668">
            <w:pPr>
              <w:keepNext/>
              <w:spacing w:after="0"/>
              <w:jc w:val="right"/>
              <w:rPr>
                <w:b/>
                <w:color w:val="000000"/>
                <w:sz w:val="15"/>
              </w:rPr>
            </w:pPr>
            <w:r>
              <w:rPr>
                <w:b/>
                <w:color w:val="000000"/>
                <w:sz w:val="15"/>
              </w:rPr>
              <w:t>2.275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D809376" w14:textId="77777777" w:rsidR="005F5A44" w:rsidRDefault="00BA5668">
            <w:pPr>
              <w:keepNext/>
              <w:spacing w:after="0"/>
              <w:jc w:val="right"/>
              <w:rPr>
                <w:b/>
                <w:color w:val="000000"/>
                <w:sz w:val="15"/>
              </w:rPr>
            </w:pPr>
            <w:r>
              <w:rPr>
                <w:b/>
                <w:color w:val="000000"/>
                <w:sz w:val="15"/>
              </w:rPr>
              <w:t>2.153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8A5FD92" w14:textId="77777777" w:rsidR="005F5A44" w:rsidRDefault="00BA5668">
            <w:pPr>
              <w:keepNext/>
              <w:spacing w:after="0"/>
              <w:jc w:val="right"/>
              <w:rPr>
                <w:b/>
                <w:color w:val="000000"/>
                <w:sz w:val="15"/>
              </w:rPr>
            </w:pPr>
            <w:r>
              <w:rPr>
                <w:b/>
                <w:color w:val="000000"/>
                <w:sz w:val="15"/>
              </w:rPr>
              <w:t>2.200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2FD8C81" w14:textId="77777777" w:rsidR="005F5A44" w:rsidRDefault="00BA5668">
            <w:pPr>
              <w:keepNext/>
              <w:spacing w:after="0"/>
              <w:jc w:val="right"/>
              <w:rPr>
                <w:b/>
                <w:color w:val="000000"/>
                <w:sz w:val="15"/>
              </w:rPr>
            </w:pPr>
            <w:r>
              <w:rPr>
                <w:b/>
                <w:color w:val="000000"/>
                <w:sz w:val="15"/>
              </w:rPr>
              <w:t>2.291</w:t>
            </w:r>
          </w:p>
        </w:tc>
      </w:tr>
      <w:tr w:rsidR="005F5A44" w14:paraId="2B77D85C"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50547A7" w14:textId="77777777" w:rsidR="005F5A44" w:rsidRDefault="00BA5668">
            <w:pPr>
              <w:keepNext/>
              <w:spacing w:after="0"/>
              <w:rPr>
                <w:b/>
                <w:color w:val="000000"/>
                <w:sz w:val="15"/>
              </w:rPr>
            </w:pPr>
            <w:r>
              <w:rPr>
                <w:b/>
                <w:color w:val="000000"/>
                <w:sz w:val="15"/>
              </w:rPr>
              <w:t>Veiligheid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69A8EBD" w14:textId="77777777" w:rsidR="005F5A44" w:rsidRDefault="00BA5668">
            <w:pPr>
              <w:keepNext/>
              <w:spacing w:after="0"/>
              <w:jc w:val="right"/>
              <w:rPr>
                <w:b/>
                <w:color w:val="000000"/>
                <w:sz w:val="15"/>
              </w:rPr>
            </w:pPr>
            <w:r>
              <w:rPr>
                <w:b/>
                <w:color w:val="000000"/>
                <w:sz w:val="15"/>
              </w:rPr>
              <w:t>3.566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2629D90" w14:textId="77777777" w:rsidR="005F5A44" w:rsidRDefault="00BA5668">
            <w:pPr>
              <w:keepNext/>
              <w:spacing w:after="0"/>
              <w:jc w:val="right"/>
              <w:rPr>
                <w:b/>
                <w:color w:val="000000"/>
                <w:sz w:val="15"/>
              </w:rPr>
            </w:pPr>
            <w:r>
              <w:rPr>
                <w:b/>
                <w:color w:val="000000"/>
                <w:sz w:val="15"/>
              </w:rPr>
              <w:t>3.461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4359ED" w14:textId="77777777" w:rsidR="005F5A44" w:rsidRDefault="00BA5668">
            <w:pPr>
              <w:keepNext/>
              <w:spacing w:after="0"/>
              <w:jc w:val="right"/>
              <w:rPr>
                <w:b/>
                <w:color w:val="000000"/>
                <w:sz w:val="15"/>
              </w:rPr>
            </w:pPr>
            <w:r>
              <w:rPr>
                <w:b/>
                <w:color w:val="000000"/>
                <w:sz w:val="15"/>
              </w:rPr>
              <w:t>3.470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EDDD746" w14:textId="77777777" w:rsidR="005F5A44" w:rsidRDefault="00BA5668">
            <w:pPr>
              <w:keepNext/>
              <w:spacing w:after="0"/>
              <w:jc w:val="right"/>
              <w:rPr>
                <w:b/>
                <w:color w:val="000000"/>
                <w:sz w:val="15"/>
              </w:rPr>
            </w:pPr>
            <w:r>
              <w:rPr>
                <w:b/>
                <w:color w:val="000000"/>
                <w:sz w:val="15"/>
              </w:rPr>
              <w:t>3.469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989423" w14:textId="77777777" w:rsidR="005F5A44" w:rsidRDefault="00BA5668">
            <w:pPr>
              <w:keepNext/>
              <w:spacing w:after="0"/>
              <w:jc w:val="right"/>
              <w:rPr>
                <w:b/>
                <w:color w:val="000000"/>
                <w:sz w:val="15"/>
              </w:rPr>
            </w:pPr>
            <w:r>
              <w:rPr>
                <w:b/>
                <w:color w:val="000000"/>
                <w:sz w:val="15"/>
              </w:rPr>
              <w:t>3.469</w:t>
            </w:r>
          </w:p>
        </w:tc>
      </w:tr>
      <w:tr w:rsidR="005F5A44" w14:paraId="0167435D"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FB40C80" w14:textId="77777777" w:rsidR="005F5A44" w:rsidRDefault="00BA5668">
            <w:pPr>
              <w:keepNext/>
              <w:spacing w:after="0"/>
              <w:rPr>
                <w:b/>
                <w:color w:val="000000"/>
                <w:sz w:val="15"/>
              </w:rPr>
            </w:pPr>
            <w:r>
              <w:rPr>
                <w:b/>
                <w:color w:val="000000"/>
                <w:sz w:val="15"/>
              </w:rPr>
              <w:t>Totaal Lasten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950647E" w14:textId="77777777" w:rsidR="005F5A44" w:rsidRDefault="00BA5668">
            <w:pPr>
              <w:keepNext/>
              <w:spacing w:after="0"/>
              <w:jc w:val="right"/>
              <w:rPr>
                <w:b/>
                <w:color w:val="000000"/>
                <w:sz w:val="15"/>
              </w:rPr>
            </w:pPr>
            <w:r>
              <w:rPr>
                <w:b/>
                <w:color w:val="000000"/>
                <w:sz w:val="15"/>
              </w:rPr>
              <w:t>8.257</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C2BEF06" w14:textId="77777777" w:rsidR="005F5A44" w:rsidRDefault="00BA5668">
            <w:pPr>
              <w:keepNext/>
              <w:spacing w:after="0"/>
              <w:jc w:val="right"/>
              <w:rPr>
                <w:b/>
                <w:color w:val="000000"/>
                <w:sz w:val="15"/>
              </w:rPr>
            </w:pPr>
            <w:r>
              <w:rPr>
                <w:b/>
                <w:color w:val="000000"/>
                <w:sz w:val="15"/>
              </w:rPr>
              <w:t>8.250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C7D63F8" w14:textId="77777777" w:rsidR="005F5A44" w:rsidRDefault="00BA5668">
            <w:pPr>
              <w:keepNext/>
              <w:spacing w:after="0"/>
              <w:jc w:val="right"/>
              <w:rPr>
                <w:b/>
                <w:color w:val="000000"/>
                <w:sz w:val="15"/>
              </w:rPr>
            </w:pPr>
            <w:r>
              <w:rPr>
                <w:b/>
                <w:color w:val="000000"/>
                <w:sz w:val="15"/>
              </w:rPr>
              <w:t>8.009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170C9B5" w14:textId="77777777" w:rsidR="005F5A44" w:rsidRDefault="00BA5668">
            <w:pPr>
              <w:keepNext/>
              <w:spacing w:after="0"/>
              <w:jc w:val="right"/>
              <w:rPr>
                <w:b/>
                <w:color w:val="000000"/>
                <w:sz w:val="15"/>
              </w:rPr>
            </w:pPr>
            <w:r>
              <w:rPr>
                <w:b/>
                <w:color w:val="000000"/>
                <w:sz w:val="15"/>
              </w:rPr>
              <w:t>8.054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EF6E977" w14:textId="77777777" w:rsidR="005F5A44" w:rsidRDefault="00BA5668">
            <w:pPr>
              <w:keepNext/>
              <w:spacing w:after="0"/>
              <w:jc w:val="right"/>
              <w:rPr>
                <w:b/>
                <w:color w:val="000000"/>
                <w:sz w:val="15"/>
              </w:rPr>
            </w:pPr>
            <w:r>
              <w:rPr>
                <w:b/>
                <w:color w:val="000000"/>
                <w:sz w:val="15"/>
              </w:rPr>
              <w:t>8.120</w:t>
            </w:r>
          </w:p>
        </w:tc>
      </w:tr>
      <w:tr w:rsidR="005F5A44" w14:paraId="5F758DD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90050C" w14:textId="77777777" w:rsidR="005F5A44" w:rsidRDefault="00BA5668">
            <w:pPr>
              <w:keepNext/>
              <w:spacing w:after="0"/>
              <w:rPr>
                <w:color w:val="000000"/>
                <w:sz w:val="15"/>
              </w:rPr>
            </w:pPr>
            <w:r>
              <w:rPr>
                <w:color w:val="000000"/>
                <w:sz w:val="15"/>
              </w:rPr>
              <w:t>Baten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D1E9B64"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A3C1E46"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624031"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7456CB3"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D67BACA" w14:textId="77777777" w:rsidR="005F5A44" w:rsidRDefault="005F5A44">
            <w:pPr>
              <w:keepNext/>
              <w:spacing w:after="0"/>
              <w:jc w:val="center"/>
              <w:rPr>
                <w:color w:val="000000"/>
                <w:sz w:val="15"/>
              </w:rPr>
            </w:pPr>
          </w:p>
        </w:tc>
      </w:tr>
      <w:tr w:rsidR="005F5A44" w14:paraId="58E17A6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BCFE66C" w14:textId="77777777" w:rsidR="005F5A44" w:rsidRDefault="00BA5668">
            <w:pPr>
              <w:keepNext/>
              <w:spacing w:after="0"/>
              <w:rPr>
                <w:b/>
                <w:color w:val="000000"/>
                <w:sz w:val="15"/>
              </w:rPr>
            </w:pPr>
            <w:r>
              <w:rPr>
                <w:b/>
                <w:color w:val="000000"/>
                <w:sz w:val="15"/>
              </w:rPr>
              <w:t>Bestuur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1C78B3C" w14:textId="77777777" w:rsidR="005F5A44" w:rsidRDefault="00BA5668">
            <w:pPr>
              <w:keepNext/>
              <w:spacing w:after="0"/>
              <w:jc w:val="right"/>
              <w:rPr>
                <w:b/>
                <w:color w:val="000000"/>
                <w:sz w:val="15"/>
              </w:rPr>
            </w:pPr>
            <w:r>
              <w:rPr>
                <w:b/>
                <w:color w:val="000000"/>
                <w:sz w:val="15"/>
              </w:rPr>
              <w:noBreakHyphen/>
              <w:t>89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355A02" w14:textId="77777777" w:rsidR="005F5A44" w:rsidRDefault="00BA5668">
            <w:pPr>
              <w:keepNext/>
              <w:spacing w:after="0"/>
              <w:jc w:val="right"/>
              <w:rPr>
                <w:b/>
                <w:color w:val="000000"/>
                <w:sz w:val="15"/>
              </w:rPr>
            </w:pPr>
            <w:r>
              <w:rPr>
                <w:b/>
                <w:color w:val="000000"/>
                <w:sz w:val="15"/>
              </w:rPr>
              <w:noBreakHyphen/>
              <w:t>90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CCAD711" w14:textId="77777777" w:rsidR="005F5A44" w:rsidRDefault="00BA5668">
            <w:pPr>
              <w:keepNext/>
              <w:spacing w:after="0"/>
              <w:jc w:val="right"/>
              <w:rPr>
                <w:b/>
                <w:color w:val="000000"/>
                <w:sz w:val="15"/>
              </w:rPr>
            </w:pPr>
            <w:r>
              <w:rPr>
                <w:b/>
                <w:color w:val="000000"/>
                <w:sz w:val="15"/>
              </w:rPr>
              <w:noBreakHyphen/>
              <w:t>90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A986F0" w14:textId="77777777" w:rsidR="005F5A44" w:rsidRDefault="00BA5668">
            <w:pPr>
              <w:keepNext/>
              <w:spacing w:after="0"/>
              <w:jc w:val="right"/>
              <w:rPr>
                <w:b/>
                <w:color w:val="000000"/>
                <w:sz w:val="15"/>
              </w:rPr>
            </w:pPr>
            <w:r>
              <w:rPr>
                <w:b/>
                <w:color w:val="000000"/>
                <w:sz w:val="15"/>
              </w:rPr>
              <w:noBreakHyphen/>
              <w:t>90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EAA5DE9" w14:textId="77777777" w:rsidR="005F5A44" w:rsidRDefault="00BA5668">
            <w:pPr>
              <w:keepNext/>
              <w:spacing w:after="0"/>
              <w:jc w:val="right"/>
              <w:rPr>
                <w:b/>
                <w:color w:val="000000"/>
                <w:sz w:val="15"/>
              </w:rPr>
            </w:pPr>
            <w:r>
              <w:rPr>
                <w:b/>
                <w:color w:val="000000"/>
                <w:sz w:val="15"/>
              </w:rPr>
              <w:noBreakHyphen/>
              <w:t>90</w:t>
            </w:r>
          </w:p>
        </w:tc>
      </w:tr>
      <w:tr w:rsidR="005F5A44" w14:paraId="147CCD3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D20A0B2" w14:textId="77777777" w:rsidR="005F5A44" w:rsidRDefault="00BA5668">
            <w:pPr>
              <w:keepNext/>
              <w:spacing w:after="0"/>
              <w:rPr>
                <w:b/>
                <w:color w:val="000000"/>
                <w:sz w:val="15"/>
              </w:rPr>
            </w:pPr>
            <w:r>
              <w:rPr>
                <w:b/>
                <w:color w:val="000000"/>
                <w:sz w:val="15"/>
              </w:rPr>
              <w:t>Burgerzaken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C1B51D" w14:textId="77777777" w:rsidR="005F5A44" w:rsidRDefault="00BA5668">
            <w:pPr>
              <w:keepNext/>
              <w:spacing w:after="0"/>
              <w:jc w:val="right"/>
              <w:rPr>
                <w:b/>
                <w:color w:val="000000"/>
                <w:sz w:val="15"/>
              </w:rPr>
            </w:pPr>
            <w:r>
              <w:rPr>
                <w:b/>
                <w:color w:val="000000"/>
                <w:sz w:val="15"/>
              </w:rPr>
              <w:noBreakHyphen/>
              <w:t>396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D4DFB50" w14:textId="77777777" w:rsidR="005F5A44" w:rsidRDefault="00BA5668">
            <w:pPr>
              <w:keepNext/>
              <w:spacing w:after="0"/>
              <w:jc w:val="right"/>
              <w:rPr>
                <w:b/>
                <w:color w:val="000000"/>
                <w:sz w:val="15"/>
              </w:rPr>
            </w:pPr>
            <w:r>
              <w:rPr>
                <w:b/>
                <w:color w:val="000000"/>
                <w:sz w:val="15"/>
              </w:rPr>
              <w:noBreakHyphen/>
              <w:t>644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AF2DD6" w14:textId="77777777" w:rsidR="005F5A44" w:rsidRDefault="00BA5668">
            <w:pPr>
              <w:keepNext/>
              <w:spacing w:after="0"/>
              <w:jc w:val="right"/>
              <w:rPr>
                <w:b/>
                <w:color w:val="000000"/>
                <w:sz w:val="15"/>
              </w:rPr>
            </w:pPr>
            <w:r>
              <w:rPr>
                <w:b/>
                <w:color w:val="000000"/>
                <w:sz w:val="15"/>
              </w:rPr>
              <w:noBreakHyphen/>
              <w:t>644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7E5BA9" w14:textId="77777777" w:rsidR="005F5A44" w:rsidRDefault="00BA5668">
            <w:pPr>
              <w:keepNext/>
              <w:spacing w:after="0"/>
              <w:jc w:val="right"/>
              <w:rPr>
                <w:b/>
                <w:color w:val="000000"/>
                <w:sz w:val="15"/>
              </w:rPr>
            </w:pPr>
            <w:r>
              <w:rPr>
                <w:b/>
                <w:color w:val="000000"/>
                <w:sz w:val="15"/>
              </w:rPr>
              <w:noBreakHyphen/>
              <w:t>604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48F31F8" w14:textId="77777777" w:rsidR="005F5A44" w:rsidRDefault="00BA5668">
            <w:pPr>
              <w:keepNext/>
              <w:spacing w:after="0"/>
              <w:jc w:val="right"/>
              <w:rPr>
                <w:b/>
                <w:color w:val="000000"/>
                <w:sz w:val="15"/>
              </w:rPr>
            </w:pPr>
            <w:r>
              <w:rPr>
                <w:b/>
                <w:color w:val="000000"/>
                <w:sz w:val="15"/>
              </w:rPr>
              <w:noBreakHyphen/>
              <w:t>604</w:t>
            </w:r>
          </w:p>
        </w:tc>
      </w:tr>
      <w:tr w:rsidR="005F5A44" w14:paraId="22174BDC"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2D878F7" w14:textId="77777777" w:rsidR="005F5A44" w:rsidRDefault="00BA5668">
            <w:pPr>
              <w:keepNext/>
              <w:spacing w:after="0"/>
              <w:rPr>
                <w:b/>
                <w:color w:val="000000"/>
                <w:sz w:val="15"/>
              </w:rPr>
            </w:pPr>
            <w:r>
              <w:rPr>
                <w:b/>
                <w:color w:val="000000"/>
                <w:sz w:val="15"/>
              </w:rPr>
              <w:t>Veiligheid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5A55CFF" w14:textId="77777777" w:rsidR="005F5A44" w:rsidRDefault="00BA5668">
            <w:pPr>
              <w:keepNext/>
              <w:spacing w:after="0"/>
              <w:jc w:val="right"/>
              <w:rPr>
                <w:b/>
                <w:color w:val="000000"/>
                <w:sz w:val="15"/>
              </w:rPr>
            </w:pPr>
            <w:r>
              <w:rPr>
                <w:b/>
                <w:color w:val="000000"/>
                <w:sz w:val="15"/>
              </w:rPr>
              <w:noBreakHyphen/>
              <w:t>19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3ED5E22" w14:textId="77777777" w:rsidR="005F5A44" w:rsidRDefault="00BA5668">
            <w:pPr>
              <w:keepNext/>
              <w:spacing w:after="0"/>
              <w:jc w:val="right"/>
              <w:rPr>
                <w:b/>
                <w:color w:val="000000"/>
                <w:sz w:val="15"/>
              </w:rPr>
            </w:pPr>
            <w:r>
              <w:rPr>
                <w:b/>
                <w:color w:val="000000"/>
                <w:sz w:val="15"/>
              </w:rPr>
              <w:noBreakHyphen/>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440FA5F" w14:textId="77777777" w:rsidR="005F5A44" w:rsidRDefault="00BA5668">
            <w:pPr>
              <w:keepNext/>
              <w:spacing w:after="0"/>
              <w:jc w:val="right"/>
              <w:rPr>
                <w:b/>
                <w:color w:val="000000"/>
                <w:sz w:val="15"/>
              </w:rPr>
            </w:pPr>
            <w:r>
              <w:rPr>
                <w:b/>
                <w:color w:val="000000"/>
                <w:sz w:val="15"/>
              </w:rPr>
              <w:noBreakHyphen/>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BD1D4F3" w14:textId="77777777" w:rsidR="005F5A44" w:rsidRDefault="00BA5668">
            <w:pPr>
              <w:keepNext/>
              <w:spacing w:after="0"/>
              <w:jc w:val="right"/>
              <w:rPr>
                <w:b/>
                <w:color w:val="000000"/>
                <w:sz w:val="15"/>
              </w:rPr>
            </w:pPr>
            <w:r>
              <w:rPr>
                <w:b/>
                <w:color w:val="000000"/>
                <w:sz w:val="15"/>
              </w:rPr>
              <w:noBreakHyphen/>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BE317DE" w14:textId="77777777" w:rsidR="005F5A44" w:rsidRDefault="00BA5668">
            <w:pPr>
              <w:keepNext/>
              <w:spacing w:after="0"/>
              <w:jc w:val="right"/>
              <w:rPr>
                <w:b/>
                <w:color w:val="000000"/>
                <w:sz w:val="15"/>
              </w:rPr>
            </w:pPr>
            <w:r>
              <w:rPr>
                <w:b/>
                <w:color w:val="000000"/>
                <w:sz w:val="15"/>
              </w:rPr>
              <w:noBreakHyphen/>
              <w:t>20</w:t>
            </w:r>
          </w:p>
        </w:tc>
      </w:tr>
      <w:tr w:rsidR="005F5A44" w14:paraId="741D2D45"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2C5F0D7" w14:textId="77777777" w:rsidR="005F5A44" w:rsidRDefault="00BA5668">
            <w:pPr>
              <w:keepNext/>
              <w:spacing w:after="0"/>
              <w:rPr>
                <w:b/>
                <w:color w:val="000000"/>
                <w:sz w:val="15"/>
              </w:rPr>
            </w:pPr>
            <w:r>
              <w:rPr>
                <w:b/>
                <w:color w:val="000000"/>
                <w:sz w:val="15"/>
              </w:rPr>
              <w:t>Totaal Baten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EB5519B" w14:textId="77777777" w:rsidR="005F5A44" w:rsidRDefault="00BA5668">
            <w:pPr>
              <w:keepNext/>
              <w:spacing w:after="0"/>
              <w:jc w:val="right"/>
              <w:rPr>
                <w:b/>
                <w:color w:val="000000"/>
                <w:sz w:val="15"/>
              </w:rPr>
            </w:pPr>
            <w:r>
              <w:rPr>
                <w:b/>
                <w:color w:val="000000"/>
                <w:sz w:val="15"/>
              </w:rPr>
              <w:noBreakHyphen/>
              <w:t>504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D08778E" w14:textId="77777777" w:rsidR="005F5A44" w:rsidRDefault="00BA5668">
            <w:pPr>
              <w:keepNext/>
              <w:spacing w:after="0"/>
              <w:jc w:val="right"/>
              <w:rPr>
                <w:b/>
                <w:color w:val="000000"/>
                <w:sz w:val="15"/>
              </w:rPr>
            </w:pPr>
            <w:r>
              <w:rPr>
                <w:b/>
                <w:color w:val="000000"/>
                <w:sz w:val="15"/>
              </w:rPr>
              <w:noBreakHyphen/>
              <w:t>754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8DF7108" w14:textId="77777777" w:rsidR="005F5A44" w:rsidRDefault="00BA5668">
            <w:pPr>
              <w:keepNext/>
              <w:spacing w:after="0"/>
              <w:jc w:val="right"/>
              <w:rPr>
                <w:b/>
                <w:color w:val="000000"/>
                <w:sz w:val="15"/>
              </w:rPr>
            </w:pPr>
            <w:r>
              <w:rPr>
                <w:b/>
                <w:color w:val="000000"/>
                <w:sz w:val="15"/>
              </w:rPr>
              <w:noBreakHyphen/>
              <w:t>754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F000FDB" w14:textId="77777777" w:rsidR="005F5A44" w:rsidRDefault="00BA5668">
            <w:pPr>
              <w:keepNext/>
              <w:spacing w:after="0"/>
              <w:jc w:val="right"/>
              <w:rPr>
                <w:b/>
                <w:color w:val="000000"/>
                <w:sz w:val="15"/>
              </w:rPr>
            </w:pPr>
            <w:r>
              <w:rPr>
                <w:b/>
                <w:color w:val="000000"/>
                <w:sz w:val="15"/>
              </w:rPr>
              <w:noBreakHyphen/>
              <w:t>714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06D1722" w14:textId="77777777" w:rsidR="005F5A44" w:rsidRDefault="00BA5668">
            <w:pPr>
              <w:keepNext/>
              <w:spacing w:after="0"/>
              <w:jc w:val="right"/>
              <w:rPr>
                <w:b/>
                <w:color w:val="000000"/>
                <w:sz w:val="15"/>
              </w:rPr>
            </w:pPr>
            <w:r>
              <w:rPr>
                <w:b/>
                <w:color w:val="000000"/>
                <w:sz w:val="15"/>
              </w:rPr>
              <w:noBreakHyphen/>
              <w:t>714</w:t>
            </w:r>
          </w:p>
        </w:tc>
      </w:tr>
      <w:tr w:rsidR="005F5A44" w14:paraId="705E89AA"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E5E9992" w14:textId="77777777" w:rsidR="005F5A44" w:rsidRDefault="00BA5668">
            <w:pPr>
              <w:keepNext/>
              <w:spacing w:after="0"/>
              <w:rPr>
                <w:b/>
                <w:color w:val="000000"/>
                <w:sz w:val="15"/>
              </w:rPr>
            </w:pPr>
            <w:r>
              <w:rPr>
                <w:b/>
                <w:color w:val="000000"/>
                <w:sz w:val="15"/>
              </w:rPr>
              <w:t>Totaal saldo van lasten en baten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E362B77" w14:textId="77777777" w:rsidR="005F5A44" w:rsidRDefault="00BA5668">
            <w:pPr>
              <w:keepNext/>
              <w:spacing w:after="0"/>
              <w:jc w:val="right"/>
              <w:rPr>
                <w:b/>
                <w:color w:val="000000"/>
                <w:sz w:val="15"/>
              </w:rPr>
            </w:pPr>
            <w:r>
              <w:rPr>
                <w:b/>
                <w:color w:val="000000"/>
                <w:sz w:val="15"/>
              </w:rPr>
              <w:t>7.753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F2E3B43" w14:textId="77777777" w:rsidR="005F5A44" w:rsidRDefault="00BA5668">
            <w:pPr>
              <w:keepNext/>
              <w:spacing w:after="0"/>
              <w:jc w:val="right"/>
              <w:rPr>
                <w:b/>
                <w:color w:val="000000"/>
                <w:sz w:val="15"/>
              </w:rPr>
            </w:pPr>
            <w:r>
              <w:rPr>
                <w:b/>
                <w:color w:val="000000"/>
                <w:sz w:val="15"/>
              </w:rPr>
              <w:t>7.496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BA45AAC" w14:textId="77777777" w:rsidR="005F5A44" w:rsidRDefault="00BA5668">
            <w:pPr>
              <w:keepNext/>
              <w:spacing w:after="0"/>
              <w:jc w:val="right"/>
              <w:rPr>
                <w:b/>
                <w:color w:val="000000"/>
                <w:sz w:val="15"/>
              </w:rPr>
            </w:pPr>
            <w:r>
              <w:rPr>
                <w:b/>
                <w:color w:val="000000"/>
                <w:sz w:val="15"/>
              </w:rPr>
              <w:t>7.255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B375086" w14:textId="77777777" w:rsidR="005F5A44" w:rsidRDefault="00BA5668">
            <w:pPr>
              <w:keepNext/>
              <w:spacing w:after="0"/>
              <w:jc w:val="right"/>
              <w:rPr>
                <w:b/>
                <w:color w:val="000000"/>
                <w:sz w:val="15"/>
              </w:rPr>
            </w:pPr>
            <w:r>
              <w:rPr>
                <w:b/>
                <w:color w:val="000000"/>
                <w:sz w:val="15"/>
              </w:rPr>
              <w:t>7.341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4190EEE" w14:textId="77777777" w:rsidR="005F5A44" w:rsidRDefault="00BA5668">
            <w:pPr>
              <w:keepNext/>
              <w:spacing w:after="0"/>
              <w:jc w:val="right"/>
              <w:rPr>
                <w:b/>
                <w:color w:val="000000"/>
                <w:sz w:val="15"/>
              </w:rPr>
            </w:pPr>
            <w:r>
              <w:rPr>
                <w:b/>
                <w:color w:val="000000"/>
                <w:sz w:val="15"/>
              </w:rPr>
              <w:t>7.406</w:t>
            </w:r>
          </w:p>
        </w:tc>
      </w:tr>
      <w:tr w:rsidR="005F5A44" w14:paraId="2DD97B2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D42A5A" w14:textId="77777777" w:rsidR="005F5A44" w:rsidRDefault="00BA5668">
            <w:pPr>
              <w:keepNext/>
              <w:spacing w:after="0"/>
              <w:rPr>
                <w:color w:val="000000"/>
                <w:sz w:val="15"/>
              </w:rPr>
            </w:pPr>
            <w:r>
              <w:rPr>
                <w:color w:val="000000"/>
                <w:sz w:val="15"/>
              </w:rPr>
              <w:t>Onttrekkingen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769B89A"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DDBDA2A"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64D5E84"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2FBEF3"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BD57AE" w14:textId="77777777" w:rsidR="005F5A44" w:rsidRDefault="005F5A44">
            <w:pPr>
              <w:keepNext/>
              <w:spacing w:after="0"/>
              <w:jc w:val="center"/>
              <w:rPr>
                <w:color w:val="000000"/>
                <w:sz w:val="15"/>
              </w:rPr>
            </w:pPr>
          </w:p>
        </w:tc>
      </w:tr>
      <w:tr w:rsidR="005F5A44" w14:paraId="6ABC2AB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B56C2A4" w14:textId="77777777" w:rsidR="005F5A44" w:rsidRDefault="00BA5668">
            <w:pPr>
              <w:keepNext/>
              <w:spacing w:after="0"/>
              <w:rPr>
                <w:b/>
                <w:color w:val="000000"/>
                <w:sz w:val="15"/>
              </w:rPr>
            </w:pPr>
            <w:r>
              <w:rPr>
                <w:b/>
                <w:color w:val="000000"/>
                <w:sz w:val="15"/>
              </w:rPr>
              <w:t>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A75D2E4" w14:textId="77777777" w:rsidR="005F5A44" w:rsidRDefault="00BA5668">
            <w:pPr>
              <w:keepNext/>
              <w:spacing w:after="0"/>
              <w:jc w:val="right"/>
              <w:rPr>
                <w:b/>
                <w:color w:val="000000"/>
                <w:sz w:val="15"/>
              </w:rPr>
            </w:pPr>
            <w:r>
              <w:rPr>
                <w:b/>
                <w:color w:val="000000"/>
                <w:sz w:val="15"/>
              </w:rPr>
              <w:noBreakHyphen/>
              <w:t>241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52828FB" w14:textId="77777777" w:rsidR="005F5A44" w:rsidRDefault="00BA5668">
            <w:pPr>
              <w:keepNext/>
              <w:spacing w:after="0"/>
              <w:jc w:val="right"/>
              <w:rPr>
                <w:b/>
                <w:color w:val="000000"/>
                <w:sz w:val="15"/>
              </w:rPr>
            </w:pPr>
            <w:r>
              <w:rPr>
                <w:b/>
                <w:color w:val="000000"/>
                <w:sz w:val="15"/>
              </w:rPr>
              <w:noBreakHyphen/>
              <w:t>151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B8E8D8" w14:textId="77777777" w:rsidR="005F5A44" w:rsidRDefault="00BA5668">
            <w:pPr>
              <w:keepNext/>
              <w:spacing w:after="0"/>
              <w:jc w:val="right"/>
              <w:rPr>
                <w:b/>
                <w:color w:val="000000"/>
                <w:sz w:val="15"/>
              </w:rPr>
            </w:pPr>
            <w:r>
              <w:rPr>
                <w:b/>
                <w:color w:val="000000"/>
                <w:sz w:val="15"/>
              </w:rPr>
              <w:noBreakHyphen/>
              <w:t>151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0C98122"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D6BC6F3" w14:textId="77777777" w:rsidR="005F5A44" w:rsidRDefault="00BA5668">
            <w:pPr>
              <w:keepNext/>
              <w:spacing w:after="0"/>
              <w:jc w:val="right"/>
              <w:rPr>
                <w:b/>
                <w:color w:val="000000"/>
                <w:sz w:val="15"/>
              </w:rPr>
            </w:pPr>
            <w:r>
              <w:rPr>
                <w:b/>
                <w:color w:val="000000"/>
                <w:sz w:val="15"/>
              </w:rPr>
              <w:t>0</w:t>
            </w:r>
          </w:p>
        </w:tc>
      </w:tr>
      <w:tr w:rsidR="005F5A44" w14:paraId="04C7AC7C"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BEE75F" w14:textId="77777777" w:rsidR="005F5A44" w:rsidRDefault="00BA5668">
            <w:pPr>
              <w:keepNext/>
              <w:spacing w:after="0"/>
              <w:rPr>
                <w:color w:val="000000"/>
                <w:sz w:val="15"/>
              </w:rPr>
            </w:pPr>
            <w:r>
              <w:rPr>
                <w:color w:val="000000"/>
                <w:sz w:val="15"/>
              </w:rPr>
              <w:t>Stortingen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9BF1940"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38A21C"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B001AA"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13C830B"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97BFDE2" w14:textId="77777777" w:rsidR="005F5A44" w:rsidRDefault="005F5A44">
            <w:pPr>
              <w:keepNext/>
              <w:spacing w:after="0"/>
              <w:jc w:val="center"/>
              <w:rPr>
                <w:color w:val="000000"/>
                <w:sz w:val="15"/>
              </w:rPr>
            </w:pPr>
          </w:p>
        </w:tc>
      </w:tr>
      <w:tr w:rsidR="005F5A44" w14:paraId="18899DB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30BB4E" w14:textId="77777777" w:rsidR="005F5A44" w:rsidRDefault="00BA5668">
            <w:pPr>
              <w:keepNext/>
              <w:spacing w:after="0"/>
              <w:rPr>
                <w:b/>
                <w:color w:val="000000"/>
                <w:sz w:val="15"/>
              </w:rPr>
            </w:pPr>
            <w:r>
              <w:rPr>
                <w:b/>
                <w:color w:val="000000"/>
                <w:sz w:val="15"/>
              </w:rPr>
              <w:t>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78E8A43"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5AE79B"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4741927"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4F59999"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D1277C6" w14:textId="77777777" w:rsidR="005F5A44" w:rsidRDefault="00BA5668">
            <w:pPr>
              <w:keepNext/>
              <w:spacing w:after="0"/>
              <w:jc w:val="right"/>
              <w:rPr>
                <w:b/>
                <w:color w:val="000000"/>
                <w:sz w:val="15"/>
              </w:rPr>
            </w:pPr>
            <w:r>
              <w:rPr>
                <w:b/>
                <w:color w:val="000000"/>
                <w:sz w:val="15"/>
              </w:rPr>
              <w:t>0</w:t>
            </w:r>
          </w:p>
        </w:tc>
      </w:tr>
      <w:tr w:rsidR="005F5A44" w14:paraId="1D327FED"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273D3C3" w14:textId="77777777" w:rsidR="005F5A44" w:rsidRDefault="00BA5668">
            <w:pPr>
              <w:keepNext/>
              <w:spacing w:after="0"/>
              <w:rPr>
                <w:b/>
                <w:color w:val="000000"/>
                <w:sz w:val="15"/>
              </w:rPr>
            </w:pPr>
            <w:r>
              <w:rPr>
                <w:b/>
                <w:color w:val="000000"/>
                <w:sz w:val="15"/>
              </w:rPr>
              <w:t>Saldo mutaties reserve</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08FC3B8" w14:textId="77777777" w:rsidR="005F5A44" w:rsidRDefault="00BA5668">
            <w:pPr>
              <w:keepNext/>
              <w:spacing w:after="0"/>
              <w:jc w:val="right"/>
              <w:rPr>
                <w:b/>
                <w:color w:val="000000"/>
                <w:sz w:val="15"/>
              </w:rPr>
            </w:pPr>
            <w:r>
              <w:rPr>
                <w:b/>
                <w:color w:val="000000"/>
                <w:sz w:val="15"/>
              </w:rPr>
              <w:noBreakHyphen/>
              <w:t>241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65448A2" w14:textId="77777777" w:rsidR="005F5A44" w:rsidRDefault="00BA5668">
            <w:pPr>
              <w:keepNext/>
              <w:spacing w:after="0"/>
              <w:jc w:val="right"/>
              <w:rPr>
                <w:b/>
                <w:color w:val="000000"/>
                <w:sz w:val="15"/>
              </w:rPr>
            </w:pPr>
            <w:r>
              <w:rPr>
                <w:b/>
                <w:color w:val="000000"/>
                <w:sz w:val="15"/>
              </w:rPr>
              <w:noBreakHyphen/>
              <w:t>151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A7319B5" w14:textId="77777777" w:rsidR="005F5A44" w:rsidRDefault="00BA5668">
            <w:pPr>
              <w:keepNext/>
              <w:spacing w:after="0"/>
              <w:jc w:val="right"/>
              <w:rPr>
                <w:b/>
                <w:color w:val="000000"/>
                <w:sz w:val="15"/>
              </w:rPr>
            </w:pPr>
            <w:r>
              <w:rPr>
                <w:b/>
                <w:color w:val="000000"/>
                <w:sz w:val="15"/>
              </w:rPr>
              <w:noBreakHyphen/>
              <w:t>151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CAE310F"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19CF367" w14:textId="77777777" w:rsidR="005F5A44" w:rsidRDefault="00BA5668">
            <w:pPr>
              <w:keepNext/>
              <w:spacing w:after="0"/>
              <w:jc w:val="right"/>
              <w:rPr>
                <w:b/>
                <w:color w:val="000000"/>
                <w:sz w:val="15"/>
              </w:rPr>
            </w:pPr>
            <w:r>
              <w:rPr>
                <w:b/>
                <w:color w:val="000000"/>
                <w:sz w:val="15"/>
              </w:rPr>
              <w:t>0</w:t>
            </w:r>
          </w:p>
        </w:tc>
      </w:tr>
      <w:tr w:rsidR="005F5A44" w14:paraId="21413697"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56261D8" w14:textId="77777777" w:rsidR="005F5A44" w:rsidRDefault="00BA5668">
            <w:pPr>
              <w:spacing w:after="0"/>
              <w:rPr>
                <w:b/>
                <w:color w:val="000000"/>
                <w:sz w:val="15"/>
              </w:rPr>
            </w:pPr>
            <w:r>
              <w:rPr>
                <w:b/>
                <w:color w:val="000000"/>
                <w:sz w:val="15"/>
              </w:rPr>
              <w:t>Geraamd resultaat</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A505E88" w14:textId="77777777" w:rsidR="005F5A44" w:rsidRDefault="00BA5668">
            <w:pPr>
              <w:spacing w:after="0"/>
              <w:jc w:val="right"/>
              <w:rPr>
                <w:b/>
                <w:color w:val="000000"/>
                <w:sz w:val="15"/>
              </w:rPr>
            </w:pPr>
            <w:r>
              <w:rPr>
                <w:b/>
                <w:color w:val="000000"/>
                <w:sz w:val="15"/>
              </w:rPr>
              <w:t>7.513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84750B0" w14:textId="77777777" w:rsidR="005F5A44" w:rsidRDefault="00BA5668">
            <w:pPr>
              <w:spacing w:after="0"/>
              <w:jc w:val="right"/>
              <w:rPr>
                <w:b/>
                <w:color w:val="000000"/>
                <w:sz w:val="15"/>
              </w:rPr>
            </w:pPr>
            <w:r>
              <w:rPr>
                <w:b/>
                <w:color w:val="000000"/>
                <w:sz w:val="15"/>
              </w:rPr>
              <w:t>7.345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2EF3C25" w14:textId="77777777" w:rsidR="005F5A44" w:rsidRDefault="00BA5668">
            <w:pPr>
              <w:spacing w:after="0"/>
              <w:jc w:val="right"/>
              <w:rPr>
                <w:b/>
                <w:color w:val="000000"/>
                <w:sz w:val="15"/>
              </w:rPr>
            </w:pPr>
            <w:r>
              <w:rPr>
                <w:b/>
                <w:color w:val="000000"/>
                <w:sz w:val="15"/>
              </w:rPr>
              <w:t>7.104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EE30081" w14:textId="77777777" w:rsidR="005F5A44" w:rsidRDefault="00BA5668">
            <w:pPr>
              <w:spacing w:after="0"/>
              <w:jc w:val="right"/>
              <w:rPr>
                <w:b/>
                <w:color w:val="000000"/>
                <w:sz w:val="15"/>
              </w:rPr>
            </w:pPr>
            <w:r>
              <w:rPr>
                <w:b/>
                <w:color w:val="000000"/>
                <w:sz w:val="15"/>
              </w:rPr>
              <w:t>7.341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5971D05" w14:textId="77777777" w:rsidR="005F5A44" w:rsidRDefault="00BA5668">
            <w:pPr>
              <w:spacing w:after="0"/>
              <w:jc w:val="right"/>
              <w:rPr>
                <w:b/>
                <w:color w:val="000000"/>
                <w:sz w:val="15"/>
              </w:rPr>
            </w:pPr>
            <w:r>
              <w:rPr>
                <w:b/>
                <w:color w:val="000000"/>
                <w:sz w:val="15"/>
              </w:rPr>
              <w:t>7.406</w:t>
            </w:r>
          </w:p>
        </w:tc>
      </w:tr>
    </w:tbl>
    <w:p w14:paraId="5DD7F64D" w14:textId="77777777" w:rsidR="005F5A44" w:rsidRDefault="005F5A44"/>
    <w:p w14:paraId="623677BC" w14:textId="77777777" w:rsidR="00684934" w:rsidRDefault="00684934">
      <w:pPr>
        <w:spacing w:after="0" w:afterAutospacing="0"/>
        <w:rPr>
          <w:rFonts w:eastAsia="Times New Roman"/>
          <w:b/>
          <w:color w:val="005CBC"/>
        </w:rPr>
      </w:pPr>
      <w:r>
        <w:br w:type="page"/>
      </w:r>
    </w:p>
    <w:p w14:paraId="4110D1B2" w14:textId="018EE6BC" w:rsidR="005F5A44" w:rsidRDefault="00BA5668">
      <w:pPr>
        <w:pStyle w:val="Kop5"/>
      </w:pPr>
      <w:r>
        <w:lastRenderedPageBreak/>
        <w:t>Financiële toelichting</w:t>
      </w:r>
    </w:p>
    <w:p w14:paraId="3D497ED1" w14:textId="77777777" w:rsidR="005F5A44" w:rsidRDefault="00BA5668">
      <w:pPr>
        <w:keepLines/>
        <w:rPr>
          <w:rFonts w:eastAsia="Arial" w:cs="Arial"/>
        </w:rPr>
      </w:pPr>
      <w:r>
        <w:rPr>
          <w:rFonts w:eastAsia="Arial" w:cs="Arial"/>
          <w:u w:val="single"/>
        </w:rPr>
        <w:t>Lasten</w:t>
      </w:r>
    </w:p>
    <w:p w14:paraId="4792FA02" w14:textId="77777777" w:rsidR="005F5A44" w:rsidRDefault="00BA5668">
      <w:pPr>
        <w:keepLines/>
        <w:rPr>
          <w:rFonts w:eastAsia="Arial" w:cs="Arial"/>
        </w:rPr>
      </w:pPr>
      <w:r>
        <w:rPr>
          <w:rFonts w:eastAsia="Arial" w:cs="Arial"/>
          <w:b/>
          <w:bCs/>
          <w:color w:val="000000"/>
        </w:rPr>
        <w:t>Burgerzaken  € 43.000 hogere lasten</w:t>
      </w:r>
    </w:p>
    <w:p w14:paraId="6C8DEFA6" w14:textId="77777777" w:rsidR="005F5A44" w:rsidRDefault="00BA5668" w:rsidP="00BA5668">
      <w:pPr>
        <w:keepLines/>
        <w:numPr>
          <w:ilvl w:val="0"/>
          <w:numId w:val="9"/>
        </w:numPr>
        <w:rPr>
          <w:rFonts w:eastAsia="Arial" w:cs="Arial"/>
        </w:rPr>
      </w:pPr>
      <w:r>
        <w:rPr>
          <w:rFonts w:eastAsia="Arial" w:cs="Arial"/>
          <w:color w:val="000000"/>
        </w:rPr>
        <w:t>In 2026 incidenteel budget voor ondersteuning aanbesteding softwareleverancier burgerzaken (€ 190.000 lager).</w:t>
      </w:r>
    </w:p>
    <w:p w14:paraId="1C2F93BD" w14:textId="77777777" w:rsidR="005F5A44" w:rsidRDefault="00BA5668" w:rsidP="00BA5668">
      <w:pPr>
        <w:keepLines/>
        <w:numPr>
          <w:ilvl w:val="0"/>
          <w:numId w:val="9"/>
        </w:numPr>
        <w:rPr>
          <w:rFonts w:eastAsia="Arial" w:cs="Arial"/>
        </w:rPr>
      </w:pPr>
      <w:r>
        <w:rPr>
          <w:rFonts w:eastAsia="Arial" w:cs="Arial"/>
          <w:color w:val="000000"/>
        </w:rPr>
        <w:t>Rijksafdracht reisdocumenten bijgesteld op basis van realisatie (paspoortpiek).  Hetzelfde verschil komt ook aan de batenkant voor. (€ 240.000 hoger).</w:t>
      </w:r>
    </w:p>
    <w:p w14:paraId="68438ACE" w14:textId="77777777" w:rsidR="005F5A44" w:rsidRDefault="00BA5668">
      <w:pPr>
        <w:keepLines/>
        <w:rPr>
          <w:rFonts w:eastAsia="Arial" w:cs="Arial"/>
        </w:rPr>
      </w:pPr>
      <w:r>
        <w:rPr>
          <w:rFonts w:eastAsia="Arial" w:cs="Arial"/>
          <w:b/>
          <w:bCs/>
          <w:color w:val="000000"/>
        </w:rPr>
        <w:t>Veiligheid € 105.000 lagere lasten</w:t>
      </w:r>
      <w:r>
        <w:rPr>
          <w:rFonts w:eastAsia="Arial" w:cs="Arial"/>
          <w:i/>
          <w:iCs/>
          <w:color w:val="000000"/>
        </w:rPr>
        <w:br/>
      </w:r>
      <w:r>
        <w:rPr>
          <w:rFonts w:eastAsia="Arial" w:cs="Arial"/>
        </w:rPr>
        <w:t>In de begroting van 2026 was tijdelijk extra budget opgenomen voor externe inhuur om ziektevervanging op te vangen.</w:t>
      </w:r>
    </w:p>
    <w:p w14:paraId="0230F62E" w14:textId="77777777" w:rsidR="005F5A44" w:rsidRDefault="00BA5668">
      <w:pPr>
        <w:keepLines/>
        <w:rPr>
          <w:rFonts w:eastAsia="Arial" w:cs="Arial"/>
        </w:rPr>
      </w:pPr>
      <w:r>
        <w:rPr>
          <w:rFonts w:eastAsia="Arial" w:cs="Arial"/>
          <w:color w:val="000000"/>
          <w:u w:val="single" w:color="000000"/>
        </w:rPr>
        <w:t>Baten</w:t>
      </w:r>
    </w:p>
    <w:p w14:paraId="2B60E10F" w14:textId="77777777" w:rsidR="005F5A44" w:rsidRDefault="00BA5668">
      <w:pPr>
        <w:keepLines/>
        <w:rPr>
          <w:rFonts w:eastAsia="Arial" w:cs="Arial"/>
        </w:rPr>
      </w:pPr>
      <w:r>
        <w:rPr>
          <w:rFonts w:eastAsia="Arial" w:cs="Arial"/>
          <w:b/>
          <w:bCs/>
          <w:color w:val="000000"/>
        </w:rPr>
        <w:t>Burgerzaken  € 248.000 hogere baten</w:t>
      </w:r>
    </w:p>
    <w:p w14:paraId="3EA6C595" w14:textId="77777777" w:rsidR="005F5A44" w:rsidRDefault="00BA5668" w:rsidP="00BA5668">
      <w:pPr>
        <w:keepLines/>
        <w:numPr>
          <w:ilvl w:val="0"/>
          <w:numId w:val="10"/>
        </w:numPr>
        <w:rPr>
          <w:rFonts w:eastAsia="Arial" w:cs="Arial"/>
        </w:rPr>
      </w:pPr>
      <w:r>
        <w:rPr>
          <w:rFonts w:eastAsia="Arial" w:cs="Arial"/>
          <w:color w:val="000000"/>
        </w:rPr>
        <w:t>Leges reisdocumenten bijgesteld op basis van realisatie.  Hetzelfde verschil komt ook aan de lastenkant voor. (€ 240.000 hoger)</w:t>
      </w:r>
    </w:p>
    <w:p w14:paraId="1EF6BA66" w14:textId="77777777" w:rsidR="005F5A44" w:rsidRDefault="00BA5668">
      <w:pPr>
        <w:pStyle w:val="Kop5"/>
      </w:pPr>
      <w:r>
        <w:t>Beleidsindicatoren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7"/>
        <w:gridCol w:w="1226"/>
        <w:gridCol w:w="1100"/>
        <w:gridCol w:w="1100"/>
        <w:gridCol w:w="1764"/>
        <w:gridCol w:w="1017"/>
      </w:tblGrid>
      <w:tr w:rsidR="005F5A44" w14:paraId="36ECFF39" w14:textId="77777777">
        <w:trPr>
          <w:tblHeader/>
        </w:trPr>
        <w:tc>
          <w:tcPr>
            <w:tcW w:w="0" w:type="auto"/>
            <w:tcBorders>
              <w:top w:val="single" w:sz="6" w:space="0" w:color="000000"/>
              <w:left w:val="single" w:sz="6" w:space="0" w:color="000000"/>
              <w:bottom w:val="single" w:sz="6" w:space="0" w:color="000000"/>
              <w:right w:val="nil"/>
            </w:tcBorders>
            <w:shd w:val="clear" w:color="auto" w:fill="005CBC"/>
            <w:tcMar>
              <w:top w:w="30" w:type="dxa"/>
              <w:left w:w="30" w:type="dxa"/>
              <w:bottom w:w="30" w:type="dxa"/>
              <w:right w:w="30" w:type="dxa"/>
            </w:tcMar>
          </w:tcPr>
          <w:p w14:paraId="7A59A9A7" w14:textId="77777777" w:rsidR="005F5A44" w:rsidRDefault="00BA5668">
            <w:pPr>
              <w:keepNext/>
              <w:spacing w:after="0"/>
              <w:rPr>
                <w:b/>
                <w:color w:val="FFFFFF"/>
                <w:sz w:val="15"/>
              </w:rPr>
            </w:pPr>
            <w:r>
              <w:rPr>
                <w:b/>
                <w:color w:val="FFFFFF"/>
                <w:sz w:val="15"/>
              </w:rPr>
              <w:t>Naam indicator</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5CCE5A43" w14:textId="77777777" w:rsidR="005F5A44" w:rsidRDefault="00BA5668">
            <w:pPr>
              <w:keepNext/>
              <w:spacing w:after="0"/>
              <w:jc w:val="center"/>
              <w:rPr>
                <w:b/>
                <w:color w:val="FFFFFF"/>
                <w:sz w:val="15"/>
              </w:rPr>
            </w:pPr>
            <w:r>
              <w:rPr>
                <w:b/>
                <w:color w:val="FFFFFF"/>
                <w:sz w:val="15"/>
              </w:rPr>
              <w:t>Eenheid</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73699A13" w14:textId="77777777" w:rsidR="005F5A44" w:rsidRDefault="00BA5668">
            <w:pPr>
              <w:keepNext/>
              <w:spacing w:after="0"/>
              <w:jc w:val="center"/>
              <w:rPr>
                <w:b/>
                <w:color w:val="FFFFFF"/>
                <w:sz w:val="15"/>
              </w:rPr>
            </w:pPr>
            <w:r>
              <w:rPr>
                <w:b/>
                <w:color w:val="FFFFFF"/>
                <w:sz w:val="15"/>
              </w:rPr>
              <w:t>Nieuwkoop B2026</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3548ADA9" w14:textId="77777777" w:rsidR="005F5A44" w:rsidRDefault="00BA5668">
            <w:pPr>
              <w:keepNext/>
              <w:spacing w:after="0"/>
              <w:jc w:val="center"/>
              <w:rPr>
                <w:b/>
                <w:color w:val="FFFFFF"/>
                <w:sz w:val="15"/>
              </w:rPr>
            </w:pPr>
            <w:r>
              <w:rPr>
                <w:b/>
                <w:color w:val="FFFFFF"/>
                <w:sz w:val="15"/>
              </w:rPr>
              <w:t>Nieuwkoop B2027</w:t>
            </w:r>
          </w:p>
        </w:tc>
        <w:tc>
          <w:tcPr>
            <w:tcW w:w="0" w:type="auto"/>
            <w:tcBorders>
              <w:top w:val="single" w:sz="6" w:space="0" w:color="000000"/>
              <w:left w:val="nil"/>
              <w:bottom w:val="single" w:sz="6" w:space="0" w:color="000000"/>
              <w:right w:val="single" w:sz="6" w:space="0" w:color="000000"/>
            </w:tcBorders>
            <w:shd w:val="clear" w:color="auto" w:fill="005CBC"/>
            <w:tcMar>
              <w:top w:w="30" w:type="dxa"/>
              <w:left w:w="30" w:type="dxa"/>
              <w:bottom w:w="30" w:type="dxa"/>
              <w:right w:w="30" w:type="dxa"/>
            </w:tcMar>
          </w:tcPr>
          <w:p w14:paraId="403AEF75" w14:textId="77777777" w:rsidR="005F5A44" w:rsidRDefault="00BA5668">
            <w:pPr>
              <w:keepNext/>
              <w:spacing w:after="0"/>
              <w:jc w:val="center"/>
              <w:rPr>
                <w:b/>
                <w:color w:val="FFFFFF"/>
                <w:sz w:val="15"/>
              </w:rPr>
            </w:pPr>
            <w:r>
              <w:rPr>
                <w:b/>
                <w:color w:val="FFFFFF"/>
                <w:sz w:val="15"/>
              </w:rPr>
              <w:t>Gemeenten 25.000 - 50.000 inwoners</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300124C9" w14:textId="77777777" w:rsidR="005F5A44" w:rsidRDefault="00BA5668">
            <w:pPr>
              <w:keepNext/>
              <w:spacing w:after="0"/>
              <w:jc w:val="center"/>
              <w:rPr>
                <w:b/>
                <w:color w:val="FFFFFF"/>
                <w:sz w:val="15"/>
              </w:rPr>
            </w:pPr>
            <w:r>
              <w:rPr>
                <w:b/>
                <w:color w:val="FFFFFF"/>
                <w:sz w:val="15"/>
              </w:rPr>
              <w:t>Bron</w:t>
            </w:r>
          </w:p>
        </w:tc>
      </w:tr>
      <w:tr w:rsidR="005F5A44" w14:paraId="55CDCFED"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D07FD22" w14:textId="77777777" w:rsidR="005F5A44" w:rsidRDefault="00BA5668">
            <w:pPr>
              <w:keepNext/>
              <w:spacing w:after="0"/>
              <w:rPr>
                <w:color w:val="000000"/>
                <w:sz w:val="15"/>
              </w:rPr>
            </w:pPr>
            <w:r>
              <w:rPr>
                <w:color w:val="000000"/>
                <w:sz w:val="15"/>
              </w:rPr>
              <w:t>Verwijzingen Halt</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686C981" w14:textId="77777777" w:rsidR="005F5A44" w:rsidRDefault="00BA5668">
            <w:pPr>
              <w:keepNext/>
              <w:spacing w:after="0"/>
              <w:rPr>
                <w:color w:val="000000"/>
                <w:sz w:val="15"/>
              </w:rPr>
            </w:pPr>
            <w:r>
              <w:rPr>
                <w:color w:val="000000"/>
                <w:sz w:val="15"/>
              </w:rPr>
              <w:t>Aantal per 1.000 jongeren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ED56FF" w14:textId="77777777" w:rsidR="005F5A44" w:rsidRDefault="00BA5668">
            <w:pPr>
              <w:keepNext/>
              <w:spacing w:after="0"/>
              <w:rPr>
                <w:color w:val="000000"/>
                <w:sz w:val="15"/>
              </w:rPr>
            </w:pPr>
            <w:r>
              <w:rPr>
                <w:color w:val="000000"/>
                <w:sz w:val="15"/>
              </w:rPr>
              <w:t>9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B2F354D" w14:textId="77777777" w:rsidR="005F5A44" w:rsidRDefault="00BA5668">
            <w:pPr>
              <w:keepNext/>
              <w:spacing w:after="0"/>
              <w:rPr>
                <w:color w:val="000000"/>
                <w:sz w:val="15"/>
              </w:rPr>
            </w:pPr>
            <w:r>
              <w:rPr>
                <w:color w:val="000000"/>
                <w:sz w:val="15"/>
              </w:rPr>
              <w:t>7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D1C9B71" w14:textId="77777777" w:rsidR="005F5A44" w:rsidRDefault="00BA5668">
            <w:pPr>
              <w:keepNext/>
              <w:spacing w:after="0"/>
              <w:rPr>
                <w:color w:val="000000"/>
                <w:sz w:val="15"/>
              </w:rPr>
            </w:pPr>
            <w:r>
              <w:rPr>
                <w:color w:val="000000"/>
                <w:sz w:val="15"/>
              </w:rPr>
              <w:t>9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D844166" w14:textId="77777777" w:rsidR="005F5A44" w:rsidRDefault="00BA5668">
            <w:pPr>
              <w:keepNext/>
              <w:spacing w:after="0"/>
              <w:rPr>
                <w:color w:val="000000"/>
                <w:sz w:val="15"/>
              </w:rPr>
            </w:pPr>
            <w:r>
              <w:rPr>
                <w:color w:val="000000"/>
                <w:sz w:val="15"/>
              </w:rPr>
              <w:t>Bureau Halt</w:t>
            </w:r>
          </w:p>
        </w:tc>
      </w:tr>
      <w:tr w:rsidR="005F5A44" w14:paraId="3F043418"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3AEAA43" w14:textId="77777777" w:rsidR="005F5A44" w:rsidRDefault="00BA5668">
            <w:pPr>
              <w:keepNext/>
              <w:spacing w:after="0"/>
              <w:rPr>
                <w:color w:val="000000"/>
                <w:sz w:val="15"/>
              </w:rPr>
            </w:pPr>
            <w:r>
              <w:rPr>
                <w:color w:val="000000"/>
                <w:sz w:val="15"/>
              </w:rPr>
              <w:t>Winkeldiefstallen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EC6AD25" w14:textId="77777777" w:rsidR="005F5A44" w:rsidRDefault="00BA5668">
            <w:pPr>
              <w:keepNext/>
              <w:spacing w:after="0"/>
              <w:rPr>
                <w:color w:val="000000"/>
                <w:sz w:val="15"/>
              </w:rPr>
            </w:pPr>
            <w:r>
              <w:rPr>
                <w:color w:val="000000"/>
                <w:sz w:val="15"/>
              </w:rPr>
              <w:t>Aantal per 1.000 inwoners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6ED585B" w14:textId="77777777" w:rsidR="005F5A44" w:rsidRDefault="00BA5668">
            <w:pPr>
              <w:keepNext/>
              <w:spacing w:after="0"/>
              <w:rPr>
                <w:color w:val="000000"/>
                <w:sz w:val="15"/>
              </w:rPr>
            </w:pPr>
            <w:r>
              <w:rPr>
                <w:color w:val="000000"/>
                <w:sz w:val="15"/>
              </w:rPr>
              <w:t>0,7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A6374E5" w14:textId="77777777" w:rsidR="005F5A44" w:rsidRDefault="00BA5668">
            <w:pPr>
              <w:keepNext/>
              <w:spacing w:after="0"/>
              <w:rPr>
                <w:color w:val="000000"/>
                <w:sz w:val="15"/>
              </w:rPr>
            </w:pPr>
            <w:r>
              <w:rPr>
                <w:color w:val="000000"/>
                <w:sz w:val="15"/>
              </w:rPr>
              <w:t>0,8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4886D3B" w14:textId="77777777" w:rsidR="005F5A44" w:rsidRDefault="00BA5668">
            <w:pPr>
              <w:keepNext/>
              <w:spacing w:after="0"/>
              <w:rPr>
                <w:color w:val="000000"/>
                <w:sz w:val="15"/>
              </w:rPr>
            </w:pPr>
            <w:r>
              <w:rPr>
                <w:color w:val="000000"/>
                <w:sz w:val="15"/>
              </w:rPr>
              <w:t>1,2 ( 2025)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0D32377" w14:textId="77777777" w:rsidR="005F5A44" w:rsidRDefault="00BA5668">
            <w:pPr>
              <w:keepNext/>
              <w:spacing w:after="0"/>
              <w:rPr>
                <w:color w:val="000000"/>
                <w:sz w:val="15"/>
              </w:rPr>
            </w:pPr>
            <w:r>
              <w:rPr>
                <w:color w:val="000000"/>
                <w:sz w:val="15"/>
              </w:rPr>
              <w:t>CBS Diefstallen</w:t>
            </w:r>
          </w:p>
        </w:tc>
      </w:tr>
      <w:tr w:rsidR="005F5A44" w14:paraId="7F128BDB"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F4F487A" w14:textId="77777777" w:rsidR="005F5A44" w:rsidRDefault="00BA5668">
            <w:pPr>
              <w:keepNext/>
              <w:spacing w:after="0"/>
              <w:rPr>
                <w:color w:val="000000"/>
                <w:sz w:val="15"/>
              </w:rPr>
            </w:pPr>
            <w:r>
              <w:rPr>
                <w:color w:val="000000"/>
                <w:sz w:val="15"/>
              </w:rPr>
              <w:t>Geweldsmisdrijven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F9C2166" w14:textId="77777777" w:rsidR="005F5A44" w:rsidRDefault="00BA5668">
            <w:pPr>
              <w:keepNext/>
              <w:spacing w:after="0"/>
              <w:rPr>
                <w:color w:val="000000"/>
                <w:sz w:val="15"/>
              </w:rPr>
            </w:pPr>
            <w:r>
              <w:rPr>
                <w:color w:val="000000"/>
                <w:sz w:val="15"/>
              </w:rPr>
              <w:t>Aantal per 1.000 inwoners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3BA1EEB" w14:textId="77777777" w:rsidR="005F5A44" w:rsidRDefault="00BA5668">
            <w:pPr>
              <w:keepNext/>
              <w:spacing w:after="0"/>
              <w:rPr>
                <w:color w:val="000000"/>
                <w:sz w:val="15"/>
              </w:rPr>
            </w:pPr>
            <w:r>
              <w:rPr>
                <w:color w:val="000000"/>
                <w:sz w:val="15"/>
              </w:rPr>
              <w:t>2,4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641078B" w14:textId="77777777" w:rsidR="005F5A44" w:rsidRDefault="00BA5668">
            <w:pPr>
              <w:keepNext/>
              <w:spacing w:after="0"/>
              <w:rPr>
                <w:color w:val="000000"/>
                <w:sz w:val="15"/>
              </w:rPr>
            </w:pPr>
            <w:r>
              <w:rPr>
                <w:color w:val="000000"/>
                <w:sz w:val="15"/>
              </w:rPr>
              <w:t>3,4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7CB4819" w14:textId="77777777" w:rsidR="005F5A44" w:rsidRDefault="00BA5668">
            <w:pPr>
              <w:keepNext/>
              <w:spacing w:after="0"/>
              <w:rPr>
                <w:color w:val="000000"/>
                <w:sz w:val="15"/>
              </w:rPr>
            </w:pPr>
            <w:r>
              <w:rPr>
                <w:color w:val="000000"/>
                <w:sz w:val="15"/>
              </w:rPr>
              <w:t>3,2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C99B071" w14:textId="77777777" w:rsidR="005F5A44" w:rsidRDefault="00BA5668">
            <w:pPr>
              <w:keepNext/>
              <w:spacing w:after="0"/>
              <w:rPr>
                <w:color w:val="000000"/>
                <w:sz w:val="15"/>
              </w:rPr>
            </w:pPr>
            <w:r>
              <w:rPr>
                <w:color w:val="000000"/>
                <w:sz w:val="15"/>
              </w:rPr>
              <w:t>CBS Criminaliteit</w:t>
            </w:r>
          </w:p>
        </w:tc>
      </w:tr>
      <w:tr w:rsidR="005F5A44" w14:paraId="1421003C"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58C423B" w14:textId="77777777" w:rsidR="005F5A44" w:rsidRDefault="00BA5668">
            <w:pPr>
              <w:keepNext/>
              <w:spacing w:after="0"/>
              <w:rPr>
                <w:color w:val="000000"/>
                <w:sz w:val="15"/>
              </w:rPr>
            </w:pPr>
            <w:r>
              <w:rPr>
                <w:color w:val="000000"/>
                <w:sz w:val="15"/>
              </w:rPr>
              <w:t>Diefstallen uit woning/box/garage/schuur</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0D573AC" w14:textId="77777777" w:rsidR="005F5A44" w:rsidRDefault="00BA5668">
            <w:pPr>
              <w:keepNext/>
              <w:spacing w:after="0"/>
              <w:rPr>
                <w:color w:val="000000"/>
                <w:sz w:val="15"/>
              </w:rPr>
            </w:pPr>
            <w:r>
              <w:rPr>
                <w:color w:val="000000"/>
                <w:sz w:val="15"/>
              </w:rPr>
              <w:t>Aantal per 1.000 inwoners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7C38E10" w14:textId="77777777" w:rsidR="005F5A44" w:rsidRDefault="00BA5668">
            <w:pPr>
              <w:keepNext/>
              <w:spacing w:after="0"/>
              <w:rPr>
                <w:color w:val="000000"/>
                <w:sz w:val="15"/>
              </w:rPr>
            </w:pPr>
            <w:r>
              <w:rPr>
                <w:color w:val="000000"/>
                <w:sz w:val="15"/>
              </w:rPr>
              <w:t>1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2DC9F7" w14:textId="77777777" w:rsidR="005F5A44" w:rsidRDefault="00BA5668">
            <w:pPr>
              <w:keepNext/>
              <w:spacing w:after="0"/>
              <w:rPr>
                <w:color w:val="000000"/>
                <w:sz w:val="15"/>
              </w:rPr>
            </w:pPr>
            <w:r>
              <w:rPr>
                <w:color w:val="000000"/>
                <w:sz w:val="15"/>
              </w:rPr>
              <w:t>0,8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BA9CD83" w14:textId="77777777" w:rsidR="005F5A44" w:rsidRDefault="00BA5668">
            <w:pPr>
              <w:keepNext/>
              <w:spacing w:after="0"/>
              <w:rPr>
                <w:color w:val="000000"/>
                <w:sz w:val="15"/>
              </w:rPr>
            </w:pPr>
            <w:r>
              <w:rPr>
                <w:color w:val="000000"/>
                <w:sz w:val="15"/>
              </w:rPr>
              <w:t>1,1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C3E110E" w14:textId="77777777" w:rsidR="005F5A44" w:rsidRDefault="00BA5668">
            <w:pPr>
              <w:keepNext/>
              <w:spacing w:after="0"/>
              <w:rPr>
                <w:color w:val="000000"/>
                <w:sz w:val="15"/>
              </w:rPr>
            </w:pPr>
            <w:r>
              <w:rPr>
                <w:color w:val="000000"/>
                <w:sz w:val="15"/>
              </w:rPr>
              <w:t>CBS Diefstallen</w:t>
            </w:r>
          </w:p>
        </w:tc>
      </w:tr>
      <w:tr w:rsidR="005F5A44" w14:paraId="1E1B3460"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112AF79" w14:textId="77777777" w:rsidR="005F5A44" w:rsidRDefault="00BA5668">
            <w:pPr>
              <w:spacing w:after="0"/>
              <w:rPr>
                <w:color w:val="000000"/>
                <w:sz w:val="15"/>
              </w:rPr>
            </w:pPr>
            <w:r>
              <w:rPr>
                <w:color w:val="000000"/>
                <w:sz w:val="15"/>
              </w:rPr>
              <w:t>Vernielingen en beschadigingen (in de openbare ruimte)</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4E29F34" w14:textId="77777777" w:rsidR="005F5A44" w:rsidRDefault="00BA5668">
            <w:pPr>
              <w:spacing w:after="0"/>
              <w:rPr>
                <w:color w:val="000000"/>
                <w:sz w:val="15"/>
              </w:rPr>
            </w:pPr>
            <w:r>
              <w:rPr>
                <w:color w:val="000000"/>
                <w:sz w:val="15"/>
              </w:rPr>
              <w:t>Aantal per 1.000 inwoners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5027D76" w14:textId="77777777" w:rsidR="005F5A44" w:rsidRDefault="00BA5668">
            <w:pPr>
              <w:spacing w:after="0"/>
              <w:rPr>
                <w:color w:val="000000"/>
                <w:sz w:val="15"/>
              </w:rPr>
            </w:pPr>
            <w:r>
              <w:rPr>
                <w:color w:val="000000"/>
                <w:sz w:val="15"/>
              </w:rPr>
              <w:t>2,9 (2024)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B93DD1A" w14:textId="77777777" w:rsidR="005F5A44" w:rsidRDefault="00BA5668">
            <w:pPr>
              <w:spacing w:after="0"/>
              <w:rPr>
                <w:color w:val="000000"/>
                <w:sz w:val="15"/>
              </w:rPr>
            </w:pPr>
            <w:r>
              <w:rPr>
                <w:color w:val="000000"/>
                <w:sz w:val="15"/>
              </w:rPr>
              <w:t>2,9 2025)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29601FE" w14:textId="77777777" w:rsidR="005F5A44" w:rsidRDefault="00BA5668">
            <w:pPr>
              <w:spacing w:after="0"/>
              <w:rPr>
                <w:color w:val="000000"/>
                <w:sz w:val="15"/>
              </w:rPr>
            </w:pPr>
            <w:r>
              <w:rPr>
                <w:color w:val="000000"/>
                <w:sz w:val="15"/>
              </w:rPr>
              <w:t>4,0 (2025)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FD7350F" w14:textId="77777777" w:rsidR="005F5A44" w:rsidRDefault="00BA5668">
            <w:pPr>
              <w:spacing w:after="0"/>
              <w:rPr>
                <w:color w:val="000000"/>
                <w:sz w:val="15"/>
              </w:rPr>
            </w:pPr>
            <w:r>
              <w:rPr>
                <w:color w:val="000000"/>
                <w:sz w:val="15"/>
              </w:rPr>
              <w:t>CBS Criminaliteit</w:t>
            </w:r>
          </w:p>
        </w:tc>
      </w:tr>
    </w:tbl>
    <w:p w14:paraId="14B51BFF" w14:textId="77777777" w:rsidR="005F5A44" w:rsidRDefault="005F5A44"/>
    <w:p w14:paraId="02FFC64E" w14:textId="77777777" w:rsidR="005F5A44" w:rsidRDefault="00BA5668">
      <w:pPr>
        <w:pStyle w:val="Kop1"/>
      </w:pPr>
      <w:bookmarkStart w:id="9" w:name="_Toc256000009"/>
      <w:r>
        <w:lastRenderedPageBreak/>
        <w:t>Overzicht overhead</w:t>
      </w:r>
      <w:bookmarkEnd w:id="9"/>
    </w:p>
    <w:p w14:paraId="29674873" w14:textId="77777777" w:rsidR="005F5A44" w:rsidRDefault="00BA5668">
      <w:pPr>
        <w:pStyle w:val="Kop5"/>
      </w:pPr>
      <w:r>
        <w:t>Inleiding</w:t>
      </w:r>
    </w:p>
    <w:p w14:paraId="7A531A66" w14:textId="77777777" w:rsidR="005F5A44" w:rsidRDefault="00BA5668">
      <w:pPr>
        <w:rPr>
          <w:rFonts w:eastAsia="Arial" w:cs="Arial"/>
        </w:rPr>
      </w:pPr>
      <w:r>
        <w:rPr>
          <w:rFonts w:eastAsia="Arial" w:cs="Arial"/>
        </w:rPr>
        <w:t>In dit overzicht verantwoorden we het geheel van functies, gericht op de sturing en ondersteuning van de medewerkers in het primaire proces.</w:t>
      </w:r>
    </w:p>
    <w:p w14:paraId="6128BBDB" w14:textId="77777777" w:rsidR="005F5A44" w:rsidRDefault="00BA5668">
      <w:pPr>
        <w:pStyle w:val="Kop9"/>
        <w:keepNext/>
      </w:pPr>
      <w:r>
        <w:t>Financieel overzicht</w:t>
      </w:r>
    </w:p>
    <w:p w14:paraId="72BBA3B0" w14:textId="77777777" w:rsidR="005F5A44" w:rsidRDefault="00BA5668">
      <w:pPr>
        <w:pStyle w:val="Bijschrift"/>
        <w:keepNext/>
      </w:pPr>
      <w:r>
        <w:t>Bedragen x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1614"/>
        <w:gridCol w:w="1599"/>
        <w:gridCol w:w="1599"/>
        <w:gridCol w:w="1599"/>
        <w:gridCol w:w="1599"/>
      </w:tblGrid>
      <w:tr w:rsidR="005F5A44" w14:paraId="1D5D9A0E" w14:textId="77777777">
        <w:trPr>
          <w:tblHeader/>
        </w:trPr>
        <w:tc>
          <w:tcPr>
            <w:tcW w:w="0" w:type="auto"/>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23837CB1" w14:textId="77777777" w:rsidR="005F5A44" w:rsidRDefault="00BA5668">
            <w:pPr>
              <w:keepNext/>
              <w:spacing w:after="0"/>
              <w:rPr>
                <w:color w:val="FAF9F9"/>
                <w:sz w:val="15"/>
              </w:rPr>
            </w:pPr>
            <w:r>
              <w:rPr>
                <w:color w:val="FAF9F9"/>
                <w:sz w:val="15"/>
              </w:rPr>
              <w:t>Exploitatie</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06535F8E" w14:textId="77777777" w:rsidR="005F5A44" w:rsidRDefault="00BA5668">
            <w:pPr>
              <w:keepNext/>
              <w:spacing w:after="0"/>
              <w:jc w:val="center"/>
              <w:rPr>
                <w:color w:val="FAF9F9"/>
                <w:sz w:val="15"/>
              </w:rPr>
            </w:pPr>
            <w:r>
              <w:rPr>
                <w:color w:val="FAF9F9"/>
                <w:sz w:val="15"/>
              </w:rPr>
              <w:t>Begroting na wijzigingen 2026</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4785887A" w14:textId="77777777" w:rsidR="005F5A44" w:rsidRDefault="00BA5668">
            <w:pPr>
              <w:keepNext/>
              <w:spacing w:after="0"/>
              <w:jc w:val="center"/>
              <w:rPr>
                <w:color w:val="FAF9F9"/>
                <w:sz w:val="15"/>
              </w:rPr>
            </w:pPr>
            <w:r>
              <w:rPr>
                <w:color w:val="FAF9F9"/>
                <w:sz w:val="15"/>
              </w:rPr>
              <w:t>Begroting 2027</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68D18B82" w14:textId="77777777" w:rsidR="005F5A44" w:rsidRDefault="00BA5668">
            <w:pPr>
              <w:keepNext/>
              <w:spacing w:after="0"/>
              <w:jc w:val="center"/>
              <w:rPr>
                <w:color w:val="FAF9F9"/>
                <w:sz w:val="15"/>
              </w:rPr>
            </w:pPr>
            <w:r>
              <w:rPr>
                <w:color w:val="FAF9F9"/>
                <w:sz w:val="15"/>
              </w:rPr>
              <w:t>Begroting 2028</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49E1D63D" w14:textId="77777777" w:rsidR="005F5A44" w:rsidRDefault="00BA5668">
            <w:pPr>
              <w:keepNext/>
              <w:spacing w:after="0"/>
              <w:jc w:val="center"/>
              <w:rPr>
                <w:color w:val="FAF9F9"/>
                <w:sz w:val="15"/>
              </w:rPr>
            </w:pPr>
            <w:r>
              <w:rPr>
                <w:color w:val="FAF9F9"/>
                <w:sz w:val="15"/>
              </w:rPr>
              <w:t>Begroting 2029</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77E4BE18" w14:textId="77777777" w:rsidR="005F5A44" w:rsidRDefault="00BA5668">
            <w:pPr>
              <w:keepNext/>
              <w:spacing w:after="0"/>
              <w:jc w:val="center"/>
              <w:rPr>
                <w:color w:val="FAF9F9"/>
                <w:sz w:val="15"/>
              </w:rPr>
            </w:pPr>
            <w:r>
              <w:rPr>
                <w:color w:val="FAF9F9"/>
                <w:sz w:val="15"/>
              </w:rPr>
              <w:t>Begroting 2030</w:t>
            </w:r>
          </w:p>
        </w:tc>
      </w:tr>
      <w:tr w:rsidR="005F5A44" w14:paraId="4FD7A31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AEBBDF7" w14:textId="77777777" w:rsidR="005F5A44" w:rsidRDefault="00BA5668">
            <w:pPr>
              <w:keepNext/>
              <w:spacing w:after="0"/>
              <w:rPr>
                <w:color w:val="000000"/>
                <w:sz w:val="15"/>
              </w:rPr>
            </w:pPr>
            <w:r>
              <w:rPr>
                <w:color w:val="000000"/>
                <w:sz w:val="15"/>
              </w:rPr>
              <w:t>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0E36D05"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DA2CD0"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FF5F2CB"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970174E"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3B0912" w14:textId="77777777" w:rsidR="005F5A44" w:rsidRDefault="005F5A44">
            <w:pPr>
              <w:keepNext/>
              <w:spacing w:after="0"/>
              <w:jc w:val="center"/>
              <w:rPr>
                <w:color w:val="000000"/>
                <w:sz w:val="15"/>
              </w:rPr>
            </w:pPr>
          </w:p>
        </w:tc>
      </w:tr>
      <w:tr w:rsidR="005F5A44" w14:paraId="05E9D6F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E97D7D6" w14:textId="77777777" w:rsidR="005F5A44" w:rsidRDefault="00BA5668">
            <w:pPr>
              <w:keepNext/>
              <w:spacing w:after="0"/>
              <w:rPr>
                <w:b/>
                <w:color w:val="000000"/>
                <w:sz w:val="15"/>
              </w:rPr>
            </w:pPr>
            <w:r>
              <w:rPr>
                <w:b/>
                <w:color w:val="000000"/>
                <w:sz w:val="15"/>
              </w:rPr>
              <w:t>Overhead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23FEE9B" w14:textId="77777777" w:rsidR="005F5A44" w:rsidRDefault="00BA5668">
            <w:pPr>
              <w:keepNext/>
              <w:spacing w:after="0"/>
              <w:jc w:val="right"/>
              <w:rPr>
                <w:b/>
                <w:color w:val="000000"/>
                <w:sz w:val="15"/>
              </w:rPr>
            </w:pPr>
            <w:r>
              <w:rPr>
                <w:b/>
                <w:color w:val="000000"/>
                <w:sz w:val="15"/>
              </w:rPr>
              <w:t>13.004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9B17D30" w14:textId="77777777" w:rsidR="005F5A44" w:rsidRDefault="00BA5668">
            <w:pPr>
              <w:keepNext/>
              <w:spacing w:after="0"/>
              <w:jc w:val="right"/>
              <w:rPr>
                <w:b/>
                <w:color w:val="000000"/>
                <w:sz w:val="15"/>
              </w:rPr>
            </w:pPr>
            <w:r>
              <w:rPr>
                <w:b/>
                <w:color w:val="000000"/>
                <w:sz w:val="15"/>
              </w:rPr>
              <w:t>12.759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91C5BDA" w14:textId="77777777" w:rsidR="005F5A44" w:rsidRDefault="00BA5668">
            <w:pPr>
              <w:keepNext/>
              <w:spacing w:after="0"/>
              <w:jc w:val="right"/>
              <w:rPr>
                <w:b/>
                <w:color w:val="000000"/>
                <w:sz w:val="15"/>
              </w:rPr>
            </w:pPr>
            <w:r>
              <w:rPr>
                <w:b/>
                <w:color w:val="000000"/>
                <w:sz w:val="15"/>
              </w:rPr>
              <w:t>12.685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FFC839F" w14:textId="77777777" w:rsidR="005F5A44" w:rsidRDefault="00BA5668">
            <w:pPr>
              <w:keepNext/>
              <w:spacing w:after="0"/>
              <w:jc w:val="right"/>
              <w:rPr>
                <w:b/>
                <w:color w:val="000000"/>
                <w:sz w:val="15"/>
              </w:rPr>
            </w:pPr>
            <w:r>
              <w:rPr>
                <w:b/>
                <w:color w:val="000000"/>
                <w:sz w:val="15"/>
              </w:rPr>
              <w:t>12.849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5526B44" w14:textId="77777777" w:rsidR="005F5A44" w:rsidRDefault="00BA5668">
            <w:pPr>
              <w:keepNext/>
              <w:spacing w:after="0"/>
              <w:jc w:val="right"/>
              <w:rPr>
                <w:b/>
                <w:color w:val="000000"/>
                <w:sz w:val="15"/>
              </w:rPr>
            </w:pPr>
            <w:r>
              <w:rPr>
                <w:b/>
                <w:color w:val="000000"/>
                <w:sz w:val="15"/>
              </w:rPr>
              <w:t>12.858</w:t>
            </w:r>
          </w:p>
        </w:tc>
      </w:tr>
      <w:tr w:rsidR="005F5A44" w14:paraId="6096059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6E86B3D" w14:textId="77777777" w:rsidR="005F5A44" w:rsidRDefault="00BA5668">
            <w:pPr>
              <w:keepNext/>
              <w:spacing w:after="0"/>
              <w:rPr>
                <w:color w:val="000000"/>
                <w:sz w:val="15"/>
              </w:rPr>
            </w:pPr>
            <w:r>
              <w:rPr>
                <w:color w:val="000000"/>
                <w:sz w:val="15"/>
              </w:rPr>
              <w:t>Baten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66F520"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1D6B11C"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455228A"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1AD7C8"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DD507B9" w14:textId="77777777" w:rsidR="005F5A44" w:rsidRDefault="005F5A44">
            <w:pPr>
              <w:keepNext/>
              <w:spacing w:after="0"/>
              <w:jc w:val="center"/>
              <w:rPr>
                <w:color w:val="000000"/>
                <w:sz w:val="15"/>
              </w:rPr>
            </w:pPr>
          </w:p>
        </w:tc>
      </w:tr>
      <w:tr w:rsidR="005F5A44" w14:paraId="7C30FAD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6626E30" w14:textId="77777777" w:rsidR="005F5A44" w:rsidRDefault="00BA5668">
            <w:pPr>
              <w:keepNext/>
              <w:spacing w:after="0"/>
              <w:rPr>
                <w:b/>
                <w:color w:val="000000"/>
                <w:sz w:val="15"/>
              </w:rPr>
            </w:pPr>
            <w:r>
              <w:rPr>
                <w:b/>
                <w:color w:val="000000"/>
                <w:sz w:val="15"/>
              </w:rPr>
              <w:t>Overhead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2A27F1" w14:textId="77777777" w:rsidR="005F5A44" w:rsidRDefault="00BA5668">
            <w:pPr>
              <w:keepNext/>
              <w:spacing w:after="0"/>
              <w:jc w:val="right"/>
              <w:rPr>
                <w:b/>
                <w:color w:val="000000"/>
                <w:sz w:val="15"/>
              </w:rPr>
            </w:pPr>
            <w:r>
              <w:rPr>
                <w:b/>
                <w:color w:val="000000"/>
                <w:sz w:val="15"/>
              </w:rPr>
              <w:noBreakHyphen/>
              <w:t>223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14B0FCF" w14:textId="77777777" w:rsidR="005F5A44" w:rsidRDefault="00BA5668">
            <w:pPr>
              <w:keepNext/>
              <w:spacing w:after="0"/>
              <w:jc w:val="right"/>
              <w:rPr>
                <w:b/>
                <w:color w:val="000000"/>
                <w:sz w:val="15"/>
              </w:rPr>
            </w:pPr>
            <w:r>
              <w:rPr>
                <w:b/>
                <w:color w:val="000000"/>
                <w:sz w:val="15"/>
              </w:rPr>
              <w:noBreakHyphen/>
              <w:t>223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7AA4812" w14:textId="77777777" w:rsidR="005F5A44" w:rsidRDefault="00BA5668">
            <w:pPr>
              <w:keepNext/>
              <w:spacing w:after="0"/>
              <w:jc w:val="right"/>
              <w:rPr>
                <w:b/>
                <w:color w:val="000000"/>
                <w:sz w:val="15"/>
              </w:rPr>
            </w:pPr>
            <w:r>
              <w:rPr>
                <w:b/>
                <w:color w:val="000000"/>
                <w:sz w:val="15"/>
              </w:rPr>
              <w:noBreakHyphen/>
              <w:t>223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A9BCC81" w14:textId="77777777" w:rsidR="005F5A44" w:rsidRDefault="00BA5668">
            <w:pPr>
              <w:keepNext/>
              <w:spacing w:after="0"/>
              <w:jc w:val="right"/>
              <w:rPr>
                <w:b/>
                <w:color w:val="000000"/>
                <w:sz w:val="15"/>
              </w:rPr>
            </w:pPr>
            <w:r>
              <w:rPr>
                <w:b/>
                <w:color w:val="000000"/>
                <w:sz w:val="15"/>
              </w:rPr>
              <w:noBreakHyphen/>
              <w:t>223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6015545" w14:textId="77777777" w:rsidR="005F5A44" w:rsidRDefault="00BA5668">
            <w:pPr>
              <w:keepNext/>
              <w:spacing w:after="0"/>
              <w:jc w:val="right"/>
              <w:rPr>
                <w:b/>
                <w:color w:val="000000"/>
                <w:sz w:val="15"/>
              </w:rPr>
            </w:pPr>
            <w:r>
              <w:rPr>
                <w:b/>
                <w:color w:val="000000"/>
                <w:sz w:val="15"/>
              </w:rPr>
              <w:noBreakHyphen/>
              <w:t>223</w:t>
            </w:r>
          </w:p>
        </w:tc>
      </w:tr>
      <w:tr w:rsidR="005F5A44" w14:paraId="130E8E4E"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E136AC8" w14:textId="77777777" w:rsidR="005F5A44" w:rsidRDefault="00BA5668">
            <w:pPr>
              <w:keepNext/>
              <w:spacing w:after="0"/>
              <w:rPr>
                <w:b/>
                <w:color w:val="000000"/>
                <w:sz w:val="15"/>
              </w:rPr>
            </w:pPr>
            <w:r>
              <w:rPr>
                <w:b/>
                <w:color w:val="000000"/>
                <w:sz w:val="15"/>
              </w:rPr>
              <w:t>Totaal saldo van lasten en baten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9F47DDB" w14:textId="77777777" w:rsidR="005F5A44" w:rsidRDefault="00BA5668">
            <w:pPr>
              <w:keepNext/>
              <w:spacing w:after="0"/>
              <w:jc w:val="right"/>
              <w:rPr>
                <w:b/>
                <w:color w:val="000000"/>
                <w:sz w:val="15"/>
              </w:rPr>
            </w:pPr>
            <w:r>
              <w:rPr>
                <w:b/>
                <w:color w:val="000000"/>
                <w:sz w:val="15"/>
              </w:rPr>
              <w:t>12.782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38D167F" w14:textId="77777777" w:rsidR="005F5A44" w:rsidRDefault="00BA5668">
            <w:pPr>
              <w:keepNext/>
              <w:spacing w:after="0"/>
              <w:jc w:val="right"/>
              <w:rPr>
                <w:b/>
                <w:color w:val="000000"/>
                <w:sz w:val="15"/>
              </w:rPr>
            </w:pPr>
            <w:r>
              <w:rPr>
                <w:b/>
                <w:color w:val="000000"/>
                <w:sz w:val="15"/>
              </w:rPr>
              <w:t>12.535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6A4DB1C" w14:textId="77777777" w:rsidR="005F5A44" w:rsidRDefault="00BA5668">
            <w:pPr>
              <w:keepNext/>
              <w:spacing w:after="0"/>
              <w:jc w:val="right"/>
              <w:rPr>
                <w:b/>
                <w:color w:val="000000"/>
                <w:sz w:val="15"/>
              </w:rPr>
            </w:pPr>
            <w:r>
              <w:rPr>
                <w:b/>
                <w:color w:val="000000"/>
                <w:sz w:val="15"/>
              </w:rPr>
              <w:t>12.461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D7673E6" w14:textId="77777777" w:rsidR="005F5A44" w:rsidRDefault="00BA5668">
            <w:pPr>
              <w:keepNext/>
              <w:spacing w:after="0"/>
              <w:jc w:val="right"/>
              <w:rPr>
                <w:b/>
                <w:color w:val="000000"/>
                <w:sz w:val="15"/>
              </w:rPr>
            </w:pPr>
            <w:r>
              <w:rPr>
                <w:b/>
                <w:color w:val="000000"/>
                <w:sz w:val="15"/>
              </w:rPr>
              <w:t>12.625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4491745" w14:textId="77777777" w:rsidR="005F5A44" w:rsidRDefault="00BA5668">
            <w:pPr>
              <w:keepNext/>
              <w:spacing w:after="0"/>
              <w:jc w:val="right"/>
              <w:rPr>
                <w:b/>
                <w:color w:val="000000"/>
                <w:sz w:val="15"/>
              </w:rPr>
            </w:pPr>
            <w:r>
              <w:rPr>
                <w:b/>
                <w:color w:val="000000"/>
                <w:sz w:val="15"/>
              </w:rPr>
              <w:t>12.634</w:t>
            </w:r>
          </w:p>
        </w:tc>
      </w:tr>
      <w:tr w:rsidR="005F5A44" w14:paraId="6543DCF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07610D1" w14:textId="77777777" w:rsidR="005F5A44" w:rsidRDefault="00BA5668">
            <w:pPr>
              <w:keepNext/>
              <w:spacing w:after="0"/>
              <w:rPr>
                <w:color w:val="000000"/>
                <w:sz w:val="15"/>
              </w:rPr>
            </w:pPr>
            <w:r>
              <w:rPr>
                <w:color w:val="000000"/>
                <w:sz w:val="15"/>
              </w:rPr>
              <w:t>Onttrekkingen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C6FEA88"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853D9F"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99CAEA"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D0A37CB"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C0B36D8" w14:textId="77777777" w:rsidR="005F5A44" w:rsidRDefault="005F5A44">
            <w:pPr>
              <w:keepNext/>
              <w:spacing w:after="0"/>
              <w:jc w:val="center"/>
              <w:rPr>
                <w:color w:val="000000"/>
                <w:sz w:val="15"/>
              </w:rPr>
            </w:pPr>
          </w:p>
        </w:tc>
      </w:tr>
      <w:tr w:rsidR="005F5A44" w14:paraId="0BD7EFC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7813ADC" w14:textId="77777777" w:rsidR="005F5A44" w:rsidRDefault="00BA5668">
            <w:pPr>
              <w:keepNext/>
              <w:spacing w:after="0"/>
              <w:rPr>
                <w:b/>
                <w:color w:val="000000"/>
                <w:sz w:val="15"/>
              </w:rPr>
            </w:pPr>
            <w:r>
              <w:rPr>
                <w:b/>
                <w:color w:val="000000"/>
                <w:sz w:val="15"/>
              </w:rPr>
              <w:t>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BBF42C" w14:textId="77777777" w:rsidR="005F5A44" w:rsidRDefault="00BA5668">
            <w:pPr>
              <w:keepNext/>
              <w:spacing w:after="0"/>
              <w:jc w:val="right"/>
              <w:rPr>
                <w:b/>
                <w:color w:val="000000"/>
                <w:sz w:val="15"/>
              </w:rPr>
            </w:pPr>
            <w:r>
              <w:rPr>
                <w:b/>
                <w:color w:val="000000"/>
                <w:sz w:val="15"/>
              </w:rPr>
              <w:noBreakHyphen/>
              <w:t>250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C930557"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40ADC7"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577699"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96D941D" w14:textId="77777777" w:rsidR="005F5A44" w:rsidRDefault="00BA5668">
            <w:pPr>
              <w:keepNext/>
              <w:spacing w:after="0"/>
              <w:jc w:val="right"/>
              <w:rPr>
                <w:b/>
                <w:color w:val="000000"/>
                <w:sz w:val="15"/>
              </w:rPr>
            </w:pPr>
            <w:r>
              <w:rPr>
                <w:b/>
                <w:color w:val="000000"/>
                <w:sz w:val="15"/>
              </w:rPr>
              <w:t>0</w:t>
            </w:r>
          </w:p>
        </w:tc>
      </w:tr>
      <w:tr w:rsidR="005F5A44" w14:paraId="40EC696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6169DED" w14:textId="77777777" w:rsidR="005F5A44" w:rsidRDefault="00BA5668">
            <w:pPr>
              <w:keepNext/>
              <w:spacing w:after="0"/>
              <w:rPr>
                <w:color w:val="000000"/>
                <w:sz w:val="15"/>
              </w:rPr>
            </w:pPr>
            <w:r>
              <w:rPr>
                <w:color w:val="000000"/>
                <w:sz w:val="15"/>
              </w:rPr>
              <w:t>Stortingen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CB577DE"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C479B5"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47DEA78"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98F601"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0225A3C" w14:textId="77777777" w:rsidR="005F5A44" w:rsidRDefault="005F5A44">
            <w:pPr>
              <w:keepNext/>
              <w:spacing w:after="0"/>
              <w:jc w:val="center"/>
              <w:rPr>
                <w:color w:val="000000"/>
                <w:sz w:val="15"/>
              </w:rPr>
            </w:pPr>
          </w:p>
        </w:tc>
      </w:tr>
      <w:tr w:rsidR="005F5A44" w14:paraId="3EF4E7C5"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894FB80" w14:textId="77777777" w:rsidR="005F5A44" w:rsidRDefault="00BA5668">
            <w:pPr>
              <w:keepNext/>
              <w:spacing w:after="0"/>
              <w:rPr>
                <w:b/>
                <w:color w:val="000000"/>
                <w:sz w:val="15"/>
              </w:rPr>
            </w:pPr>
            <w:r>
              <w:rPr>
                <w:b/>
                <w:color w:val="000000"/>
                <w:sz w:val="15"/>
              </w:rPr>
              <w:t>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6812642"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3A573C3"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D56EC1D"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AACDA24"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4398D77" w14:textId="77777777" w:rsidR="005F5A44" w:rsidRDefault="00BA5668">
            <w:pPr>
              <w:keepNext/>
              <w:spacing w:after="0"/>
              <w:jc w:val="right"/>
              <w:rPr>
                <w:b/>
                <w:color w:val="000000"/>
                <w:sz w:val="15"/>
              </w:rPr>
            </w:pPr>
            <w:r>
              <w:rPr>
                <w:b/>
                <w:color w:val="000000"/>
                <w:sz w:val="15"/>
              </w:rPr>
              <w:t>0</w:t>
            </w:r>
          </w:p>
        </w:tc>
      </w:tr>
      <w:tr w:rsidR="005F5A44" w14:paraId="44AC7B15"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46C4CBA" w14:textId="77777777" w:rsidR="005F5A44" w:rsidRDefault="00BA5668">
            <w:pPr>
              <w:keepNext/>
              <w:spacing w:after="0"/>
              <w:rPr>
                <w:b/>
                <w:color w:val="000000"/>
                <w:sz w:val="15"/>
              </w:rPr>
            </w:pPr>
            <w:r>
              <w:rPr>
                <w:b/>
                <w:color w:val="000000"/>
                <w:sz w:val="15"/>
              </w:rPr>
              <w:t>Saldo mutaties reserve</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9C86571" w14:textId="77777777" w:rsidR="005F5A44" w:rsidRDefault="00BA5668">
            <w:pPr>
              <w:keepNext/>
              <w:spacing w:after="0"/>
              <w:jc w:val="right"/>
              <w:rPr>
                <w:b/>
                <w:color w:val="000000"/>
                <w:sz w:val="15"/>
              </w:rPr>
            </w:pPr>
            <w:r>
              <w:rPr>
                <w:b/>
                <w:color w:val="000000"/>
                <w:sz w:val="15"/>
              </w:rPr>
              <w:noBreakHyphen/>
              <w:t>250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7E89323"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061A5EB"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D26FA1F"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B563141" w14:textId="77777777" w:rsidR="005F5A44" w:rsidRDefault="00BA5668">
            <w:pPr>
              <w:keepNext/>
              <w:spacing w:after="0"/>
              <w:jc w:val="right"/>
              <w:rPr>
                <w:b/>
                <w:color w:val="000000"/>
                <w:sz w:val="15"/>
              </w:rPr>
            </w:pPr>
            <w:r>
              <w:rPr>
                <w:b/>
                <w:color w:val="000000"/>
                <w:sz w:val="15"/>
              </w:rPr>
              <w:t>0</w:t>
            </w:r>
          </w:p>
        </w:tc>
      </w:tr>
      <w:tr w:rsidR="005F5A44" w14:paraId="77D89F96"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7FAA0C2" w14:textId="77777777" w:rsidR="005F5A44" w:rsidRDefault="00BA5668">
            <w:pPr>
              <w:spacing w:after="0"/>
              <w:rPr>
                <w:b/>
                <w:color w:val="000000"/>
                <w:sz w:val="15"/>
              </w:rPr>
            </w:pPr>
            <w:r>
              <w:rPr>
                <w:b/>
                <w:color w:val="000000"/>
                <w:sz w:val="15"/>
              </w:rPr>
              <w:t>Geraamd resultaat</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4F5FAEE" w14:textId="77777777" w:rsidR="005F5A44" w:rsidRDefault="00BA5668">
            <w:pPr>
              <w:spacing w:after="0"/>
              <w:jc w:val="right"/>
              <w:rPr>
                <w:b/>
                <w:color w:val="000000"/>
                <w:sz w:val="15"/>
              </w:rPr>
            </w:pPr>
            <w:r>
              <w:rPr>
                <w:b/>
                <w:color w:val="000000"/>
                <w:sz w:val="15"/>
              </w:rPr>
              <w:t>12.532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BA86F19" w14:textId="77777777" w:rsidR="005F5A44" w:rsidRDefault="00BA5668">
            <w:pPr>
              <w:spacing w:after="0"/>
              <w:jc w:val="right"/>
              <w:rPr>
                <w:b/>
                <w:color w:val="000000"/>
                <w:sz w:val="15"/>
              </w:rPr>
            </w:pPr>
            <w:r>
              <w:rPr>
                <w:b/>
                <w:color w:val="000000"/>
                <w:sz w:val="15"/>
              </w:rPr>
              <w:t>12.535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7BB0ED7" w14:textId="77777777" w:rsidR="005F5A44" w:rsidRDefault="00BA5668">
            <w:pPr>
              <w:spacing w:after="0"/>
              <w:jc w:val="right"/>
              <w:rPr>
                <w:b/>
                <w:color w:val="000000"/>
                <w:sz w:val="15"/>
              </w:rPr>
            </w:pPr>
            <w:r>
              <w:rPr>
                <w:b/>
                <w:color w:val="000000"/>
                <w:sz w:val="15"/>
              </w:rPr>
              <w:t>12.461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E351237" w14:textId="77777777" w:rsidR="005F5A44" w:rsidRDefault="00BA5668">
            <w:pPr>
              <w:spacing w:after="0"/>
              <w:jc w:val="right"/>
              <w:rPr>
                <w:b/>
                <w:color w:val="000000"/>
                <w:sz w:val="15"/>
              </w:rPr>
            </w:pPr>
            <w:r>
              <w:rPr>
                <w:b/>
                <w:color w:val="000000"/>
                <w:sz w:val="15"/>
              </w:rPr>
              <w:t>12.625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508A617" w14:textId="77777777" w:rsidR="005F5A44" w:rsidRDefault="00BA5668">
            <w:pPr>
              <w:spacing w:after="0"/>
              <w:jc w:val="right"/>
              <w:rPr>
                <w:b/>
                <w:color w:val="000000"/>
                <w:sz w:val="15"/>
              </w:rPr>
            </w:pPr>
            <w:r>
              <w:rPr>
                <w:b/>
                <w:color w:val="000000"/>
                <w:sz w:val="15"/>
              </w:rPr>
              <w:t>12.634</w:t>
            </w:r>
          </w:p>
        </w:tc>
      </w:tr>
    </w:tbl>
    <w:p w14:paraId="4C6F3886" w14:textId="77777777" w:rsidR="005F5A44" w:rsidRDefault="005F5A44"/>
    <w:p w14:paraId="61D85068" w14:textId="77777777" w:rsidR="005F5A44" w:rsidRDefault="00BA5668">
      <w:pPr>
        <w:pStyle w:val="Kop5"/>
      </w:pPr>
      <w:r>
        <w:t>Financiële toelichting</w:t>
      </w:r>
    </w:p>
    <w:p w14:paraId="42919CEB" w14:textId="77777777" w:rsidR="005F5A44" w:rsidRDefault="00BA5668">
      <w:pPr>
        <w:keepLines/>
        <w:rPr>
          <w:rFonts w:eastAsia="Arial" w:cs="Arial"/>
        </w:rPr>
      </w:pPr>
      <w:r>
        <w:rPr>
          <w:rFonts w:eastAsia="Arial" w:cs="Arial"/>
          <w:b/>
          <w:bCs/>
        </w:rPr>
        <w:t>Lasten</w:t>
      </w:r>
    </w:p>
    <w:p w14:paraId="673DB5DD" w14:textId="77777777" w:rsidR="005F5A44" w:rsidRDefault="00BA5668">
      <w:pPr>
        <w:keepLines/>
        <w:rPr>
          <w:rFonts w:eastAsia="Arial" w:cs="Arial"/>
        </w:rPr>
      </w:pPr>
      <w:r>
        <w:rPr>
          <w:rFonts w:eastAsia="Arial" w:cs="Arial"/>
        </w:rPr>
        <w:t>Overhead € 245.000 lagere lasten</w:t>
      </w:r>
      <w:r>
        <w:rPr>
          <w:rFonts w:eastAsia="Arial" w:cs="Arial"/>
        </w:rPr>
        <w:br/>
        <w:t>De afwijking in de lasten wordt veroorzaakt door de lagere lasten voor automatisering. Hier heeft in 2026 namelijk een budget voor de aanbesteding en implementatie van  de ICT-omgeving gezeten.</w:t>
      </w:r>
    </w:p>
    <w:p w14:paraId="4576DEF7" w14:textId="77777777" w:rsidR="005F5A44" w:rsidRDefault="00BA5668">
      <w:pPr>
        <w:keepLines/>
        <w:rPr>
          <w:rFonts w:eastAsia="Arial" w:cs="Arial"/>
        </w:rPr>
      </w:pPr>
      <w:r>
        <w:rPr>
          <w:rFonts w:eastAsia="Arial" w:cs="Arial"/>
          <w:b/>
          <w:bCs/>
        </w:rPr>
        <w:t>Reserves</w:t>
      </w:r>
    </w:p>
    <w:p w14:paraId="7C5470FC" w14:textId="77777777" w:rsidR="005F5A44" w:rsidRDefault="00BA5668">
      <w:pPr>
        <w:rPr>
          <w:rFonts w:eastAsia="Arial" w:cs="Arial"/>
        </w:rPr>
      </w:pPr>
      <w:r>
        <w:rPr>
          <w:rFonts w:eastAsia="Arial" w:cs="Arial"/>
          <w:i/>
          <w:iCs/>
        </w:rPr>
        <w:t>Onttrekking reserves € 250.000</w:t>
      </w:r>
      <w:r>
        <w:rPr>
          <w:rFonts w:eastAsia="Arial" w:cs="Arial"/>
          <w:i/>
          <w:iCs/>
        </w:rPr>
        <w:br/>
      </w:r>
      <w:r>
        <w:rPr>
          <w:rFonts w:eastAsia="Arial" w:cs="Arial"/>
        </w:rPr>
        <w:t>De onttrekkingen van 2026 betreft enerzijds de dekking van het budget voor doorontwikkeling van de ambtelijke organisatie in 2026 (€ 100.000) en anderzijds de overheveling van het ICT-budget van 2025 naar 2026 (€ 150.000), beide conform eerdere besluitvorming.</w:t>
      </w:r>
    </w:p>
    <w:p w14:paraId="4E7F69C8" w14:textId="77777777" w:rsidR="005F5A44" w:rsidRDefault="00BA5668">
      <w:pPr>
        <w:pStyle w:val="Kop1"/>
      </w:pPr>
      <w:bookmarkStart w:id="10" w:name="_Toc256000010"/>
      <w:r>
        <w:lastRenderedPageBreak/>
        <w:t>Overzicht Algemene dekkingsmiddelen</w:t>
      </w:r>
      <w:bookmarkEnd w:id="10"/>
    </w:p>
    <w:p w14:paraId="090A0FC7" w14:textId="77777777" w:rsidR="005F5A44" w:rsidRDefault="00BA5668">
      <w:pPr>
        <w:pStyle w:val="Kop5"/>
      </w:pPr>
      <w:r>
        <w:t>Inleiding</w:t>
      </w:r>
    </w:p>
    <w:p w14:paraId="620BEAE8" w14:textId="77777777" w:rsidR="005F5A44" w:rsidRDefault="00BA5668">
      <w:pPr>
        <w:rPr>
          <w:rFonts w:eastAsia="Arial" w:cs="Arial"/>
        </w:rPr>
      </w:pPr>
      <w:r>
        <w:rPr>
          <w:rFonts w:eastAsia="Arial" w:cs="Arial"/>
        </w:rPr>
        <w:t>In dit overzicht verantwoorden we het geheel van algemene inkomsten en dekkingsmiddelen, die niet aan een specifiek doel zijn gebonden, gericht op de brede financiële basis en het mogelijk maken van alle gemeentelijke programma's in het primaire proces.</w:t>
      </w:r>
    </w:p>
    <w:p w14:paraId="7E3FA729" w14:textId="77777777" w:rsidR="005F5A44" w:rsidRDefault="00BA5668">
      <w:pPr>
        <w:pStyle w:val="Kop5"/>
      </w:pPr>
      <w:r>
        <w:t>Verbonden Partijen</w:t>
      </w:r>
    </w:p>
    <w:p w14:paraId="6AFCCAC6" w14:textId="77777777" w:rsidR="005F5A44" w:rsidRDefault="00BA5668">
      <w:pPr>
        <w:keepLines/>
        <w:rPr>
          <w:rFonts w:eastAsia="Arial" w:cs="Arial"/>
        </w:rPr>
      </w:pPr>
      <w:r>
        <w:rPr>
          <w:rFonts w:eastAsia="Arial" w:cs="Arial"/>
        </w:rPr>
        <w:t>Wij werken samen met andere overheden in een aantal gemeenschappelijke regelingen.</w:t>
      </w:r>
    </w:p>
    <w:p w14:paraId="7EFC09EF" w14:textId="77777777" w:rsidR="005F5A44" w:rsidRDefault="00BA5668">
      <w:pPr>
        <w:rPr>
          <w:rFonts w:eastAsia="Arial" w:cs="Arial"/>
        </w:rPr>
      </w:pPr>
      <w:r>
        <w:rPr>
          <w:rFonts w:eastAsia="Arial" w:cs="Arial"/>
        </w:rPr>
        <w:t>Voor een overzicht en toelichting, zie paragraaf Verbonden partijen.</w:t>
      </w:r>
    </w:p>
    <w:p w14:paraId="26160758" w14:textId="77777777" w:rsidR="005F5A44" w:rsidRDefault="00BA5668">
      <w:pPr>
        <w:pStyle w:val="Kop9"/>
        <w:keepNext/>
      </w:pPr>
      <w:r>
        <w:t>Financieel overzicht</w:t>
      </w:r>
    </w:p>
    <w:p w14:paraId="362475A3" w14:textId="77777777" w:rsidR="005F5A44" w:rsidRDefault="00BA5668">
      <w:pPr>
        <w:pStyle w:val="Bijschrift"/>
        <w:keepNext/>
      </w:pPr>
      <w:r>
        <w:t>Bedragen x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1459"/>
        <w:gridCol w:w="1427"/>
        <w:gridCol w:w="1427"/>
        <w:gridCol w:w="1427"/>
        <w:gridCol w:w="1427"/>
      </w:tblGrid>
      <w:tr w:rsidR="005F5A44" w14:paraId="1829AD45" w14:textId="77777777">
        <w:trPr>
          <w:tblHeader/>
        </w:trPr>
        <w:tc>
          <w:tcPr>
            <w:tcW w:w="0" w:type="auto"/>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2FC1D0AC" w14:textId="77777777" w:rsidR="005F5A44" w:rsidRDefault="00BA5668">
            <w:pPr>
              <w:keepNext/>
              <w:spacing w:after="0"/>
              <w:rPr>
                <w:color w:val="FAF9F9"/>
                <w:sz w:val="15"/>
              </w:rPr>
            </w:pPr>
            <w:r>
              <w:rPr>
                <w:color w:val="FAF9F9"/>
                <w:sz w:val="15"/>
              </w:rPr>
              <w:t>Exploitatie</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396F23E3" w14:textId="77777777" w:rsidR="005F5A44" w:rsidRDefault="00BA5668">
            <w:pPr>
              <w:keepNext/>
              <w:spacing w:after="0"/>
              <w:jc w:val="center"/>
              <w:rPr>
                <w:color w:val="FAF9F9"/>
                <w:sz w:val="15"/>
              </w:rPr>
            </w:pPr>
            <w:r>
              <w:rPr>
                <w:color w:val="FAF9F9"/>
                <w:sz w:val="15"/>
              </w:rPr>
              <w:t>Begroting na wijzigingen 2026</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77C0874A" w14:textId="77777777" w:rsidR="005F5A44" w:rsidRDefault="00BA5668">
            <w:pPr>
              <w:keepNext/>
              <w:spacing w:after="0"/>
              <w:jc w:val="center"/>
              <w:rPr>
                <w:color w:val="FAF9F9"/>
                <w:sz w:val="15"/>
              </w:rPr>
            </w:pPr>
            <w:r>
              <w:rPr>
                <w:color w:val="FAF9F9"/>
                <w:sz w:val="15"/>
              </w:rPr>
              <w:t>Begroting 2027</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30131B31" w14:textId="77777777" w:rsidR="005F5A44" w:rsidRDefault="00BA5668">
            <w:pPr>
              <w:keepNext/>
              <w:spacing w:after="0"/>
              <w:jc w:val="center"/>
              <w:rPr>
                <w:color w:val="FAF9F9"/>
                <w:sz w:val="15"/>
              </w:rPr>
            </w:pPr>
            <w:r>
              <w:rPr>
                <w:color w:val="FAF9F9"/>
                <w:sz w:val="15"/>
              </w:rPr>
              <w:t>Begroting 2028</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680703A3" w14:textId="77777777" w:rsidR="005F5A44" w:rsidRDefault="00BA5668">
            <w:pPr>
              <w:keepNext/>
              <w:spacing w:after="0"/>
              <w:jc w:val="center"/>
              <w:rPr>
                <w:color w:val="FAF9F9"/>
                <w:sz w:val="15"/>
              </w:rPr>
            </w:pPr>
            <w:r>
              <w:rPr>
                <w:color w:val="FAF9F9"/>
                <w:sz w:val="15"/>
              </w:rPr>
              <w:t>Begroting 2029</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70236013" w14:textId="77777777" w:rsidR="005F5A44" w:rsidRDefault="00BA5668">
            <w:pPr>
              <w:keepNext/>
              <w:spacing w:after="0"/>
              <w:jc w:val="center"/>
              <w:rPr>
                <w:color w:val="FAF9F9"/>
                <w:sz w:val="15"/>
              </w:rPr>
            </w:pPr>
            <w:r>
              <w:rPr>
                <w:color w:val="FAF9F9"/>
                <w:sz w:val="15"/>
              </w:rPr>
              <w:t>Begroting 2030</w:t>
            </w:r>
          </w:p>
        </w:tc>
      </w:tr>
      <w:tr w:rsidR="005F5A44" w14:paraId="3D63B7E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1E8E6FE" w14:textId="77777777" w:rsidR="005F5A44" w:rsidRDefault="00BA5668">
            <w:pPr>
              <w:keepNext/>
              <w:spacing w:after="0"/>
              <w:rPr>
                <w:color w:val="000000"/>
                <w:sz w:val="15"/>
              </w:rPr>
            </w:pPr>
            <w:r>
              <w:rPr>
                <w:color w:val="000000"/>
                <w:sz w:val="15"/>
              </w:rPr>
              <w:t>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EF25738"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208DAFC"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8C5AEA4"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C9B326"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EEAB662" w14:textId="77777777" w:rsidR="005F5A44" w:rsidRDefault="005F5A44">
            <w:pPr>
              <w:keepNext/>
              <w:spacing w:after="0"/>
              <w:jc w:val="center"/>
              <w:rPr>
                <w:color w:val="000000"/>
                <w:sz w:val="15"/>
              </w:rPr>
            </w:pPr>
          </w:p>
        </w:tc>
      </w:tr>
      <w:tr w:rsidR="005F5A44" w14:paraId="1E8D8A3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593CF59" w14:textId="77777777" w:rsidR="005F5A44" w:rsidRDefault="00BA5668">
            <w:pPr>
              <w:keepNext/>
              <w:spacing w:after="0"/>
              <w:rPr>
                <w:b/>
                <w:color w:val="000000"/>
                <w:sz w:val="15"/>
              </w:rPr>
            </w:pPr>
            <w:r>
              <w:rPr>
                <w:b/>
                <w:color w:val="000000"/>
                <w:sz w:val="15"/>
              </w:rPr>
              <w:t>Onvoorzien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286516B" w14:textId="77777777" w:rsidR="005F5A44" w:rsidRDefault="00BA5668">
            <w:pPr>
              <w:keepNext/>
              <w:spacing w:after="0"/>
              <w:jc w:val="right"/>
              <w:rPr>
                <w:b/>
                <w:color w:val="000000"/>
                <w:sz w:val="15"/>
              </w:rPr>
            </w:pPr>
            <w:r>
              <w:rPr>
                <w:b/>
                <w:color w:val="000000"/>
                <w:sz w:val="15"/>
              </w:rPr>
              <w:t>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EE1F4E" w14:textId="77777777" w:rsidR="005F5A44" w:rsidRDefault="00BA5668">
            <w:pPr>
              <w:keepNext/>
              <w:spacing w:after="0"/>
              <w:jc w:val="right"/>
              <w:rPr>
                <w:b/>
                <w:color w:val="000000"/>
                <w:sz w:val="15"/>
              </w:rPr>
            </w:pPr>
            <w:r>
              <w:rPr>
                <w:b/>
                <w:color w:val="000000"/>
                <w:sz w:val="15"/>
              </w:rPr>
              <w:t>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B33DE56" w14:textId="77777777" w:rsidR="005F5A44" w:rsidRDefault="00BA5668">
            <w:pPr>
              <w:keepNext/>
              <w:spacing w:after="0"/>
              <w:jc w:val="right"/>
              <w:rPr>
                <w:b/>
                <w:color w:val="000000"/>
                <w:sz w:val="15"/>
              </w:rPr>
            </w:pPr>
            <w:r>
              <w:rPr>
                <w:b/>
                <w:color w:val="000000"/>
                <w:sz w:val="15"/>
              </w:rPr>
              <w:t>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E5627C" w14:textId="77777777" w:rsidR="005F5A44" w:rsidRDefault="00BA5668">
            <w:pPr>
              <w:keepNext/>
              <w:spacing w:after="0"/>
              <w:jc w:val="right"/>
              <w:rPr>
                <w:b/>
                <w:color w:val="000000"/>
                <w:sz w:val="15"/>
              </w:rPr>
            </w:pPr>
            <w:r>
              <w:rPr>
                <w:b/>
                <w:color w:val="000000"/>
                <w:sz w:val="15"/>
              </w:rPr>
              <w:t>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DFFEF56" w14:textId="77777777" w:rsidR="005F5A44" w:rsidRDefault="00BA5668">
            <w:pPr>
              <w:keepNext/>
              <w:spacing w:after="0"/>
              <w:jc w:val="right"/>
              <w:rPr>
                <w:b/>
                <w:color w:val="000000"/>
                <w:sz w:val="15"/>
              </w:rPr>
            </w:pPr>
            <w:r>
              <w:rPr>
                <w:b/>
                <w:color w:val="000000"/>
                <w:sz w:val="15"/>
              </w:rPr>
              <w:t>29</w:t>
            </w:r>
          </w:p>
        </w:tc>
      </w:tr>
      <w:tr w:rsidR="005F5A44" w14:paraId="13BCCA2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FD1164" w14:textId="77777777" w:rsidR="005F5A44" w:rsidRDefault="00BA5668">
            <w:pPr>
              <w:keepNext/>
              <w:spacing w:after="0"/>
              <w:rPr>
                <w:b/>
                <w:color w:val="000000"/>
                <w:sz w:val="15"/>
              </w:rPr>
            </w:pPr>
            <w:r>
              <w:rPr>
                <w:b/>
                <w:color w:val="000000"/>
                <w:sz w:val="15"/>
              </w:rPr>
              <w:t>Belastingen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590EAE4" w14:textId="77777777" w:rsidR="005F5A44" w:rsidRDefault="00BA5668">
            <w:pPr>
              <w:keepNext/>
              <w:spacing w:after="0"/>
              <w:jc w:val="right"/>
              <w:rPr>
                <w:b/>
                <w:color w:val="000000"/>
                <w:sz w:val="15"/>
              </w:rPr>
            </w:pPr>
            <w:r>
              <w:rPr>
                <w:b/>
                <w:color w:val="000000"/>
                <w:sz w:val="15"/>
              </w:rPr>
              <w:t>460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3900432" w14:textId="77777777" w:rsidR="005F5A44" w:rsidRDefault="00BA5668">
            <w:pPr>
              <w:keepNext/>
              <w:spacing w:after="0"/>
              <w:jc w:val="right"/>
              <w:rPr>
                <w:b/>
                <w:color w:val="000000"/>
                <w:sz w:val="15"/>
              </w:rPr>
            </w:pPr>
            <w:r>
              <w:rPr>
                <w:b/>
                <w:color w:val="000000"/>
                <w:sz w:val="15"/>
              </w:rPr>
              <w:t>479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6FDC411" w14:textId="77777777" w:rsidR="005F5A44" w:rsidRDefault="00BA5668">
            <w:pPr>
              <w:keepNext/>
              <w:spacing w:after="0"/>
              <w:jc w:val="right"/>
              <w:rPr>
                <w:b/>
                <w:color w:val="000000"/>
                <w:sz w:val="15"/>
              </w:rPr>
            </w:pPr>
            <w:r>
              <w:rPr>
                <w:b/>
                <w:color w:val="000000"/>
                <w:sz w:val="15"/>
              </w:rPr>
              <w:t>479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05761BE" w14:textId="77777777" w:rsidR="005F5A44" w:rsidRDefault="00BA5668">
            <w:pPr>
              <w:keepNext/>
              <w:spacing w:after="0"/>
              <w:jc w:val="right"/>
              <w:rPr>
                <w:b/>
                <w:color w:val="000000"/>
                <w:sz w:val="15"/>
              </w:rPr>
            </w:pPr>
            <w:r>
              <w:rPr>
                <w:b/>
                <w:color w:val="000000"/>
                <w:sz w:val="15"/>
              </w:rPr>
              <w:t>479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34D9E40" w14:textId="77777777" w:rsidR="005F5A44" w:rsidRDefault="00BA5668">
            <w:pPr>
              <w:keepNext/>
              <w:spacing w:after="0"/>
              <w:jc w:val="right"/>
              <w:rPr>
                <w:b/>
                <w:color w:val="000000"/>
                <w:sz w:val="15"/>
              </w:rPr>
            </w:pPr>
            <w:r>
              <w:rPr>
                <w:b/>
                <w:color w:val="000000"/>
                <w:sz w:val="15"/>
              </w:rPr>
              <w:t>479</w:t>
            </w:r>
          </w:p>
        </w:tc>
      </w:tr>
      <w:tr w:rsidR="005F5A44" w14:paraId="3FB60F9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CA31566" w14:textId="77777777" w:rsidR="005F5A44" w:rsidRDefault="00BA5668">
            <w:pPr>
              <w:keepNext/>
              <w:spacing w:after="0"/>
              <w:rPr>
                <w:b/>
                <w:color w:val="000000"/>
                <w:sz w:val="15"/>
              </w:rPr>
            </w:pPr>
            <w:r>
              <w:rPr>
                <w:b/>
                <w:color w:val="000000"/>
                <w:sz w:val="15"/>
              </w:rPr>
              <w:t>Dividend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778D9D9" w14:textId="77777777" w:rsidR="005F5A44" w:rsidRDefault="00BA5668">
            <w:pPr>
              <w:keepNext/>
              <w:spacing w:after="0"/>
              <w:jc w:val="right"/>
              <w:rPr>
                <w:b/>
                <w:color w:val="000000"/>
                <w:sz w:val="15"/>
              </w:rPr>
            </w:pPr>
            <w:r>
              <w:rPr>
                <w:b/>
                <w:color w:val="000000"/>
                <w:sz w:val="15"/>
              </w:rPr>
              <w:t>554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4A33F8" w14:textId="77777777" w:rsidR="005F5A44" w:rsidRDefault="00BA5668">
            <w:pPr>
              <w:keepNext/>
              <w:spacing w:after="0"/>
              <w:jc w:val="right"/>
              <w:rPr>
                <w:b/>
                <w:color w:val="000000"/>
                <w:sz w:val="15"/>
              </w:rPr>
            </w:pPr>
            <w:r>
              <w:rPr>
                <w:b/>
                <w:color w:val="000000"/>
                <w:sz w:val="15"/>
              </w:rPr>
              <w:t>1.094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3B89EA3" w14:textId="77777777" w:rsidR="005F5A44" w:rsidRDefault="00BA5668">
            <w:pPr>
              <w:keepNext/>
              <w:spacing w:after="0"/>
              <w:jc w:val="right"/>
              <w:rPr>
                <w:b/>
                <w:color w:val="000000"/>
                <w:sz w:val="15"/>
              </w:rPr>
            </w:pPr>
            <w:r>
              <w:rPr>
                <w:b/>
                <w:color w:val="000000"/>
                <w:sz w:val="15"/>
              </w:rPr>
              <w:t>1.587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AAC27B" w14:textId="77777777" w:rsidR="005F5A44" w:rsidRDefault="00BA5668">
            <w:pPr>
              <w:keepNext/>
              <w:spacing w:after="0"/>
              <w:jc w:val="right"/>
              <w:rPr>
                <w:b/>
                <w:color w:val="000000"/>
                <w:sz w:val="15"/>
              </w:rPr>
            </w:pPr>
            <w:r>
              <w:rPr>
                <w:b/>
                <w:color w:val="000000"/>
                <w:sz w:val="15"/>
              </w:rPr>
              <w:t>1.928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DF3DEC5" w14:textId="77777777" w:rsidR="005F5A44" w:rsidRDefault="00BA5668">
            <w:pPr>
              <w:keepNext/>
              <w:spacing w:after="0"/>
              <w:jc w:val="right"/>
              <w:rPr>
                <w:b/>
                <w:color w:val="000000"/>
                <w:sz w:val="15"/>
              </w:rPr>
            </w:pPr>
            <w:r>
              <w:rPr>
                <w:b/>
                <w:color w:val="000000"/>
                <w:sz w:val="15"/>
              </w:rPr>
              <w:t>2.051</w:t>
            </w:r>
          </w:p>
        </w:tc>
      </w:tr>
      <w:tr w:rsidR="005F5A44" w14:paraId="76F254A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68126F1" w14:textId="77777777" w:rsidR="005F5A44" w:rsidRDefault="00BA5668">
            <w:pPr>
              <w:keepNext/>
              <w:spacing w:after="0"/>
              <w:rPr>
                <w:b/>
                <w:color w:val="000000"/>
                <w:sz w:val="15"/>
              </w:rPr>
            </w:pPr>
            <w:r>
              <w:rPr>
                <w:b/>
                <w:color w:val="000000"/>
                <w:sz w:val="15"/>
              </w:rPr>
              <w:t>Overige baten en 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BFB487" w14:textId="77777777" w:rsidR="005F5A44" w:rsidRDefault="00BA5668">
            <w:pPr>
              <w:keepNext/>
              <w:spacing w:after="0"/>
              <w:jc w:val="right"/>
              <w:rPr>
                <w:b/>
                <w:color w:val="000000"/>
                <w:sz w:val="15"/>
              </w:rPr>
            </w:pPr>
            <w:r>
              <w:rPr>
                <w:b/>
                <w:color w:val="000000"/>
                <w:sz w:val="15"/>
              </w:rPr>
              <w:t>378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C7D9C19" w14:textId="77777777" w:rsidR="005F5A44" w:rsidRDefault="00BA5668">
            <w:pPr>
              <w:keepNext/>
              <w:spacing w:after="0"/>
              <w:jc w:val="right"/>
              <w:rPr>
                <w:b/>
                <w:color w:val="000000"/>
                <w:sz w:val="15"/>
              </w:rPr>
            </w:pPr>
            <w:r>
              <w:rPr>
                <w:b/>
                <w:color w:val="000000"/>
                <w:sz w:val="15"/>
              </w:rPr>
              <w:t>275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DA4AFE" w14:textId="77777777" w:rsidR="005F5A44" w:rsidRDefault="00BA5668">
            <w:pPr>
              <w:keepNext/>
              <w:spacing w:after="0"/>
              <w:jc w:val="right"/>
              <w:rPr>
                <w:b/>
                <w:color w:val="000000"/>
                <w:sz w:val="15"/>
              </w:rPr>
            </w:pPr>
            <w:r>
              <w:rPr>
                <w:b/>
                <w:color w:val="000000"/>
                <w:sz w:val="15"/>
              </w:rPr>
              <w:t>275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67BB8EF" w14:textId="77777777" w:rsidR="005F5A44" w:rsidRDefault="00BA5668">
            <w:pPr>
              <w:keepNext/>
              <w:spacing w:after="0"/>
              <w:jc w:val="right"/>
              <w:rPr>
                <w:b/>
                <w:color w:val="000000"/>
                <w:sz w:val="15"/>
              </w:rPr>
            </w:pPr>
            <w:r>
              <w:rPr>
                <w:b/>
                <w:color w:val="000000"/>
                <w:sz w:val="15"/>
              </w:rPr>
              <w:t>275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726751" w14:textId="77777777" w:rsidR="005F5A44" w:rsidRDefault="00BA5668">
            <w:pPr>
              <w:keepNext/>
              <w:spacing w:after="0"/>
              <w:jc w:val="right"/>
              <w:rPr>
                <w:b/>
                <w:color w:val="000000"/>
                <w:sz w:val="15"/>
              </w:rPr>
            </w:pPr>
            <w:r>
              <w:rPr>
                <w:b/>
                <w:color w:val="000000"/>
                <w:sz w:val="15"/>
              </w:rPr>
              <w:t>275</w:t>
            </w:r>
          </w:p>
        </w:tc>
      </w:tr>
      <w:tr w:rsidR="005F5A44" w14:paraId="248D5D8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9A5AC42" w14:textId="77777777" w:rsidR="005F5A44" w:rsidRDefault="00BA5668">
            <w:pPr>
              <w:keepNext/>
              <w:spacing w:after="0"/>
              <w:rPr>
                <w:b/>
                <w:color w:val="000000"/>
                <w:sz w:val="15"/>
              </w:rPr>
            </w:pPr>
            <w:r>
              <w:rPr>
                <w:b/>
                <w:color w:val="000000"/>
                <w:sz w:val="15"/>
              </w:rPr>
              <w:t>Vennootschapsbelasting (</w:t>
            </w:r>
            <w:proofErr w:type="spellStart"/>
            <w:r>
              <w:rPr>
                <w:b/>
                <w:color w:val="000000"/>
                <w:sz w:val="15"/>
              </w:rPr>
              <w:t>VpB</w:t>
            </w:r>
            <w:proofErr w:type="spellEnd"/>
            <w:r>
              <w:rPr>
                <w:b/>
                <w:color w:val="000000"/>
                <w:sz w:val="15"/>
              </w:rPr>
              <w:t>)</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3CE3EE8" w14:textId="77777777" w:rsidR="005F5A44" w:rsidRDefault="00BA5668">
            <w:pPr>
              <w:keepNext/>
              <w:spacing w:after="0"/>
              <w:jc w:val="right"/>
              <w:rPr>
                <w:b/>
                <w:color w:val="000000"/>
                <w:sz w:val="15"/>
              </w:rPr>
            </w:pPr>
            <w:r>
              <w:rPr>
                <w:b/>
                <w:color w:val="000000"/>
                <w:sz w:val="15"/>
              </w:rPr>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A504FCE" w14:textId="77777777" w:rsidR="005F5A44" w:rsidRDefault="00BA5668">
            <w:pPr>
              <w:keepNext/>
              <w:spacing w:after="0"/>
              <w:jc w:val="right"/>
              <w:rPr>
                <w:b/>
                <w:color w:val="000000"/>
                <w:sz w:val="15"/>
              </w:rPr>
            </w:pPr>
            <w:r>
              <w:rPr>
                <w:b/>
                <w:color w:val="000000"/>
                <w:sz w:val="15"/>
              </w:rPr>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6125FB1" w14:textId="77777777" w:rsidR="005F5A44" w:rsidRDefault="00BA5668">
            <w:pPr>
              <w:keepNext/>
              <w:spacing w:after="0"/>
              <w:jc w:val="right"/>
              <w:rPr>
                <w:b/>
                <w:color w:val="000000"/>
                <w:sz w:val="15"/>
              </w:rPr>
            </w:pPr>
            <w:r>
              <w:rPr>
                <w:b/>
                <w:color w:val="000000"/>
                <w:sz w:val="15"/>
              </w:rPr>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EDB237" w14:textId="77777777" w:rsidR="005F5A44" w:rsidRDefault="00BA5668">
            <w:pPr>
              <w:keepNext/>
              <w:spacing w:after="0"/>
              <w:jc w:val="right"/>
              <w:rPr>
                <w:b/>
                <w:color w:val="000000"/>
                <w:sz w:val="15"/>
              </w:rPr>
            </w:pPr>
            <w:r>
              <w:rPr>
                <w:b/>
                <w:color w:val="000000"/>
                <w:sz w:val="15"/>
              </w:rPr>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DAA232" w14:textId="77777777" w:rsidR="005F5A44" w:rsidRDefault="00BA5668">
            <w:pPr>
              <w:keepNext/>
              <w:spacing w:after="0"/>
              <w:jc w:val="right"/>
              <w:rPr>
                <w:b/>
                <w:color w:val="000000"/>
                <w:sz w:val="15"/>
              </w:rPr>
            </w:pPr>
            <w:r>
              <w:rPr>
                <w:b/>
                <w:color w:val="000000"/>
                <w:sz w:val="15"/>
              </w:rPr>
              <w:t>20</w:t>
            </w:r>
          </w:p>
        </w:tc>
      </w:tr>
      <w:tr w:rsidR="005F5A44" w14:paraId="70070AF5"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E4A36E5" w14:textId="77777777" w:rsidR="005F5A44" w:rsidRDefault="00BA5668">
            <w:pPr>
              <w:keepNext/>
              <w:spacing w:after="0"/>
              <w:rPr>
                <w:b/>
                <w:color w:val="000000"/>
                <w:sz w:val="15"/>
              </w:rPr>
            </w:pPr>
            <w:r>
              <w:rPr>
                <w:b/>
                <w:color w:val="000000"/>
                <w:sz w:val="15"/>
              </w:rPr>
              <w:t>Totaal Lasten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028DF22" w14:textId="77777777" w:rsidR="005F5A44" w:rsidRDefault="00BA5668">
            <w:pPr>
              <w:keepNext/>
              <w:spacing w:after="0"/>
              <w:jc w:val="right"/>
              <w:rPr>
                <w:b/>
                <w:color w:val="000000"/>
                <w:sz w:val="15"/>
              </w:rPr>
            </w:pPr>
            <w:r>
              <w:rPr>
                <w:b/>
                <w:color w:val="000000"/>
                <w:sz w:val="15"/>
              </w:rPr>
              <w:t>1.441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B05036E" w14:textId="77777777" w:rsidR="005F5A44" w:rsidRDefault="00BA5668">
            <w:pPr>
              <w:keepNext/>
              <w:spacing w:after="0"/>
              <w:jc w:val="right"/>
              <w:rPr>
                <w:b/>
                <w:color w:val="000000"/>
                <w:sz w:val="15"/>
              </w:rPr>
            </w:pPr>
            <w:r>
              <w:rPr>
                <w:b/>
                <w:color w:val="000000"/>
                <w:sz w:val="15"/>
              </w:rPr>
              <w:t>1.897</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A6151E7" w14:textId="77777777" w:rsidR="005F5A44" w:rsidRDefault="00BA5668">
            <w:pPr>
              <w:keepNext/>
              <w:spacing w:after="0"/>
              <w:jc w:val="right"/>
              <w:rPr>
                <w:b/>
                <w:color w:val="000000"/>
                <w:sz w:val="15"/>
              </w:rPr>
            </w:pPr>
            <w:r>
              <w:rPr>
                <w:b/>
                <w:color w:val="000000"/>
                <w:sz w:val="15"/>
              </w:rPr>
              <w:t>2.390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28FD492" w14:textId="77777777" w:rsidR="005F5A44" w:rsidRDefault="00BA5668">
            <w:pPr>
              <w:keepNext/>
              <w:spacing w:after="0"/>
              <w:jc w:val="right"/>
              <w:rPr>
                <w:b/>
                <w:color w:val="000000"/>
                <w:sz w:val="15"/>
              </w:rPr>
            </w:pPr>
            <w:r>
              <w:rPr>
                <w:b/>
                <w:color w:val="000000"/>
                <w:sz w:val="15"/>
              </w:rPr>
              <w:t>2.731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2DAD416" w14:textId="77777777" w:rsidR="005F5A44" w:rsidRDefault="00BA5668">
            <w:pPr>
              <w:keepNext/>
              <w:spacing w:after="0"/>
              <w:jc w:val="right"/>
              <w:rPr>
                <w:b/>
                <w:color w:val="000000"/>
                <w:sz w:val="15"/>
              </w:rPr>
            </w:pPr>
            <w:r>
              <w:rPr>
                <w:b/>
                <w:color w:val="000000"/>
                <w:sz w:val="15"/>
              </w:rPr>
              <w:t>2.854</w:t>
            </w:r>
          </w:p>
        </w:tc>
      </w:tr>
      <w:tr w:rsidR="005F5A44" w14:paraId="121A30C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93C5755" w14:textId="77777777" w:rsidR="005F5A44" w:rsidRDefault="00BA5668">
            <w:pPr>
              <w:keepNext/>
              <w:spacing w:after="0"/>
              <w:rPr>
                <w:color w:val="000000"/>
                <w:sz w:val="15"/>
              </w:rPr>
            </w:pPr>
            <w:r>
              <w:rPr>
                <w:color w:val="000000"/>
                <w:sz w:val="15"/>
              </w:rPr>
              <w:t>Baten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AEF3B4E"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6C320F6"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6D4607F"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C86CDE3"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A9570EE" w14:textId="77777777" w:rsidR="005F5A44" w:rsidRDefault="005F5A44">
            <w:pPr>
              <w:keepNext/>
              <w:spacing w:after="0"/>
              <w:jc w:val="center"/>
              <w:rPr>
                <w:color w:val="000000"/>
                <w:sz w:val="15"/>
              </w:rPr>
            </w:pPr>
          </w:p>
        </w:tc>
      </w:tr>
      <w:tr w:rsidR="005F5A44" w14:paraId="1FD97B5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1CE25BA" w14:textId="77777777" w:rsidR="005F5A44" w:rsidRDefault="00BA5668">
            <w:pPr>
              <w:keepNext/>
              <w:spacing w:after="0"/>
              <w:rPr>
                <w:b/>
                <w:color w:val="000000"/>
                <w:sz w:val="15"/>
              </w:rPr>
            </w:pPr>
            <w:r>
              <w:rPr>
                <w:b/>
                <w:color w:val="000000"/>
                <w:sz w:val="15"/>
              </w:rPr>
              <w:t>Belastingen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8A0579" w14:textId="77777777" w:rsidR="005F5A44" w:rsidRDefault="00BA5668">
            <w:pPr>
              <w:keepNext/>
              <w:spacing w:after="0"/>
              <w:jc w:val="right"/>
              <w:rPr>
                <w:b/>
                <w:color w:val="000000"/>
                <w:sz w:val="15"/>
              </w:rPr>
            </w:pPr>
            <w:r>
              <w:rPr>
                <w:b/>
                <w:color w:val="000000"/>
                <w:sz w:val="15"/>
              </w:rPr>
              <w:noBreakHyphen/>
              <w:t>11.454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600AF93" w14:textId="77777777" w:rsidR="005F5A44" w:rsidRDefault="00BA5668">
            <w:pPr>
              <w:keepNext/>
              <w:spacing w:after="0"/>
              <w:jc w:val="right"/>
              <w:rPr>
                <w:b/>
                <w:color w:val="000000"/>
                <w:sz w:val="15"/>
              </w:rPr>
            </w:pPr>
            <w:r>
              <w:rPr>
                <w:b/>
                <w:color w:val="000000"/>
                <w:sz w:val="15"/>
              </w:rPr>
              <w:noBreakHyphen/>
              <w:t>11.731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5C7238" w14:textId="77777777" w:rsidR="005F5A44" w:rsidRDefault="00BA5668">
            <w:pPr>
              <w:keepNext/>
              <w:spacing w:after="0"/>
              <w:jc w:val="right"/>
              <w:rPr>
                <w:b/>
                <w:color w:val="000000"/>
                <w:sz w:val="15"/>
              </w:rPr>
            </w:pPr>
            <w:r>
              <w:rPr>
                <w:b/>
                <w:color w:val="000000"/>
                <w:sz w:val="15"/>
              </w:rPr>
              <w:noBreakHyphen/>
              <w:t>11.731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96A3B0" w14:textId="77777777" w:rsidR="005F5A44" w:rsidRDefault="00BA5668">
            <w:pPr>
              <w:keepNext/>
              <w:spacing w:after="0"/>
              <w:jc w:val="right"/>
              <w:rPr>
                <w:b/>
                <w:color w:val="000000"/>
                <w:sz w:val="15"/>
              </w:rPr>
            </w:pPr>
            <w:r>
              <w:rPr>
                <w:b/>
                <w:color w:val="000000"/>
                <w:sz w:val="15"/>
              </w:rPr>
              <w:noBreakHyphen/>
              <w:t>11.731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A126C82" w14:textId="77777777" w:rsidR="005F5A44" w:rsidRDefault="00BA5668">
            <w:pPr>
              <w:keepNext/>
              <w:spacing w:after="0"/>
              <w:jc w:val="right"/>
              <w:rPr>
                <w:b/>
                <w:color w:val="000000"/>
                <w:sz w:val="15"/>
              </w:rPr>
            </w:pPr>
            <w:r>
              <w:rPr>
                <w:b/>
                <w:color w:val="000000"/>
                <w:sz w:val="15"/>
              </w:rPr>
              <w:noBreakHyphen/>
              <w:t>11.731</w:t>
            </w:r>
          </w:p>
        </w:tc>
      </w:tr>
      <w:tr w:rsidR="005F5A44" w14:paraId="5AEC467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5D7059" w14:textId="77777777" w:rsidR="005F5A44" w:rsidRDefault="00BA5668">
            <w:pPr>
              <w:keepNext/>
              <w:spacing w:after="0"/>
              <w:rPr>
                <w:b/>
                <w:color w:val="000000"/>
                <w:sz w:val="15"/>
              </w:rPr>
            </w:pPr>
            <w:r>
              <w:rPr>
                <w:b/>
                <w:color w:val="000000"/>
                <w:sz w:val="15"/>
              </w:rPr>
              <w:t>Dividend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AC0BEF" w14:textId="77777777" w:rsidR="005F5A44" w:rsidRDefault="00BA5668">
            <w:pPr>
              <w:keepNext/>
              <w:spacing w:after="0"/>
              <w:jc w:val="right"/>
              <w:rPr>
                <w:b/>
                <w:color w:val="000000"/>
                <w:sz w:val="15"/>
              </w:rPr>
            </w:pPr>
            <w:r>
              <w:rPr>
                <w:b/>
                <w:color w:val="000000"/>
                <w:sz w:val="15"/>
              </w:rPr>
              <w:noBreakHyphen/>
              <w:t>745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F527E35" w14:textId="77777777" w:rsidR="005F5A44" w:rsidRDefault="00BA5668">
            <w:pPr>
              <w:keepNext/>
              <w:spacing w:after="0"/>
              <w:jc w:val="right"/>
              <w:rPr>
                <w:b/>
                <w:color w:val="000000"/>
                <w:sz w:val="15"/>
              </w:rPr>
            </w:pPr>
            <w:r>
              <w:rPr>
                <w:b/>
                <w:color w:val="000000"/>
                <w:sz w:val="15"/>
              </w:rPr>
              <w:noBreakHyphen/>
              <w:t>605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AC07B70" w14:textId="77777777" w:rsidR="005F5A44" w:rsidRDefault="00BA5668">
            <w:pPr>
              <w:keepNext/>
              <w:spacing w:after="0"/>
              <w:jc w:val="right"/>
              <w:rPr>
                <w:b/>
                <w:color w:val="000000"/>
                <w:sz w:val="15"/>
              </w:rPr>
            </w:pPr>
            <w:r>
              <w:rPr>
                <w:b/>
                <w:color w:val="000000"/>
                <w:sz w:val="15"/>
              </w:rPr>
              <w:noBreakHyphen/>
              <w:t>605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4C5CC3" w14:textId="77777777" w:rsidR="005F5A44" w:rsidRDefault="00BA5668">
            <w:pPr>
              <w:keepNext/>
              <w:spacing w:after="0"/>
              <w:jc w:val="right"/>
              <w:rPr>
                <w:b/>
                <w:color w:val="000000"/>
                <w:sz w:val="15"/>
              </w:rPr>
            </w:pPr>
            <w:r>
              <w:rPr>
                <w:b/>
                <w:color w:val="000000"/>
                <w:sz w:val="15"/>
              </w:rPr>
              <w:noBreakHyphen/>
              <w:t>605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D8FA652" w14:textId="77777777" w:rsidR="005F5A44" w:rsidRDefault="00BA5668">
            <w:pPr>
              <w:keepNext/>
              <w:spacing w:after="0"/>
              <w:jc w:val="right"/>
              <w:rPr>
                <w:b/>
                <w:color w:val="000000"/>
                <w:sz w:val="15"/>
              </w:rPr>
            </w:pPr>
            <w:r>
              <w:rPr>
                <w:b/>
                <w:color w:val="000000"/>
                <w:sz w:val="15"/>
              </w:rPr>
              <w:noBreakHyphen/>
              <w:t>605</w:t>
            </w:r>
          </w:p>
        </w:tc>
      </w:tr>
      <w:tr w:rsidR="005F5A44" w14:paraId="7CA11AE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55849A7" w14:textId="77777777" w:rsidR="005F5A44" w:rsidRDefault="00BA5668">
            <w:pPr>
              <w:keepNext/>
              <w:spacing w:after="0"/>
              <w:rPr>
                <w:b/>
                <w:color w:val="000000"/>
                <w:sz w:val="15"/>
              </w:rPr>
            </w:pPr>
            <w:r>
              <w:rPr>
                <w:b/>
                <w:color w:val="000000"/>
                <w:sz w:val="15"/>
              </w:rPr>
              <w:t>Uitkeringen gemeentefonds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70E6044" w14:textId="77777777" w:rsidR="005F5A44" w:rsidRDefault="00BA5668">
            <w:pPr>
              <w:keepNext/>
              <w:spacing w:after="0"/>
              <w:jc w:val="right"/>
              <w:rPr>
                <w:b/>
                <w:color w:val="000000"/>
                <w:sz w:val="15"/>
              </w:rPr>
            </w:pPr>
            <w:r>
              <w:rPr>
                <w:b/>
                <w:color w:val="000000"/>
                <w:sz w:val="15"/>
              </w:rPr>
              <w:noBreakHyphen/>
              <w:t>54.566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D8FC6F4" w14:textId="77777777" w:rsidR="005F5A44" w:rsidRDefault="00BA5668">
            <w:pPr>
              <w:keepNext/>
              <w:spacing w:after="0"/>
              <w:jc w:val="right"/>
              <w:rPr>
                <w:b/>
                <w:color w:val="000000"/>
                <w:sz w:val="15"/>
              </w:rPr>
            </w:pPr>
            <w:r>
              <w:rPr>
                <w:b/>
                <w:color w:val="000000"/>
                <w:sz w:val="15"/>
              </w:rPr>
              <w:noBreakHyphen/>
              <w:t>56.737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D04599" w14:textId="77777777" w:rsidR="005F5A44" w:rsidRDefault="00BA5668">
            <w:pPr>
              <w:keepNext/>
              <w:spacing w:after="0"/>
              <w:jc w:val="right"/>
              <w:rPr>
                <w:b/>
                <w:color w:val="000000"/>
                <w:sz w:val="15"/>
              </w:rPr>
            </w:pPr>
            <w:r>
              <w:rPr>
                <w:b/>
                <w:color w:val="000000"/>
                <w:sz w:val="15"/>
              </w:rPr>
              <w:noBreakHyphen/>
              <w:t>55.546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40AD8F2" w14:textId="77777777" w:rsidR="005F5A44" w:rsidRDefault="00BA5668">
            <w:pPr>
              <w:keepNext/>
              <w:spacing w:after="0"/>
              <w:jc w:val="right"/>
              <w:rPr>
                <w:b/>
                <w:color w:val="000000"/>
                <w:sz w:val="15"/>
              </w:rPr>
            </w:pPr>
            <w:r>
              <w:rPr>
                <w:b/>
                <w:color w:val="000000"/>
                <w:sz w:val="15"/>
              </w:rPr>
              <w:noBreakHyphen/>
              <w:t>54.777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F319801" w14:textId="77777777" w:rsidR="005F5A44" w:rsidRDefault="00BA5668">
            <w:pPr>
              <w:keepNext/>
              <w:spacing w:after="0"/>
              <w:jc w:val="right"/>
              <w:rPr>
                <w:b/>
                <w:color w:val="000000"/>
                <w:sz w:val="15"/>
              </w:rPr>
            </w:pPr>
            <w:r>
              <w:rPr>
                <w:b/>
                <w:color w:val="000000"/>
                <w:sz w:val="15"/>
              </w:rPr>
              <w:noBreakHyphen/>
              <w:t>55.684</w:t>
            </w:r>
          </w:p>
        </w:tc>
      </w:tr>
      <w:tr w:rsidR="005F5A44" w14:paraId="533D6589"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B920721" w14:textId="77777777" w:rsidR="005F5A44" w:rsidRDefault="00BA5668">
            <w:pPr>
              <w:keepNext/>
              <w:spacing w:after="0"/>
              <w:rPr>
                <w:b/>
                <w:color w:val="000000"/>
                <w:sz w:val="15"/>
              </w:rPr>
            </w:pPr>
            <w:r>
              <w:rPr>
                <w:b/>
                <w:color w:val="000000"/>
                <w:sz w:val="15"/>
              </w:rPr>
              <w:t>Totaal Baten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C285687" w14:textId="77777777" w:rsidR="005F5A44" w:rsidRDefault="00BA5668">
            <w:pPr>
              <w:keepNext/>
              <w:spacing w:after="0"/>
              <w:jc w:val="right"/>
              <w:rPr>
                <w:b/>
                <w:color w:val="000000"/>
                <w:sz w:val="15"/>
              </w:rPr>
            </w:pPr>
            <w:r>
              <w:rPr>
                <w:b/>
                <w:color w:val="000000"/>
                <w:sz w:val="15"/>
              </w:rPr>
              <w:noBreakHyphen/>
              <w:t>66.766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28C5534" w14:textId="77777777" w:rsidR="005F5A44" w:rsidRDefault="00BA5668">
            <w:pPr>
              <w:keepNext/>
              <w:spacing w:after="0"/>
              <w:jc w:val="right"/>
              <w:rPr>
                <w:b/>
                <w:color w:val="000000"/>
                <w:sz w:val="15"/>
              </w:rPr>
            </w:pPr>
            <w:r>
              <w:rPr>
                <w:b/>
                <w:color w:val="000000"/>
                <w:sz w:val="15"/>
              </w:rPr>
              <w:noBreakHyphen/>
              <w:t>69.073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CAD95C5" w14:textId="77777777" w:rsidR="005F5A44" w:rsidRDefault="00BA5668">
            <w:pPr>
              <w:keepNext/>
              <w:spacing w:after="0"/>
              <w:jc w:val="right"/>
              <w:rPr>
                <w:b/>
                <w:color w:val="000000"/>
                <w:sz w:val="15"/>
              </w:rPr>
            </w:pPr>
            <w:r>
              <w:rPr>
                <w:b/>
                <w:color w:val="000000"/>
                <w:sz w:val="15"/>
              </w:rPr>
              <w:noBreakHyphen/>
              <w:t>67.882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A574D00" w14:textId="77777777" w:rsidR="005F5A44" w:rsidRDefault="00BA5668">
            <w:pPr>
              <w:keepNext/>
              <w:spacing w:after="0"/>
              <w:jc w:val="right"/>
              <w:rPr>
                <w:b/>
                <w:color w:val="000000"/>
                <w:sz w:val="15"/>
              </w:rPr>
            </w:pPr>
            <w:r>
              <w:rPr>
                <w:b/>
                <w:color w:val="000000"/>
                <w:sz w:val="15"/>
              </w:rPr>
              <w:noBreakHyphen/>
              <w:t>67.113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232002D" w14:textId="77777777" w:rsidR="005F5A44" w:rsidRDefault="00BA5668">
            <w:pPr>
              <w:keepNext/>
              <w:spacing w:after="0"/>
              <w:jc w:val="right"/>
              <w:rPr>
                <w:b/>
                <w:color w:val="000000"/>
                <w:sz w:val="15"/>
              </w:rPr>
            </w:pPr>
            <w:r>
              <w:rPr>
                <w:b/>
                <w:color w:val="000000"/>
                <w:sz w:val="15"/>
              </w:rPr>
              <w:noBreakHyphen/>
              <w:t>68.020</w:t>
            </w:r>
          </w:p>
        </w:tc>
      </w:tr>
      <w:tr w:rsidR="005F5A44" w14:paraId="187E65CF"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56D1288" w14:textId="77777777" w:rsidR="005F5A44" w:rsidRDefault="00BA5668">
            <w:pPr>
              <w:keepNext/>
              <w:spacing w:after="0"/>
              <w:rPr>
                <w:b/>
                <w:color w:val="000000"/>
                <w:sz w:val="15"/>
              </w:rPr>
            </w:pPr>
            <w:r>
              <w:rPr>
                <w:b/>
                <w:color w:val="000000"/>
                <w:sz w:val="15"/>
              </w:rPr>
              <w:t>Totaal saldo van lasten en baten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46CF379" w14:textId="77777777" w:rsidR="005F5A44" w:rsidRDefault="00BA5668">
            <w:pPr>
              <w:keepNext/>
              <w:spacing w:after="0"/>
              <w:jc w:val="right"/>
              <w:rPr>
                <w:b/>
                <w:color w:val="000000"/>
                <w:sz w:val="15"/>
              </w:rPr>
            </w:pPr>
            <w:r>
              <w:rPr>
                <w:b/>
                <w:color w:val="000000"/>
                <w:sz w:val="15"/>
              </w:rPr>
              <w:noBreakHyphen/>
              <w:t>65.325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2C563C5" w14:textId="77777777" w:rsidR="005F5A44" w:rsidRDefault="00BA5668">
            <w:pPr>
              <w:keepNext/>
              <w:spacing w:after="0"/>
              <w:jc w:val="right"/>
              <w:rPr>
                <w:b/>
                <w:color w:val="000000"/>
                <w:sz w:val="15"/>
              </w:rPr>
            </w:pPr>
            <w:r>
              <w:rPr>
                <w:b/>
                <w:color w:val="000000"/>
                <w:sz w:val="15"/>
              </w:rPr>
              <w:noBreakHyphen/>
              <w:t>67.176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99124F4" w14:textId="77777777" w:rsidR="005F5A44" w:rsidRDefault="00BA5668">
            <w:pPr>
              <w:keepNext/>
              <w:spacing w:after="0"/>
              <w:jc w:val="right"/>
              <w:rPr>
                <w:b/>
                <w:color w:val="000000"/>
                <w:sz w:val="15"/>
              </w:rPr>
            </w:pPr>
            <w:r>
              <w:rPr>
                <w:b/>
                <w:color w:val="000000"/>
                <w:sz w:val="15"/>
              </w:rPr>
              <w:noBreakHyphen/>
              <w:t>65.492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0437AD0" w14:textId="77777777" w:rsidR="005F5A44" w:rsidRDefault="00BA5668">
            <w:pPr>
              <w:keepNext/>
              <w:spacing w:after="0"/>
              <w:jc w:val="right"/>
              <w:rPr>
                <w:b/>
                <w:color w:val="000000"/>
                <w:sz w:val="15"/>
              </w:rPr>
            </w:pPr>
            <w:r>
              <w:rPr>
                <w:b/>
                <w:color w:val="000000"/>
                <w:sz w:val="15"/>
              </w:rPr>
              <w:noBreakHyphen/>
              <w:t>64.383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7CB2CB2" w14:textId="77777777" w:rsidR="005F5A44" w:rsidRDefault="00BA5668">
            <w:pPr>
              <w:keepNext/>
              <w:spacing w:after="0"/>
              <w:jc w:val="right"/>
              <w:rPr>
                <w:b/>
                <w:color w:val="000000"/>
                <w:sz w:val="15"/>
              </w:rPr>
            </w:pPr>
            <w:r>
              <w:rPr>
                <w:b/>
                <w:color w:val="000000"/>
                <w:sz w:val="15"/>
              </w:rPr>
              <w:noBreakHyphen/>
              <w:t>65.165</w:t>
            </w:r>
          </w:p>
        </w:tc>
      </w:tr>
      <w:tr w:rsidR="005F5A44" w14:paraId="03A2FB7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4147211" w14:textId="77777777" w:rsidR="005F5A44" w:rsidRDefault="00BA5668">
            <w:pPr>
              <w:keepNext/>
              <w:spacing w:after="0"/>
              <w:rPr>
                <w:color w:val="000000"/>
                <w:sz w:val="15"/>
              </w:rPr>
            </w:pPr>
            <w:r>
              <w:rPr>
                <w:color w:val="000000"/>
                <w:sz w:val="15"/>
              </w:rPr>
              <w:t>Onttrekkingen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F68D509"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3C19276"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41C8AB0"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6016944"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301BB0" w14:textId="77777777" w:rsidR="005F5A44" w:rsidRDefault="005F5A44">
            <w:pPr>
              <w:keepNext/>
              <w:spacing w:after="0"/>
              <w:jc w:val="center"/>
              <w:rPr>
                <w:color w:val="000000"/>
                <w:sz w:val="15"/>
              </w:rPr>
            </w:pPr>
          </w:p>
        </w:tc>
      </w:tr>
      <w:tr w:rsidR="005F5A44" w14:paraId="079F126C"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E94E2FD" w14:textId="77777777" w:rsidR="005F5A44" w:rsidRDefault="00BA5668">
            <w:pPr>
              <w:keepNext/>
              <w:spacing w:after="0"/>
              <w:rPr>
                <w:b/>
                <w:color w:val="000000"/>
                <w:sz w:val="15"/>
              </w:rPr>
            </w:pPr>
            <w:r>
              <w:rPr>
                <w:b/>
                <w:color w:val="000000"/>
                <w:sz w:val="15"/>
              </w:rPr>
              <w:t>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0D4BB95" w14:textId="77777777" w:rsidR="005F5A44" w:rsidRDefault="00BA5668">
            <w:pPr>
              <w:keepNext/>
              <w:spacing w:after="0"/>
              <w:jc w:val="right"/>
              <w:rPr>
                <w:b/>
                <w:color w:val="000000"/>
                <w:sz w:val="15"/>
              </w:rPr>
            </w:pPr>
            <w:r>
              <w:rPr>
                <w:b/>
                <w:color w:val="000000"/>
                <w:sz w:val="15"/>
              </w:rPr>
              <w:noBreakHyphen/>
              <w:t>14.042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2D1B66"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80CA7B"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E4B3E4"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D5F830" w14:textId="77777777" w:rsidR="005F5A44" w:rsidRDefault="00BA5668">
            <w:pPr>
              <w:keepNext/>
              <w:spacing w:after="0"/>
              <w:jc w:val="right"/>
              <w:rPr>
                <w:b/>
                <w:color w:val="000000"/>
                <w:sz w:val="15"/>
              </w:rPr>
            </w:pPr>
            <w:r>
              <w:rPr>
                <w:b/>
                <w:color w:val="000000"/>
                <w:sz w:val="15"/>
              </w:rPr>
              <w:t>0</w:t>
            </w:r>
          </w:p>
        </w:tc>
      </w:tr>
      <w:tr w:rsidR="005F5A44" w14:paraId="1F99FF8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C92698F" w14:textId="77777777" w:rsidR="005F5A44" w:rsidRDefault="00BA5668">
            <w:pPr>
              <w:keepNext/>
              <w:spacing w:after="0"/>
              <w:rPr>
                <w:color w:val="000000"/>
                <w:sz w:val="15"/>
              </w:rPr>
            </w:pPr>
            <w:r>
              <w:rPr>
                <w:color w:val="000000"/>
                <w:sz w:val="15"/>
              </w:rPr>
              <w:t>Stortingen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7E89939"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14AE65D"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17462A4"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8F8F3CA" w14:textId="77777777" w:rsidR="005F5A44" w:rsidRDefault="005F5A44">
            <w:pPr>
              <w:keepNext/>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AD476C" w14:textId="77777777" w:rsidR="005F5A44" w:rsidRDefault="005F5A44">
            <w:pPr>
              <w:keepNext/>
              <w:spacing w:after="0"/>
              <w:jc w:val="center"/>
              <w:rPr>
                <w:color w:val="000000"/>
                <w:sz w:val="15"/>
              </w:rPr>
            </w:pPr>
          </w:p>
        </w:tc>
      </w:tr>
      <w:tr w:rsidR="005F5A44" w14:paraId="165AA64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ECE3A3" w14:textId="77777777" w:rsidR="005F5A44" w:rsidRDefault="00BA5668">
            <w:pPr>
              <w:keepNext/>
              <w:spacing w:after="0"/>
              <w:rPr>
                <w:b/>
                <w:color w:val="000000"/>
                <w:sz w:val="15"/>
              </w:rPr>
            </w:pPr>
            <w:r>
              <w:rPr>
                <w:b/>
                <w:color w:val="000000"/>
                <w:sz w:val="15"/>
              </w:rPr>
              <w:t>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7E5DF40" w14:textId="77777777" w:rsidR="005F5A44" w:rsidRDefault="00BA5668">
            <w:pPr>
              <w:keepNext/>
              <w:spacing w:after="0"/>
              <w:jc w:val="right"/>
              <w:rPr>
                <w:b/>
                <w:color w:val="000000"/>
                <w:sz w:val="15"/>
              </w:rPr>
            </w:pPr>
            <w:r>
              <w:rPr>
                <w:b/>
                <w:color w:val="000000"/>
                <w:sz w:val="15"/>
              </w:rPr>
              <w:t>12.039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B2579E" w14:textId="77777777" w:rsidR="005F5A44" w:rsidRDefault="00BA5668">
            <w:pPr>
              <w:keepNext/>
              <w:spacing w:after="0"/>
              <w:jc w:val="right"/>
              <w:rPr>
                <w:b/>
                <w:color w:val="000000"/>
                <w:sz w:val="15"/>
              </w:rPr>
            </w:pPr>
            <w:r>
              <w:rPr>
                <w:b/>
                <w:color w:val="000000"/>
                <w:sz w:val="15"/>
              </w:rPr>
              <w:t>1.200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D8192C"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94A7F7A"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A096B00" w14:textId="77777777" w:rsidR="005F5A44" w:rsidRDefault="00BA5668">
            <w:pPr>
              <w:keepNext/>
              <w:spacing w:after="0"/>
              <w:jc w:val="right"/>
              <w:rPr>
                <w:b/>
                <w:color w:val="000000"/>
                <w:sz w:val="15"/>
              </w:rPr>
            </w:pPr>
            <w:r>
              <w:rPr>
                <w:b/>
                <w:color w:val="000000"/>
                <w:sz w:val="15"/>
              </w:rPr>
              <w:t>0</w:t>
            </w:r>
          </w:p>
        </w:tc>
      </w:tr>
      <w:tr w:rsidR="005F5A44" w14:paraId="51BC2B1D"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EA901DA" w14:textId="77777777" w:rsidR="005F5A44" w:rsidRDefault="00BA5668">
            <w:pPr>
              <w:keepNext/>
              <w:spacing w:after="0"/>
              <w:rPr>
                <w:b/>
                <w:color w:val="000000"/>
                <w:sz w:val="15"/>
              </w:rPr>
            </w:pPr>
            <w:r>
              <w:rPr>
                <w:b/>
                <w:color w:val="000000"/>
                <w:sz w:val="15"/>
              </w:rPr>
              <w:t>Saldo mutaties reserve</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4B8D3CD" w14:textId="77777777" w:rsidR="005F5A44" w:rsidRDefault="00BA5668">
            <w:pPr>
              <w:keepNext/>
              <w:spacing w:after="0"/>
              <w:jc w:val="right"/>
              <w:rPr>
                <w:b/>
                <w:color w:val="000000"/>
                <w:sz w:val="15"/>
              </w:rPr>
            </w:pPr>
            <w:r>
              <w:rPr>
                <w:b/>
                <w:color w:val="000000"/>
                <w:sz w:val="15"/>
              </w:rPr>
              <w:noBreakHyphen/>
              <w:t>2.003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1A21D83" w14:textId="77777777" w:rsidR="005F5A44" w:rsidRDefault="00BA5668">
            <w:pPr>
              <w:keepNext/>
              <w:spacing w:after="0"/>
              <w:jc w:val="right"/>
              <w:rPr>
                <w:b/>
                <w:color w:val="000000"/>
                <w:sz w:val="15"/>
              </w:rPr>
            </w:pPr>
            <w:r>
              <w:rPr>
                <w:b/>
                <w:color w:val="000000"/>
                <w:sz w:val="15"/>
              </w:rPr>
              <w:t>1.200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35313B7"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5282740" w14:textId="77777777" w:rsidR="005F5A44" w:rsidRDefault="00BA5668">
            <w:pPr>
              <w:keepNext/>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0769EF0" w14:textId="77777777" w:rsidR="005F5A44" w:rsidRDefault="00BA5668">
            <w:pPr>
              <w:keepNext/>
              <w:spacing w:after="0"/>
              <w:jc w:val="right"/>
              <w:rPr>
                <w:b/>
                <w:color w:val="000000"/>
                <w:sz w:val="15"/>
              </w:rPr>
            </w:pPr>
            <w:r>
              <w:rPr>
                <w:b/>
                <w:color w:val="000000"/>
                <w:sz w:val="15"/>
              </w:rPr>
              <w:t>0</w:t>
            </w:r>
          </w:p>
        </w:tc>
      </w:tr>
      <w:tr w:rsidR="005F5A44" w14:paraId="271F735C"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ACECDC7" w14:textId="77777777" w:rsidR="005F5A44" w:rsidRDefault="00BA5668">
            <w:pPr>
              <w:spacing w:after="0"/>
              <w:rPr>
                <w:b/>
                <w:color w:val="000000"/>
                <w:sz w:val="15"/>
              </w:rPr>
            </w:pPr>
            <w:r>
              <w:rPr>
                <w:b/>
                <w:color w:val="000000"/>
                <w:sz w:val="15"/>
              </w:rPr>
              <w:t>Geraamd resultaat</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AB927C2" w14:textId="77777777" w:rsidR="005F5A44" w:rsidRDefault="00BA5668">
            <w:pPr>
              <w:spacing w:after="0"/>
              <w:jc w:val="right"/>
              <w:rPr>
                <w:b/>
                <w:color w:val="000000"/>
                <w:sz w:val="15"/>
              </w:rPr>
            </w:pPr>
            <w:r>
              <w:rPr>
                <w:b/>
                <w:color w:val="000000"/>
                <w:sz w:val="15"/>
              </w:rPr>
              <w:noBreakHyphen/>
              <w:t>67.328</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C36F680" w14:textId="77777777" w:rsidR="005F5A44" w:rsidRDefault="00BA5668">
            <w:pPr>
              <w:spacing w:after="0"/>
              <w:jc w:val="right"/>
              <w:rPr>
                <w:b/>
                <w:color w:val="000000"/>
                <w:sz w:val="15"/>
              </w:rPr>
            </w:pPr>
            <w:r>
              <w:rPr>
                <w:b/>
                <w:color w:val="000000"/>
                <w:sz w:val="15"/>
              </w:rPr>
              <w:noBreakHyphen/>
              <w:t>65.976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39B48BF" w14:textId="77777777" w:rsidR="005F5A44" w:rsidRDefault="00BA5668">
            <w:pPr>
              <w:spacing w:after="0"/>
              <w:jc w:val="right"/>
              <w:rPr>
                <w:b/>
                <w:color w:val="000000"/>
                <w:sz w:val="15"/>
              </w:rPr>
            </w:pPr>
            <w:r>
              <w:rPr>
                <w:b/>
                <w:color w:val="000000"/>
                <w:sz w:val="15"/>
              </w:rPr>
              <w:noBreakHyphen/>
              <w:t>65.492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7427C5C" w14:textId="77777777" w:rsidR="005F5A44" w:rsidRDefault="00BA5668">
            <w:pPr>
              <w:spacing w:after="0"/>
              <w:jc w:val="right"/>
              <w:rPr>
                <w:b/>
                <w:color w:val="000000"/>
                <w:sz w:val="15"/>
              </w:rPr>
            </w:pPr>
            <w:r>
              <w:rPr>
                <w:b/>
                <w:color w:val="000000"/>
                <w:sz w:val="15"/>
              </w:rPr>
              <w:noBreakHyphen/>
              <w:t>64.383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CA9BF5F" w14:textId="77777777" w:rsidR="005F5A44" w:rsidRDefault="00BA5668">
            <w:pPr>
              <w:spacing w:after="0"/>
              <w:jc w:val="right"/>
              <w:rPr>
                <w:b/>
                <w:color w:val="000000"/>
                <w:sz w:val="15"/>
              </w:rPr>
            </w:pPr>
            <w:r>
              <w:rPr>
                <w:b/>
                <w:color w:val="000000"/>
                <w:sz w:val="15"/>
              </w:rPr>
              <w:noBreakHyphen/>
              <w:t>65.165</w:t>
            </w:r>
          </w:p>
        </w:tc>
      </w:tr>
    </w:tbl>
    <w:p w14:paraId="7C994DB6" w14:textId="77777777" w:rsidR="005F5A44" w:rsidRDefault="005F5A44"/>
    <w:p w14:paraId="20472F49" w14:textId="77777777" w:rsidR="005F5A44" w:rsidRDefault="00BA5668">
      <w:pPr>
        <w:pStyle w:val="Kop5"/>
      </w:pPr>
      <w:r>
        <w:t>Financiële toelichting</w:t>
      </w:r>
    </w:p>
    <w:p w14:paraId="65EDDA36" w14:textId="77777777" w:rsidR="005F5A44" w:rsidRDefault="00BA5668">
      <w:pPr>
        <w:keepLines/>
        <w:rPr>
          <w:rFonts w:eastAsia="Arial" w:cs="Arial"/>
        </w:rPr>
      </w:pPr>
      <w:r>
        <w:rPr>
          <w:rFonts w:eastAsia="Arial" w:cs="Arial"/>
          <w:b/>
          <w:bCs/>
        </w:rPr>
        <w:t>Lasten</w:t>
      </w:r>
    </w:p>
    <w:p w14:paraId="70D92986" w14:textId="77777777" w:rsidR="005F5A44" w:rsidRDefault="00BA5668">
      <w:pPr>
        <w:keepLines/>
        <w:rPr>
          <w:rFonts w:eastAsia="Arial" w:cs="Arial"/>
        </w:rPr>
      </w:pPr>
      <w:r>
        <w:rPr>
          <w:rFonts w:eastAsia="Arial" w:cs="Arial"/>
          <w:i/>
          <w:iCs/>
        </w:rPr>
        <w:t>Dividend (rente), hogere lasten € 419.000 </w:t>
      </w:r>
      <w:r>
        <w:rPr>
          <w:rFonts w:eastAsia="Arial" w:cs="Arial"/>
          <w:i/>
          <w:iCs/>
        </w:rPr>
        <w:br/>
      </w:r>
      <w:r>
        <w:rPr>
          <w:rFonts w:eastAsia="Arial" w:cs="Arial"/>
        </w:rPr>
        <w:t>De rentelasten voor de investeringsportefeuille stijgt door het verwachtte aantrekken van externe financieringen.</w:t>
      </w:r>
    </w:p>
    <w:p w14:paraId="561AE6B3" w14:textId="77777777" w:rsidR="005F5A44" w:rsidRDefault="00BA5668">
      <w:pPr>
        <w:keepLines/>
        <w:rPr>
          <w:rFonts w:eastAsia="Arial" w:cs="Arial"/>
        </w:rPr>
      </w:pPr>
      <w:r>
        <w:rPr>
          <w:rFonts w:eastAsia="Arial" w:cs="Arial"/>
          <w:b/>
          <w:bCs/>
        </w:rPr>
        <w:t>Baten</w:t>
      </w:r>
    </w:p>
    <w:p w14:paraId="611145F4" w14:textId="77777777" w:rsidR="005F5A44" w:rsidRDefault="00BA5668">
      <w:pPr>
        <w:keepLines/>
        <w:rPr>
          <w:rFonts w:eastAsia="Arial" w:cs="Arial"/>
        </w:rPr>
      </w:pPr>
      <w:r>
        <w:rPr>
          <w:rFonts w:eastAsia="Arial" w:cs="Arial"/>
          <w:i/>
          <w:iCs/>
        </w:rPr>
        <w:t>Belastingen, hogere baten € 277.000</w:t>
      </w:r>
      <w:r>
        <w:rPr>
          <w:rFonts w:eastAsia="Arial" w:cs="Arial"/>
          <w:i/>
          <w:iCs/>
        </w:rPr>
        <w:br/>
      </w:r>
      <w:r>
        <w:rPr>
          <w:rFonts w:eastAsia="Arial" w:cs="Arial"/>
        </w:rPr>
        <w:t>De belastingen in 2027 zijn gebaseerd op de raming van SVHW van juni 2026 en nemen toe als gevolg van een hoger areaal en als gevolg van inflatie.</w:t>
      </w:r>
    </w:p>
    <w:p w14:paraId="6EB5952D" w14:textId="77777777" w:rsidR="005F5A44" w:rsidRDefault="00BA5668">
      <w:pPr>
        <w:keepLines/>
        <w:rPr>
          <w:rFonts w:eastAsia="Arial" w:cs="Arial"/>
        </w:rPr>
      </w:pPr>
      <w:r>
        <w:rPr>
          <w:rFonts w:eastAsia="Arial" w:cs="Arial"/>
          <w:i/>
          <w:iCs/>
        </w:rPr>
        <w:lastRenderedPageBreak/>
        <w:t>Uitkeringen gemeentefonds, hogere baten € 2.171.000</w:t>
      </w:r>
      <w:r>
        <w:rPr>
          <w:rFonts w:eastAsia="Arial" w:cs="Arial"/>
          <w:i/>
          <w:iCs/>
        </w:rPr>
        <w:br/>
      </w:r>
      <w:r>
        <w:rPr>
          <w:rFonts w:eastAsia="Arial" w:cs="Arial"/>
        </w:rPr>
        <w:t>De stand van de algemene uitkering gemeentefonds 2026 is gebaseerd op de decembercirculaire 2025. De stand van 2027 en verder is gebaseerd op de meicirculaire 2026. Het verschil bestaat uit twee delen. Ten eerste het verschil over 2026 tussen de meicirculaire 2026 en de stand zoals hier genoemd staat. De mutaties van de meicirculaire 2026 worden voor 2026 in de decemberwijziging verwerkt. Deze mutaties zijn beschreven in de raadsinformatiebrief over de meicirculaire.  Het tweede deel bestaat uit het verschil tussen het jaar 2026 en 2027 in de meicirculaire 2026. </w:t>
      </w:r>
    </w:p>
    <w:p w14:paraId="4728E2FF" w14:textId="77777777" w:rsidR="005F5A44" w:rsidRDefault="00BA5668">
      <w:pPr>
        <w:keepLines/>
        <w:rPr>
          <w:rFonts w:eastAsia="Arial" w:cs="Arial"/>
        </w:rPr>
      </w:pPr>
      <w:r>
        <w:rPr>
          <w:rFonts w:eastAsia="Arial" w:cs="Arial"/>
          <w:b/>
          <w:bCs/>
        </w:rPr>
        <w:t>Reserves</w:t>
      </w:r>
    </w:p>
    <w:p w14:paraId="06993006" w14:textId="77777777" w:rsidR="005F5A44" w:rsidRDefault="00BA5668">
      <w:pPr>
        <w:rPr>
          <w:rFonts w:eastAsia="Arial" w:cs="Arial"/>
        </w:rPr>
      </w:pPr>
      <w:r>
        <w:rPr>
          <w:rFonts w:eastAsia="Arial" w:cs="Arial"/>
          <w:i/>
          <w:iCs/>
        </w:rPr>
        <w:t>Storting reserve € 1.200.000</w:t>
      </w:r>
      <w:r>
        <w:rPr>
          <w:rFonts w:eastAsia="Arial" w:cs="Arial"/>
          <w:i/>
          <w:iCs/>
        </w:rPr>
        <w:br/>
      </w:r>
      <w:r>
        <w:rPr>
          <w:rFonts w:eastAsia="Arial" w:cs="Arial"/>
        </w:rPr>
        <w:t>In de kadernota is besloten om in 2027 € 1.200.000 van het saldo te storten in de algemene reserve.</w:t>
      </w:r>
    </w:p>
    <w:p w14:paraId="3DD4126C" w14:textId="77777777" w:rsidR="005F5A44" w:rsidRDefault="00BA5668">
      <w:pPr>
        <w:pStyle w:val="Kop1"/>
      </w:pPr>
      <w:bookmarkStart w:id="11" w:name="_Toc256000011"/>
      <w:r>
        <w:lastRenderedPageBreak/>
        <w:t>Paragrafen</w:t>
      </w:r>
      <w:bookmarkEnd w:id="11"/>
    </w:p>
    <w:p w14:paraId="0BD39493" w14:textId="77777777" w:rsidR="005F5A44" w:rsidRDefault="00BA5668">
      <w:pPr>
        <w:pStyle w:val="Kop2"/>
      </w:pPr>
      <w:bookmarkStart w:id="12" w:name="_Toc256000012"/>
      <w:r>
        <w:t>Paragraaf Lokale heffingen</w:t>
      </w:r>
      <w:bookmarkEnd w:id="12"/>
    </w:p>
    <w:p w14:paraId="4EF78EFD" w14:textId="77777777" w:rsidR="005F5A44" w:rsidRDefault="00BA5668">
      <w:pPr>
        <w:pStyle w:val="Kop5"/>
      </w:pPr>
      <w:r>
        <w:t>Algemeen</w:t>
      </w:r>
    </w:p>
    <w:p w14:paraId="0A35539C" w14:textId="77777777" w:rsidR="005F5A44" w:rsidRDefault="00BA5668">
      <w:pPr>
        <w:keepLines/>
        <w:rPr>
          <w:rFonts w:eastAsia="Arial" w:cs="Arial"/>
        </w:rPr>
      </w:pPr>
      <w:r>
        <w:rPr>
          <w:rFonts w:eastAsia="Arial" w:cs="Arial"/>
        </w:rPr>
        <w:t>De paragraaf lokale heffingen bestaat uit de volgende onderdelen: </w:t>
      </w:r>
    </w:p>
    <w:p w14:paraId="3AD53707" w14:textId="77777777" w:rsidR="005F5A44" w:rsidRDefault="00BA5668" w:rsidP="00BA5668">
      <w:pPr>
        <w:keepLines/>
        <w:numPr>
          <w:ilvl w:val="0"/>
          <w:numId w:val="11"/>
        </w:numPr>
        <w:rPr>
          <w:rFonts w:eastAsia="Arial" w:cs="Arial"/>
        </w:rPr>
      </w:pPr>
      <w:r>
        <w:rPr>
          <w:rFonts w:eastAsia="Arial" w:cs="Arial"/>
        </w:rPr>
        <w:t>Inkomsten uit lokale heffingen</w:t>
      </w:r>
    </w:p>
    <w:p w14:paraId="20ACD997" w14:textId="77777777" w:rsidR="005F5A44" w:rsidRDefault="00BA5668" w:rsidP="00BA5668">
      <w:pPr>
        <w:keepLines/>
        <w:numPr>
          <w:ilvl w:val="0"/>
          <w:numId w:val="11"/>
        </w:numPr>
        <w:rPr>
          <w:rFonts w:eastAsia="Arial" w:cs="Arial"/>
        </w:rPr>
      </w:pPr>
      <w:r>
        <w:rPr>
          <w:rFonts w:eastAsia="Arial" w:cs="Arial"/>
        </w:rPr>
        <w:t>Beleid ten aanzien van lokale heffingen</w:t>
      </w:r>
    </w:p>
    <w:p w14:paraId="22244BBA" w14:textId="77777777" w:rsidR="005F5A44" w:rsidRDefault="00BA5668" w:rsidP="00BA5668">
      <w:pPr>
        <w:keepLines/>
        <w:numPr>
          <w:ilvl w:val="0"/>
          <w:numId w:val="11"/>
        </w:numPr>
        <w:rPr>
          <w:rFonts w:eastAsia="Arial" w:cs="Arial"/>
        </w:rPr>
      </w:pPr>
      <w:proofErr w:type="spellStart"/>
      <w:r>
        <w:rPr>
          <w:rFonts w:eastAsia="Arial" w:cs="Arial"/>
        </w:rPr>
        <w:t>Kostendekkendheid</w:t>
      </w:r>
      <w:proofErr w:type="spellEnd"/>
    </w:p>
    <w:p w14:paraId="6579D830" w14:textId="77777777" w:rsidR="005F5A44" w:rsidRDefault="00BA5668" w:rsidP="00BA5668">
      <w:pPr>
        <w:keepLines/>
        <w:numPr>
          <w:ilvl w:val="0"/>
          <w:numId w:val="11"/>
        </w:numPr>
        <w:rPr>
          <w:rFonts w:eastAsia="Arial" w:cs="Arial"/>
        </w:rPr>
      </w:pPr>
      <w:r>
        <w:rPr>
          <w:rFonts w:eastAsia="Arial" w:cs="Arial"/>
        </w:rPr>
        <w:t>Lokale lastendruk</w:t>
      </w:r>
    </w:p>
    <w:p w14:paraId="0E679D6E" w14:textId="77777777" w:rsidR="005F5A44" w:rsidRDefault="00BA5668" w:rsidP="00BA5668">
      <w:pPr>
        <w:keepLines/>
        <w:numPr>
          <w:ilvl w:val="0"/>
          <w:numId w:val="11"/>
        </w:numPr>
        <w:rPr>
          <w:rFonts w:eastAsia="Arial" w:cs="Arial"/>
        </w:rPr>
      </w:pPr>
      <w:r>
        <w:rPr>
          <w:rFonts w:eastAsia="Arial" w:cs="Arial"/>
        </w:rPr>
        <w:t>Kwijtscheldingsbeleid </w:t>
      </w:r>
    </w:p>
    <w:p w14:paraId="380F3F55" w14:textId="77777777" w:rsidR="005F5A44" w:rsidRDefault="00BA5668">
      <w:pPr>
        <w:rPr>
          <w:rFonts w:eastAsia="Arial" w:cs="Arial"/>
        </w:rPr>
      </w:pPr>
      <w:r>
        <w:rPr>
          <w:rFonts w:eastAsia="Arial" w:cs="Arial"/>
        </w:rPr>
        <w:t>We kiezen ervoor niet alle belastingen te heffen die van rechtswege geheven mogen worden. In de tabel hieronder geven we weer welke belastingen we wel en niet heffen.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3"/>
        <w:gridCol w:w="736"/>
        <w:gridCol w:w="775"/>
      </w:tblGrid>
      <w:tr w:rsidR="005F5A44" w14:paraId="2C43D816" w14:textId="77777777">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3BFD6676" w14:textId="77777777" w:rsidR="005F5A44" w:rsidRDefault="00BA5668">
            <w:pPr>
              <w:keepNext/>
              <w:spacing w:after="0"/>
              <w:rPr>
                <w:b/>
                <w:color w:val="FFFFFF"/>
                <w:sz w:val="15"/>
              </w:rPr>
            </w:pPr>
            <w:r>
              <w:rPr>
                <w:b/>
                <w:color w:val="FFFFFF"/>
                <w:sz w:val="15"/>
              </w:rPr>
              <w:t>In Gemeente Nieuwkoop geheven belastingen</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03509AC2" w14:textId="77777777" w:rsidR="005F5A44" w:rsidRDefault="00BA5668">
            <w:pPr>
              <w:keepNext/>
              <w:spacing w:after="0"/>
              <w:jc w:val="center"/>
              <w:rPr>
                <w:b/>
                <w:color w:val="FFFFFF"/>
                <w:sz w:val="15"/>
              </w:rPr>
            </w:pPr>
            <w:r>
              <w:rPr>
                <w:b/>
                <w:color w:val="FFFFFF"/>
                <w:sz w:val="15"/>
              </w:rPr>
              <w:t>Wel</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464DA871" w14:textId="77777777" w:rsidR="005F5A44" w:rsidRDefault="00BA5668">
            <w:pPr>
              <w:keepNext/>
              <w:spacing w:after="0"/>
              <w:jc w:val="center"/>
              <w:rPr>
                <w:b/>
                <w:color w:val="FFFFFF"/>
                <w:sz w:val="15"/>
              </w:rPr>
            </w:pPr>
            <w:r>
              <w:rPr>
                <w:b/>
                <w:color w:val="FFFFFF"/>
                <w:sz w:val="15"/>
              </w:rPr>
              <w:t>Niet</w:t>
            </w:r>
          </w:p>
        </w:tc>
      </w:tr>
      <w:tr w:rsidR="005F5A44" w14:paraId="6C128682"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41C59716" w14:textId="77777777" w:rsidR="005F5A44" w:rsidRDefault="00BA5668">
            <w:pPr>
              <w:keepNext/>
              <w:spacing w:after="0"/>
              <w:rPr>
                <w:color w:val="000000"/>
                <w:sz w:val="15"/>
              </w:rPr>
            </w:pPr>
            <w:r>
              <w:rPr>
                <w:color w:val="000000"/>
                <w:sz w:val="15"/>
              </w:rPr>
              <w:t>Onroerende zaakbelastingen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544211B0" w14:textId="77777777" w:rsidR="005F5A44" w:rsidRDefault="00BA5668">
            <w:pPr>
              <w:keepNext/>
              <w:spacing w:after="0"/>
              <w:jc w:val="center"/>
              <w:rPr>
                <w:color w:val="000000"/>
                <w:sz w:val="15"/>
              </w:rPr>
            </w:pPr>
            <w:r>
              <w:rPr>
                <w:color w:val="000000"/>
                <w:sz w:val="15"/>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05AD7FF5" w14:textId="77777777" w:rsidR="005F5A44" w:rsidRDefault="005F5A44">
            <w:pPr>
              <w:keepNext/>
              <w:spacing w:after="0"/>
              <w:jc w:val="center"/>
              <w:rPr>
                <w:color w:val="000000"/>
                <w:sz w:val="15"/>
              </w:rPr>
            </w:pPr>
          </w:p>
        </w:tc>
      </w:tr>
      <w:tr w:rsidR="005F5A44" w14:paraId="4D1E79B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1DBF2563" w14:textId="77777777" w:rsidR="005F5A44" w:rsidRDefault="00BA5668">
            <w:pPr>
              <w:keepNext/>
              <w:spacing w:after="0"/>
              <w:rPr>
                <w:color w:val="000000"/>
                <w:sz w:val="15"/>
              </w:rPr>
            </w:pPr>
            <w:r>
              <w:rPr>
                <w:color w:val="000000"/>
                <w:sz w:val="15"/>
              </w:rPr>
              <w:t>Belasting op roerende woon- en bedrijfsruimten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4909F9B1" w14:textId="77777777" w:rsidR="005F5A44" w:rsidRDefault="00BA5668">
            <w:pPr>
              <w:keepNext/>
              <w:spacing w:after="0"/>
              <w:jc w:val="center"/>
              <w:rPr>
                <w:color w:val="000000"/>
                <w:sz w:val="15"/>
              </w:rPr>
            </w:pPr>
            <w:r>
              <w:rPr>
                <w:color w:val="000000"/>
                <w:sz w:val="15"/>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1EBCD405" w14:textId="77777777" w:rsidR="005F5A44" w:rsidRDefault="005F5A44">
            <w:pPr>
              <w:keepNext/>
              <w:spacing w:after="0"/>
              <w:jc w:val="center"/>
              <w:rPr>
                <w:color w:val="000000"/>
                <w:sz w:val="15"/>
              </w:rPr>
            </w:pPr>
          </w:p>
        </w:tc>
      </w:tr>
      <w:tr w:rsidR="005F5A44" w14:paraId="432DCBBC"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252F45C8" w14:textId="77777777" w:rsidR="005F5A44" w:rsidRDefault="00BA5668">
            <w:pPr>
              <w:keepNext/>
              <w:spacing w:after="0"/>
              <w:rPr>
                <w:color w:val="000000"/>
                <w:sz w:val="15"/>
              </w:rPr>
            </w:pPr>
            <w:r>
              <w:rPr>
                <w:color w:val="000000"/>
                <w:sz w:val="15"/>
              </w:rPr>
              <w:t>Afvalstoffenheffing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2194D244" w14:textId="77777777" w:rsidR="005F5A44" w:rsidRDefault="00BA5668">
            <w:pPr>
              <w:keepNext/>
              <w:spacing w:after="0"/>
              <w:jc w:val="center"/>
              <w:rPr>
                <w:color w:val="000000"/>
                <w:sz w:val="15"/>
              </w:rPr>
            </w:pPr>
            <w:r>
              <w:rPr>
                <w:color w:val="000000"/>
                <w:sz w:val="15"/>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65532E8D" w14:textId="77777777" w:rsidR="005F5A44" w:rsidRDefault="005F5A44">
            <w:pPr>
              <w:keepNext/>
              <w:spacing w:after="0"/>
              <w:jc w:val="center"/>
              <w:rPr>
                <w:color w:val="000000"/>
                <w:sz w:val="15"/>
              </w:rPr>
            </w:pPr>
          </w:p>
        </w:tc>
      </w:tr>
      <w:tr w:rsidR="005F5A44" w14:paraId="3C8ACC2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4EEDD672" w14:textId="77777777" w:rsidR="005F5A44" w:rsidRDefault="00BA5668">
            <w:pPr>
              <w:keepNext/>
              <w:spacing w:after="0"/>
              <w:rPr>
                <w:color w:val="000000"/>
                <w:sz w:val="15"/>
              </w:rPr>
            </w:pPr>
            <w:r>
              <w:rPr>
                <w:color w:val="000000"/>
                <w:sz w:val="15"/>
              </w:rPr>
              <w:t>Rioolheffing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1548A384" w14:textId="77777777" w:rsidR="005F5A44" w:rsidRDefault="00BA5668">
            <w:pPr>
              <w:keepNext/>
              <w:spacing w:after="0"/>
              <w:jc w:val="center"/>
              <w:rPr>
                <w:color w:val="000000"/>
                <w:sz w:val="15"/>
              </w:rPr>
            </w:pPr>
            <w:r>
              <w:rPr>
                <w:color w:val="000000"/>
                <w:sz w:val="15"/>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1EB5B91A" w14:textId="77777777" w:rsidR="005F5A44" w:rsidRDefault="005F5A44">
            <w:pPr>
              <w:keepNext/>
              <w:spacing w:after="0"/>
              <w:jc w:val="center"/>
              <w:rPr>
                <w:color w:val="000000"/>
                <w:sz w:val="15"/>
              </w:rPr>
            </w:pPr>
          </w:p>
        </w:tc>
      </w:tr>
      <w:tr w:rsidR="005F5A44" w14:paraId="1AEC2F84"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33C5AB83" w14:textId="77777777" w:rsidR="005F5A44" w:rsidRDefault="00BA5668">
            <w:pPr>
              <w:keepNext/>
              <w:spacing w:after="0"/>
              <w:rPr>
                <w:color w:val="000000"/>
                <w:sz w:val="15"/>
              </w:rPr>
            </w:pPr>
            <w:r>
              <w:rPr>
                <w:color w:val="000000"/>
                <w:sz w:val="15"/>
              </w:rPr>
              <w:t>Forensenbelasting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415189CC" w14:textId="77777777" w:rsidR="005F5A44" w:rsidRDefault="00BA5668">
            <w:pPr>
              <w:keepNext/>
              <w:spacing w:after="0"/>
              <w:jc w:val="center"/>
              <w:rPr>
                <w:color w:val="000000"/>
                <w:sz w:val="15"/>
              </w:rPr>
            </w:pPr>
            <w:r>
              <w:rPr>
                <w:color w:val="000000"/>
                <w:sz w:val="15"/>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70201C57" w14:textId="77777777" w:rsidR="005F5A44" w:rsidRDefault="005F5A44">
            <w:pPr>
              <w:keepNext/>
              <w:spacing w:after="0"/>
              <w:jc w:val="center"/>
              <w:rPr>
                <w:color w:val="000000"/>
                <w:sz w:val="15"/>
              </w:rPr>
            </w:pPr>
          </w:p>
        </w:tc>
      </w:tr>
      <w:tr w:rsidR="005F5A44" w14:paraId="04BDEAA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71E7A2CE" w14:textId="77777777" w:rsidR="005F5A44" w:rsidRDefault="00BA5668">
            <w:pPr>
              <w:keepNext/>
              <w:spacing w:after="0"/>
              <w:rPr>
                <w:color w:val="000000"/>
                <w:sz w:val="15"/>
              </w:rPr>
            </w:pPr>
            <w:r>
              <w:rPr>
                <w:color w:val="000000"/>
                <w:sz w:val="15"/>
              </w:rPr>
              <w:t>Leges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5E5DC074" w14:textId="77777777" w:rsidR="005F5A44" w:rsidRDefault="00BA5668">
            <w:pPr>
              <w:keepNext/>
              <w:spacing w:after="0"/>
              <w:jc w:val="center"/>
              <w:rPr>
                <w:color w:val="000000"/>
                <w:sz w:val="15"/>
              </w:rPr>
            </w:pPr>
            <w:r>
              <w:rPr>
                <w:color w:val="000000"/>
                <w:sz w:val="15"/>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4DAD19A7" w14:textId="77777777" w:rsidR="005F5A44" w:rsidRDefault="005F5A44">
            <w:pPr>
              <w:keepNext/>
              <w:spacing w:after="0"/>
              <w:jc w:val="center"/>
              <w:rPr>
                <w:color w:val="000000"/>
                <w:sz w:val="15"/>
              </w:rPr>
            </w:pPr>
          </w:p>
        </w:tc>
      </w:tr>
      <w:tr w:rsidR="005F5A44" w14:paraId="4D570F5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04DF80A8" w14:textId="77777777" w:rsidR="005F5A44" w:rsidRDefault="00BA5668">
            <w:pPr>
              <w:keepNext/>
              <w:spacing w:after="0"/>
              <w:rPr>
                <w:color w:val="000000"/>
                <w:sz w:val="15"/>
              </w:rPr>
            </w:pPr>
            <w:r>
              <w:rPr>
                <w:color w:val="000000"/>
                <w:sz w:val="15"/>
              </w:rPr>
              <w:t>Verblijfsbelasting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0D574FCD" w14:textId="77777777" w:rsidR="005F5A44" w:rsidRDefault="00BA5668">
            <w:pPr>
              <w:keepNext/>
              <w:spacing w:after="0"/>
              <w:jc w:val="center"/>
              <w:rPr>
                <w:color w:val="000000"/>
                <w:sz w:val="15"/>
              </w:rPr>
            </w:pPr>
            <w:r>
              <w:rPr>
                <w:color w:val="000000"/>
                <w:sz w:val="15"/>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699D29BC" w14:textId="77777777" w:rsidR="005F5A44" w:rsidRDefault="005F5A44">
            <w:pPr>
              <w:keepNext/>
              <w:spacing w:after="0"/>
              <w:jc w:val="center"/>
              <w:rPr>
                <w:color w:val="000000"/>
                <w:sz w:val="15"/>
              </w:rPr>
            </w:pPr>
          </w:p>
        </w:tc>
      </w:tr>
      <w:tr w:rsidR="005F5A44" w14:paraId="7C3BB27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1FF3D0ED" w14:textId="77777777" w:rsidR="005F5A44" w:rsidRDefault="00BA5668">
            <w:pPr>
              <w:keepNext/>
              <w:spacing w:after="0"/>
              <w:rPr>
                <w:color w:val="000000"/>
                <w:sz w:val="15"/>
              </w:rPr>
            </w:pPr>
            <w:r>
              <w:rPr>
                <w:color w:val="000000"/>
                <w:sz w:val="15"/>
              </w:rPr>
              <w:t>Precariobelasting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67A2CB8B" w14:textId="77777777" w:rsidR="005F5A44" w:rsidRDefault="005F5A44">
            <w:pPr>
              <w:keepNext/>
              <w:spacing w:after="0"/>
              <w:jc w:val="center"/>
              <w:rPr>
                <w:color w:val="000000"/>
                <w:sz w:val="15"/>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6B677D38" w14:textId="77777777" w:rsidR="005F5A44" w:rsidRDefault="00BA5668">
            <w:pPr>
              <w:keepNext/>
              <w:spacing w:after="0"/>
              <w:jc w:val="center"/>
              <w:rPr>
                <w:color w:val="000000"/>
                <w:sz w:val="15"/>
              </w:rPr>
            </w:pPr>
            <w:r>
              <w:rPr>
                <w:color w:val="000000"/>
                <w:sz w:val="15"/>
              </w:rPr>
              <w:t>X</w:t>
            </w:r>
          </w:p>
        </w:tc>
      </w:tr>
      <w:tr w:rsidR="005F5A44" w14:paraId="5069C81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193B945F" w14:textId="77777777" w:rsidR="005F5A44" w:rsidRDefault="00BA5668">
            <w:pPr>
              <w:keepNext/>
              <w:spacing w:after="0"/>
              <w:rPr>
                <w:color w:val="000000"/>
                <w:sz w:val="15"/>
              </w:rPr>
            </w:pPr>
            <w:r>
              <w:rPr>
                <w:color w:val="000000"/>
                <w:sz w:val="15"/>
              </w:rPr>
              <w:t>Baatbelasting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1DB7B916" w14:textId="77777777" w:rsidR="005F5A44" w:rsidRDefault="005F5A44">
            <w:pPr>
              <w:keepNext/>
              <w:spacing w:after="0"/>
              <w:jc w:val="center"/>
              <w:rPr>
                <w:color w:val="000000"/>
                <w:sz w:val="15"/>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2C4439CA" w14:textId="77777777" w:rsidR="005F5A44" w:rsidRDefault="00BA5668">
            <w:pPr>
              <w:keepNext/>
              <w:spacing w:after="0"/>
              <w:jc w:val="center"/>
              <w:rPr>
                <w:color w:val="000000"/>
                <w:sz w:val="15"/>
              </w:rPr>
            </w:pPr>
            <w:r>
              <w:rPr>
                <w:color w:val="000000"/>
                <w:sz w:val="15"/>
              </w:rPr>
              <w:t>X</w:t>
            </w:r>
          </w:p>
        </w:tc>
      </w:tr>
      <w:tr w:rsidR="005F5A44" w14:paraId="24F5367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052DB555" w14:textId="77777777" w:rsidR="005F5A44" w:rsidRDefault="00BA5668">
            <w:pPr>
              <w:keepNext/>
              <w:spacing w:after="0"/>
              <w:rPr>
                <w:color w:val="000000"/>
                <w:sz w:val="15"/>
              </w:rPr>
            </w:pPr>
            <w:r>
              <w:rPr>
                <w:color w:val="000000"/>
                <w:sz w:val="15"/>
              </w:rPr>
              <w:t>Niet-ingezetenen belasting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45924057" w14:textId="77777777" w:rsidR="005F5A44" w:rsidRDefault="005F5A44">
            <w:pPr>
              <w:keepNext/>
              <w:spacing w:after="0"/>
              <w:jc w:val="center"/>
              <w:rPr>
                <w:color w:val="000000"/>
                <w:sz w:val="15"/>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16BB27DE" w14:textId="77777777" w:rsidR="005F5A44" w:rsidRDefault="00BA5668">
            <w:pPr>
              <w:keepNext/>
              <w:spacing w:after="0"/>
              <w:jc w:val="center"/>
              <w:rPr>
                <w:color w:val="000000"/>
                <w:sz w:val="15"/>
              </w:rPr>
            </w:pPr>
            <w:r>
              <w:rPr>
                <w:color w:val="000000"/>
                <w:sz w:val="15"/>
              </w:rPr>
              <w:t>X</w:t>
            </w:r>
          </w:p>
        </w:tc>
      </w:tr>
      <w:tr w:rsidR="005F5A44" w14:paraId="0FB3C8E6"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6E36F2EE" w14:textId="77777777" w:rsidR="005F5A44" w:rsidRDefault="00BA5668">
            <w:pPr>
              <w:keepNext/>
              <w:spacing w:after="0"/>
              <w:rPr>
                <w:color w:val="000000"/>
                <w:sz w:val="15"/>
              </w:rPr>
            </w:pPr>
            <w:r>
              <w:rPr>
                <w:color w:val="000000"/>
                <w:sz w:val="15"/>
              </w:rPr>
              <w:t>Parkeerbelasting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4D1278CA" w14:textId="77777777" w:rsidR="005F5A44" w:rsidRDefault="005F5A44">
            <w:pPr>
              <w:keepNext/>
              <w:spacing w:after="0"/>
              <w:jc w:val="center"/>
              <w:rPr>
                <w:color w:val="000000"/>
                <w:sz w:val="15"/>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58B0BF9D" w14:textId="77777777" w:rsidR="005F5A44" w:rsidRDefault="00BA5668">
            <w:pPr>
              <w:keepNext/>
              <w:spacing w:after="0"/>
              <w:jc w:val="center"/>
              <w:rPr>
                <w:color w:val="000000"/>
                <w:sz w:val="15"/>
              </w:rPr>
            </w:pPr>
            <w:r>
              <w:rPr>
                <w:color w:val="000000"/>
                <w:sz w:val="15"/>
              </w:rPr>
              <w:t>X</w:t>
            </w:r>
          </w:p>
        </w:tc>
      </w:tr>
      <w:tr w:rsidR="005F5A44" w14:paraId="6DFEB64B"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7F2ED161" w14:textId="77777777" w:rsidR="005F5A44" w:rsidRDefault="00BA5668">
            <w:pPr>
              <w:keepNext/>
              <w:spacing w:after="0"/>
              <w:rPr>
                <w:color w:val="000000"/>
                <w:sz w:val="15"/>
              </w:rPr>
            </w:pPr>
            <w:r>
              <w:rPr>
                <w:color w:val="000000"/>
                <w:sz w:val="15"/>
              </w:rPr>
              <w:t>Hondenbelasting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42236E6C" w14:textId="77777777" w:rsidR="005F5A44" w:rsidRDefault="005F5A44">
            <w:pPr>
              <w:keepNext/>
              <w:spacing w:after="0"/>
              <w:jc w:val="center"/>
              <w:rPr>
                <w:color w:val="000000"/>
                <w:sz w:val="15"/>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64500C8F" w14:textId="77777777" w:rsidR="005F5A44" w:rsidRDefault="00BA5668">
            <w:pPr>
              <w:keepNext/>
              <w:spacing w:after="0"/>
              <w:jc w:val="center"/>
              <w:rPr>
                <w:color w:val="000000"/>
                <w:sz w:val="15"/>
              </w:rPr>
            </w:pPr>
            <w:r>
              <w:rPr>
                <w:color w:val="000000"/>
                <w:sz w:val="15"/>
              </w:rPr>
              <w:t>X</w:t>
            </w:r>
          </w:p>
        </w:tc>
      </w:tr>
      <w:tr w:rsidR="005F5A44" w14:paraId="02D482A6"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5FA44E1C" w14:textId="77777777" w:rsidR="005F5A44" w:rsidRDefault="00BA5668">
            <w:pPr>
              <w:spacing w:after="0"/>
              <w:rPr>
                <w:color w:val="000000"/>
                <w:sz w:val="15"/>
              </w:rPr>
            </w:pPr>
            <w:r>
              <w:rPr>
                <w:color w:val="000000"/>
                <w:sz w:val="15"/>
              </w:rPr>
              <w:t>Reclamebelasting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3D55738B" w14:textId="77777777" w:rsidR="005F5A44" w:rsidRDefault="005F5A44">
            <w:pPr>
              <w:spacing w:after="0"/>
              <w:jc w:val="center"/>
              <w:rPr>
                <w:color w:val="000000"/>
                <w:sz w:val="15"/>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123E8081" w14:textId="77777777" w:rsidR="005F5A44" w:rsidRDefault="00BA5668">
            <w:pPr>
              <w:spacing w:after="0"/>
              <w:jc w:val="center"/>
              <w:rPr>
                <w:color w:val="000000"/>
                <w:sz w:val="15"/>
              </w:rPr>
            </w:pPr>
            <w:r>
              <w:rPr>
                <w:color w:val="000000"/>
                <w:sz w:val="15"/>
              </w:rPr>
              <w:t>X</w:t>
            </w:r>
          </w:p>
        </w:tc>
      </w:tr>
    </w:tbl>
    <w:p w14:paraId="2DA4CD1C" w14:textId="77777777" w:rsidR="005F5A44" w:rsidRDefault="005F5A44">
      <w:pPr>
        <w:rPr>
          <w:rFonts w:eastAsia="Arial" w:cs="Arial"/>
        </w:rPr>
      </w:pPr>
    </w:p>
    <w:p w14:paraId="265D647F" w14:textId="77777777" w:rsidR="005F5A44" w:rsidRDefault="00BA5668">
      <w:pPr>
        <w:pStyle w:val="Kop5"/>
      </w:pPr>
      <w:r>
        <w:t>Inkomsten</w:t>
      </w:r>
    </w:p>
    <w:p w14:paraId="67E524E4" w14:textId="77777777" w:rsidR="005F5A44" w:rsidRDefault="00BA5668">
      <w:pPr>
        <w:rPr>
          <w:rFonts w:eastAsia="Arial" w:cs="Arial"/>
        </w:rPr>
      </w:pPr>
      <w:r>
        <w:rPr>
          <w:rFonts w:eastAsia="Arial" w:cs="Arial"/>
        </w:rPr>
        <w:t>Het volgende overzicht geeft een totaalbeeld van de begrote opbrengsten belastingen en leges uit lokale heffingen in 2027, gespecificeerd per belastingsoort.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5"/>
        <w:gridCol w:w="2851"/>
        <w:gridCol w:w="1718"/>
      </w:tblGrid>
      <w:tr w:rsidR="005F5A44" w14:paraId="702D25AA" w14:textId="77777777">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5CC526FA" w14:textId="77777777" w:rsidR="005F5A44" w:rsidRDefault="00BA5668">
            <w:pPr>
              <w:keepNext/>
              <w:spacing w:after="0"/>
              <w:rPr>
                <w:b/>
                <w:color w:val="FFFFFF"/>
                <w:sz w:val="15"/>
              </w:rPr>
            </w:pPr>
            <w:r>
              <w:rPr>
                <w:b/>
                <w:color w:val="FFFFFF"/>
                <w:sz w:val="15"/>
              </w:rPr>
              <w:lastRenderedPageBreak/>
              <w:t>Omschrijving</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12753118" w14:textId="77777777" w:rsidR="005F5A44" w:rsidRDefault="00BA5668">
            <w:pPr>
              <w:keepNext/>
              <w:spacing w:after="0"/>
              <w:jc w:val="right"/>
              <w:rPr>
                <w:b/>
                <w:color w:val="FFFFFF"/>
                <w:sz w:val="15"/>
              </w:rPr>
            </w:pPr>
            <w:r>
              <w:rPr>
                <w:b/>
                <w:color w:val="FFFFFF"/>
                <w:sz w:val="15"/>
              </w:rPr>
              <w:t>Geraamd 2027 (x € 1.000,--)</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34E92B41" w14:textId="77777777" w:rsidR="005F5A44" w:rsidRDefault="00BA5668">
            <w:pPr>
              <w:keepNext/>
              <w:spacing w:after="0"/>
              <w:jc w:val="right"/>
              <w:rPr>
                <w:b/>
                <w:color w:val="FFFFFF"/>
                <w:sz w:val="15"/>
              </w:rPr>
            </w:pPr>
            <w:r>
              <w:rPr>
                <w:b/>
                <w:color w:val="FFFFFF"/>
                <w:sz w:val="15"/>
              </w:rPr>
              <w:t>% van het totaal</w:t>
            </w:r>
          </w:p>
        </w:tc>
      </w:tr>
      <w:tr w:rsidR="005F5A44" w14:paraId="5E76D087"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F0AEEC9" w14:textId="77777777" w:rsidR="005F5A44" w:rsidRDefault="00BA5668">
            <w:pPr>
              <w:keepNext/>
              <w:spacing w:after="0"/>
              <w:rPr>
                <w:color w:val="000000"/>
                <w:sz w:val="15"/>
              </w:rPr>
            </w:pPr>
            <w:r>
              <w:rPr>
                <w:color w:val="000000"/>
                <w:sz w:val="15"/>
              </w:rPr>
              <w:t>OZB Eigenaren woningen: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1774A98" w14:textId="77777777" w:rsidR="005F5A44" w:rsidRDefault="00BA5668">
            <w:pPr>
              <w:keepNext/>
              <w:spacing w:after="0"/>
              <w:jc w:val="right"/>
              <w:rPr>
                <w:color w:val="000000"/>
                <w:sz w:val="15"/>
              </w:rPr>
            </w:pPr>
            <w:r>
              <w:rPr>
                <w:color w:val="000000"/>
                <w:sz w:val="15"/>
              </w:rPr>
              <w:noBreakHyphen/>
              <w:t>6.857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8757E30" w14:textId="77777777" w:rsidR="005F5A44" w:rsidRDefault="005F5A44">
            <w:pPr>
              <w:keepNext/>
              <w:spacing w:after="0"/>
              <w:jc w:val="right"/>
              <w:rPr>
                <w:color w:val="000000"/>
                <w:sz w:val="15"/>
              </w:rPr>
            </w:pPr>
          </w:p>
        </w:tc>
      </w:tr>
      <w:tr w:rsidR="005F5A44" w14:paraId="3FA0511F"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F2AA3C3" w14:textId="77777777" w:rsidR="005F5A44" w:rsidRDefault="00BA5668">
            <w:pPr>
              <w:keepNext/>
              <w:spacing w:after="0"/>
              <w:rPr>
                <w:color w:val="000000"/>
                <w:sz w:val="15"/>
              </w:rPr>
            </w:pPr>
            <w:r>
              <w:rPr>
                <w:color w:val="000000"/>
                <w:sz w:val="15"/>
              </w:rPr>
              <w:t>OZB Eigenaren niet-woningen: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1D925B6" w14:textId="77777777" w:rsidR="005F5A44" w:rsidRDefault="00BA5668">
            <w:pPr>
              <w:keepNext/>
              <w:spacing w:after="0"/>
              <w:jc w:val="right"/>
              <w:rPr>
                <w:color w:val="000000"/>
                <w:sz w:val="15"/>
              </w:rPr>
            </w:pPr>
            <w:r>
              <w:rPr>
                <w:color w:val="000000"/>
                <w:sz w:val="15"/>
              </w:rPr>
              <w:noBreakHyphen/>
              <w:t>2.755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88A7F6" w14:textId="77777777" w:rsidR="005F5A44" w:rsidRDefault="005F5A44">
            <w:pPr>
              <w:keepNext/>
              <w:spacing w:after="0"/>
              <w:jc w:val="right"/>
              <w:rPr>
                <w:color w:val="000000"/>
                <w:sz w:val="15"/>
              </w:rPr>
            </w:pPr>
          </w:p>
        </w:tc>
      </w:tr>
      <w:tr w:rsidR="005F5A44" w14:paraId="0BA7FED7"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454FA6A" w14:textId="77777777" w:rsidR="005F5A44" w:rsidRDefault="00BA5668">
            <w:pPr>
              <w:keepNext/>
              <w:spacing w:after="0"/>
              <w:rPr>
                <w:color w:val="000000"/>
                <w:sz w:val="15"/>
              </w:rPr>
            </w:pPr>
            <w:r>
              <w:rPr>
                <w:color w:val="000000"/>
                <w:sz w:val="15"/>
              </w:rPr>
              <w:t>OZB Gebruikers niet-woningen: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B177A6A" w14:textId="77777777" w:rsidR="005F5A44" w:rsidRDefault="00BA5668">
            <w:pPr>
              <w:keepNext/>
              <w:spacing w:after="0"/>
              <w:jc w:val="right"/>
              <w:rPr>
                <w:color w:val="000000"/>
                <w:sz w:val="15"/>
              </w:rPr>
            </w:pPr>
            <w:r>
              <w:rPr>
                <w:color w:val="000000"/>
                <w:sz w:val="15"/>
              </w:rPr>
              <w:noBreakHyphen/>
              <w:t>1.820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EC02067" w14:textId="77777777" w:rsidR="005F5A44" w:rsidRDefault="005F5A44">
            <w:pPr>
              <w:keepNext/>
              <w:spacing w:after="0"/>
              <w:jc w:val="right"/>
              <w:rPr>
                <w:color w:val="000000"/>
                <w:sz w:val="15"/>
              </w:rPr>
            </w:pPr>
          </w:p>
        </w:tc>
      </w:tr>
      <w:tr w:rsidR="005F5A44" w14:paraId="217595DB" w14:textId="77777777">
        <w:tc>
          <w:tcPr>
            <w:tcW w:w="0" w:type="auto"/>
            <w:tcBorders>
              <w:top w:val="single" w:sz="6"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46E83567" w14:textId="77777777" w:rsidR="005F5A44" w:rsidRDefault="00BA5668">
            <w:pPr>
              <w:keepNext/>
              <w:spacing w:after="0"/>
              <w:rPr>
                <w:color w:val="000000"/>
                <w:sz w:val="15"/>
              </w:rPr>
            </w:pPr>
            <w:r>
              <w:rPr>
                <w:color w:val="000000"/>
                <w:sz w:val="15"/>
              </w:rPr>
              <w:t>RZB Roerende Zaakbelasting</w:t>
            </w:r>
          </w:p>
        </w:tc>
        <w:tc>
          <w:tcPr>
            <w:tcW w:w="0" w:type="auto"/>
            <w:tcBorders>
              <w:top w:val="single" w:sz="6"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55558C34" w14:textId="77777777" w:rsidR="005F5A44" w:rsidRDefault="00BA5668">
            <w:pPr>
              <w:keepNext/>
              <w:spacing w:after="0"/>
              <w:jc w:val="right"/>
              <w:rPr>
                <w:color w:val="000000"/>
                <w:sz w:val="15"/>
              </w:rPr>
            </w:pPr>
            <w:r>
              <w:rPr>
                <w:color w:val="000000"/>
                <w:sz w:val="15"/>
              </w:rPr>
              <w:noBreakHyphen/>
              <w:t>26</w:t>
            </w:r>
          </w:p>
        </w:tc>
        <w:tc>
          <w:tcPr>
            <w:tcW w:w="0" w:type="auto"/>
            <w:tcBorders>
              <w:top w:val="single" w:sz="6"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4DF09449" w14:textId="77777777" w:rsidR="005F5A44" w:rsidRDefault="005F5A44">
            <w:pPr>
              <w:keepNext/>
              <w:spacing w:after="0"/>
              <w:jc w:val="right"/>
              <w:rPr>
                <w:color w:val="000000"/>
                <w:sz w:val="15"/>
              </w:rPr>
            </w:pPr>
          </w:p>
        </w:tc>
      </w:tr>
      <w:tr w:rsidR="005F5A44" w14:paraId="6DE8ACB4" w14:textId="77777777">
        <w:tc>
          <w:tcPr>
            <w:tcW w:w="0" w:type="auto"/>
            <w:tcBorders>
              <w:top w:val="single" w:sz="12" w:space="0" w:color="000000"/>
              <w:left w:val="single" w:sz="12" w:space="0" w:color="000000"/>
              <w:bottom w:val="single" w:sz="12" w:space="0" w:color="000000"/>
              <w:right w:val="single" w:sz="6" w:space="0" w:color="000000"/>
            </w:tcBorders>
            <w:tcMar>
              <w:top w:w="30" w:type="dxa"/>
              <w:left w:w="30" w:type="dxa"/>
              <w:bottom w:w="30" w:type="dxa"/>
              <w:right w:w="30" w:type="dxa"/>
            </w:tcMar>
          </w:tcPr>
          <w:p w14:paraId="3702A429" w14:textId="77777777" w:rsidR="005F5A44" w:rsidRDefault="00BA5668">
            <w:pPr>
              <w:keepNext/>
              <w:spacing w:after="0"/>
              <w:rPr>
                <w:b/>
                <w:color w:val="000000"/>
                <w:sz w:val="15"/>
              </w:rPr>
            </w:pPr>
            <w:r>
              <w:rPr>
                <w:b/>
                <w:color w:val="000000"/>
                <w:sz w:val="15"/>
              </w:rPr>
              <w:t>Totaal OZB/RZB</w:t>
            </w:r>
          </w:p>
        </w:tc>
        <w:tc>
          <w:tcPr>
            <w:tcW w:w="0" w:type="auto"/>
            <w:tcBorders>
              <w:top w:val="single" w:sz="12"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7B609C2C" w14:textId="77777777" w:rsidR="005F5A44" w:rsidRDefault="00BA5668">
            <w:pPr>
              <w:keepNext/>
              <w:spacing w:after="0"/>
              <w:jc w:val="right"/>
              <w:rPr>
                <w:b/>
                <w:color w:val="000000"/>
                <w:sz w:val="15"/>
              </w:rPr>
            </w:pPr>
            <w:r>
              <w:rPr>
                <w:b/>
                <w:color w:val="000000"/>
                <w:sz w:val="15"/>
              </w:rPr>
              <w:noBreakHyphen/>
              <w:t>11.458</w:t>
            </w:r>
          </w:p>
        </w:tc>
        <w:tc>
          <w:tcPr>
            <w:tcW w:w="0" w:type="auto"/>
            <w:tcBorders>
              <w:top w:val="single" w:sz="12" w:space="0" w:color="000000"/>
              <w:left w:val="single" w:sz="6" w:space="0" w:color="000000"/>
              <w:bottom w:val="single" w:sz="12" w:space="0" w:color="000000"/>
              <w:right w:val="single" w:sz="12" w:space="0" w:color="000000"/>
            </w:tcBorders>
            <w:tcMar>
              <w:top w:w="30" w:type="dxa"/>
              <w:left w:w="30" w:type="dxa"/>
              <w:bottom w:w="30" w:type="dxa"/>
              <w:right w:w="30" w:type="dxa"/>
            </w:tcMar>
          </w:tcPr>
          <w:p w14:paraId="445437AC" w14:textId="77777777" w:rsidR="005F5A44" w:rsidRDefault="00BA5668">
            <w:pPr>
              <w:keepNext/>
              <w:spacing w:after="0"/>
              <w:jc w:val="right"/>
              <w:rPr>
                <w:b/>
                <w:color w:val="000000"/>
                <w:sz w:val="15"/>
              </w:rPr>
            </w:pPr>
            <w:r>
              <w:rPr>
                <w:b/>
                <w:color w:val="000000"/>
                <w:sz w:val="15"/>
              </w:rPr>
              <w:t>51,4%</w:t>
            </w:r>
          </w:p>
        </w:tc>
      </w:tr>
      <w:tr w:rsidR="005F5A44" w14:paraId="2BE983D9" w14:textId="77777777">
        <w:tc>
          <w:tcPr>
            <w:tcW w:w="0" w:type="auto"/>
            <w:tcBorders>
              <w:top w:val="single" w:sz="12"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23672D3" w14:textId="77777777" w:rsidR="005F5A44" w:rsidRDefault="00BA5668">
            <w:pPr>
              <w:keepNext/>
              <w:spacing w:after="0"/>
              <w:rPr>
                <w:color w:val="000000"/>
                <w:sz w:val="15"/>
              </w:rPr>
            </w:pPr>
            <w:r>
              <w:rPr>
                <w:color w:val="000000"/>
                <w:sz w:val="15"/>
              </w:rPr>
              <w:t>Rioolheffing</w:t>
            </w:r>
          </w:p>
        </w:tc>
        <w:tc>
          <w:tcPr>
            <w:tcW w:w="0" w:type="auto"/>
            <w:tcBorders>
              <w:top w:val="single" w:sz="12"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DDFBED3" w14:textId="77777777" w:rsidR="005F5A44" w:rsidRDefault="00BA5668">
            <w:pPr>
              <w:keepNext/>
              <w:spacing w:after="0"/>
              <w:jc w:val="right"/>
              <w:rPr>
                <w:color w:val="000000"/>
                <w:sz w:val="15"/>
              </w:rPr>
            </w:pPr>
            <w:r>
              <w:rPr>
                <w:color w:val="000000"/>
                <w:sz w:val="15"/>
              </w:rPr>
              <w:noBreakHyphen/>
              <w:t>3.354</w:t>
            </w:r>
          </w:p>
        </w:tc>
        <w:tc>
          <w:tcPr>
            <w:tcW w:w="0" w:type="auto"/>
            <w:tcBorders>
              <w:top w:val="single" w:sz="12"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BA88B02" w14:textId="77777777" w:rsidR="005F5A44" w:rsidRDefault="005F5A44">
            <w:pPr>
              <w:keepNext/>
              <w:spacing w:after="0"/>
              <w:jc w:val="right"/>
              <w:rPr>
                <w:color w:val="000000"/>
                <w:sz w:val="15"/>
              </w:rPr>
            </w:pPr>
          </w:p>
        </w:tc>
      </w:tr>
      <w:tr w:rsidR="005F5A44" w14:paraId="67973D07" w14:textId="77777777">
        <w:tc>
          <w:tcPr>
            <w:tcW w:w="0" w:type="auto"/>
            <w:tcBorders>
              <w:top w:val="single" w:sz="6"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3873F78C" w14:textId="77777777" w:rsidR="005F5A44" w:rsidRDefault="00BA5668">
            <w:pPr>
              <w:keepNext/>
              <w:spacing w:after="0"/>
              <w:rPr>
                <w:color w:val="000000"/>
                <w:sz w:val="15"/>
              </w:rPr>
            </w:pPr>
            <w:r>
              <w:rPr>
                <w:color w:val="000000"/>
                <w:sz w:val="15"/>
              </w:rPr>
              <w:t>Afvalstoffenheffing</w:t>
            </w:r>
          </w:p>
        </w:tc>
        <w:tc>
          <w:tcPr>
            <w:tcW w:w="0" w:type="auto"/>
            <w:tcBorders>
              <w:top w:val="single" w:sz="6"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53EC75EC" w14:textId="77777777" w:rsidR="005F5A44" w:rsidRDefault="00BA5668">
            <w:pPr>
              <w:keepNext/>
              <w:spacing w:after="0"/>
              <w:jc w:val="right"/>
              <w:rPr>
                <w:color w:val="000000"/>
                <w:sz w:val="15"/>
              </w:rPr>
            </w:pPr>
            <w:r>
              <w:rPr>
                <w:color w:val="000000"/>
                <w:sz w:val="15"/>
              </w:rPr>
              <w:noBreakHyphen/>
              <w:t>4.572</w:t>
            </w:r>
          </w:p>
        </w:tc>
        <w:tc>
          <w:tcPr>
            <w:tcW w:w="0" w:type="auto"/>
            <w:tcBorders>
              <w:top w:val="single" w:sz="6"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3174C430" w14:textId="77777777" w:rsidR="005F5A44" w:rsidRDefault="005F5A44">
            <w:pPr>
              <w:keepNext/>
              <w:spacing w:after="0"/>
              <w:jc w:val="right"/>
              <w:rPr>
                <w:color w:val="000000"/>
                <w:sz w:val="15"/>
              </w:rPr>
            </w:pPr>
          </w:p>
        </w:tc>
      </w:tr>
      <w:tr w:rsidR="005F5A44" w14:paraId="7ACB4B98" w14:textId="77777777">
        <w:tc>
          <w:tcPr>
            <w:tcW w:w="0" w:type="auto"/>
            <w:tcBorders>
              <w:top w:val="single" w:sz="12" w:space="0" w:color="000000"/>
              <w:left w:val="single" w:sz="12" w:space="0" w:color="000000"/>
              <w:bottom w:val="single" w:sz="12" w:space="0" w:color="000000"/>
              <w:right w:val="single" w:sz="6" w:space="0" w:color="000000"/>
            </w:tcBorders>
            <w:tcMar>
              <w:top w:w="30" w:type="dxa"/>
              <w:left w:w="30" w:type="dxa"/>
              <w:bottom w:w="30" w:type="dxa"/>
              <w:right w:w="30" w:type="dxa"/>
            </w:tcMar>
          </w:tcPr>
          <w:p w14:paraId="300D1C59" w14:textId="77777777" w:rsidR="005F5A44" w:rsidRDefault="00BA5668">
            <w:pPr>
              <w:keepNext/>
              <w:spacing w:after="0"/>
              <w:rPr>
                <w:b/>
                <w:color w:val="000000"/>
                <w:sz w:val="15"/>
              </w:rPr>
            </w:pPr>
            <w:r>
              <w:rPr>
                <w:b/>
                <w:color w:val="000000"/>
                <w:sz w:val="15"/>
              </w:rPr>
              <w:t>Totaal overige woonlasten</w:t>
            </w:r>
          </w:p>
        </w:tc>
        <w:tc>
          <w:tcPr>
            <w:tcW w:w="0" w:type="auto"/>
            <w:tcBorders>
              <w:top w:val="single" w:sz="12"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02053DE7" w14:textId="77777777" w:rsidR="005F5A44" w:rsidRDefault="00BA5668">
            <w:pPr>
              <w:keepNext/>
              <w:spacing w:after="0"/>
              <w:jc w:val="right"/>
              <w:rPr>
                <w:b/>
                <w:color w:val="000000"/>
                <w:sz w:val="15"/>
              </w:rPr>
            </w:pPr>
            <w:r>
              <w:rPr>
                <w:b/>
                <w:color w:val="000000"/>
                <w:sz w:val="15"/>
              </w:rPr>
              <w:noBreakHyphen/>
              <w:t>7.926</w:t>
            </w:r>
          </w:p>
        </w:tc>
        <w:tc>
          <w:tcPr>
            <w:tcW w:w="0" w:type="auto"/>
            <w:tcBorders>
              <w:top w:val="single" w:sz="12" w:space="0" w:color="000000"/>
              <w:left w:val="single" w:sz="6" w:space="0" w:color="000000"/>
              <w:bottom w:val="single" w:sz="12" w:space="0" w:color="000000"/>
              <w:right w:val="single" w:sz="12" w:space="0" w:color="000000"/>
            </w:tcBorders>
            <w:tcMar>
              <w:top w:w="30" w:type="dxa"/>
              <w:left w:w="30" w:type="dxa"/>
              <w:bottom w:w="30" w:type="dxa"/>
              <w:right w:w="30" w:type="dxa"/>
            </w:tcMar>
          </w:tcPr>
          <w:p w14:paraId="1E2489E8" w14:textId="77777777" w:rsidR="005F5A44" w:rsidRDefault="00BA5668">
            <w:pPr>
              <w:keepNext/>
              <w:spacing w:after="0"/>
              <w:jc w:val="right"/>
              <w:rPr>
                <w:b/>
                <w:color w:val="000000"/>
                <w:sz w:val="15"/>
              </w:rPr>
            </w:pPr>
            <w:r>
              <w:rPr>
                <w:b/>
                <w:color w:val="000000"/>
                <w:sz w:val="15"/>
              </w:rPr>
              <w:t>35,6%</w:t>
            </w:r>
          </w:p>
        </w:tc>
      </w:tr>
      <w:tr w:rsidR="005F5A44" w14:paraId="52242248" w14:textId="77777777">
        <w:tc>
          <w:tcPr>
            <w:tcW w:w="0" w:type="auto"/>
            <w:tcBorders>
              <w:top w:val="single" w:sz="12"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1FED8B" w14:textId="77777777" w:rsidR="005F5A44" w:rsidRDefault="00BA5668">
            <w:pPr>
              <w:keepNext/>
              <w:spacing w:after="0"/>
              <w:rPr>
                <w:color w:val="000000"/>
                <w:sz w:val="15"/>
              </w:rPr>
            </w:pPr>
            <w:r>
              <w:rPr>
                <w:color w:val="000000"/>
                <w:sz w:val="15"/>
              </w:rPr>
              <w:t>Verblijfsbelasting</w:t>
            </w:r>
          </w:p>
        </w:tc>
        <w:tc>
          <w:tcPr>
            <w:tcW w:w="0" w:type="auto"/>
            <w:tcBorders>
              <w:top w:val="single" w:sz="12"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7E8D9EB" w14:textId="77777777" w:rsidR="005F5A44" w:rsidRDefault="00BA5668">
            <w:pPr>
              <w:keepNext/>
              <w:spacing w:after="0"/>
              <w:jc w:val="right"/>
              <w:rPr>
                <w:color w:val="000000"/>
                <w:sz w:val="15"/>
              </w:rPr>
            </w:pPr>
            <w:r>
              <w:rPr>
                <w:color w:val="000000"/>
                <w:sz w:val="15"/>
              </w:rPr>
              <w:noBreakHyphen/>
              <w:t>104</w:t>
            </w:r>
          </w:p>
        </w:tc>
        <w:tc>
          <w:tcPr>
            <w:tcW w:w="0" w:type="auto"/>
            <w:tcBorders>
              <w:top w:val="single" w:sz="12"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FCDFD7" w14:textId="77777777" w:rsidR="005F5A44" w:rsidRDefault="005F5A44">
            <w:pPr>
              <w:keepNext/>
              <w:spacing w:after="0"/>
              <w:jc w:val="right"/>
              <w:rPr>
                <w:color w:val="000000"/>
                <w:sz w:val="15"/>
              </w:rPr>
            </w:pPr>
          </w:p>
        </w:tc>
      </w:tr>
      <w:tr w:rsidR="005F5A44" w14:paraId="1A98D63B" w14:textId="77777777">
        <w:tc>
          <w:tcPr>
            <w:tcW w:w="0" w:type="auto"/>
            <w:tcBorders>
              <w:top w:val="single" w:sz="6"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4F4402A4" w14:textId="77777777" w:rsidR="005F5A44" w:rsidRDefault="00BA5668">
            <w:pPr>
              <w:keepNext/>
              <w:spacing w:after="0"/>
              <w:rPr>
                <w:color w:val="000000"/>
                <w:sz w:val="15"/>
              </w:rPr>
            </w:pPr>
            <w:r>
              <w:rPr>
                <w:color w:val="000000"/>
                <w:sz w:val="15"/>
              </w:rPr>
              <w:t>Forensenbelasting</w:t>
            </w:r>
          </w:p>
        </w:tc>
        <w:tc>
          <w:tcPr>
            <w:tcW w:w="0" w:type="auto"/>
            <w:tcBorders>
              <w:top w:val="single" w:sz="6"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7F262949" w14:textId="77777777" w:rsidR="005F5A44" w:rsidRDefault="00BA5668">
            <w:pPr>
              <w:keepNext/>
              <w:spacing w:after="0"/>
              <w:jc w:val="right"/>
              <w:rPr>
                <w:color w:val="000000"/>
                <w:sz w:val="15"/>
              </w:rPr>
            </w:pPr>
            <w:r>
              <w:rPr>
                <w:color w:val="000000"/>
                <w:sz w:val="15"/>
              </w:rPr>
              <w:noBreakHyphen/>
              <w:t>135</w:t>
            </w:r>
          </w:p>
        </w:tc>
        <w:tc>
          <w:tcPr>
            <w:tcW w:w="0" w:type="auto"/>
            <w:tcBorders>
              <w:top w:val="single" w:sz="6"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760AE24F" w14:textId="77777777" w:rsidR="005F5A44" w:rsidRDefault="005F5A44">
            <w:pPr>
              <w:keepNext/>
              <w:spacing w:after="0"/>
              <w:jc w:val="right"/>
              <w:rPr>
                <w:color w:val="000000"/>
                <w:sz w:val="15"/>
              </w:rPr>
            </w:pPr>
          </w:p>
        </w:tc>
      </w:tr>
      <w:tr w:rsidR="005F5A44" w14:paraId="64247CDE" w14:textId="77777777">
        <w:tc>
          <w:tcPr>
            <w:tcW w:w="0" w:type="auto"/>
            <w:tcBorders>
              <w:top w:val="single" w:sz="12" w:space="0" w:color="000000"/>
              <w:left w:val="single" w:sz="12" w:space="0" w:color="000000"/>
              <w:bottom w:val="single" w:sz="12" w:space="0" w:color="000000"/>
              <w:right w:val="single" w:sz="6" w:space="0" w:color="000000"/>
            </w:tcBorders>
            <w:tcMar>
              <w:top w:w="30" w:type="dxa"/>
              <w:left w:w="30" w:type="dxa"/>
              <w:bottom w:w="30" w:type="dxa"/>
              <w:right w:w="30" w:type="dxa"/>
            </w:tcMar>
          </w:tcPr>
          <w:p w14:paraId="745F4DB4" w14:textId="77777777" w:rsidR="005F5A44" w:rsidRDefault="00BA5668">
            <w:pPr>
              <w:keepNext/>
              <w:spacing w:after="0"/>
              <w:rPr>
                <w:b/>
                <w:color w:val="000000"/>
                <w:sz w:val="15"/>
              </w:rPr>
            </w:pPr>
            <w:r>
              <w:rPr>
                <w:b/>
                <w:color w:val="000000"/>
                <w:sz w:val="15"/>
              </w:rPr>
              <w:t>Totaal overige belastingen</w:t>
            </w:r>
          </w:p>
        </w:tc>
        <w:tc>
          <w:tcPr>
            <w:tcW w:w="0" w:type="auto"/>
            <w:tcBorders>
              <w:top w:val="single" w:sz="12"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0734DC0B" w14:textId="77777777" w:rsidR="005F5A44" w:rsidRDefault="00BA5668">
            <w:pPr>
              <w:keepNext/>
              <w:spacing w:after="0"/>
              <w:jc w:val="right"/>
              <w:rPr>
                <w:b/>
                <w:color w:val="000000"/>
                <w:sz w:val="15"/>
              </w:rPr>
            </w:pPr>
            <w:r>
              <w:rPr>
                <w:b/>
                <w:color w:val="000000"/>
                <w:sz w:val="15"/>
              </w:rPr>
              <w:noBreakHyphen/>
              <w:t>239</w:t>
            </w:r>
          </w:p>
        </w:tc>
        <w:tc>
          <w:tcPr>
            <w:tcW w:w="0" w:type="auto"/>
            <w:tcBorders>
              <w:top w:val="single" w:sz="12" w:space="0" w:color="000000"/>
              <w:left w:val="single" w:sz="6" w:space="0" w:color="000000"/>
              <w:bottom w:val="single" w:sz="12" w:space="0" w:color="000000"/>
              <w:right w:val="single" w:sz="12" w:space="0" w:color="000000"/>
            </w:tcBorders>
            <w:tcMar>
              <w:top w:w="30" w:type="dxa"/>
              <w:left w:w="30" w:type="dxa"/>
              <w:bottom w:w="30" w:type="dxa"/>
              <w:right w:w="30" w:type="dxa"/>
            </w:tcMar>
          </w:tcPr>
          <w:p w14:paraId="11EA49F8" w14:textId="77777777" w:rsidR="005F5A44" w:rsidRDefault="00BA5668">
            <w:pPr>
              <w:keepNext/>
              <w:spacing w:after="0"/>
              <w:jc w:val="right"/>
              <w:rPr>
                <w:b/>
                <w:color w:val="000000"/>
                <w:sz w:val="15"/>
              </w:rPr>
            </w:pPr>
            <w:r>
              <w:rPr>
                <w:b/>
                <w:color w:val="000000"/>
                <w:sz w:val="15"/>
              </w:rPr>
              <w:t>1,1%</w:t>
            </w:r>
          </w:p>
        </w:tc>
      </w:tr>
      <w:tr w:rsidR="005F5A44" w14:paraId="6778D069" w14:textId="77777777">
        <w:tc>
          <w:tcPr>
            <w:tcW w:w="0" w:type="auto"/>
            <w:tcBorders>
              <w:top w:val="single" w:sz="12"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6D73F51" w14:textId="77777777" w:rsidR="005F5A44" w:rsidRDefault="00BA5668">
            <w:pPr>
              <w:keepNext/>
              <w:spacing w:after="0"/>
              <w:rPr>
                <w:color w:val="000000"/>
                <w:sz w:val="15"/>
              </w:rPr>
            </w:pPr>
            <w:r>
              <w:rPr>
                <w:color w:val="000000"/>
                <w:sz w:val="15"/>
              </w:rPr>
              <w:t>Bouwleges</w:t>
            </w:r>
          </w:p>
        </w:tc>
        <w:tc>
          <w:tcPr>
            <w:tcW w:w="0" w:type="auto"/>
            <w:tcBorders>
              <w:top w:val="single" w:sz="12"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AA4EB21" w14:textId="77777777" w:rsidR="005F5A44" w:rsidRDefault="00BA5668">
            <w:pPr>
              <w:keepNext/>
              <w:spacing w:after="0"/>
              <w:jc w:val="right"/>
              <w:rPr>
                <w:color w:val="000000"/>
                <w:sz w:val="15"/>
              </w:rPr>
            </w:pPr>
            <w:r>
              <w:rPr>
                <w:color w:val="000000"/>
                <w:sz w:val="15"/>
              </w:rPr>
              <w:noBreakHyphen/>
              <w:t>1.000</w:t>
            </w:r>
          </w:p>
        </w:tc>
        <w:tc>
          <w:tcPr>
            <w:tcW w:w="0" w:type="auto"/>
            <w:tcBorders>
              <w:top w:val="single" w:sz="12"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3DD2F9F" w14:textId="77777777" w:rsidR="005F5A44" w:rsidRDefault="005F5A44">
            <w:pPr>
              <w:keepNext/>
              <w:spacing w:after="0"/>
              <w:jc w:val="right"/>
              <w:rPr>
                <w:color w:val="000000"/>
                <w:sz w:val="15"/>
              </w:rPr>
            </w:pPr>
          </w:p>
        </w:tc>
      </w:tr>
      <w:tr w:rsidR="005F5A44" w14:paraId="76390548"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0E02A55" w14:textId="77777777" w:rsidR="005F5A44" w:rsidRDefault="00BA5668">
            <w:pPr>
              <w:keepNext/>
              <w:spacing w:after="0"/>
              <w:rPr>
                <w:color w:val="000000"/>
                <w:sz w:val="15"/>
              </w:rPr>
            </w:pPr>
            <w:r>
              <w:rPr>
                <w:color w:val="000000"/>
                <w:sz w:val="15"/>
              </w:rPr>
              <w:t>Wijziging bestemmingsplannen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2C4BEB8" w14:textId="77777777" w:rsidR="005F5A44" w:rsidRDefault="00BA5668">
            <w:pPr>
              <w:keepNext/>
              <w:spacing w:after="0"/>
              <w:jc w:val="right"/>
              <w:rPr>
                <w:color w:val="000000"/>
                <w:sz w:val="15"/>
              </w:rPr>
            </w:pPr>
            <w:r>
              <w:rPr>
                <w:color w:val="000000"/>
                <w:sz w:val="15"/>
              </w:rPr>
              <w:noBreakHyphen/>
              <w:t>63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0D56964" w14:textId="77777777" w:rsidR="005F5A44" w:rsidRDefault="005F5A44">
            <w:pPr>
              <w:keepNext/>
              <w:spacing w:after="0"/>
              <w:jc w:val="right"/>
              <w:rPr>
                <w:color w:val="000000"/>
                <w:sz w:val="15"/>
              </w:rPr>
            </w:pPr>
          </w:p>
        </w:tc>
      </w:tr>
      <w:tr w:rsidR="005F5A44" w14:paraId="01DFA68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48C80D7" w14:textId="77777777" w:rsidR="005F5A44" w:rsidRDefault="00BA5668">
            <w:pPr>
              <w:keepNext/>
              <w:spacing w:after="0"/>
              <w:rPr>
                <w:color w:val="000000"/>
                <w:sz w:val="15"/>
              </w:rPr>
            </w:pPr>
            <w:r>
              <w:rPr>
                <w:color w:val="000000"/>
                <w:sz w:val="15"/>
              </w:rPr>
              <w:t>Leges burgerzaken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D3757F4" w14:textId="77777777" w:rsidR="005F5A44" w:rsidRDefault="00BA5668">
            <w:pPr>
              <w:keepNext/>
              <w:spacing w:after="0"/>
              <w:jc w:val="right"/>
              <w:rPr>
                <w:color w:val="000000"/>
                <w:sz w:val="15"/>
              </w:rPr>
            </w:pPr>
            <w:r>
              <w:rPr>
                <w:color w:val="000000"/>
                <w:sz w:val="15"/>
              </w:rPr>
              <w:noBreakHyphen/>
              <w:t>634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F35E6AE" w14:textId="77777777" w:rsidR="005F5A44" w:rsidRDefault="005F5A44">
            <w:pPr>
              <w:keepNext/>
              <w:spacing w:after="0"/>
              <w:jc w:val="right"/>
              <w:rPr>
                <w:color w:val="000000"/>
                <w:sz w:val="15"/>
              </w:rPr>
            </w:pPr>
          </w:p>
        </w:tc>
      </w:tr>
      <w:tr w:rsidR="005F5A44" w14:paraId="3D9399B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C03A875" w14:textId="77777777" w:rsidR="005F5A44" w:rsidRDefault="00BA5668">
            <w:pPr>
              <w:keepNext/>
              <w:spacing w:after="0"/>
              <w:rPr>
                <w:color w:val="000000"/>
                <w:sz w:val="15"/>
              </w:rPr>
            </w:pPr>
            <w:r>
              <w:rPr>
                <w:color w:val="000000"/>
                <w:sz w:val="15"/>
              </w:rPr>
              <w:t>Begraafplaatsrechten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3628B8A" w14:textId="77777777" w:rsidR="005F5A44" w:rsidRDefault="00BA5668">
            <w:pPr>
              <w:keepNext/>
              <w:spacing w:after="0"/>
              <w:jc w:val="right"/>
              <w:rPr>
                <w:color w:val="000000"/>
                <w:sz w:val="15"/>
              </w:rPr>
            </w:pPr>
            <w:r>
              <w:rPr>
                <w:color w:val="000000"/>
                <w:sz w:val="15"/>
              </w:rPr>
              <w:noBreakHyphen/>
              <w:t>271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690016D" w14:textId="77777777" w:rsidR="005F5A44" w:rsidRDefault="005F5A44">
            <w:pPr>
              <w:keepNext/>
              <w:spacing w:after="0"/>
              <w:jc w:val="right"/>
              <w:rPr>
                <w:color w:val="000000"/>
                <w:sz w:val="15"/>
              </w:rPr>
            </w:pPr>
          </w:p>
        </w:tc>
      </w:tr>
      <w:tr w:rsidR="005F5A44" w14:paraId="1E7FEE7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27C3F78" w14:textId="77777777" w:rsidR="005F5A44" w:rsidRDefault="00BA5668">
            <w:pPr>
              <w:keepNext/>
              <w:spacing w:after="0"/>
              <w:rPr>
                <w:color w:val="000000"/>
                <w:sz w:val="15"/>
              </w:rPr>
            </w:pPr>
            <w:r>
              <w:rPr>
                <w:color w:val="000000"/>
                <w:sz w:val="15"/>
              </w:rPr>
              <w:t>Marktgelden en standplaatsvergoedingen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39BB775" w14:textId="77777777" w:rsidR="005F5A44" w:rsidRDefault="00BA5668">
            <w:pPr>
              <w:keepNext/>
              <w:spacing w:after="0"/>
              <w:jc w:val="right"/>
              <w:rPr>
                <w:color w:val="000000"/>
                <w:sz w:val="15"/>
              </w:rPr>
            </w:pPr>
            <w:r>
              <w:rPr>
                <w:color w:val="000000"/>
                <w:sz w:val="15"/>
              </w:rPr>
              <w:noBreakHyphen/>
              <w:t>45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7D9EDAE" w14:textId="77777777" w:rsidR="005F5A44" w:rsidRDefault="005F5A44">
            <w:pPr>
              <w:keepNext/>
              <w:spacing w:after="0"/>
              <w:jc w:val="right"/>
              <w:rPr>
                <w:color w:val="000000"/>
                <w:sz w:val="15"/>
              </w:rPr>
            </w:pPr>
          </w:p>
        </w:tc>
      </w:tr>
      <w:tr w:rsidR="005F5A44" w14:paraId="617F791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CEB7B22" w14:textId="77777777" w:rsidR="005F5A44" w:rsidRDefault="00BA5668">
            <w:pPr>
              <w:keepNext/>
              <w:spacing w:after="0"/>
              <w:rPr>
                <w:color w:val="000000"/>
                <w:sz w:val="15"/>
              </w:rPr>
            </w:pPr>
            <w:r>
              <w:rPr>
                <w:color w:val="000000"/>
                <w:sz w:val="15"/>
              </w:rPr>
              <w:t>Leges kabels en leidingen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0DF9A85" w14:textId="77777777" w:rsidR="005F5A44" w:rsidRDefault="00BA5668">
            <w:pPr>
              <w:keepNext/>
              <w:spacing w:after="0"/>
              <w:jc w:val="right"/>
              <w:rPr>
                <w:color w:val="000000"/>
                <w:sz w:val="15"/>
              </w:rPr>
            </w:pPr>
            <w:r>
              <w:rPr>
                <w:color w:val="000000"/>
                <w:sz w:val="15"/>
              </w:rPr>
              <w:noBreakHyphen/>
              <w:t>552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D37D1FB" w14:textId="77777777" w:rsidR="005F5A44" w:rsidRDefault="005F5A44">
            <w:pPr>
              <w:keepNext/>
              <w:spacing w:after="0"/>
              <w:jc w:val="right"/>
              <w:rPr>
                <w:color w:val="000000"/>
                <w:sz w:val="15"/>
              </w:rPr>
            </w:pPr>
          </w:p>
        </w:tc>
      </w:tr>
      <w:tr w:rsidR="005F5A44" w14:paraId="54E58806"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254C782" w14:textId="77777777" w:rsidR="005F5A44" w:rsidRDefault="00BA5668">
            <w:pPr>
              <w:keepNext/>
              <w:spacing w:after="0"/>
              <w:rPr>
                <w:color w:val="000000"/>
                <w:sz w:val="15"/>
              </w:rPr>
            </w:pPr>
            <w:r>
              <w:rPr>
                <w:color w:val="000000"/>
                <w:sz w:val="15"/>
              </w:rPr>
              <w:t>Leges overig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976BEDD" w14:textId="77777777" w:rsidR="005F5A44" w:rsidRDefault="00BA5668">
            <w:pPr>
              <w:keepNext/>
              <w:spacing w:after="0"/>
              <w:jc w:val="right"/>
              <w:rPr>
                <w:color w:val="000000"/>
                <w:sz w:val="15"/>
              </w:rPr>
            </w:pPr>
            <w:r>
              <w:rPr>
                <w:color w:val="000000"/>
                <w:sz w:val="15"/>
              </w:rPr>
              <w:noBreakHyphen/>
              <w:t>12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B84E8D9" w14:textId="77777777" w:rsidR="005F5A44" w:rsidRDefault="005F5A44">
            <w:pPr>
              <w:keepNext/>
              <w:spacing w:after="0"/>
              <w:jc w:val="right"/>
              <w:rPr>
                <w:color w:val="000000"/>
                <w:sz w:val="15"/>
              </w:rPr>
            </w:pPr>
          </w:p>
        </w:tc>
      </w:tr>
      <w:tr w:rsidR="005F5A44" w14:paraId="0A687F34" w14:textId="77777777">
        <w:tc>
          <w:tcPr>
            <w:tcW w:w="0" w:type="auto"/>
            <w:tcBorders>
              <w:top w:val="single" w:sz="6"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04A03B0E" w14:textId="77777777" w:rsidR="005F5A44" w:rsidRDefault="00BA5668">
            <w:pPr>
              <w:keepNext/>
              <w:spacing w:after="0"/>
              <w:rPr>
                <w:color w:val="000000"/>
                <w:sz w:val="15"/>
              </w:rPr>
            </w:pPr>
            <w:r>
              <w:rPr>
                <w:color w:val="000000"/>
                <w:sz w:val="15"/>
              </w:rPr>
              <w:t>Vaarvergunningen</w:t>
            </w:r>
          </w:p>
        </w:tc>
        <w:tc>
          <w:tcPr>
            <w:tcW w:w="0" w:type="auto"/>
            <w:tcBorders>
              <w:top w:val="single" w:sz="6"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120638A5" w14:textId="77777777" w:rsidR="005F5A44" w:rsidRDefault="00BA5668">
            <w:pPr>
              <w:keepNext/>
              <w:spacing w:after="0"/>
              <w:jc w:val="right"/>
              <w:rPr>
                <w:color w:val="000000"/>
                <w:sz w:val="15"/>
              </w:rPr>
            </w:pPr>
            <w:r>
              <w:rPr>
                <w:color w:val="000000"/>
                <w:sz w:val="15"/>
              </w:rPr>
              <w:noBreakHyphen/>
              <w:t>77</w:t>
            </w:r>
          </w:p>
        </w:tc>
        <w:tc>
          <w:tcPr>
            <w:tcW w:w="0" w:type="auto"/>
            <w:tcBorders>
              <w:top w:val="single" w:sz="6"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13B7BA08" w14:textId="77777777" w:rsidR="005F5A44" w:rsidRDefault="005F5A44">
            <w:pPr>
              <w:keepNext/>
              <w:spacing w:after="0"/>
              <w:jc w:val="right"/>
              <w:rPr>
                <w:color w:val="000000"/>
                <w:sz w:val="15"/>
              </w:rPr>
            </w:pPr>
          </w:p>
        </w:tc>
      </w:tr>
      <w:tr w:rsidR="005F5A44" w14:paraId="707A9348" w14:textId="77777777">
        <w:tc>
          <w:tcPr>
            <w:tcW w:w="0" w:type="auto"/>
            <w:tcBorders>
              <w:top w:val="single" w:sz="12" w:space="0" w:color="000000"/>
              <w:left w:val="single" w:sz="12" w:space="0" w:color="000000"/>
              <w:bottom w:val="single" w:sz="12" w:space="0" w:color="000000"/>
              <w:right w:val="single" w:sz="6" w:space="0" w:color="000000"/>
            </w:tcBorders>
            <w:tcMar>
              <w:top w:w="30" w:type="dxa"/>
              <w:left w:w="30" w:type="dxa"/>
              <w:bottom w:w="30" w:type="dxa"/>
              <w:right w:w="30" w:type="dxa"/>
            </w:tcMar>
          </w:tcPr>
          <w:p w14:paraId="65E4AD81" w14:textId="77777777" w:rsidR="005F5A44" w:rsidRDefault="00BA5668">
            <w:pPr>
              <w:keepNext/>
              <w:spacing w:after="0"/>
              <w:rPr>
                <w:b/>
                <w:color w:val="000000"/>
                <w:sz w:val="15"/>
              </w:rPr>
            </w:pPr>
            <w:r>
              <w:rPr>
                <w:b/>
                <w:color w:val="000000"/>
                <w:sz w:val="15"/>
              </w:rPr>
              <w:t>Totaal overige publiekrechtelijke heffingen</w:t>
            </w:r>
          </w:p>
        </w:tc>
        <w:tc>
          <w:tcPr>
            <w:tcW w:w="0" w:type="auto"/>
            <w:tcBorders>
              <w:top w:val="single" w:sz="12"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10E10FDF" w14:textId="77777777" w:rsidR="005F5A44" w:rsidRDefault="00BA5668">
            <w:pPr>
              <w:keepNext/>
              <w:spacing w:after="0"/>
              <w:jc w:val="right"/>
              <w:rPr>
                <w:b/>
                <w:color w:val="000000"/>
                <w:sz w:val="15"/>
              </w:rPr>
            </w:pPr>
            <w:r>
              <w:rPr>
                <w:b/>
                <w:color w:val="000000"/>
                <w:sz w:val="15"/>
              </w:rPr>
              <w:noBreakHyphen/>
              <w:t>2.654</w:t>
            </w:r>
          </w:p>
        </w:tc>
        <w:tc>
          <w:tcPr>
            <w:tcW w:w="0" w:type="auto"/>
            <w:tcBorders>
              <w:top w:val="single" w:sz="12" w:space="0" w:color="000000"/>
              <w:left w:val="single" w:sz="6" w:space="0" w:color="000000"/>
              <w:bottom w:val="single" w:sz="12" w:space="0" w:color="000000"/>
              <w:right w:val="single" w:sz="12" w:space="0" w:color="000000"/>
            </w:tcBorders>
            <w:tcMar>
              <w:top w:w="30" w:type="dxa"/>
              <w:left w:w="30" w:type="dxa"/>
              <w:bottom w:w="30" w:type="dxa"/>
              <w:right w:w="30" w:type="dxa"/>
            </w:tcMar>
          </w:tcPr>
          <w:p w14:paraId="252AA7F8" w14:textId="77777777" w:rsidR="005F5A44" w:rsidRDefault="00BA5668">
            <w:pPr>
              <w:keepNext/>
              <w:spacing w:after="0"/>
              <w:jc w:val="right"/>
              <w:rPr>
                <w:b/>
                <w:color w:val="000000"/>
                <w:sz w:val="15"/>
              </w:rPr>
            </w:pPr>
            <w:r>
              <w:rPr>
                <w:b/>
                <w:color w:val="000000"/>
                <w:sz w:val="15"/>
              </w:rPr>
              <w:t>11,9%</w:t>
            </w:r>
          </w:p>
        </w:tc>
      </w:tr>
      <w:tr w:rsidR="005F5A44" w14:paraId="6EAF438C" w14:textId="77777777">
        <w:tc>
          <w:tcPr>
            <w:tcW w:w="0" w:type="auto"/>
            <w:tcBorders>
              <w:top w:val="single" w:sz="12" w:space="0" w:color="000000"/>
              <w:left w:val="single" w:sz="12" w:space="0" w:color="000000"/>
              <w:bottom w:val="single" w:sz="12" w:space="0" w:color="000000"/>
              <w:right w:val="single" w:sz="6" w:space="0" w:color="000000"/>
            </w:tcBorders>
            <w:tcMar>
              <w:top w:w="30" w:type="dxa"/>
              <w:left w:w="30" w:type="dxa"/>
              <w:bottom w:w="30" w:type="dxa"/>
              <w:right w:w="30" w:type="dxa"/>
            </w:tcMar>
          </w:tcPr>
          <w:p w14:paraId="29712838" w14:textId="77777777" w:rsidR="005F5A44" w:rsidRDefault="00BA5668">
            <w:pPr>
              <w:keepNext/>
              <w:spacing w:after="0"/>
              <w:rPr>
                <w:b/>
                <w:color w:val="000000"/>
                <w:sz w:val="15"/>
              </w:rPr>
            </w:pPr>
            <w:r>
              <w:rPr>
                <w:b/>
                <w:color w:val="000000"/>
                <w:sz w:val="15"/>
              </w:rPr>
              <w:t>Totaal inkomsten</w:t>
            </w:r>
          </w:p>
        </w:tc>
        <w:tc>
          <w:tcPr>
            <w:tcW w:w="0" w:type="auto"/>
            <w:tcBorders>
              <w:top w:val="single" w:sz="12"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7520B7F2" w14:textId="77777777" w:rsidR="005F5A44" w:rsidRDefault="00BA5668">
            <w:pPr>
              <w:keepNext/>
              <w:spacing w:after="0"/>
              <w:jc w:val="right"/>
              <w:rPr>
                <w:b/>
                <w:color w:val="000000"/>
                <w:sz w:val="15"/>
              </w:rPr>
            </w:pPr>
            <w:r>
              <w:rPr>
                <w:b/>
                <w:color w:val="000000"/>
                <w:sz w:val="15"/>
              </w:rPr>
              <w:noBreakHyphen/>
              <w:t>22.277</w:t>
            </w:r>
          </w:p>
        </w:tc>
        <w:tc>
          <w:tcPr>
            <w:tcW w:w="0" w:type="auto"/>
            <w:tcBorders>
              <w:top w:val="single" w:sz="12" w:space="0" w:color="000000"/>
              <w:left w:val="single" w:sz="6" w:space="0" w:color="000000"/>
              <w:bottom w:val="single" w:sz="12" w:space="0" w:color="000000"/>
              <w:right w:val="single" w:sz="12" w:space="0" w:color="000000"/>
            </w:tcBorders>
            <w:tcMar>
              <w:top w:w="30" w:type="dxa"/>
              <w:left w:w="30" w:type="dxa"/>
              <w:bottom w:w="30" w:type="dxa"/>
              <w:right w:w="30" w:type="dxa"/>
            </w:tcMar>
          </w:tcPr>
          <w:p w14:paraId="033DA352" w14:textId="77777777" w:rsidR="005F5A44" w:rsidRDefault="00BA5668">
            <w:pPr>
              <w:keepNext/>
              <w:spacing w:after="0"/>
              <w:jc w:val="right"/>
              <w:rPr>
                <w:b/>
                <w:color w:val="000000"/>
                <w:sz w:val="15"/>
              </w:rPr>
            </w:pPr>
            <w:r>
              <w:rPr>
                <w:b/>
                <w:color w:val="000000"/>
                <w:sz w:val="15"/>
              </w:rPr>
              <w:t>100,0%</w:t>
            </w:r>
          </w:p>
        </w:tc>
      </w:tr>
      <w:tr w:rsidR="005F5A44" w14:paraId="7AC85BCF" w14:textId="77777777">
        <w:tc>
          <w:tcPr>
            <w:tcW w:w="0" w:type="auto"/>
            <w:tcBorders>
              <w:top w:val="nil"/>
              <w:left w:val="nil"/>
              <w:bottom w:val="nil"/>
              <w:right w:val="nil"/>
            </w:tcBorders>
            <w:tcMar>
              <w:top w:w="30" w:type="dxa"/>
              <w:left w:w="30" w:type="dxa"/>
              <w:bottom w:w="30" w:type="dxa"/>
              <w:right w:w="30" w:type="dxa"/>
            </w:tcMar>
          </w:tcPr>
          <w:p w14:paraId="54BF4BF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9D3430A" w14:textId="77777777" w:rsidR="005F5A44" w:rsidRDefault="005F5A44">
            <w:pPr>
              <w:spacing w:after="0"/>
              <w:rPr>
                <w:color w:val="000000"/>
                <w:sz w:val="15"/>
              </w:rPr>
            </w:pPr>
          </w:p>
        </w:tc>
        <w:tc>
          <w:tcPr>
            <w:tcW w:w="0" w:type="auto"/>
            <w:tcBorders>
              <w:top w:val="single" w:sz="12" w:space="0" w:color="000000"/>
              <w:left w:val="nil"/>
              <w:bottom w:val="nil"/>
              <w:right w:val="nil"/>
            </w:tcBorders>
            <w:tcMar>
              <w:top w:w="30" w:type="dxa"/>
              <w:left w:w="30" w:type="dxa"/>
              <w:bottom w:w="30" w:type="dxa"/>
              <w:right w:w="30" w:type="dxa"/>
            </w:tcMar>
          </w:tcPr>
          <w:p w14:paraId="48BFA276" w14:textId="77777777" w:rsidR="005F5A44" w:rsidRDefault="005F5A44">
            <w:pPr>
              <w:spacing w:after="0"/>
              <w:jc w:val="right"/>
              <w:rPr>
                <w:color w:val="000000"/>
                <w:sz w:val="15"/>
              </w:rPr>
            </w:pPr>
          </w:p>
        </w:tc>
      </w:tr>
    </w:tbl>
    <w:p w14:paraId="73771752" w14:textId="77777777" w:rsidR="005F5A44" w:rsidRDefault="005F5A44">
      <w:pPr>
        <w:rPr>
          <w:rFonts w:eastAsia="Arial" w:cs="Arial"/>
        </w:rPr>
      </w:pPr>
    </w:p>
    <w:p w14:paraId="3AC6A032" w14:textId="77777777" w:rsidR="005F5A44" w:rsidRDefault="00BA5668">
      <w:pPr>
        <w:pStyle w:val="Kop5"/>
      </w:pPr>
      <w:r>
        <w:t>Beleid</w:t>
      </w:r>
    </w:p>
    <w:p w14:paraId="70FC7E4B" w14:textId="77777777" w:rsidR="005F5A44" w:rsidRDefault="00BA5668">
      <w:pPr>
        <w:keepLines/>
        <w:rPr>
          <w:rFonts w:eastAsia="Arial" w:cs="Arial"/>
        </w:rPr>
      </w:pPr>
      <w:r>
        <w:rPr>
          <w:rFonts w:eastAsia="Arial" w:cs="Arial"/>
        </w:rPr>
        <w:t xml:space="preserve">Het uitgangspunt voor belastingen komt uit eerder genomen besluiten en het </w:t>
      </w:r>
      <w:proofErr w:type="spellStart"/>
      <w:r>
        <w:rPr>
          <w:rFonts w:eastAsia="Arial" w:cs="Arial"/>
        </w:rPr>
        <w:t>coalitie-akkoord</w:t>
      </w:r>
      <w:proofErr w:type="spellEnd"/>
      <w:r>
        <w:rPr>
          <w:rFonts w:eastAsia="Arial" w:cs="Arial"/>
        </w:rPr>
        <w:t xml:space="preserve"> 2026</w:t>
      </w:r>
      <w:r>
        <w:rPr>
          <w:rFonts w:eastAsia="Arial" w:cs="Arial"/>
        </w:rPr>
        <w:noBreakHyphen/>
        <w:t>2030, daarin staat:</w:t>
      </w:r>
    </w:p>
    <w:p w14:paraId="2186052D" w14:textId="77777777" w:rsidR="005F5A44" w:rsidRDefault="00BA5668">
      <w:pPr>
        <w:keepLines/>
        <w:rPr>
          <w:rFonts w:eastAsia="Arial" w:cs="Arial"/>
        </w:rPr>
      </w:pPr>
      <w:r>
        <w:rPr>
          <w:rFonts w:eastAsia="Arial" w:cs="Arial"/>
          <w:i/>
          <w:iCs/>
        </w:rPr>
        <w:t>"</w:t>
      </w:r>
      <w:r>
        <w:rPr>
          <w:rFonts w:eastAsia="Arial" w:cs="Arial"/>
        </w:rPr>
        <w:t>Ons uitgangspunt is dat lasten voor inwoners en ondernemers niet harder stijgen dan inflatie. Leges, heffingen en tarieven blijven waar passend kostendekkend</w:t>
      </w:r>
      <w:r>
        <w:rPr>
          <w:rFonts w:eastAsia="Arial" w:cs="Arial"/>
          <w:i/>
          <w:iCs/>
        </w:rPr>
        <w:t>".</w:t>
      </w:r>
    </w:p>
    <w:p w14:paraId="2D8141A0" w14:textId="77777777" w:rsidR="005F5A44" w:rsidRDefault="00BA5668">
      <w:pPr>
        <w:keepLines/>
        <w:rPr>
          <w:rFonts w:eastAsia="Arial" w:cs="Arial"/>
        </w:rPr>
      </w:pPr>
      <w:r>
        <w:rPr>
          <w:rFonts w:eastAsia="Arial" w:cs="Arial"/>
          <w:b/>
          <w:bCs/>
        </w:rPr>
        <w:t>Onroerendezaakbelasting </w:t>
      </w:r>
      <w:r>
        <w:rPr>
          <w:rFonts w:eastAsia="Arial" w:cs="Arial"/>
        </w:rPr>
        <w:br/>
        <w:t>De begroting van de onroerendezaakbelasting (OZB) gaat niet uit van een tarief, maar van een opbrengst. De uitwerking van de begrote opbrengst in een tarief volgt bij de jaarlijkse vaststelling van </w:t>
      </w:r>
      <w:r>
        <w:rPr>
          <w:rFonts w:eastAsia="Arial" w:cs="Arial"/>
        </w:rPr>
        <w:br/>
        <w:t>de belastingverordeningen en -tarieven. De gedachte hierachter is dat de totale OZB-opbrengst niet mag veranderen als gevolg van waarde fluctuaties op de onroerendgoedmarkt (WOZ-waarde). </w:t>
      </w:r>
      <w:r>
        <w:rPr>
          <w:rFonts w:eastAsia="Arial" w:cs="Arial"/>
        </w:rPr>
        <w:br/>
        <w:t>Algemeen uitgangspunt is een jaarlijkse indexering van de OZB-opbrengst met het inflatiepercentage (voor 2027: 2,1 procent). </w:t>
      </w:r>
    </w:p>
    <w:p w14:paraId="52BF6C65" w14:textId="77777777" w:rsidR="005F5A44" w:rsidRDefault="00BA5668">
      <w:pPr>
        <w:keepLines/>
        <w:rPr>
          <w:rFonts w:eastAsia="Arial" w:cs="Arial"/>
        </w:rPr>
      </w:pPr>
      <w:r>
        <w:rPr>
          <w:rFonts w:eastAsia="Arial" w:cs="Arial"/>
          <w:b/>
          <w:bCs/>
        </w:rPr>
        <w:t>Roerende zaakbelasting </w:t>
      </w:r>
      <w:r>
        <w:rPr>
          <w:rFonts w:eastAsia="Arial" w:cs="Arial"/>
          <w:i/>
          <w:iCs/>
        </w:rPr>
        <w:br/>
      </w:r>
      <w:r>
        <w:rPr>
          <w:rFonts w:eastAsia="Arial" w:cs="Arial"/>
        </w:rPr>
        <w:t>Wettelijk is bepaald dat de tarieven van de roerende zaakbelasting (RZB) gelijk moeten zijn aan die van de OZB. Voor de RZB tarieven geldt dan ook hetzelfde als voor de OZB tarieven.</w:t>
      </w:r>
    </w:p>
    <w:p w14:paraId="14AE2D4B" w14:textId="77777777" w:rsidR="005F5A44" w:rsidRDefault="00BA5668">
      <w:pPr>
        <w:keepLines/>
        <w:rPr>
          <w:rFonts w:eastAsia="Arial" w:cs="Arial"/>
        </w:rPr>
      </w:pPr>
      <w:r>
        <w:rPr>
          <w:rFonts w:eastAsia="Arial" w:cs="Arial"/>
          <w:b/>
          <w:bCs/>
        </w:rPr>
        <w:t>Rioolheffing</w:t>
      </w:r>
      <w:r>
        <w:rPr>
          <w:rFonts w:eastAsia="Arial" w:cs="Arial"/>
          <w:i/>
          <w:iCs/>
        </w:rPr>
        <w:t> </w:t>
      </w:r>
      <w:r>
        <w:rPr>
          <w:rFonts w:eastAsia="Arial" w:cs="Arial"/>
          <w:i/>
          <w:iCs/>
        </w:rPr>
        <w:br/>
      </w:r>
      <w:r>
        <w:rPr>
          <w:rFonts w:eastAsia="Arial" w:cs="Arial"/>
        </w:rPr>
        <w:t>Conform het algemene uitgangspunt stijgt de rioolheffing in 2027 met de inflatie (2,1 procent). Daarnaast is in het  nieuwe Gemeentelijk Rioleringsplan (GRP) dat op 13 november 2025 is vastgesteld, besloten dat de rioolheffing jaarlijks met € 3,50 wordt verhoogd. In dit plan wordt vastgelegd welke werkzaamheden en investeringen de komende jaren nodig zijn voor de riolering.</w:t>
      </w:r>
    </w:p>
    <w:p w14:paraId="790C5E79" w14:textId="77777777" w:rsidR="005F5A44" w:rsidRDefault="00BA5668">
      <w:pPr>
        <w:keepLines/>
        <w:rPr>
          <w:rFonts w:eastAsia="Arial" w:cs="Arial"/>
        </w:rPr>
      </w:pPr>
      <w:r>
        <w:rPr>
          <w:rFonts w:eastAsia="Arial" w:cs="Arial"/>
          <w:b/>
          <w:bCs/>
        </w:rPr>
        <w:lastRenderedPageBreak/>
        <w:t>Afvalstoffenheffing </w:t>
      </w:r>
      <w:r>
        <w:rPr>
          <w:rFonts w:eastAsia="Arial" w:cs="Arial"/>
        </w:rPr>
        <w:br/>
        <w:t>Conform het algemene uitgangspunt stijgt de afvalstoffenheffing in 2027 in eerste instantie met de inflatie (voor 2027: 2,1 procent). Daarnaast stijgen de vaste tarieven met 1,4 procent extra en de variabele tarieven met 4,9 procent extra. De totale stijging van de vaste tarieven komt hiermee uit op 3,5 procent en van de variabele tarieven op 7 procent. Deze extra stijging is nodig om 100 procent kostendekkend te kunnen zijn omdat de kosten van inzamelen en het verwerken van afval aanzienlijk zijn toegeno</w:t>
      </w:r>
      <w:r>
        <w:rPr>
          <w:rFonts w:eastAsia="Arial" w:cs="Arial"/>
          <w:color w:val="000000"/>
        </w:rPr>
        <w:t xml:space="preserve">men. Naast de reguliere inflatie spelen hierbij met name de gestegen brandstofkosten, de verhoging van de afvalverbrandingsbelasting en de hogere CO2-heffing een rol. Deze kostenstijgingen hebben vooral effect op de inzameling en verwerking van restafval en daarmee dus het variabele tarief. </w:t>
      </w:r>
      <w:r>
        <w:rPr>
          <w:rFonts w:eastAsia="Arial" w:cs="Arial"/>
        </w:rPr>
        <w:t xml:space="preserve">Om tot de 100% </w:t>
      </w:r>
      <w:proofErr w:type="spellStart"/>
      <w:r>
        <w:rPr>
          <w:rFonts w:eastAsia="Arial" w:cs="Arial"/>
        </w:rPr>
        <w:t>kostendekkenheid</w:t>
      </w:r>
      <w:proofErr w:type="spellEnd"/>
      <w:r>
        <w:rPr>
          <w:rFonts w:eastAsia="Arial" w:cs="Arial"/>
        </w:rPr>
        <w:t xml:space="preserve"> te komen wordt ook een extra onttrekking uit de egalisatievoorziening afvalstoffenheffing gedaan zodat de totale tariefstijging tot die 3,5 procent en 7 procent wordt beperkt.  In 2029 loopt deze onttrekking uit de egalisatievoorziening afvalstoffenheffing terug omdat de minimale omvang (€ 100.000 conform besluit)  van deze voorziening wordt bereikt. I.v.m. met de 100 procent </w:t>
      </w:r>
      <w:proofErr w:type="spellStart"/>
      <w:r>
        <w:rPr>
          <w:rFonts w:eastAsia="Arial" w:cs="Arial"/>
        </w:rPr>
        <w:t>kostendekkendheid</w:t>
      </w:r>
      <w:proofErr w:type="spellEnd"/>
      <w:r>
        <w:rPr>
          <w:rFonts w:eastAsia="Arial" w:cs="Arial"/>
        </w:rPr>
        <w:t xml:space="preserve"> voor 2029/2030 zijn met hogere tarieven gerekend in 2029 en 2030 .</w:t>
      </w:r>
    </w:p>
    <w:p w14:paraId="6A914C0E" w14:textId="77777777" w:rsidR="005F5A44" w:rsidRDefault="00BA5668">
      <w:pPr>
        <w:keepLines/>
        <w:rPr>
          <w:rFonts w:eastAsia="Arial" w:cs="Arial"/>
        </w:rPr>
      </w:pPr>
      <w:r>
        <w:rPr>
          <w:rFonts w:eastAsia="Arial" w:cs="Arial"/>
          <w:b/>
          <w:bCs/>
        </w:rPr>
        <w:t>Verblijfsbelasting  </w:t>
      </w:r>
      <w:r>
        <w:rPr>
          <w:rFonts w:eastAsia="Arial" w:cs="Arial"/>
          <w:i/>
          <w:iCs/>
        </w:rPr>
        <w:br/>
      </w:r>
      <w:r>
        <w:rPr>
          <w:rFonts w:eastAsia="Arial" w:cs="Arial"/>
        </w:rPr>
        <w:t>Conform het algemene uitgangspunt stijgt de verblijfsbelasting  in 2027 met de inflatie (2,1%).</w:t>
      </w:r>
    </w:p>
    <w:p w14:paraId="631F97EA" w14:textId="77777777" w:rsidR="005F5A44" w:rsidRDefault="00BA5668">
      <w:pPr>
        <w:keepLines/>
        <w:rPr>
          <w:rFonts w:eastAsia="Arial" w:cs="Arial"/>
        </w:rPr>
      </w:pPr>
      <w:r>
        <w:rPr>
          <w:rFonts w:eastAsia="Arial" w:cs="Arial"/>
          <w:b/>
          <w:bCs/>
        </w:rPr>
        <w:t>Forensenbelasting </w:t>
      </w:r>
      <w:r>
        <w:rPr>
          <w:rFonts w:eastAsia="Arial" w:cs="Arial"/>
        </w:rPr>
        <w:br/>
        <w:t>Conform het algemene uitgangspunt stijgt de forensenbelasting in 2027 met de inflatie (2,1%). </w:t>
      </w:r>
    </w:p>
    <w:p w14:paraId="4E13DC40" w14:textId="77777777" w:rsidR="005F5A44" w:rsidRDefault="00BA5668">
      <w:pPr>
        <w:rPr>
          <w:rFonts w:eastAsia="Arial" w:cs="Arial"/>
        </w:rPr>
      </w:pPr>
      <w:r>
        <w:rPr>
          <w:rFonts w:eastAsia="Arial" w:cs="Arial"/>
        </w:rPr>
        <w:t>Leges </w:t>
      </w:r>
      <w:r>
        <w:rPr>
          <w:rFonts w:eastAsia="Arial" w:cs="Arial"/>
        </w:rPr>
        <w:br/>
        <w:t>Algemeen uitgangspunt bij de leges is de jaarlijkse indexering met het inflatiepercentage (2,1%). Uitzonderingen hierop zijn leges die gebonden zijn aan wettelijke tarieven en leges waarvoor uitdrukkelijk voor een ander beleid is gekozen.</w:t>
      </w:r>
    </w:p>
    <w:p w14:paraId="6AF560D5" w14:textId="77777777" w:rsidR="005F5A44" w:rsidRDefault="00BA5668">
      <w:pPr>
        <w:pStyle w:val="Kop5"/>
      </w:pPr>
      <w:proofErr w:type="spellStart"/>
      <w:r>
        <w:t>Kostendekkendheid</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4"/>
        <w:gridCol w:w="3570"/>
        <w:gridCol w:w="956"/>
      </w:tblGrid>
      <w:tr w:rsidR="005F5A44" w14:paraId="4CE39FED" w14:textId="77777777">
        <w:trPr>
          <w:tblHeader/>
        </w:trPr>
        <w:tc>
          <w:tcPr>
            <w:tcW w:w="0" w:type="auto"/>
            <w:tcBorders>
              <w:top w:val="nil"/>
              <w:left w:val="nil"/>
              <w:bottom w:val="nil"/>
              <w:right w:val="nil"/>
            </w:tcBorders>
            <w:tcMar>
              <w:top w:w="30" w:type="dxa"/>
              <w:left w:w="30" w:type="dxa"/>
              <w:bottom w:w="30" w:type="dxa"/>
              <w:right w:w="30" w:type="dxa"/>
            </w:tcMar>
          </w:tcPr>
          <w:p w14:paraId="6290C68F" w14:textId="77777777" w:rsidR="005F5A44" w:rsidRDefault="00BA5668">
            <w:pPr>
              <w:spacing w:after="0"/>
              <w:rPr>
                <w:i/>
                <w:color w:val="000000"/>
                <w:sz w:val="15"/>
              </w:rPr>
            </w:pPr>
            <w:proofErr w:type="spellStart"/>
            <w:r>
              <w:rPr>
                <w:i/>
                <w:color w:val="000000"/>
                <w:sz w:val="15"/>
              </w:rPr>
              <w:t>Kostendekkendheid</w:t>
            </w:r>
            <w:proofErr w:type="spellEnd"/>
            <w:r>
              <w:rPr>
                <w:i/>
                <w:color w:val="000000"/>
                <w:sz w:val="15"/>
              </w:rPr>
              <w:t xml:space="preserve"> van de rioolheffing</w:t>
            </w:r>
          </w:p>
        </w:tc>
        <w:tc>
          <w:tcPr>
            <w:tcW w:w="0" w:type="auto"/>
            <w:tcBorders>
              <w:top w:val="nil"/>
              <w:left w:val="nil"/>
              <w:bottom w:val="nil"/>
              <w:right w:val="nil"/>
            </w:tcBorders>
            <w:tcMar>
              <w:top w:w="30" w:type="dxa"/>
              <w:left w:w="30" w:type="dxa"/>
              <w:bottom w:w="30" w:type="dxa"/>
              <w:right w:w="30" w:type="dxa"/>
            </w:tcMar>
          </w:tcPr>
          <w:p w14:paraId="671E4D77" w14:textId="77777777" w:rsidR="005F5A44" w:rsidRDefault="005F5A44">
            <w:pPr>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108EAF31" w14:textId="77777777" w:rsidR="005F5A44" w:rsidRDefault="005F5A44">
            <w:pPr>
              <w:spacing w:after="0"/>
              <w:rPr>
                <w:b/>
                <w:color w:val="000000"/>
                <w:sz w:val="15"/>
              </w:rPr>
            </w:pPr>
          </w:p>
        </w:tc>
      </w:tr>
      <w:tr w:rsidR="005F5A44" w14:paraId="210999C8" w14:textId="77777777">
        <w:tc>
          <w:tcPr>
            <w:tcW w:w="0" w:type="auto"/>
            <w:tcBorders>
              <w:top w:val="nil"/>
              <w:left w:val="nil"/>
              <w:bottom w:val="nil"/>
              <w:right w:val="nil"/>
            </w:tcBorders>
            <w:tcMar>
              <w:top w:w="30" w:type="dxa"/>
              <w:left w:w="30" w:type="dxa"/>
              <w:bottom w:w="30" w:type="dxa"/>
              <w:right w:w="30" w:type="dxa"/>
            </w:tcMar>
          </w:tcPr>
          <w:p w14:paraId="537B189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46C5737"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B5AAF73" w14:textId="77777777" w:rsidR="005F5A44" w:rsidRDefault="005F5A44">
            <w:pPr>
              <w:spacing w:after="0"/>
              <w:rPr>
                <w:color w:val="000000"/>
                <w:sz w:val="15"/>
              </w:rPr>
            </w:pPr>
          </w:p>
        </w:tc>
      </w:tr>
      <w:tr w:rsidR="005F5A44" w14:paraId="0E67F6A2" w14:textId="77777777">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085D60AE" w14:textId="77777777" w:rsidR="005F5A44" w:rsidRDefault="00BA5668">
            <w:pPr>
              <w:spacing w:after="0"/>
              <w:rPr>
                <w:b/>
                <w:color w:val="FFFFFF"/>
                <w:sz w:val="15"/>
              </w:rPr>
            </w:pPr>
            <w:r>
              <w:rPr>
                <w:b/>
                <w:color w:val="FFFFFF"/>
                <w:sz w:val="15"/>
              </w:rPr>
              <w:t>Nr.</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0152B095" w14:textId="77777777" w:rsidR="005F5A44" w:rsidRDefault="00BA5668">
            <w:pPr>
              <w:spacing w:after="0"/>
              <w:rPr>
                <w:b/>
                <w:color w:val="FFFFFF"/>
                <w:sz w:val="15"/>
              </w:rPr>
            </w:pPr>
            <w:r>
              <w:rPr>
                <w:b/>
                <w:color w:val="FFFFFF"/>
                <w:sz w:val="15"/>
              </w:rPr>
              <w:t>Omschrijving</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5C4CEE89" w14:textId="77777777" w:rsidR="005F5A44" w:rsidRDefault="00BA5668">
            <w:pPr>
              <w:spacing w:after="0"/>
              <w:jc w:val="right"/>
              <w:rPr>
                <w:b/>
                <w:color w:val="FFFFFF"/>
                <w:sz w:val="15"/>
              </w:rPr>
            </w:pPr>
            <w:r>
              <w:rPr>
                <w:b/>
                <w:color w:val="FFFFFF"/>
                <w:sz w:val="15"/>
              </w:rPr>
              <w:t>Begroting 2027</w:t>
            </w:r>
          </w:p>
        </w:tc>
      </w:tr>
      <w:tr w:rsidR="005F5A44" w14:paraId="3D1352D8"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56D6344" w14:textId="77777777" w:rsidR="005F5A44" w:rsidRDefault="00BA5668">
            <w:pPr>
              <w:spacing w:after="0"/>
              <w:jc w:val="right"/>
              <w:rPr>
                <w:color w:val="000000"/>
                <w:sz w:val="15"/>
              </w:rPr>
            </w:pPr>
            <w:r>
              <w:rPr>
                <w:color w:val="000000"/>
                <w:sz w:val="15"/>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0860D4F" w14:textId="77777777" w:rsidR="005F5A44" w:rsidRDefault="00BA5668">
            <w:pPr>
              <w:spacing w:after="0"/>
              <w:rPr>
                <w:color w:val="000000"/>
                <w:sz w:val="15"/>
              </w:rPr>
            </w:pPr>
            <w:r>
              <w:rPr>
                <w:color w:val="000000"/>
                <w:sz w:val="15"/>
              </w:rPr>
              <w:t>Kosten aanleg, onderhoud en beheer gemeentelijke riolering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1B94EDE" w14:textId="77777777" w:rsidR="005F5A44" w:rsidRDefault="00BA5668">
            <w:pPr>
              <w:spacing w:after="0"/>
              <w:jc w:val="right"/>
              <w:rPr>
                <w:color w:val="000000"/>
                <w:sz w:val="15"/>
              </w:rPr>
            </w:pPr>
            <w:r>
              <w:rPr>
                <w:color w:val="000000"/>
                <w:sz w:val="15"/>
              </w:rPr>
              <w:t>2.866</w:t>
            </w:r>
          </w:p>
        </w:tc>
      </w:tr>
      <w:tr w:rsidR="005F5A44" w14:paraId="758BF380"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95E0B27" w14:textId="77777777" w:rsidR="005F5A44" w:rsidRDefault="00BA5668">
            <w:pPr>
              <w:spacing w:after="0"/>
              <w:jc w:val="right"/>
              <w:rPr>
                <w:color w:val="000000"/>
                <w:sz w:val="15"/>
              </w:rPr>
            </w:pPr>
            <w:r>
              <w:rPr>
                <w:color w:val="000000"/>
                <w:sz w:val="15"/>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7DEAA1E" w14:textId="77777777" w:rsidR="005F5A44" w:rsidRDefault="00BA5668">
            <w:pPr>
              <w:spacing w:after="0"/>
              <w:rPr>
                <w:color w:val="000000"/>
                <w:sz w:val="15"/>
              </w:rPr>
            </w:pPr>
            <w:r>
              <w:rPr>
                <w:color w:val="000000"/>
                <w:sz w:val="15"/>
              </w:rPr>
              <w:t>Toerekenbare BTW</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430F74C" w14:textId="77777777" w:rsidR="005F5A44" w:rsidRDefault="00BA5668">
            <w:pPr>
              <w:spacing w:after="0"/>
              <w:jc w:val="right"/>
              <w:rPr>
                <w:color w:val="000000"/>
                <w:sz w:val="15"/>
              </w:rPr>
            </w:pPr>
            <w:r>
              <w:rPr>
                <w:color w:val="000000"/>
                <w:sz w:val="15"/>
              </w:rPr>
              <w:t>366</w:t>
            </w:r>
          </w:p>
        </w:tc>
      </w:tr>
      <w:tr w:rsidR="005F5A44" w14:paraId="42F8E33B"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5096DFD" w14:textId="77777777" w:rsidR="005F5A44" w:rsidRDefault="00BA5668">
            <w:pPr>
              <w:spacing w:after="0"/>
              <w:jc w:val="right"/>
              <w:rPr>
                <w:color w:val="000000"/>
                <w:sz w:val="15"/>
              </w:rPr>
            </w:pPr>
            <w:r>
              <w:rPr>
                <w:color w:val="000000"/>
                <w:sz w:val="15"/>
              </w:rPr>
              <w:t>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5CD3963" w14:textId="77777777" w:rsidR="005F5A44" w:rsidRDefault="00BA5668">
            <w:pPr>
              <w:spacing w:after="0"/>
              <w:rPr>
                <w:color w:val="000000"/>
                <w:sz w:val="15"/>
              </w:rPr>
            </w:pPr>
            <w:r>
              <w:rPr>
                <w:color w:val="000000"/>
                <w:sz w:val="15"/>
              </w:rPr>
              <w:t>Kosten van overhead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D1F4077" w14:textId="77777777" w:rsidR="005F5A44" w:rsidRDefault="00BA5668">
            <w:pPr>
              <w:spacing w:after="0"/>
              <w:jc w:val="right"/>
              <w:rPr>
                <w:color w:val="000000"/>
                <w:sz w:val="15"/>
              </w:rPr>
            </w:pPr>
            <w:r>
              <w:rPr>
                <w:color w:val="000000"/>
                <w:sz w:val="15"/>
              </w:rPr>
              <w:t>637</w:t>
            </w:r>
          </w:p>
        </w:tc>
      </w:tr>
      <w:tr w:rsidR="005F5A44" w14:paraId="79BACE17"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1322BA5" w14:textId="77777777" w:rsidR="005F5A44" w:rsidRDefault="00BA5668">
            <w:pPr>
              <w:spacing w:after="0"/>
              <w:jc w:val="right"/>
              <w:rPr>
                <w:color w:val="000000"/>
                <w:sz w:val="15"/>
              </w:rPr>
            </w:pPr>
            <w:r>
              <w:rPr>
                <w:color w:val="000000"/>
                <w:sz w:val="15"/>
              </w:rPr>
              <w:t>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CC13148" w14:textId="77777777" w:rsidR="005F5A44" w:rsidRDefault="00BA5668">
            <w:pPr>
              <w:spacing w:after="0"/>
              <w:rPr>
                <w:color w:val="000000"/>
                <w:sz w:val="15"/>
              </w:rPr>
            </w:pPr>
            <w:r>
              <w:rPr>
                <w:color w:val="000000"/>
                <w:sz w:val="15"/>
              </w:rPr>
              <w:t>Toerekening rente</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8C76E9" w14:textId="77777777" w:rsidR="005F5A44" w:rsidRDefault="00BA5668">
            <w:pPr>
              <w:spacing w:after="0"/>
              <w:jc w:val="right"/>
              <w:rPr>
                <w:color w:val="000000"/>
                <w:sz w:val="15"/>
              </w:rPr>
            </w:pPr>
            <w:r>
              <w:rPr>
                <w:color w:val="000000"/>
                <w:sz w:val="15"/>
              </w:rPr>
              <w:t>133</w:t>
            </w:r>
          </w:p>
        </w:tc>
      </w:tr>
      <w:tr w:rsidR="005F5A44" w14:paraId="49CF34C8"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E813588" w14:textId="77777777" w:rsidR="005F5A44" w:rsidRDefault="00BA5668">
            <w:pPr>
              <w:spacing w:after="0"/>
              <w:jc w:val="right"/>
              <w:rPr>
                <w:color w:val="000000"/>
                <w:sz w:val="15"/>
              </w:rPr>
            </w:pPr>
            <w:r>
              <w:rPr>
                <w:color w:val="000000"/>
                <w:sz w:val="15"/>
              </w:rPr>
              <w:t>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DEF488C" w14:textId="77777777" w:rsidR="005F5A44" w:rsidRDefault="00BA5668">
            <w:pPr>
              <w:spacing w:after="0"/>
              <w:rPr>
                <w:color w:val="000000"/>
                <w:sz w:val="15"/>
              </w:rPr>
            </w:pPr>
            <w:r>
              <w:rPr>
                <w:color w:val="000000"/>
                <w:sz w:val="15"/>
              </w:rPr>
              <w:t>Perceptiekosten (heffing en invordering door SVHW)</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BEE7CB" w14:textId="77777777" w:rsidR="005F5A44" w:rsidRDefault="00BA5668">
            <w:pPr>
              <w:spacing w:after="0"/>
              <w:jc w:val="right"/>
              <w:rPr>
                <w:color w:val="000000"/>
                <w:sz w:val="15"/>
              </w:rPr>
            </w:pPr>
            <w:r>
              <w:rPr>
                <w:color w:val="000000"/>
                <w:sz w:val="15"/>
              </w:rPr>
              <w:t>25</w:t>
            </w:r>
          </w:p>
        </w:tc>
      </w:tr>
      <w:tr w:rsidR="005F5A44" w14:paraId="1FF66FD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D28B4EC" w14:textId="77777777" w:rsidR="005F5A44" w:rsidRDefault="00BA5668">
            <w:pPr>
              <w:spacing w:after="0"/>
              <w:jc w:val="right"/>
              <w:rPr>
                <w:b/>
                <w:color w:val="000000"/>
                <w:sz w:val="15"/>
              </w:rPr>
            </w:pPr>
            <w:r>
              <w:rPr>
                <w:b/>
                <w:color w:val="000000"/>
                <w:sz w:val="15"/>
              </w:rPr>
              <w:t>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DB19A87" w14:textId="77777777" w:rsidR="005F5A44" w:rsidRDefault="00BA5668">
            <w:pPr>
              <w:spacing w:after="0"/>
              <w:rPr>
                <w:b/>
                <w:color w:val="000000"/>
                <w:sz w:val="15"/>
              </w:rPr>
            </w:pPr>
            <w:r>
              <w:rPr>
                <w:b/>
                <w:color w:val="000000"/>
                <w:sz w:val="15"/>
              </w:rPr>
              <w:t>Totaal kosten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181E9E2" w14:textId="77777777" w:rsidR="005F5A44" w:rsidRDefault="00BA5668">
            <w:pPr>
              <w:spacing w:after="0"/>
              <w:jc w:val="right"/>
              <w:rPr>
                <w:b/>
                <w:color w:val="000000"/>
                <w:sz w:val="15"/>
              </w:rPr>
            </w:pPr>
            <w:r>
              <w:rPr>
                <w:b/>
                <w:color w:val="000000"/>
                <w:sz w:val="15"/>
              </w:rPr>
              <w:t>4.027</w:t>
            </w:r>
          </w:p>
        </w:tc>
      </w:tr>
      <w:tr w:rsidR="005F5A44" w14:paraId="101B77B8"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C2CBAB5" w14:textId="77777777" w:rsidR="005F5A44" w:rsidRDefault="00BA5668">
            <w:pPr>
              <w:spacing w:after="0"/>
              <w:jc w:val="right"/>
              <w:rPr>
                <w:color w:val="000000"/>
                <w:sz w:val="15"/>
              </w:rPr>
            </w:pPr>
            <w:r>
              <w:rPr>
                <w:color w:val="000000"/>
                <w:sz w:val="15"/>
              </w:rPr>
              <w:t>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B038F69" w14:textId="77777777" w:rsidR="005F5A44" w:rsidRDefault="00BA5668">
            <w:pPr>
              <w:spacing w:after="0"/>
              <w:rPr>
                <w:color w:val="000000"/>
                <w:sz w:val="15"/>
              </w:rPr>
            </w:pPr>
            <w:r>
              <w:rPr>
                <w:color w:val="000000"/>
                <w:sz w:val="15"/>
              </w:rPr>
              <w:t>Opbrengsten belastingen / leges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2A1B14D" w14:textId="77777777" w:rsidR="005F5A44" w:rsidRDefault="00BA5668">
            <w:pPr>
              <w:spacing w:after="0"/>
              <w:jc w:val="right"/>
              <w:rPr>
                <w:color w:val="000000"/>
                <w:sz w:val="15"/>
              </w:rPr>
            </w:pPr>
            <w:r>
              <w:rPr>
                <w:color w:val="000000"/>
                <w:sz w:val="15"/>
              </w:rPr>
              <w:noBreakHyphen/>
              <w:t>3.354</w:t>
            </w:r>
          </w:p>
        </w:tc>
      </w:tr>
      <w:tr w:rsidR="005F5A44" w14:paraId="70C345C4"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CC8FC9" w14:textId="77777777" w:rsidR="005F5A44" w:rsidRDefault="00BA5668">
            <w:pPr>
              <w:spacing w:after="0"/>
              <w:jc w:val="right"/>
              <w:rPr>
                <w:color w:val="000000"/>
                <w:sz w:val="15"/>
              </w:rPr>
            </w:pPr>
            <w:r>
              <w:rPr>
                <w:color w:val="000000"/>
                <w:sz w:val="15"/>
              </w:rPr>
              <w:t>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AB4D681" w14:textId="77777777" w:rsidR="005F5A44" w:rsidRDefault="00BA5668">
            <w:pPr>
              <w:spacing w:after="0"/>
              <w:rPr>
                <w:color w:val="000000"/>
                <w:sz w:val="15"/>
              </w:rPr>
            </w:pPr>
            <w:r>
              <w:rPr>
                <w:color w:val="000000"/>
                <w:sz w:val="15"/>
              </w:rPr>
              <w:t>Overige opbrengsten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695ED73" w14:textId="77777777" w:rsidR="005F5A44" w:rsidRDefault="00BA5668">
            <w:pPr>
              <w:spacing w:after="0"/>
              <w:jc w:val="right"/>
              <w:rPr>
                <w:color w:val="000000"/>
                <w:sz w:val="15"/>
              </w:rPr>
            </w:pPr>
            <w:r>
              <w:rPr>
                <w:color w:val="000000"/>
                <w:sz w:val="15"/>
              </w:rPr>
              <w:noBreakHyphen/>
              <w:t>673</w:t>
            </w:r>
          </w:p>
        </w:tc>
      </w:tr>
      <w:tr w:rsidR="005F5A44" w14:paraId="18994EC1"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E586D1D" w14:textId="77777777" w:rsidR="005F5A44" w:rsidRDefault="00BA5668">
            <w:pPr>
              <w:spacing w:after="0"/>
              <w:jc w:val="right"/>
              <w:rPr>
                <w:b/>
                <w:color w:val="000000"/>
                <w:sz w:val="15"/>
              </w:rPr>
            </w:pPr>
            <w:r>
              <w:rPr>
                <w:b/>
                <w:color w:val="000000"/>
                <w:sz w:val="15"/>
              </w:rPr>
              <w:t>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15E9D37" w14:textId="77777777" w:rsidR="005F5A44" w:rsidRDefault="00BA5668">
            <w:pPr>
              <w:spacing w:after="0"/>
              <w:rPr>
                <w:b/>
                <w:color w:val="000000"/>
                <w:sz w:val="15"/>
              </w:rPr>
            </w:pPr>
            <w:r>
              <w:rPr>
                <w:b/>
                <w:color w:val="000000"/>
                <w:sz w:val="15"/>
              </w:rPr>
              <w:t>Totaal opbrengsten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5C24336" w14:textId="77777777" w:rsidR="005F5A44" w:rsidRDefault="00BA5668">
            <w:pPr>
              <w:spacing w:after="0"/>
              <w:jc w:val="right"/>
              <w:rPr>
                <w:b/>
                <w:color w:val="000000"/>
                <w:sz w:val="15"/>
              </w:rPr>
            </w:pPr>
            <w:r>
              <w:rPr>
                <w:b/>
                <w:color w:val="000000"/>
                <w:sz w:val="15"/>
              </w:rPr>
              <w:noBreakHyphen/>
              <w:t>4.027</w:t>
            </w:r>
          </w:p>
        </w:tc>
      </w:tr>
      <w:tr w:rsidR="005F5A44" w14:paraId="4F863436"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C6EF750" w14:textId="77777777" w:rsidR="005F5A44" w:rsidRDefault="00BA5668">
            <w:pPr>
              <w:spacing w:after="0"/>
              <w:jc w:val="right"/>
              <w:rPr>
                <w:color w:val="000000"/>
                <w:sz w:val="15"/>
              </w:rPr>
            </w:pPr>
            <w:r>
              <w:rPr>
                <w:color w:val="000000"/>
                <w:sz w:val="15"/>
              </w:rPr>
              <w:t>10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812908D" w14:textId="77777777" w:rsidR="005F5A44" w:rsidRDefault="00BA5668">
            <w:pPr>
              <w:spacing w:after="0"/>
              <w:rPr>
                <w:color w:val="000000"/>
                <w:sz w:val="15"/>
              </w:rPr>
            </w:pPr>
            <w:r>
              <w:rPr>
                <w:color w:val="000000"/>
                <w:sz w:val="15"/>
              </w:rPr>
              <w:t>Verschil</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B405EEB" w14:textId="77777777" w:rsidR="005F5A44" w:rsidRDefault="00BA5668">
            <w:pPr>
              <w:spacing w:after="0"/>
              <w:jc w:val="right"/>
              <w:rPr>
                <w:color w:val="000000"/>
                <w:sz w:val="15"/>
              </w:rPr>
            </w:pPr>
            <w:r>
              <w:rPr>
                <w:color w:val="000000"/>
                <w:sz w:val="15"/>
              </w:rPr>
              <w:t>0</w:t>
            </w:r>
          </w:p>
        </w:tc>
      </w:tr>
      <w:tr w:rsidR="005F5A44" w14:paraId="15BC7507"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A8DE976" w14:textId="77777777" w:rsidR="005F5A44" w:rsidRDefault="00BA5668">
            <w:pPr>
              <w:spacing w:after="0"/>
              <w:jc w:val="right"/>
              <w:rPr>
                <w:b/>
                <w:color w:val="000000"/>
                <w:sz w:val="15"/>
              </w:rPr>
            </w:pPr>
            <w:r>
              <w:rPr>
                <w:b/>
                <w:color w:val="000000"/>
                <w:sz w:val="15"/>
              </w:rPr>
              <w:t>11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14238A5" w14:textId="77777777" w:rsidR="005F5A44" w:rsidRDefault="00BA5668">
            <w:pPr>
              <w:spacing w:after="0"/>
              <w:rPr>
                <w:b/>
                <w:color w:val="000000"/>
                <w:sz w:val="15"/>
              </w:rPr>
            </w:pPr>
            <w:proofErr w:type="spellStart"/>
            <w:r>
              <w:rPr>
                <w:b/>
                <w:color w:val="000000"/>
                <w:sz w:val="15"/>
              </w:rPr>
              <w:t>Kostendekkendheid</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483F78B" w14:textId="77777777" w:rsidR="005F5A44" w:rsidRDefault="00BA5668">
            <w:pPr>
              <w:spacing w:after="0"/>
              <w:jc w:val="right"/>
              <w:rPr>
                <w:b/>
                <w:color w:val="000000"/>
                <w:sz w:val="15"/>
              </w:rPr>
            </w:pPr>
            <w:r>
              <w:rPr>
                <w:b/>
                <w:color w:val="000000"/>
                <w:sz w:val="15"/>
              </w:rPr>
              <w:t>100%</w:t>
            </w:r>
          </w:p>
        </w:tc>
      </w:tr>
      <w:tr w:rsidR="005F5A44" w14:paraId="1D4E056C" w14:textId="77777777">
        <w:tc>
          <w:tcPr>
            <w:tcW w:w="0" w:type="auto"/>
            <w:tcBorders>
              <w:top w:val="nil"/>
              <w:left w:val="nil"/>
              <w:bottom w:val="nil"/>
              <w:right w:val="nil"/>
            </w:tcBorders>
            <w:tcMar>
              <w:top w:w="30" w:type="dxa"/>
              <w:left w:w="30" w:type="dxa"/>
              <w:bottom w:w="30" w:type="dxa"/>
              <w:right w:w="30" w:type="dxa"/>
            </w:tcMar>
          </w:tcPr>
          <w:p w14:paraId="79E245BC"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89A4656"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18959FC" w14:textId="77777777" w:rsidR="005F5A44" w:rsidRDefault="005F5A44">
            <w:pPr>
              <w:spacing w:after="0"/>
              <w:rPr>
                <w:color w:val="000000"/>
                <w:sz w:val="15"/>
              </w:rPr>
            </w:pPr>
          </w:p>
        </w:tc>
      </w:tr>
      <w:tr w:rsidR="005F5A44" w14:paraId="42F2B63F" w14:textId="77777777">
        <w:tc>
          <w:tcPr>
            <w:tcW w:w="0" w:type="auto"/>
            <w:tcBorders>
              <w:top w:val="nil"/>
              <w:left w:val="nil"/>
              <w:bottom w:val="nil"/>
              <w:right w:val="nil"/>
            </w:tcBorders>
            <w:tcMar>
              <w:top w:w="30" w:type="dxa"/>
              <w:left w:w="30" w:type="dxa"/>
              <w:bottom w:w="30" w:type="dxa"/>
              <w:right w:w="30" w:type="dxa"/>
            </w:tcMar>
          </w:tcPr>
          <w:p w14:paraId="5532B0C9"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4B503D6"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F60E308" w14:textId="77777777" w:rsidR="005F5A44" w:rsidRDefault="005F5A44">
            <w:pPr>
              <w:spacing w:after="0"/>
              <w:rPr>
                <w:color w:val="000000"/>
                <w:sz w:val="15"/>
              </w:rPr>
            </w:pPr>
          </w:p>
        </w:tc>
      </w:tr>
      <w:tr w:rsidR="005F5A44" w14:paraId="11770D8A" w14:textId="77777777">
        <w:tc>
          <w:tcPr>
            <w:tcW w:w="0" w:type="auto"/>
            <w:tcBorders>
              <w:top w:val="nil"/>
              <w:left w:val="nil"/>
              <w:bottom w:val="nil"/>
              <w:right w:val="nil"/>
            </w:tcBorders>
            <w:tcMar>
              <w:top w:w="30" w:type="dxa"/>
              <w:left w:w="30" w:type="dxa"/>
              <w:bottom w:w="30" w:type="dxa"/>
              <w:right w:w="30" w:type="dxa"/>
            </w:tcMar>
          </w:tcPr>
          <w:p w14:paraId="744670F7"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D68AB04"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37598E3" w14:textId="77777777" w:rsidR="005F5A44" w:rsidRDefault="005F5A44">
            <w:pPr>
              <w:spacing w:after="0"/>
              <w:rPr>
                <w:color w:val="000000"/>
                <w:sz w:val="15"/>
              </w:rPr>
            </w:pPr>
          </w:p>
        </w:tc>
      </w:tr>
      <w:tr w:rsidR="005F5A44" w14:paraId="05C47835" w14:textId="77777777">
        <w:tc>
          <w:tcPr>
            <w:tcW w:w="0" w:type="auto"/>
            <w:tcBorders>
              <w:top w:val="nil"/>
              <w:left w:val="nil"/>
              <w:bottom w:val="nil"/>
              <w:right w:val="nil"/>
            </w:tcBorders>
            <w:tcMar>
              <w:top w:w="30" w:type="dxa"/>
              <w:left w:w="30" w:type="dxa"/>
              <w:bottom w:w="30" w:type="dxa"/>
              <w:right w:w="30" w:type="dxa"/>
            </w:tcMar>
          </w:tcPr>
          <w:p w14:paraId="1F4F2F24" w14:textId="77777777" w:rsidR="005F5A44" w:rsidRDefault="00BA5668">
            <w:pPr>
              <w:spacing w:after="0"/>
              <w:rPr>
                <w:i/>
                <w:color w:val="000000"/>
                <w:sz w:val="15"/>
              </w:rPr>
            </w:pPr>
            <w:proofErr w:type="spellStart"/>
            <w:r>
              <w:rPr>
                <w:i/>
                <w:color w:val="000000"/>
                <w:sz w:val="15"/>
              </w:rPr>
              <w:t>Kostendekkendheid</w:t>
            </w:r>
            <w:proofErr w:type="spellEnd"/>
            <w:r>
              <w:rPr>
                <w:i/>
                <w:color w:val="000000"/>
                <w:sz w:val="15"/>
              </w:rPr>
              <w:t xml:space="preserve"> van de afvalstoffenheffing</w:t>
            </w:r>
          </w:p>
        </w:tc>
        <w:tc>
          <w:tcPr>
            <w:tcW w:w="0" w:type="auto"/>
            <w:tcBorders>
              <w:top w:val="nil"/>
              <w:left w:val="nil"/>
              <w:bottom w:val="nil"/>
              <w:right w:val="nil"/>
            </w:tcBorders>
            <w:tcMar>
              <w:top w:w="30" w:type="dxa"/>
              <w:left w:w="30" w:type="dxa"/>
              <w:bottom w:w="30" w:type="dxa"/>
              <w:right w:w="30" w:type="dxa"/>
            </w:tcMar>
          </w:tcPr>
          <w:p w14:paraId="3BD040E9"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F56F366" w14:textId="77777777" w:rsidR="005F5A44" w:rsidRDefault="005F5A44">
            <w:pPr>
              <w:spacing w:after="0"/>
              <w:rPr>
                <w:color w:val="000000"/>
                <w:sz w:val="15"/>
              </w:rPr>
            </w:pPr>
          </w:p>
        </w:tc>
      </w:tr>
      <w:tr w:rsidR="005F5A44" w14:paraId="756A9521" w14:textId="77777777">
        <w:tc>
          <w:tcPr>
            <w:tcW w:w="0" w:type="auto"/>
            <w:tcBorders>
              <w:top w:val="nil"/>
              <w:left w:val="nil"/>
              <w:bottom w:val="nil"/>
              <w:right w:val="nil"/>
            </w:tcBorders>
            <w:tcMar>
              <w:top w:w="30" w:type="dxa"/>
              <w:left w:w="30" w:type="dxa"/>
              <w:bottom w:w="30" w:type="dxa"/>
              <w:right w:w="30" w:type="dxa"/>
            </w:tcMar>
          </w:tcPr>
          <w:p w14:paraId="5D444F29"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09DC3CB"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F6D0BCD" w14:textId="77777777" w:rsidR="005F5A44" w:rsidRDefault="005F5A44">
            <w:pPr>
              <w:spacing w:after="0"/>
              <w:rPr>
                <w:color w:val="000000"/>
                <w:sz w:val="15"/>
              </w:rPr>
            </w:pPr>
          </w:p>
        </w:tc>
      </w:tr>
      <w:tr w:rsidR="005F5A44" w14:paraId="6F1D72B8" w14:textId="77777777">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14E81524" w14:textId="77777777" w:rsidR="005F5A44" w:rsidRDefault="00BA5668">
            <w:pPr>
              <w:spacing w:after="0"/>
              <w:rPr>
                <w:b/>
                <w:color w:val="FFFFFF"/>
                <w:sz w:val="15"/>
              </w:rPr>
            </w:pPr>
            <w:r>
              <w:rPr>
                <w:b/>
                <w:color w:val="FFFFFF"/>
                <w:sz w:val="15"/>
              </w:rPr>
              <w:t>Nr.</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267FCD30" w14:textId="77777777" w:rsidR="005F5A44" w:rsidRDefault="00BA5668">
            <w:pPr>
              <w:spacing w:after="0"/>
              <w:rPr>
                <w:b/>
                <w:color w:val="FFFFFF"/>
                <w:sz w:val="15"/>
              </w:rPr>
            </w:pPr>
            <w:r>
              <w:rPr>
                <w:b/>
                <w:color w:val="FFFFFF"/>
                <w:sz w:val="15"/>
              </w:rPr>
              <w:t>Omschrijving</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0FEF6C61" w14:textId="77777777" w:rsidR="005F5A44" w:rsidRDefault="00BA5668">
            <w:pPr>
              <w:spacing w:after="0"/>
              <w:jc w:val="right"/>
              <w:rPr>
                <w:b/>
                <w:color w:val="FFFFFF"/>
                <w:sz w:val="15"/>
              </w:rPr>
            </w:pPr>
            <w:r>
              <w:rPr>
                <w:b/>
                <w:color w:val="FFFFFF"/>
                <w:sz w:val="15"/>
              </w:rPr>
              <w:t>Begroting 2027</w:t>
            </w:r>
          </w:p>
        </w:tc>
      </w:tr>
      <w:tr w:rsidR="005F5A44" w14:paraId="179F035D"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7C6E07F" w14:textId="77777777" w:rsidR="005F5A44" w:rsidRDefault="00BA5668">
            <w:pPr>
              <w:spacing w:after="0"/>
              <w:jc w:val="right"/>
              <w:rPr>
                <w:color w:val="000000"/>
                <w:sz w:val="15"/>
              </w:rPr>
            </w:pPr>
            <w:r>
              <w:rPr>
                <w:color w:val="000000"/>
                <w:sz w:val="15"/>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39F5875" w14:textId="77777777" w:rsidR="005F5A44" w:rsidRDefault="00BA5668">
            <w:pPr>
              <w:spacing w:after="0"/>
              <w:rPr>
                <w:color w:val="000000"/>
                <w:sz w:val="15"/>
              </w:rPr>
            </w:pPr>
            <w:r>
              <w:rPr>
                <w:color w:val="000000"/>
                <w:sz w:val="15"/>
              </w:rPr>
              <w:t>Kosten van inzameling en verwerking van afval</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3113EB3" w14:textId="77777777" w:rsidR="005F5A44" w:rsidRDefault="00BA5668">
            <w:pPr>
              <w:spacing w:after="0"/>
              <w:jc w:val="right"/>
              <w:rPr>
                <w:color w:val="000000"/>
                <w:sz w:val="15"/>
              </w:rPr>
            </w:pPr>
            <w:r>
              <w:rPr>
                <w:color w:val="000000"/>
                <w:sz w:val="15"/>
              </w:rPr>
              <w:t>3.998</w:t>
            </w:r>
          </w:p>
        </w:tc>
      </w:tr>
      <w:tr w:rsidR="005F5A44" w14:paraId="272EC800"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A50D250" w14:textId="77777777" w:rsidR="005F5A44" w:rsidRDefault="00BA5668">
            <w:pPr>
              <w:spacing w:after="0"/>
              <w:jc w:val="right"/>
              <w:rPr>
                <w:color w:val="000000"/>
                <w:sz w:val="15"/>
              </w:rPr>
            </w:pPr>
            <w:r>
              <w:rPr>
                <w:color w:val="000000"/>
                <w:sz w:val="15"/>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9A12480" w14:textId="77777777" w:rsidR="005F5A44" w:rsidRDefault="00BA5668">
            <w:pPr>
              <w:spacing w:after="0"/>
              <w:rPr>
                <w:color w:val="000000"/>
                <w:sz w:val="15"/>
              </w:rPr>
            </w:pPr>
            <w:r>
              <w:rPr>
                <w:color w:val="000000"/>
                <w:sz w:val="15"/>
              </w:rPr>
              <w:t>Toerekenbare BTW</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6020962" w14:textId="77777777" w:rsidR="005F5A44" w:rsidRDefault="00BA5668">
            <w:pPr>
              <w:spacing w:after="0"/>
              <w:jc w:val="right"/>
              <w:rPr>
                <w:color w:val="000000"/>
                <w:sz w:val="15"/>
              </w:rPr>
            </w:pPr>
            <w:r>
              <w:rPr>
                <w:color w:val="000000"/>
                <w:sz w:val="15"/>
              </w:rPr>
              <w:t>568</w:t>
            </w:r>
          </w:p>
        </w:tc>
      </w:tr>
      <w:tr w:rsidR="005F5A44" w14:paraId="5731F638"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8BB61D8" w14:textId="77777777" w:rsidR="005F5A44" w:rsidRDefault="00BA5668">
            <w:pPr>
              <w:spacing w:after="0"/>
              <w:jc w:val="right"/>
              <w:rPr>
                <w:color w:val="000000"/>
                <w:sz w:val="15"/>
              </w:rPr>
            </w:pPr>
            <w:r>
              <w:rPr>
                <w:color w:val="000000"/>
                <w:sz w:val="15"/>
              </w:rPr>
              <w:t>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7A57E00" w14:textId="77777777" w:rsidR="005F5A44" w:rsidRDefault="00BA5668">
            <w:pPr>
              <w:spacing w:after="0"/>
              <w:rPr>
                <w:color w:val="000000"/>
                <w:sz w:val="15"/>
              </w:rPr>
            </w:pPr>
            <w:r>
              <w:rPr>
                <w:color w:val="000000"/>
                <w:sz w:val="15"/>
              </w:rPr>
              <w:t>Kosten van overhead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2DF9A60" w14:textId="77777777" w:rsidR="005F5A44" w:rsidRDefault="00BA5668">
            <w:pPr>
              <w:spacing w:after="0"/>
              <w:jc w:val="right"/>
              <w:rPr>
                <w:color w:val="000000"/>
                <w:sz w:val="15"/>
              </w:rPr>
            </w:pPr>
            <w:r>
              <w:rPr>
                <w:color w:val="000000"/>
                <w:sz w:val="15"/>
              </w:rPr>
              <w:t>339</w:t>
            </w:r>
          </w:p>
        </w:tc>
      </w:tr>
      <w:tr w:rsidR="005F5A44" w14:paraId="142EBB64"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BF95AB" w14:textId="77777777" w:rsidR="005F5A44" w:rsidRDefault="00BA5668">
            <w:pPr>
              <w:spacing w:after="0"/>
              <w:jc w:val="right"/>
              <w:rPr>
                <w:color w:val="000000"/>
                <w:sz w:val="15"/>
              </w:rPr>
            </w:pPr>
            <w:r>
              <w:rPr>
                <w:color w:val="000000"/>
                <w:sz w:val="15"/>
              </w:rPr>
              <w:t>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DD8AFF" w14:textId="77777777" w:rsidR="005F5A44" w:rsidRDefault="00BA5668">
            <w:pPr>
              <w:spacing w:after="0"/>
              <w:rPr>
                <w:color w:val="000000"/>
                <w:sz w:val="15"/>
              </w:rPr>
            </w:pPr>
            <w:r>
              <w:rPr>
                <w:color w:val="000000"/>
                <w:sz w:val="15"/>
              </w:rPr>
              <w:t>Toerekening rente</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02A5C96" w14:textId="77777777" w:rsidR="005F5A44" w:rsidRDefault="00BA5668">
            <w:pPr>
              <w:spacing w:after="0"/>
              <w:jc w:val="right"/>
              <w:rPr>
                <w:color w:val="000000"/>
                <w:sz w:val="15"/>
              </w:rPr>
            </w:pPr>
            <w:r>
              <w:rPr>
                <w:color w:val="000000"/>
                <w:sz w:val="15"/>
              </w:rPr>
              <w:t>5</w:t>
            </w:r>
          </w:p>
        </w:tc>
      </w:tr>
      <w:tr w:rsidR="005F5A44" w14:paraId="618A00E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FD79716" w14:textId="77777777" w:rsidR="005F5A44" w:rsidRDefault="00BA5668">
            <w:pPr>
              <w:spacing w:after="0"/>
              <w:jc w:val="right"/>
              <w:rPr>
                <w:color w:val="000000"/>
                <w:sz w:val="15"/>
              </w:rPr>
            </w:pPr>
            <w:r>
              <w:rPr>
                <w:color w:val="000000"/>
                <w:sz w:val="15"/>
              </w:rPr>
              <w:t>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CCC03D3" w14:textId="77777777" w:rsidR="005F5A44" w:rsidRDefault="00BA5668">
            <w:pPr>
              <w:spacing w:after="0"/>
              <w:rPr>
                <w:color w:val="000000"/>
                <w:sz w:val="15"/>
              </w:rPr>
            </w:pPr>
            <w:r>
              <w:rPr>
                <w:color w:val="000000"/>
                <w:sz w:val="15"/>
              </w:rPr>
              <w:t>Perceptiekosten (heffing en invordering door SVHW)</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9BBB7E0" w14:textId="77777777" w:rsidR="005F5A44" w:rsidRDefault="00BA5668">
            <w:pPr>
              <w:spacing w:after="0"/>
              <w:jc w:val="right"/>
              <w:rPr>
                <w:color w:val="000000"/>
                <w:sz w:val="15"/>
              </w:rPr>
            </w:pPr>
            <w:r>
              <w:rPr>
                <w:color w:val="000000"/>
                <w:sz w:val="15"/>
              </w:rPr>
              <w:t>46</w:t>
            </w:r>
          </w:p>
        </w:tc>
      </w:tr>
      <w:tr w:rsidR="005F5A44" w14:paraId="7F94E1F6"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650EF9E" w14:textId="77777777" w:rsidR="005F5A44" w:rsidRDefault="00BA5668">
            <w:pPr>
              <w:spacing w:after="0"/>
              <w:jc w:val="right"/>
              <w:rPr>
                <w:b/>
                <w:color w:val="000000"/>
                <w:sz w:val="15"/>
              </w:rPr>
            </w:pPr>
            <w:r>
              <w:rPr>
                <w:b/>
                <w:color w:val="000000"/>
                <w:sz w:val="15"/>
              </w:rPr>
              <w:lastRenderedPageBreak/>
              <w:t>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A052A22" w14:textId="77777777" w:rsidR="005F5A44" w:rsidRDefault="00BA5668">
            <w:pPr>
              <w:spacing w:after="0"/>
              <w:rPr>
                <w:b/>
                <w:color w:val="000000"/>
                <w:sz w:val="15"/>
              </w:rPr>
            </w:pPr>
            <w:r>
              <w:rPr>
                <w:b/>
                <w:color w:val="000000"/>
                <w:sz w:val="15"/>
              </w:rPr>
              <w:t>Totaal kosten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32E3ADB" w14:textId="77777777" w:rsidR="005F5A44" w:rsidRDefault="00BA5668">
            <w:pPr>
              <w:spacing w:after="0"/>
              <w:jc w:val="right"/>
              <w:rPr>
                <w:b/>
                <w:color w:val="000000"/>
                <w:sz w:val="15"/>
              </w:rPr>
            </w:pPr>
            <w:r>
              <w:rPr>
                <w:b/>
                <w:color w:val="000000"/>
                <w:sz w:val="15"/>
              </w:rPr>
              <w:t>4.956</w:t>
            </w:r>
          </w:p>
        </w:tc>
      </w:tr>
      <w:tr w:rsidR="005F5A44" w14:paraId="0FDE58D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DAD849E" w14:textId="77777777" w:rsidR="005F5A44" w:rsidRDefault="00BA5668">
            <w:pPr>
              <w:spacing w:after="0"/>
              <w:jc w:val="right"/>
              <w:rPr>
                <w:color w:val="000000"/>
                <w:sz w:val="15"/>
              </w:rPr>
            </w:pPr>
            <w:r>
              <w:rPr>
                <w:color w:val="000000"/>
                <w:sz w:val="15"/>
              </w:rPr>
              <w:t>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4C56AC1" w14:textId="77777777" w:rsidR="005F5A44" w:rsidRDefault="00BA5668">
            <w:pPr>
              <w:spacing w:after="0"/>
              <w:rPr>
                <w:color w:val="000000"/>
                <w:sz w:val="15"/>
              </w:rPr>
            </w:pPr>
            <w:r>
              <w:rPr>
                <w:color w:val="000000"/>
                <w:sz w:val="15"/>
              </w:rPr>
              <w:t>Opbrengsten belastingen / leges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9D4149" w14:textId="77777777" w:rsidR="005F5A44" w:rsidRDefault="00BA5668">
            <w:pPr>
              <w:spacing w:after="0"/>
              <w:jc w:val="right"/>
              <w:rPr>
                <w:color w:val="000000"/>
                <w:sz w:val="15"/>
              </w:rPr>
            </w:pPr>
            <w:r>
              <w:rPr>
                <w:color w:val="000000"/>
                <w:sz w:val="15"/>
              </w:rPr>
              <w:noBreakHyphen/>
              <w:t>4.572</w:t>
            </w:r>
          </w:p>
        </w:tc>
      </w:tr>
      <w:tr w:rsidR="005F5A44" w14:paraId="44197F39"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0025F2E" w14:textId="77777777" w:rsidR="005F5A44" w:rsidRDefault="00BA5668">
            <w:pPr>
              <w:spacing w:after="0"/>
              <w:jc w:val="right"/>
              <w:rPr>
                <w:color w:val="000000"/>
                <w:sz w:val="15"/>
              </w:rPr>
            </w:pPr>
            <w:r>
              <w:rPr>
                <w:color w:val="000000"/>
                <w:sz w:val="15"/>
              </w:rPr>
              <w:t>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60A6152" w14:textId="77777777" w:rsidR="005F5A44" w:rsidRDefault="00BA5668">
            <w:pPr>
              <w:spacing w:after="0"/>
              <w:rPr>
                <w:color w:val="000000"/>
                <w:sz w:val="15"/>
              </w:rPr>
            </w:pPr>
            <w:r>
              <w:rPr>
                <w:color w:val="000000"/>
                <w:sz w:val="15"/>
              </w:rPr>
              <w:t>Overige opbrengsten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744590F" w14:textId="77777777" w:rsidR="005F5A44" w:rsidRDefault="00BA5668">
            <w:pPr>
              <w:spacing w:after="0"/>
              <w:jc w:val="right"/>
              <w:rPr>
                <w:color w:val="000000"/>
                <w:sz w:val="15"/>
              </w:rPr>
            </w:pPr>
            <w:r>
              <w:rPr>
                <w:color w:val="000000"/>
                <w:sz w:val="15"/>
              </w:rPr>
              <w:noBreakHyphen/>
              <w:t>384</w:t>
            </w:r>
          </w:p>
        </w:tc>
      </w:tr>
      <w:tr w:rsidR="005F5A44" w14:paraId="2CB54082"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1328154" w14:textId="77777777" w:rsidR="005F5A44" w:rsidRDefault="00BA5668">
            <w:pPr>
              <w:spacing w:after="0"/>
              <w:jc w:val="right"/>
              <w:rPr>
                <w:b/>
                <w:color w:val="000000"/>
                <w:sz w:val="15"/>
              </w:rPr>
            </w:pPr>
            <w:r>
              <w:rPr>
                <w:b/>
                <w:color w:val="000000"/>
                <w:sz w:val="15"/>
              </w:rPr>
              <w:t>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9984244" w14:textId="77777777" w:rsidR="005F5A44" w:rsidRDefault="00BA5668">
            <w:pPr>
              <w:spacing w:after="0"/>
              <w:rPr>
                <w:b/>
                <w:color w:val="000000"/>
                <w:sz w:val="15"/>
              </w:rPr>
            </w:pPr>
            <w:r>
              <w:rPr>
                <w:b/>
                <w:color w:val="000000"/>
                <w:sz w:val="15"/>
              </w:rPr>
              <w:t>Totaal opbrengsten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13300DF" w14:textId="77777777" w:rsidR="005F5A44" w:rsidRDefault="00BA5668">
            <w:pPr>
              <w:spacing w:after="0"/>
              <w:jc w:val="right"/>
              <w:rPr>
                <w:b/>
                <w:color w:val="000000"/>
                <w:sz w:val="15"/>
              </w:rPr>
            </w:pPr>
            <w:r>
              <w:rPr>
                <w:b/>
                <w:color w:val="000000"/>
                <w:sz w:val="15"/>
              </w:rPr>
              <w:noBreakHyphen/>
              <w:t>4.956</w:t>
            </w:r>
          </w:p>
        </w:tc>
      </w:tr>
      <w:tr w:rsidR="005F5A44" w14:paraId="06D46F47"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078785E" w14:textId="77777777" w:rsidR="005F5A44" w:rsidRDefault="00BA5668">
            <w:pPr>
              <w:spacing w:after="0"/>
              <w:jc w:val="right"/>
              <w:rPr>
                <w:color w:val="000000"/>
                <w:sz w:val="15"/>
              </w:rPr>
            </w:pPr>
            <w:r>
              <w:rPr>
                <w:color w:val="000000"/>
                <w:sz w:val="15"/>
              </w:rPr>
              <w:t>10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8AE9061" w14:textId="77777777" w:rsidR="005F5A44" w:rsidRDefault="00BA5668">
            <w:pPr>
              <w:spacing w:after="0"/>
              <w:rPr>
                <w:color w:val="000000"/>
                <w:sz w:val="15"/>
              </w:rPr>
            </w:pPr>
            <w:r>
              <w:rPr>
                <w:color w:val="000000"/>
                <w:sz w:val="15"/>
              </w:rPr>
              <w:t>Verschil</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BE5B81A" w14:textId="77777777" w:rsidR="005F5A44" w:rsidRDefault="00BA5668">
            <w:pPr>
              <w:spacing w:after="0"/>
              <w:jc w:val="right"/>
              <w:rPr>
                <w:color w:val="000000"/>
                <w:sz w:val="15"/>
              </w:rPr>
            </w:pPr>
            <w:r>
              <w:rPr>
                <w:color w:val="000000"/>
                <w:sz w:val="15"/>
              </w:rPr>
              <w:t>0</w:t>
            </w:r>
          </w:p>
        </w:tc>
      </w:tr>
      <w:tr w:rsidR="005F5A44" w14:paraId="4EE0F167"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EBDA241" w14:textId="77777777" w:rsidR="005F5A44" w:rsidRDefault="00BA5668">
            <w:pPr>
              <w:spacing w:after="0"/>
              <w:jc w:val="right"/>
              <w:rPr>
                <w:b/>
                <w:color w:val="000000"/>
                <w:sz w:val="15"/>
              </w:rPr>
            </w:pPr>
            <w:r>
              <w:rPr>
                <w:b/>
                <w:color w:val="000000"/>
                <w:sz w:val="15"/>
              </w:rPr>
              <w:t>11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C065893" w14:textId="77777777" w:rsidR="005F5A44" w:rsidRDefault="00BA5668">
            <w:pPr>
              <w:spacing w:after="0"/>
              <w:rPr>
                <w:b/>
                <w:color w:val="000000"/>
                <w:sz w:val="15"/>
              </w:rPr>
            </w:pPr>
            <w:proofErr w:type="spellStart"/>
            <w:r>
              <w:rPr>
                <w:b/>
                <w:color w:val="000000"/>
                <w:sz w:val="15"/>
              </w:rPr>
              <w:t>Kostendekkendheid</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A80EBC0" w14:textId="77777777" w:rsidR="005F5A44" w:rsidRDefault="00BA5668">
            <w:pPr>
              <w:spacing w:after="0"/>
              <w:jc w:val="right"/>
              <w:rPr>
                <w:b/>
                <w:color w:val="000000"/>
                <w:sz w:val="15"/>
              </w:rPr>
            </w:pPr>
            <w:r>
              <w:rPr>
                <w:b/>
                <w:color w:val="000000"/>
                <w:sz w:val="15"/>
              </w:rPr>
              <w:t>100%</w:t>
            </w:r>
          </w:p>
        </w:tc>
      </w:tr>
      <w:tr w:rsidR="005F5A44" w14:paraId="443ED808" w14:textId="77777777">
        <w:tc>
          <w:tcPr>
            <w:tcW w:w="0" w:type="auto"/>
            <w:tcBorders>
              <w:top w:val="nil"/>
              <w:left w:val="nil"/>
              <w:bottom w:val="nil"/>
              <w:right w:val="nil"/>
            </w:tcBorders>
            <w:tcMar>
              <w:top w:w="30" w:type="dxa"/>
              <w:left w:w="30" w:type="dxa"/>
              <w:bottom w:w="30" w:type="dxa"/>
              <w:right w:w="30" w:type="dxa"/>
            </w:tcMar>
          </w:tcPr>
          <w:p w14:paraId="2699CF4A"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5B21FAC"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D7608DD" w14:textId="77777777" w:rsidR="005F5A44" w:rsidRDefault="005F5A44">
            <w:pPr>
              <w:spacing w:after="0"/>
              <w:rPr>
                <w:color w:val="000000"/>
                <w:sz w:val="15"/>
              </w:rPr>
            </w:pPr>
          </w:p>
        </w:tc>
      </w:tr>
      <w:tr w:rsidR="005F5A44" w14:paraId="6BFB4CF8" w14:textId="77777777">
        <w:tc>
          <w:tcPr>
            <w:tcW w:w="0" w:type="auto"/>
            <w:tcBorders>
              <w:top w:val="nil"/>
              <w:left w:val="nil"/>
              <w:bottom w:val="nil"/>
              <w:right w:val="nil"/>
            </w:tcBorders>
            <w:tcMar>
              <w:top w:w="30" w:type="dxa"/>
              <w:left w:w="30" w:type="dxa"/>
              <w:bottom w:w="30" w:type="dxa"/>
              <w:right w:w="30" w:type="dxa"/>
            </w:tcMar>
          </w:tcPr>
          <w:p w14:paraId="39F28B44"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8D579CF"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0AEC654" w14:textId="77777777" w:rsidR="005F5A44" w:rsidRDefault="005F5A44">
            <w:pPr>
              <w:spacing w:after="0"/>
              <w:rPr>
                <w:color w:val="000000"/>
                <w:sz w:val="15"/>
              </w:rPr>
            </w:pPr>
          </w:p>
        </w:tc>
      </w:tr>
      <w:tr w:rsidR="005F5A44" w14:paraId="472C9A51" w14:textId="77777777">
        <w:tc>
          <w:tcPr>
            <w:tcW w:w="0" w:type="auto"/>
            <w:tcBorders>
              <w:top w:val="nil"/>
              <w:left w:val="nil"/>
              <w:bottom w:val="nil"/>
              <w:right w:val="nil"/>
            </w:tcBorders>
            <w:tcMar>
              <w:top w:w="30" w:type="dxa"/>
              <w:left w:w="30" w:type="dxa"/>
              <w:bottom w:w="30" w:type="dxa"/>
              <w:right w:w="30" w:type="dxa"/>
            </w:tcMar>
          </w:tcPr>
          <w:p w14:paraId="22C4B8BC"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FEFDAD6"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FAB3C13" w14:textId="77777777" w:rsidR="005F5A44" w:rsidRDefault="005F5A44">
            <w:pPr>
              <w:spacing w:after="0"/>
              <w:rPr>
                <w:color w:val="000000"/>
                <w:sz w:val="15"/>
              </w:rPr>
            </w:pPr>
          </w:p>
        </w:tc>
      </w:tr>
      <w:tr w:rsidR="005F5A44" w14:paraId="309BD19B" w14:textId="77777777">
        <w:tc>
          <w:tcPr>
            <w:tcW w:w="0" w:type="auto"/>
            <w:tcBorders>
              <w:top w:val="nil"/>
              <w:left w:val="nil"/>
              <w:bottom w:val="nil"/>
              <w:right w:val="nil"/>
            </w:tcBorders>
            <w:tcMar>
              <w:top w:w="30" w:type="dxa"/>
              <w:left w:w="30" w:type="dxa"/>
              <w:bottom w:w="30" w:type="dxa"/>
              <w:right w:w="30" w:type="dxa"/>
            </w:tcMar>
          </w:tcPr>
          <w:p w14:paraId="1528E11B" w14:textId="77777777" w:rsidR="005F5A44" w:rsidRDefault="00BA5668">
            <w:pPr>
              <w:spacing w:after="0"/>
              <w:rPr>
                <w:i/>
                <w:color w:val="000000"/>
                <w:sz w:val="15"/>
              </w:rPr>
            </w:pPr>
            <w:proofErr w:type="spellStart"/>
            <w:r>
              <w:rPr>
                <w:i/>
                <w:color w:val="000000"/>
                <w:sz w:val="15"/>
              </w:rPr>
              <w:t>Kostendekkendheid</w:t>
            </w:r>
            <w:proofErr w:type="spellEnd"/>
            <w:r>
              <w:rPr>
                <w:i/>
                <w:color w:val="000000"/>
                <w:sz w:val="15"/>
              </w:rPr>
              <w:t xml:space="preserve"> van de begraafrechten</w:t>
            </w:r>
          </w:p>
        </w:tc>
        <w:tc>
          <w:tcPr>
            <w:tcW w:w="0" w:type="auto"/>
            <w:tcBorders>
              <w:top w:val="nil"/>
              <w:left w:val="nil"/>
              <w:bottom w:val="nil"/>
              <w:right w:val="nil"/>
            </w:tcBorders>
            <w:tcMar>
              <w:top w:w="30" w:type="dxa"/>
              <w:left w:w="30" w:type="dxa"/>
              <w:bottom w:w="30" w:type="dxa"/>
              <w:right w:w="30" w:type="dxa"/>
            </w:tcMar>
          </w:tcPr>
          <w:p w14:paraId="5C508DD1"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95D6FEF" w14:textId="77777777" w:rsidR="005F5A44" w:rsidRDefault="005F5A44">
            <w:pPr>
              <w:spacing w:after="0"/>
              <w:rPr>
                <w:color w:val="000000"/>
                <w:sz w:val="15"/>
              </w:rPr>
            </w:pPr>
          </w:p>
        </w:tc>
      </w:tr>
      <w:tr w:rsidR="005F5A44" w14:paraId="538F1F84" w14:textId="77777777">
        <w:tc>
          <w:tcPr>
            <w:tcW w:w="0" w:type="auto"/>
            <w:tcBorders>
              <w:top w:val="nil"/>
              <w:left w:val="nil"/>
              <w:bottom w:val="nil"/>
              <w:right w:val="nil"/>
            </w:tcBorders>
            <w:tcMar>
              <w:top w:w="30" w:type="dxa"/>
              <w:left w:w="30" w:type="dxa"/>
              <w:bottom w:w="30" w:type="dxa"/>
              <w:right w:w="30" w:type="dxa"/>
            </w:tcMar>
          </w:tcPr>
          <w:p w14:paraId="64C50079"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4B001A3"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F3BC8B2" w14:textId="77777777" w:rsidR="005F5A44" w:rsidRDefault="005F5A44">
            <w:pPr>
              <w:spacing w:after="0"/>
              <w:rPr>
                <w:color w:val="000000"/>
                <w:sz w:val="15"/>
              </w:rPr>
            </w:pPr>
          </w:p>
        </w:tc>
      </w:tr>
      <w:tr w:rsidR="005F5A44" w14:paraId="6EE6EB36" w14:textId="77777777">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34B8F667" w14:textId="77777777" w:rsidR="005F5A44" w:rsidRDefault="00BA5668">
            <w:pPr>
              <w:spacing w:after="0"/>
              <w:rPr>
                <w:b/>
                <w:color w:val="FFFFFF"/>
                <w:sz w:val="15"/>
              </w:rPr>
            </w:pPr>
            <w:r>
              <w:rPr>
                <w:b/>
                <w:color w:val="FFFFFF"/>
                <w:sz w:val="15"/>
              </w:rPr>
              <w:t>Nr.</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36D19307" w14:textId="77777777" w:rsidR="005F5A44" w:rsidRDefault="00BA5668">
            <w:pPr>
              <w:spacing w:after="0"/>
              <w:rPr>
                <w:b/>
                <w:color w:val="FFFFFF"/>
                <w:sz w:val="15"/>
              </w:rPr>
            </w:pPr>
            <w:r>
              <w:rPr>
                <w:b/>
                <w:color w:val="FFFFFF"/>
                <w:sz w:val="15"/>
              </w:rPr>
              <w:t>Omschrijving</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21024392" w14:textId="77777777" w:rsidR="005F5A44" w:rsidRDefault="00BA5668">
            <w:pPr>
              <w:spacing w:after="0"/>
              <w:jc w:val="right"/>
              <w:rPr>
                <w:b/>
                <w:color w:val="FFFFFF"/>
                <w:sz w:val="15"/>
              </w:rPr>
            </w:pPr>
            <w:r>
              <w:rPr>
                <w:b/>
                <w:color w:val="FFFFFF"/>
                <w:sz w:val="15"/>
              </w:rPr>
              <w:t>Begroting 2027</w:t>
            </w:r>
          </w:p>
        </w:tc>
      </w:tr>
      <w:tr w:rsidR="005F5A44" w14:paraId="682627EB"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DA7925" w14:textId="77777777" w:rsidR="005F5A44" w:rsidRDefault="00BA5668">
            <w:pPr>
              <w:spacing w:after="0"/>
              <w:jc w:val="right"/>
              <w:rPr>
                <w:color w:val="000000"/>
                <w:sz w:val="15"/>
              </w:rPr>
            </w:pPr>
            <w:r>
              <w:rPr>
                <w:color w:val="000000"/>
                <w:sz w:val="15"/>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7664419" w14:textId="77777777" w:rsidR="005F5A44" w:rsidRDefault="00BA5668">
            <w:pPr>
              <w:spacing w:after="0"/>
              <w:rPr>
                <w:color w:val="000000"/>
                <w:sz w:val="15"/>
              </w:rPr>
            </w:pPr>
            <w:r>
              <w:rPr>
                <w:color w:val="000000"/>
                <w:sz w:val="15"/>
              </w:rPr>
              <w:t>Kosten taakveld begravingen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94F741C" w14:textId="77777777" w:rsidR="005F5A44" w:rsidRDefault="00BA5668">
            <w:pPr>
              <w:spacing w:after="0"/>
              <w:jc w:val="right"/>
              <w:rPr>
                <w:color w:val="000000"/>
                <w:sz w:val="15"/>
              </w:rPr>
            </w:pPr>
            <w:r>
              <w:rPr>
                <w:color w:val="000000"/>
                <w:sz w:val="15"/>
              </w:rPr>
              <w:t>239</w:t>
            </w:r>
          </w:p>
        </w:tc>
      </w:tr>
      <w:tr w:rsidR="005F5A44" w14:paraId="02D7DA4D"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AD642BB" w14:textId="77777777" w:rsidR="005F5A44" w:rsidRDefault="00BA5668">
            <w:pPr>
              <w:spacing w:after="0"/>
              <w:jc w:val="right"/>
              <w:rPr>
                <w:color w:val="000000"/>
                <w:sz w:val="15"/>
              </w:rPr>
            </w:pPr>
            <w:r>
              <w:rPr>
                <w:color w:val="000000"/>
                <w:sz w:val="15"/>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8CACA0A" w14:textId="77777777" w:rsidR="005F5A44" w:rsidRDefault="00BA5668">
            <w:pPr>
              <w:spacing w:after="0"/>
              <w:rPr>
                <w:color w:val="000000"/>
                <w:sz w:val="15"/>
              </w:rPr>
            </w:pPr>
            <w:r>
              <w:rPr>
                <w:color w:val="000000"/>
                <w:sz w:val="15"/>
              </w:rPr>
              <w:t>Kosten van overhead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6B5ADC4" w14:textId="77777777" w:rsidR="005F5A44" w:rsidRDefault="00BA5668">
            <w:pPr>
              <w:spacing w:after="0"/>
              <w:jc w:val="right"/>
              <w:rPr>
                <w:color w:val="000000"/>
                <w:sz w:val="15"/>
              </w:rPr>
            </w:pPr>
            <w:r>
              <w:rPr>
                <w:color w:val="000000"/>
                <w:sz w:val="15"/>
              </w:rPr>
              <w:t>132</w:t>
            </w:r>
          </w:p>
        </w:tc>
      </w:tr>
      <w:tr w:rsidR="005F5A44" w14:paraId="70DE0471"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DDE61E3" w14:textId="77777777" w:rsidR="005F5A44" w:rsidRDefault="00BA5668">
            <w:pPr>
              <w:spacing w:after="0"/>
              <w:jc w:val="right"/>
              <w:rPr>
                <w:color w:val="000000"/>
                <w:sz w:val="15"/>
              </w:rPr>
            </w:pPr>
            <w:r>
              <w:rPr>
                <w:color w:val="000000"/>
                <w:sz w:val="15"/>
              </w:rPr>
              <w:t>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75E17DC" w14:textId="77777777" w:rsidR="005F5A44" w:rsidRDefault="00BA5668">
            <w:pPr>
              <w:spacing w:after="0"/>
              <w:rPr>
                <w:color w:val="000000"/>
                <w:sz w:val="15"/>
              </w:rPr>
            </w:pPr>
            <w:r>
              <w:rPr>
                <w:color w:val="000000"/>
                <w:sz w:val="15"/>
              </w:rPr>
              <w:t>Toerekening rente</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FC62DF5" w14:textId="77777777" w:rsidR="005F5A44" w:rsidRDefault="00BA5668">
            <w:pPr>
              <w:spacing w:after="0"/>
              <w:jc w:val="right"/>
              <w:rPr>
                <w:color w:val="000000"/>
                <w:sz w:val="15"/>
              </w:rPr>
            </w:pPr>
            <w:r>
              <w:rPr>
                <w:color w:val="000000"/>
                <w:sz w:val="15"/>
              </w:rPr>
              <w:t>0</w:t>
            </w:r>
          </w:p>
        </w:tc>
      </w:tr>
      <w:tr w:rsidR="005F5A44" w14:paraId="1B7FD255"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05D4762" w14:textId="77777777" w:rsidR="005F5A44" w:rsidRDefault="00BA5668">
            <w:pPr>
              <w:spacing w:after="0"/>
              <w:jc w:val="right"/>
              <w:rPr>
                <w:color w:val="000000"/>
                <w:sz w:val="15"/>
              </w:rPr>
            </w:pPr>
            <w:r>
              <w:rPr>
                <w:color w:val="000000"/>
                <w:sz w:val="15"/>
              </w:rPr>
              <w:t>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5883678" w14:textId="77777777" w:rsidR="005F5A44" w:rsidRDefault="00BA5668">
            <w:pPr>
              <w:spacing w:after="0"/>
              <w:rPr>
                <w:color w:val="000000"/>
                <w:sz w:val="15"/>
              </w:rPr>
            </w:pPr>
            <w:r>
              <w:rPr>
                <w:color w:val="000000"/>
                <w:sz w:val="15"/>
              </w:rPr>
              <w:t>Perceptiekosten (heffing en invordering door SVHW)</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59E7874" w14:textId="77777777" w:rsidR="005F5A44" w:rsidRDefault="00BA5668">
            <w:pPr>
              <w:spacing w:after="0"/>
              <w:jc w:val="right"/>
              <w:rPr>
                <w:color w:val="000000"/>
                <w:sz w:val="15"/>
              </w:rPr>
            </w:pPr>
            <w:r>
              <w:rPr>
                <w:color w:val="000000"/>
                <w:sz w:val="15"/>
              </w:rPr>
              <w:t>1</w:t>
            </w:r>
          </w:p>
        </w:tc>
      </w:tr>
      <w:tr w:rsidR="005F5A44" w14:paraId="7507D97F"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1B4D8B4" w14:textId="77777777" w:rsidR="005F5A44" w:rsidRDefault="00BA5668">
            <w:pPr>
              <w:spacing w:after="0"/>
              <w:jc w:val="right"/>
              <w:rPr>
                <w:b/>
                <w:color w:val="000000"/>
                <w:sz w:val="15"/>
              </w:rPr>
            </w:pPr>
            <w:r>
              <w:rPr>
                <w:b/>
                <w:color w:val="000000"/>
                <w:sz w:val="15"/>
              </w:rPr>
              <w:t>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1EA325A" w14:textId="77777777" w:rsidR="005F5A44" w:rsidRDefault="00BA5668">
            <w:pPr>
              <w:spacing w:after="0"/>
              <w:rPr>
                <w:b/>
                <w:color w:val="000000"/>
                <w:sz w:val="15"/>
              </w:rPr>
            </w:pPr>
            <w:r>
              <w:rPr>
                <w:b/>
                <w:color w:val="000000"/>
                <w:sz w:val="15"/>
              </w:rPr>
              <w:t>Totaal kosten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09A930A" w14:textId="77777777" w:rsidR="005F5A44" w:rsidRDefault="00BA5668">
            <w:pPr>
              <w:spacing w:after="0"/>
              <w:jc w:val="right"/>
              <w:rPr>
                <w:b/>
                <w:color w:val="000000"/>
                <w:sz w:val="15"/>
              </w:rPr>
            </w:pPr>
            <w:r>
              <w:rPr>
                <w:b/>
                <w:color w:val="000000"/>
                <w:sz w:val="15"/>
              </w:rPr>
              <w:t>372</w:t>
            </w:r>
          </w:p>
        </w:tc>
      </w:tr>
      <w:tr w:rsidR="005F5A44" w14:paraId="0524D7D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92FC882" w14:textId="77777777" w:rsidR="005F5A44" w:rsidRDefault="00BA5668">
            <w:pPr>
              <w:spacing w:after="0"/>
              <w:jc w:val="right"/>
              <w:rPr>
                <w:color w:val="000000"/>
                <w:sz w:val="15"/>
              </w:rPr>
            </w:pPr>
            <w:r>
              <w:rPr>
                <w:color w:val="000000"/>
                <w:sz w:val="15"/>
              </w:rPr>
              <w:t>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92C084E" w14:textId="77777777" w:rsidR="005F5A44" w:rsidRDefault="00BA5668">
            <w:pPr>
              <w:spacing w:after="0"/>
              <w:rPr>
                <w:color w:val="000000"/>
                <w:sz w:val="15"/>
              </w:rPr>
            </w:pPr>
            <w:r>
              <w:rPr>
                <w:color w:val="000000"/>
                <w:sz w:val="15"/>
              </w:rPr>
              <w:t>Opbrengsten belastingen / leges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9477373" w14:textId="77777777" w:rsidR="005F5A44" w:rsidRDefault="00BA5668">
            <w:pPr>
              <w:spacing w:after="0"/>
              <w:jc w:val="right"/>
              <w:rPr>
                <w:color w:val="000000"/>
                <w:sz w:val="15"/>
              </w:rPr>
            </w:pPr>
            <w:r>
              <w:rPr>
                <w:color w:val="000000"/>
                <w:sz w:val="15"/>
              </w:rPr>
              <w:noBreakHyphen/>
              <w:t>272</w:t>
            </w:r>
          </w:p>
        </w:tc>
      </w:tr>
      <w:tr w:rsidR="005F5A44" w14:paraId="32BD05F2"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1787358" w14:textId="77777777" w:rsidR="005F5A44" w:rsidRDefault="00BA5668">
            <w:pPr>
              <w:spacing w:after="0"/>
              <w:jc w:val="right"/>
              <w:rPr>
                <w:color w:val="000000"/>
                <w:sz w:val="15"/>
              </w:rPr>
            </w:pPr>
            <w:r>
              <w:rPr>
                <w:color w:val="000000"/>
                <w:sz w:val="15"/>
              </w:rPr>
              <w:t>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EDF1ED" w14:textId="77777777" w:rsidR="005F5A44" w:rsidRDefault="00BA5668">
            <w:pPr>
              <w:spacing w:after="0"/>
              <w:rPr>
                <w:color w:val="000000"/>
                <w:sz w:val="15"/>
              </w:rPr>
            </w:pPr>
            <w:r>
              <w:rPr>
                <w:color w:val="000000"/>
                <w:sz w:val="15"/>
              </w:rPr>
              <w:t>Overige opbrengsten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766EDC9" w14:textId="77777777" w:rsidR="005F5A44" w:rsidRDefault="005F5A44">
            <w:pPr>
              <w:spacing w:after="0"/>
              <w:jc w:val="right"/>
              <w:rPr>
                <w:color w:val="000000"/>
                <w:sz w:val="15"/>
              </w:rPr>
            </w:pPr>
          </w:p>
        </w:tc>
      </w:tr>
      <w:tr w:rsidR="005F5A44" w14:paraId="4A79A3A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899EB29" w14:textId="77777777" w:rsidR="005F5A44" w:rsidRDefault="00BA5668">
            <w:pPr>
              <w:spacing w:after="0"/>
              <w:jc w:val="right"/>
              <w:rPr>
                <w:b/>
                <w:color w:val="000000"/>
                <w:sz w:val="15"/>
              </w:rPr>
            </w:pPr>
            <w:r>
              <w:rPr>
                <w:b/>
                <w:color w:val="000000"/>
                <w:sz w:val="15"/>
              </w:rPr>
              <w:t>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3DF39FE" w14:textId="77777777" w:rsidR="005F5A44" w:rsidRDefault="00BA5668">
            <w:pPr>
              <w:spacing w:after="0"/>
              <w:rPr>
                <w:b/>
                <w:color w:val="000000"/>
                <w:sz w:val="15"/>
              </w:rPr>
            </w:pPr>
            <w:r>
              <w:rPr>
                <w:b/>
                <w:color w:val="000000"/>
                <w:sz w:val="15"/>
              </w:rPr>
              <w:t>Totaal opbrengsten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5C0A4A9" w14:textId="77777777" w:rsidR="005F5A44" w:rsidRDefault="00BA5668">
            <w:pPr>
              <w:spacing w:after="0"/>
              <w:jc w:val="right"/>
              <w:rPr>
                <w:b/>
                <w:color w:val="000000"/>
                <w:sz w:val="15"/>
              </w:rPr>
            </w:pPr>
            <w:r>
              <w:rPr>
                <w:b/>
                <w:color w:val="000000"/>
                <w:sz w:val="15"/>
              </w:rPr>
              <w:noBreakHyphen/>
              <w:t>272</w:t>
            </w:r>
          </w:p>
        </w:tc>
      </w:tr>
      <w:tr w:rsidR="005F5A44" w14:paraId="15CDE5EF"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7877F8E" w14:textId="77777777" w:rsidR="005F5A44" w:rsidRDefault="00BA5668">
            <w:pPr>
              <w:spacing w:after="0"/>
              <w:jc w:val="right"/>
              <w:rPr>
                <w:color w:val="000000"/>
                <w:sz w:val="15"/>
              </w:rPr>
            </w:pPr>
            <w:r>
              <w:rPr>
                <w:color w:val="000000"/>
                <w:sz w:val="15"/>
              </w:rPr>
              <w:t>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352E2B" w14:textId="77777777" w:rsidR="005F5A44" w:rsidRDefault="00BA5668">
            <w:pPr>
              <w:spacing w:after="0"/>
              <w:rPr>
                <w:color w:val="000000"/>
                <w:sz w:val="15"/>
              </w:rPr>
            </w:pPr>
            <w:r>
              <w:rPr>
                <w:color w:val="000000"/>
                <w:sz w:val="15"/>
              </w:rPr>
              <w:t>Verschil</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73921AD" w14:textId="77777777" w:rsidR="005F5A44" w:rsidRDefault="00BA5668">
            <w:pPr>
              <w:spacing w:after="0"/>
              <w:jc w:val="right"/>
              <w:rPr>
                <w:color w:val="000000"/>
                <w:sz w:val="15"/>
              </w:rPr>
            </w:pPr>
            <w:r>
              <w:rPr>
                <w:color w:val="000000"/>
                <w:sz w:val="15"/>
              </w:rPr>
              <w:t>100</w:t>
            </w:r>
          </w:p>
        </w:tc>
      </w:tr>
      <w:tr w:rsidR="005F5A44" w14:paraId="5A2D5904"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6FAAD83" w14:textId="77777777" w:rsidR="005F5A44" w:rsidRDefault="00BA5668">
            <w:pPr>
              <w:spacing w:after="0"/>
              <w:jc w:val="right"/>
              <w:rPr>
                <w:b/>
                <w:color w:val="000000"/>
                <w:sz w:val="15"/>
              </w:rPr>
            </w:pPr>
            <w:r>
              <w:rPr>
                <w:b/>
                <w:color w:val="000000"/>
                <w:sz w:val="15"/>
              </w:rPr>
              <w:t>10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9DF2A19" w14:textId="77777777" w:rsidR="005F5A44" w:rsidRDefault="00BA5668">
            <w:pPr>
              <w:spacing w:after="0"/>
              <w:rPr>
                <w:b/>
                <w:color w:val="000000"/>
                <w:sz w:val="15"/>
              </w:rPr>
            </w:pPr>
            <w:proofErr w:type="spellStart"/>
            <w:r>
              <w:rPr>
                <w:b/>
                <w:color w:val="000000"/>
                <w:sz w:val="15"/>
              </w:rPr>
              <w:t>Kostendekkendheid</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15EBAB3" w14:textId="77777777" w:rsidR="005F5A44" w:rsidRDefault="00BA5668">
            <w:pPr>
              <w:spacing w:after="0"/>
              <w:jc w:val="right"/>
              <w:rPr>
                <w:b/>
                <w:color w:val="000000"/>
                <w:sz w:val="15"/>
              </w:rPr>
            </w:pPr>
            <w:r>
              <w:rPr>
                <w:b/>
                <w:color w:val="000000"/>
                <w:sz w:val="15"/>
              </w:rPr>
              <w:t>73%</w:t>
            </w:r>
          </w:p>
        </w:tc>
      </w:tr>
      <w:tr w:rsidR="005F5A44" w14:paraId="17958FB9" w14:textId="77777777">
        <w:tc>
          <w:tcPr>
            <w:tcW w:w="0" w:type="auto"/>
            <w:tcBorders>
              <w:top w:val="nil"/>
              <w:left w:val="nil"/>
              <w:bottom w:val="nil"/>
              <w:right w:val="nil"/>
            </w:tcBorders>
            <w:tcMar>
              <w:top w:w="30" w:type="dxa"/>
              <w:left w:w="30" w:type="dxa"/>
              <w:bottom w:w="30" w:type="dxa"/>
              <w:right w:w="30" w:type="dxa"/>
            </w:tcMar>
          </w:tcPr>
          <w:p w14:paraId="18BCCF30"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E652B06"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A303CB4" w14:textId="77777777" w:rsidR="005F5A44" w:rsidRDefault="005F5A44">
            <w:pPr>
              <w:spacing w:after="0"/>
              <w:rPr>
                <w:color w:val="000000"/>
                <w:sz w:val="15"/>
              </w:rPr>
            </w:pPr>
          </w:p>
        </w:tc>
      </w:tr>
      <w:tr w:rsidR="005F5A44" w14:paraId="455DE57C" w14:textId="77777777">
        <w:tc>
          <w:tcPr>
            <w:tcW w:w="0" w:type="auto"/>
            <w:tcBorders>
              <w:top w:val="nil"/>
              <w:left w:val="nil"/>
              <w:bottom w:val="nil"/>
              <w:right w:val="nil"/>
            </w:tcBorders>
            <w:tcMar>
              <w:top w:w="30" w:type="dxa"/>
              <w:left w:w="30" w:type="dxa"/>
              <w:bottom w:w="30" w:type="dxa"/>
              <w:right w:w="30" w:type="dxa"/>
            </w:tcMar>
          </w:tcPr>
          <w:p w14:paraId="5FB766E0"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9F281D5"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76B95C9" w14:textId="77777777" w:rsidR="005F5A44" w:rsidRDefault="005F5A44">
            <w:pPr>
              <w:spacing w:after="0"/>
              <w:rPr>
                <w:color w:val="000000"/>
                <w:sz w:val="15"/>
              </w:rPr>
            </w:pPr>
          </w:p>
        </w:tc>
      </w:tr>
      <w:tr w:rsidR="005F5A44" w14:paraId="4EE2E061" w14:textId="77777777">
        <w:tc>
          <w:tcPr>
            <w:tcW w:w="0" w:type="auto"/>
            <w:tcBorders>
              <w:top w:val="nil"/>
              <w:left w:val="nil"/>
              <w:bottom w:val="nil"/>
              <w:right w:val="nil"/>
            </w:tcBorders>
            <w:tcMar>
              <w:top w:w="30" w:type="dxa"/>
              <w:left w:w="30" w:type="dxa"/>
              <w:bottom w:w="30" w:type="dxa"/>
              <w:right w:w="30" w:type="dxa"/>
            </w:tcMar>
          </w:tcPr>
          <w:p w14:paraId="3E3998F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2AF2509"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42C9F2A" w14:textId="77777777" w:rsidR="005F5A44" w:rsidRDefault="005F5A44">
            <w:pPr>
              <w:spacing w:after="0"/>
              <w:rPr>
                <w:color w:val="000000"/>
                <w:sz w:val="15"/>
              </w:rPr>
            </w:pPr>
          </w:p>
        </w:tc>
      </w:tr>
      <w:tr w:rsidR="005F5A44" w14:paraId="0FE4F2D9" w14:textId="77777777">
        <w:tc>
          <w:tcPr>
            <w:tcW w:w="0" w:type="auto"/>
            <w:tcBorders>
              <w:top w:val="nil"/>
              <w:left w:val="nil"/>
              <w:bottom w:val="nil"/>
              <w:right w:val="nil"/>
            </w:tcBorders>
            <w:tcMar>
              <w:top w:w="30" w:type="dxa"/>
              <w:left w:w="30" w:type="dxa"/>
              <w:bottom w:w="30" w:type="dxa"/>
              <w:right w:w="30" w:type="dxa"/>
            </w:tcMar>
          </w:tcPr>
          <w:p w14:paraId="70C6C612" w14:textId="77777777" w:rsidR="005F5A44" w:rsidRDefault="00BA5668">
            <w:pPr>
              <w:spacing w:after="0"/>
              <w:rPr>
                <w:i/>
                <w:color w:val="000000"/>
                <w:sz w:val="15"/>
              </w:rPr>
            </w:pPr>
            <w:proofErr w:type="spellStart"/>
            <w:r>
              <w:rPr>
                <w:i/>
                <w:color w:val="000000"/>
                <w:sz w:val="15"/>
              </w:rPr>
              <w:t>Kostendekkendheid</w:t>
            </w:r>
            <w:proofErr w:type="spellEnd"/>
            <w:r>
              <w:rPr>
                <w:i/>
                <w:color w:val="000000"/>
                <w:sz w:val="15"/>
              </w:rPr>
              <w:t xml:space="preserve"> van de Leges onder Titel 1: persoons- en reisdocumenten en commerciële vergunningen</w:t>
            </w:r>
          </w:p>
        </w:tc>
        <w:tc>
          <w:tcPr>
            <w:tcW w:w="0" w:type="auto"/>
            <w:tcBorders>
              <w:top w:val="nil"/>
              <w:left w:val="nil"/>
              <w:bottom w:val="nil"/>
              <w:right w:val="nil"/>
            </w:tcBorders>
            <w:tcMar>
              <w:top w:w="30" w:type="dxa"/>
              <w:left w:w="30" w:type="dxa"/>
              <w:bottom w:w="30" w:type="dxa"/>
              <w:right w:w="30" w:type="dxa"/>
            </w:tcMar>
          </w:tcPr>
          <w:p w14:paraId="14A9A2C4"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AD6075A" w14:textId="77777777" w:rsidR="005F5A44" w:rsidRDefault="005F5A44">
            <w:pPr>
              <w:spacing w:after="0"/>
              <w:rPr>
                <w:color w:val="000000"/>
                <w:sz w:val="15"/>
              </w:rPr>
            </w:pPr>
          </w:p>
        </w:tc>
      </w:tr>
      <w:tr w:rsidR="005F5A44" w14:paraId="79B0E4C8" w14:textId="77777777">
        <w:tc>
          <w:tcPr>
            <w:tcW w:w="0" w:type="auto"/>
            <w:tcBorders>
              <w:top w:val="nil"/>
              <w:left w:val="nil"/>
              <w:bottom w:val="nil"/>
              <w:right w:val="nil"/>
            </w:tcBorders>
            <w:tcMar>
              <w:top w:w="30" w:type="dxa"/>
              <w:left w:w="30" w:type="dxa"/>
              <w:bottom w:w="30" w:type="dxa"/>
              <w:right w:w="30" w:type="dxa"/>
            </w:tcMar>
          </w:tcPr>
          <w:p w14:paraId="5D451891"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ECC532F"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FA00A1E" w14:textId="77777777" w:rsidR="005F5A44" w:rsidRDefault="005F5A44">
            <w:pPr>
              <w:spacing w:after="0"/>
              <w:rPr>
                <w:color w:val="000000"/>
                <w:sz w:val="15"/>
              </w:rPr>
            </w:pPr>
          </w:p>
        </w:tc>
      </w:tr>
      <w:tr w:rsidR="005F5A44" w14:paraId="7502F8C5" w14:textId="77777777">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1245BC3A" w14:textId="77777777" w:rsidR="005F5A44" w:rsidRDefault="00BA5668">
            <w:pPr>
              <w:spacing w:after="0"/>
              <w:rPr>
                <w:b/>
                <w:color w:val="FFFFFF"/>
                <w:sz w:val="15"/>
              </w:rPr>
            </w:pPr>
            <w:r>
              <w:rPr>
                <w:b/>
                <w:color w:val="FFFFFF"/>
                <w:sz w:val="15"/>
              </w:rPr>
              <w:t>Nr.</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1852C262" w14:textId="77777777" w:rsidR="005F5A44" w:rsidRDefault="00BA5668">
            <w:pPr>
              <w:spacing w:after="0"/>
              <w:rPr>
                <w:b/>
                <w:color w:val="FFFFFF"/>
                <w:sz w:val="15"/>
              </w:rPr>
            </w:pPr>
            <w:r>
              <w:rPr>
                <w:b/>
                <w:color w:val="FFFFFF"/>
                <w:sz w:val="15"/>
              </w:rPr>
              <w:t>Omschrijving</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39F7DDC1" w14:textId="77777777" w:rsidR="005F5A44" w:rsidRDefault="00BA5668">
            <w:pPr>
              <w:spacing w:after="0"/>
              <w:jc w:val="right"/>
              <w:rPr>
                <w:b/>
                <w:color w:val="FFFFFF"/>
                <w:sz w:val="15"/>
              </w:rPr>
            </w:pPr>
            <w:r>
              <w:rPr>
                <w:b/>
                <w:color w:val="FFFFFF"/>
                <w:sz w:val="15"/>
              </w:rPr>
              <w:t>Begroting 2027</w:t>
            </w:r>
          </w:p>
        </w:tc>
      </w:tr>
      <w:tr w:rsidR="005F5A44" w14:paraId="4DEB7E76" w14:textId="77777777">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E0E9E99" w14:textId="77777777" w:rsidR="005F5A44" w:rsidRDefault="00BA5668">
            <w:pPr>
              <w:spacing w:after="0"/>
              <w:jc w:val="right"/>
              <w:rPr>
                <w:color w:val="000000"/>
                <w:sz w:val="15"/>
              </w:rPr>
            </w:pPr>
            <w:r>
              <w:rPr>
                <w:color w:val="000000"/>
                <w:sz w:val="15"/>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1E6FEF7" w14:textId="77777777" w:rsidR="005F5A44" w:rsidRDefault="00BA5668">
            <w:pPr>
              <w:spacing w:after="0"/>
              <w:rPr>
                <w:color w:val="000000"/>
                <w:sz w:val="15"/>
              </w:rPr>
            </w:pPr>
            <w:r>
              <w:rPr>
                <w:color w:val="000000"/>
                <w:sz w:val="15"/>
              </w:rPr>
              <w:t>Kosten van de dienstverlening gericht op:</w:t>
            </w:r>
          </w:p>
        </w:tc>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5D02A16" w14:textId="77777777" w:rsidR="005F5A44" w:rsidRDefault="00BA5668">
            <w:pPr>
              <w:spacing w:after="0"/>
              <w:jc w:val="right"/>
              <w:rPr>
                <w:color w:val="000000"/>
                <w:sz w:val="15"/>
              </w:rPr>
            </w:pPr>
            <w:r>
              <w:rPr>
                <w:color w:val="000000"/>
                <w:sz w:val="15"/>
              </w:rPr>
              <w:t>2.594</w:t>
            </w:r>
          </w:p>
        </w:tc>
      </w:tr>
      <w:tr w:rsidR="005F5A44" w14:paraId="2675283C" w14:textId="77777777">
        <w:tc>
          <w:tcPr>
            <w:tcW w:w="0" w:type="auto"/>
            <w:vMerge/>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E5F4111" w14:textId="77777777" w:rsidR="005F5A44" w:rsidRDefault="005F5A44">
            <w:pPr>
              <w:spacing w:after="0"/>
              <w:jc w:val="right"/>
              <w:rPr>
                <w:color w:val="000000"/>
                <w:sz w:val="15"/>
              </w:rPr>
            </w:pP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tcPr>
          <w:p w14:paraId="07501EF8" w14:textId="77777777" w:rsidR="005F5A44" w:rsidRDefault="005F5A44">
            <w:pPr>
              <w:spacing w:after="0"/>
              <w:rPr>
                <w:color w:val="000000"/>
                <w:sz w:val="15"/>
              </w:rPr>
            </w:pPr>
          </w:p>
        </w:tc>
        <w:tc>
          <w:tcPr>
            <w:tcW w:w="0" w:type="auto"/>
            <w:vMerge/>
            <w:tcBorders>
              <w:top w:val="single" w:sz="6" w:space="0" w:color="000000"/>
              <w:left w:val="single" w:sz="6" w:space="0" w:color="000000"/>
              <w:bottom w:val="nil"/>
              <w:right w:val="single" w:sz="6" w:space="0" w:color="000000"/>
            </w:tcBorders>
            <w:tcMar>
              <w:top w:w="30" w:type="dxa"/>
              <w:left w:w="30" w:type="dxa"/>
              <w:bottom w:w="30" w:type="dxa"/>
              <w:right w:w="30" w:type="dxa"/>
            </w:tcMar>
          </w:tcPr>
          <w:p w14:paraId="27C0B1E3" w14:textId="77777777" w:rsidR="005F5A44" w:rsidRDefault="005F5A44">
            <w:pPr>
              <w:spacing w:after="0"/>
              <w:rPr>
                <w:color w:val="000000"/>
                <w:sz w:val="15"/>
              </w:rPr>
            </w:pPr>
          </w:p>
        </w:tc>
      </w:tr>
      <w:tr w:rsidR="005F5A44" w14:paraId="7B668D3F" w14:textId="77777777">
        <w:tc>
          <w:tcPr>
            <w:tcW w:w="0" w:type="auto"/>
            <w:vMerge/>
            <w:tcBorders>
              <w:top w:val="single" w:sz="6" w:space="0" w:color="000000"/>
              <w:left w:val="single" w:sz="6" w:space="0" w:color="000000"/>
              <w:bottom w:val="nil"/>
              <w:right w:val="single" w:sz="6" w:space="0" w:color="000000"/>
            </w:tcBorders>
            <w:tcMar>
              <w:top w:w="30" w:type="dxa"/>
              <w:left w:w="30" w:type="dxa"/>
              <w:bottom w:w="30" w:type="dxa"/>
              <w:right w:w="30" w:type="dxa"/>
            </w:tcMar>
          </w:tcPr>
          <w:p w14:paraId="7795464F"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34B72D9A" w14:textId="77777777" w:rsidR="005F5A44" w:rsidRDefault="00BA5668">
            <w:pPr>
              <w:spacing w:after="0"/>
              <w:rPr>
                <w:color w:val="000000"/>
                <w:sz w:val="15"/>
              </w:rPr>
            </w:pPr>
            <w:r>
              <w:rPr>
                <w:color w:val="000000"/>
                <w:sz w:val="15"/>
              </w:rPr>
              <w:t>1.1. burgerlijke stand</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725D2BCF" w14:textId="77777777" w:rsidR="005F5A44" w:rsidRDefault="005F5A44">
            <w:pPr>
              <w:spacing w:after="0"/>
              <w:rPr>
                <w:color w:val="000000"/>
                <w:sz w:val="15"/>
              </w:rPr>
            </w:pPr>
          </w:p>
        </w:tc>
      </w:tr>
      <w:tr w:rsidR="005F5A44" w14:paraId="08610D11"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28459D34"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11AC9C59" w14:textId="77777777" w:rsidR="005F5A44" w:rsidRDefault="00BA5668">
            <w:pPr>
              <w:spacing w:after="0"/>
              <w:rPr>
                <w:color w:val="000000"/>
                <w:sz w:val="15"/>
              </w:rPr>
            </w:pPr>
            <w:r>
              <w:rPr>
                <w:color w:val="000000"/>
                <w:sz w:val="15"/>
              </w:rPr>
              <w:t>1.2. reisdocumenten</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25F6CE9C" w14:textId="77777777" w:rsidR="005F5A44" w:rsidRDefault="005F5A44">
            <w:pPr>
              <w:spacing w:after="0"/>
              <w:rPr>
                <w:color w:val="000000"/>
                <w:sz w:val="15"/>
              </w:rPr>
            </w:pPr>
          </w:p>
        </w:tc>
      </w:tr>
      <w:tr w:rsidR="005F5A44" w14:paraId="6E30CBAC"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0E3F0937"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235133C3" w14:textId="77777777" w:rsidR="005F5A44" w:rsidRDefault="00BA5668">
            <w:pPr>
              <w:spacing w:after="0"/>
              <w:rPr>
                <w:color w:val="000000"/>
                <w:sz w:val="15"/>
              </w:rPr>
            </w:pPr>
            <w:r>
              <w:rPr>
                <w:color w:val="000000"/>
                <w:sz w:val="15"/>
              </w:rPr>
              <w:t>1.3. rijbewijzen</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7D3B7CD4" w14:textId="77777777" w:rsidR="005F5A44" w:rsidRDefault="005F5A44">
            <w:pPr>
              <w:spacing w:after="0"/>
              <w:rPr>
                <w:color w:val="000000"/>
                <w:sz w:val="15"/>
              </w:rPr>
            </w:pPr>
          </w:p>
        </w:tc>
      </w:tr>
      <w:tr w:rsidR="005F5A44" w14:paraId="44711E34"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61026CA9"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350F6DE1" w14:textId="77777777" w:rsidR="005F5A44" w:rsidRDefault="00BA5668">
            <w:pPr>
              <w:spacing w:after="0"/>
              <w:rPr>
                <w:color w:val="000000"/>
                <w:sz w:val="15"/>
              </w:rPr>
            </w:pPr>
            <w:r>
              <w:rPr>
                <w:color w:val="000000"/>
                <w:sz w:val="15"/>
              </w:rPr>
              <w:t>1.4. verstrekkingen uit de Basisregistratie Personen</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2BF72C74" w14:textId="77777777" w:rsidR="005F5A44" w:rsidRDefault="005F5A44">
            <w:pPr>
              <w:spacing w:after="0"/>
              <w:rPr>
                <w:color w:val="000000"/>
                <w:sz w:val="15"/>
              </w:rPr>
            </w:pPr>
          </w:p>
        </w:tc>
      </w:tr>
      <w:tr w:rsidR="005F5A44" w14:paraId="2B0798AF"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42A09658"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25B48590" w14:textId="77777777" w:rsidR="005F5A44" w:rsidRDefault="00BA5668">
            <w:pPr>
              <w:spacing w:after="0"/>
              <w:rPr>
                <w:color w:val="000000"/>
                <w:sz w:val="15"/>
              </w:rPr>
            </w:pPr>
            <w:r>
              <w:rPr>
                <w:color w:val="000000"/>
                <w:sz w:val="15"/>
              </w:rPr>
              <w:t>1.5. verstrekkingen uit het Kiezersregister</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1974A5C1" w14:textId="77777777" w:rsidR="005F5A44" w:rsidRDefault="005F5A44">
            <w:pPr>
              <w:spacing w:after="0"/>
              <w:rPr>
                <w:color w:val="000000"/>
                <w:sz w:val="15"/>
              </w:rPr>
            </w:pPr>
          </w:p>
        </w:tc>
      </w:tr>
      <w:tr w:rsidR="005F5A44" w14:paraId="1EE8F6D4"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5D79348F"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0DE23AA1" w14:textId="77777777" w:rsidR="005F5A44" w:rsidRDefault="00BA5668">
            <w:pPr>
              <w:spacing w:after="0"/>
              <w:rPr>
                <w:color w:val="000000"/>
                <w:sz w:val="15"/>
              </w:rPr>
            </w:pPr>
            <w:r>
              <w:rPr>
                <w:color w:val="000000"/>
                <w:sz w:val="15"/>
              </w:rPr>
              <w:t>1.6. verstrekkingen op grond van Wet bescherming persoonsgegevens</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3AEFDC73" w14:textId="77777777" w:rsidR="005F5A44" w:rsidRDefault="005F5A44">
            <w:pPr>
              <w:spacing w:after="0"/>
              <w:rPr>
                <w:color w:val="000000"/>
                <w:sz w:val="15"/>
              </w:rPr>
            </w:pPr>
          </w:p>
        </w:tc>
      </w:tr>
      <w:tr w:rsidR="005F5A44" w14:paraId="347C0D8E"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6A51EEB1"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643EE7AC" w14:textId="77777777" w:rsidR="005F5A44" w:rsidRDefault="00BA5668">
            <w:pPr>
              <w:spacing w:after="0"/>
              <w:rPr>
                <w:color w:val="000000"/>
                <w:sz w:val="15"/>
              </w:rPr>
            </w:pPr>
            <w:r>
              <w:rPr>
                <w:color w:val="000000"/>
                <w:sz w:val="15"/>
              </w:rPr>
              <w:t xml:space="preserve">1.7. </w:t>
            </w:r>
            <w:proofErr w:type="spellStart"/>
            <w:r>
              <w:rPr>
                <w:color w:val="000000"/>
                <w:sz w:val="15"/>
              </w:rPr>
              <w:t>bestuursstukken</w:t>
            </w:r>
            <w:proofErr w:type="spellEnd"/>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5C4A967C" w14:textId="77777777" w:rsidR="005F5A44" w:rsidRDefault="005F5A44">
            <w:pPr>
              <w:spacing w:after="0"/>
              <w:rPr>
                <w:color w:val="000000"/>
                <w:sz w:val="15"/>
              </w:rPr>
            </w:pPr>
          </w:p>
        </w:tc>
      </w:tr>
      <w:tr w:rsidR="005F5A44" w14:paraId="759ED5E7"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1620D9C1"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054E7A70" w14:textId="77777777" w:rsidR="005F5A44" w:rsidRDefault="00BA5668">
            <w:pPr>
              <w:spacing w:after="0"/>
              <w:rPr>
                <w:color w:val="000000"/>
                <w:sz w:val="15"/>
              </w:rPr>
            </w:pPr>
            <w:r>
              <w:rPr>
                <w:color w:val="000000"/>
                <w:sz w:val="15"/>
              </w:rPr>
              <w:t>1.8. vastgoedinformatie</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2EBBCC71" w14:textId="77777777" w:rsidR="005F5A44" w:rsidRDefault="005F5A44">
            <w:pPr>
              <w:spacing w:after="0"/>
              <w:rPr>
                <w:color w:val="000000"/>
                <w:sz w:val="15"/>
              </w:rPr>
            </w:pPr>
          </w:p>
        </w:tc>
      </w:tr>
      <w:tr w:rsidR="005F5A44" w14:paraId="32897AD2"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6980EA5D"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11ABDDE9" w14:textId="77777777" w:rsidR="005F5A44" w:rsidRDefault="00BA5668">
            <w:pPr>
              <w:spacing w:after="0"/>
              <w:rPr>
                <w:color w:val="000000"/>
                <w:sz w:val="15"/>
              </w:rPr>
            </w:pPr>
            <w:r>
              <w:rPr>
                <w:color w:val="000000"/>
                <w:sz w:val="15"/>
              </w:rPr>
              <w:t>1.9. overige publiekszaken</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096CEB3F" w14:textId="77777777" w:rsidR="005F5A44" w:rsidRDefault="005F5A44">
            <w:pPr>
              <w:spacing w:after="0"/>
              <w:rPr>
                <w:color w:val="000000"/>
                <w:sz w:val="15"/>
              </w:rPr>
            </w:pPr>
          </w:p>
        </w:tc>
      </w:tr>
      <w:tr w:rsidR="005F5A44" w14:paraId="14F31090"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5F39A733"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41D0325C" w14:textId="77777777" w:rsidR="005F5A44" w:rsidRDefault="00BA5668">
            <w:pPr>
              <w:spacing w:after="0"/>
              <w:rPr>
                <w:color w:val="000000"/>
                <w:sz w:val="15"/>
              </w:rPr>
            </w:pPr>
            <w:r>
              <w:rPr>
                <w:color w:val="000000"/>
                <w:sz w:val="15"/>
              </w:rPr>
              <w:t>1.10. gemeentearchief</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6B28BD4D" w14:textId="77777777" w:rsidR="005F5A44" w:rsidRDefault="005F5A44">
            <w:pPr>
              <w:spacing w:after="0"/>
              <w:rPr>
                <w:color w:val="000000"/>
                <w:sz w:val="15"/>
              </w:rPr>
            </w:pPr>
          </w:p>
        </w:tc>
      </w:tr>
      <w:tr w:rsidR="005F5A44" w14:paraId="559FD529"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4BCF12D8"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6212BA97" w14:textId="77777777" w:rsidR="005F5A44" w:rsidRDefault="00BA5668">
            <w:pPr>
              <w:spacing w:after="0"/>
              <w:rPr>
                <w:color w:val="000000"/>
                <w:sz w:val="15"/>
              </w:rPr>
            </w:pPr>
            <w:r>
              <w:rPr>
                <w:color w:val="000000"/>
                <w:sz w:val="15"/>
              </w:rPr>
              <w:t>1.11. huisvestingswet</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038D0FB2" w14:textId="77777777" w:rsidR="005F5A44" w:rsidRDefault="005F5A44">
            <w:pPr>
              <w:spacing w:after="0"/>
              <w:rPr>
                <w:color w:val="000000"/>
                <w:sz w:val="15"/>
              </w:rPr>
            </w:pPr>
          </w:p>
        </w:tc>
      </w:tr>
      <w:tr w:rsidR="005F5A44" w14:paraId="5F39E220"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6FC17A41"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6C7C132F" w14:textId="77777777" w:rsidR="005F5A44" w:rsidRDefault="00BA5668">
            <w:pPr>
              <w:spacing w:after="0"/>
              <w:rPr>
                <w:color w:val="000000"/>
                <w:sz w:val="15"/>
              </w:rPr>
            </w:pPr>
            <w:r>
              <w:rPr>
                <w:color w:val="000000"/>
                <w:sz w:val="15"/>
              </w:rPr>
              <w:t>1.12. leegstandwet</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6EF8F0C7" w14:textId="77777777" w:rsidR="005F5A44" w:rsidRDefault="005F5A44">
            <w:pPr>
              <w:spacing w:after="0"/>
              <w:rPr>
                <w:color w:val="000000"/>
                <w:sz w:val="15"/>
              </w:rPr>
            </w:pPr>
          </w:p>
        </w:tc>
      </w:tr>
      <w:tr w:rsidR="005F5A44" w14:paraId="00F2522F"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4AA4CBC0"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2F2974B2" w14:textId="77777777" w:rsidR="005F5A44" w:rsidRDefault="00BA5668">
            <w:pPr>
              <w:spacing w:after="0"/>
              <w:rPr>
                <w:color w:val="000000"/>
                <w:sz w:val="15"/>
              </w:rPr>
            </w:pPr>
            <w:r>
              <w:rPr>
                <w:color w:val="000000"/>
                <w:sz w:val="15"/>
              </w:rPr>
              <w:t>1.13. gemeentegaranties</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646E9260" w14:textId="77777777" w:rsidR="005F5A44" w:rsidRDefault="005F5A44">
            <w:pPr>
              <w:spacing w:after="0"/>
              <w:rPr>
                <w:color w:val="000000"/>
                <w:sz w:val="15"/>
              </w:rPr>
            </w:pPr>
          </w:p>
        </w:tc>
      </w:tr>
      <w:tr w:rsidR="005F5A44" w14:paraId="32CF0EA4"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6B47785D"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2FE176D5" w14:textId="77777777" w:rsidR="005F5A44" w:rsidRDefault="00BA5668">
            <w:pPr>
              <w:spacing w:after="0"/>
              <w:rPr>
                <w:color w:val="000000"/>
                <w:sz w:val="15"/>
              </w:rPr>
            </w:pPr>
            <w:r>
              <w:rPr>
                <w:color w:val="000000"/>
                <w:sz w:val="15"/>
              </w:rPr>
              <w:t>1.14. marktstandplaatsen</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77988FBC" w14:textId="77777777" w:rsidR="005F5A44" w:rsidRDefault="005F5A44">
            <w:pPr>
              <w:spacing w:after="0"/>
              <w:rPr>
                <w:color w:val="000000"/>
                <w:sz w:val="15"/>
              </w:rPr>
            </w:pPr>
          </w:p>
        </w:tc>
      </w:tr>
      <w:tr w:rsidR="005F5A44" w14:paraId="5454DC94"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4C71806B"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395876B7" w14:textId="77777777" w:rsidR="005F5A44" w:rsidRDefault="00BA5668">
            <w:pPr>
              <w:spacing w:after="0"/>
              <w:rPr>
                <w:color w:val="000000"/>
                <w:sz w:val="15"/>
              </w:rPr>
            </w:pPr>
            <w:r>
              <w:rPr>
                <w:color w:val="000000"/>
                <w:sz w:val="15"/>
              </w:rPr>
              <w:t>1.15. winkeltijdenwet</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11CF2F43" w14:textId="77777777" w:rsidR="005F5A44" w:rsidRDefault="005F5A44">
            <w:pPr>
              <w:spacing w:after="0"/>
              <w:rPr>
                <w:color w:val="000000"/>
                <w:sz w:val="15"/>
              </w:rPr>
            </w:pPr>
          </w:p>
        </w:tc>
      </w:tr>
      <w:tr w:rsidR="005F5A44" w14:paraId="44DAF542"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569EFF4B"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2CB4BECF" w14:textId="77777777" w:rsidR="005F5A44" w:rsidRDefault="00BA5668">
            <w:pPr>
              <w:spacing w:after="0"/>
              <w:rPr>
                <w:color w:val="000000"/>
                <w:sz w:val="15"/>
              </w:rPr>
            </w:pPr>
            <w:r>
              <w:rPr>
                <w:color w:val="000000"/>
                <w:sz w:val="15"/>
              </w:rPr>
              <w:t>1.16. kansspelen</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2D08C785" w14:textId="77777777" w:rsidR="005F5A44" w:rsidRDefault="005F5A44">
            <w:pPr>
              <w:spacing w:after="0"/>
              <w:rPr>
                <w:color w:val="000000"/>
                <w:sz w:val="15"/>
              </w:rPr>
            </w:pPr>
          </w:p>
        </w:tc>
      </w:tr>
      <w:tr w:rsidR="005F5A44" w14:paraId="60345E20"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1EFFCACE"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561414E8" w14:textId="77777777" w:rsidR="005F5A44" w:rsidRDefault="00BA5668">
            <w:pPr>
              <w:spacing w:after="0"/>
              <w:rPr>
                <w:color w:val="000000"/>
                <w:sz w:val="15"/>
              </w:rPr>
            </w:pPr>
            <w:r>
              <w:rPr>
                <w:color w:val="000000"/>
                <w:sz w:val="15"/>
              </w:rPr>
              <w:t>1.17. kinderopvang</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5B72DA7A" w14:textId="77777777" w:rsidR="005F5A44" w:rsidRDefault="005F5A44">
            <w:pPr>
              <w:spacing w:after="0"/>
              <w:rPr>
                <w:color w:val="000000"/>
                <w:sz w:val="15"/>
              </w:rPr>
            </w:pPr>
          </w:p>
        </w:tc>
      </w:tr>
      <w:tr w:rsidR="005F5A44" w14:paraId="1C196740"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540BC95D"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6338E986" w14:textId="77777777" w:rsidR="005F5A44" w:rsidRDefault="00BA5668">
            <w:pPr>
              <w:spacing w:after="0"/>
              <w:rPr>
                <w:color w:val="000000"/>
                <w:sz w:val="15"/>
              </w:rPr>
            </w:pPr>
            <w:r>
              <w:rPr>
                <w:color w:val="000000"/>
                <w:sz w:val="15"/>
              </w:rPr>
              <w:t>1.18. telecommunicatie, kabels en leidingen</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1963935F" w14:textId="77777777" w:rsidR="005F5A44" w:rsidRDefault="005F5A44">
            <w:pPr>
              <w:spacing w:after="0"/>
              <w:rPr>
                <w:color w:val="000000"/>
                <w:sz w:val="15"/>
              </w:rPr>
            </w:pPr>
          </w:p>
        </w:tc>
      </w:tr>
      <w:tr w:rsidR="005F5A44" w14:paraId="777AAD64"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159ABD85"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6C6564CA" w14:textId="77777777" w:rsidR="005F5A44" w:rsidRDefault="00BA5668">
            <w:pPr>
              <w:spacing w:after="0"/>
              <w:rPr>
                <w:color w:val="000000"/>
                <w:sz w:val="15"/>
              </w:rPr>
            </w:pPr>
            <w:r>
              <w:rPr>
                <w:color w:val="000000"/>
                <w:sz w:val="15"/>
              </w:rPr>
              <w:t>1.19. verkeer en vervoer</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08D8928C" w14:textId="77777777" w:rsidR="005F5A44" w:rsidRDefault="005F5A44">
            <w:pPr>
              <w:spacing w:after="0"/>
              <w:rPr>
                <w:color w:val="000000"/>
                <w:sz w:val="15"/>
              </w:rPr>
            </w:pPr>
          </w:p>
        </w:tc>
      </w:tr>
      <w:tr w:rsidR="005F5A44" w14:paraId="09B4930A"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385ADFCC" w14:textId="77777777" w:rsidR="005F5A44" w:rsidRDefault="005F5A44">
            <w:pPr>
              <w:spacing w:after="0"/>
              <w:rPr>
                <w:color w:val="000000"/>
                <w:sz w:val="15"/>
              </w:rPr>
            </w:pPr>
          </w:p>
        </w:tc>
        <w:tc>
          <w:tcPr>
            <w:tcW w:w="0" w:type="auto"/>
            <w:tcBorders>
              <w:top w:val="nil"/>
              <w:left w:val="single" w:sz="6" w:space="0" w:color="000000"/>
              <w:bottom w:val="single" w:sz="6" w:space="0" w:color="000000"/>
              <w:right w:val="single" w:sz="6" w:space="0" w:color="000000"/>
            </w:tcBorders>
            <w:tcMar>
              <w:top w:w="30" w:type="dxa"/>
              <w:left w:w="30" w:type="dxa"/>
              <w:bottom w:w="30" w:type="dxa"/>
              <w:right w:w="30" w:type="dxa"/>
            </w:tcMar>
          </w:tcPr>
          <w:p w14:paraId="1148625D" w14:textId="77777777" w:rsidR="005F5A44" w:rsidRDefault="00BA5668">
            <w:pPr>
              <w:spacing w:after="0"/>
              <w:rPr>
                <w:color w:val="000000"/>
                <w:sz w:val="15"/>
              </w:rPr>
            </w:pPr>
            <w:r>
              <w:rPr>
                <w:color w:val="000000"/>
                <w:sz w:val="15"/>
              </w:rPr>
              <w:t>1.20. diversen</w:t>
            </w:r>
          </w:p>
        </w:tc>
        <w:tc>
          <w:tcPr>
            <w:tcW w:w="0" w:type="auto"/>
            <w:vMerge/>
            <w:tcBorders>
              <w:top w:val="nil"/>
              <w:left w:val="single" w:sz="6" w:space="0" w:color="000000"/>
              <w:bottom w:val="single" w:sz="6" w:space="0" w:color="000000"/>
              <w:right w:val="single" w:sz="6" w:space="0" w:color="000000"/>
            </w:tcBorders>
            <w:tcMar>
              <w:top w:w="30" w:type="dxa"/>
              <w:left w:w="30" w:type="dxa"/>
              <w:bottom w:w="30" w:type="dxa"/>
              <w:right w:w="30" w:type="dxa"/>
            </w:tcMar>
          </w:tcPr>
          <w:p w14:paraId="20F247AE" w14:textId="77777777" w:rsidR="005F5A44" w:rsidRDefault="005F5A44">
            <w:pPr>
              <w:spacing w:after="0"/>
              <w:rPr>
                <w:color w:val="000000"/>
                <w:sz w:val="15"/>
              </w:rPr>
            </w:pPr>
          </w:p>
        </w:tc>
      </w:tr>
      <w:tr w:rsidR="005F5A44" w14:paraId="38AF13E6"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F799C47" w14:textId="77777777" w:rsidR="005F5A44" w:rsidRDefault="00BA5668">
            <w:pPr>
              <w:spacing w:after="0"/>
              <w:jc w:val="right"/>
              <w:rPr>
                <w:color w:val="000000"/>
                <w:sz w:val="15"/>
              </w:rPr>
            </w:pPr>
            <w:r>
              <w:rPr>
                <w:color w:val="000000"/>
                <w:sz w:val="15"/>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76D5218" w14:textId="77777777" w:rsidR="005F5A44" w:rsidRDefault="00BA5668">
            <w:pPr>
              <w:spacing w:after="0"/>
              <w:rPr>
                <w:color w:val="000000"/>
                <w:sz w:val="15"/>
              </w:rPr>
            </w:pPr>
            <w:r>
              <w:rPr>
                <w:color w:val="000000"/>
                <w:sz w:val="15"/>
              </w:rPr>
              <w:t>Kosten van overhead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7F337C4" w14:textId="77777777" w:rsidR="005F5A44" w:rsidRDefault="00BA5668">
            <w:pPr>
              <w:spacing w:after="0"/>
              <w:jc w:val="right"/>
              <w:rPr>
                <w:color w:val="000000"/>
                <w:sz w:val="15"/>
              </w:rPr>
            </w:pPr>
            <w:r>
              <w:rPr>
                <w:color w:val="000000"/>
                <w:sz w:val="15"/>
              </w:rPr>
              <w:t>609</w:t>
            </w:r>
          </w:p>
        </w:tc>
      </w:tr>
      <w:tr w:rsidR="005F5A44" w14:paraId="58A54F74"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9B3326" w14:textId="77777777" w:rsidR="005F5A44" w:rsidRDefault="00BA5668">
            <w:pPr>
              <w:spacing w:after="0"/>
              <w:jc w:val="right"/>
              <w:rPr>
                <w:color w:val="000000"/>
                <w:sz w:val="15"/>
              </w:rPr>
            </w:pPr>
            <w:r>
              <w:rPr>
                <w:color w:val="000000"/>
                <w:sz w:val="15"/>
              </w:rPr>
              <w:t>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006156A" w14:textId="77777777" w:rsidR="005F5A44" w:rsidRDefault="00BA5668">
            <w:pPr>
              <w:spacing w:after="0"/>
              <w:rPr>
                <w:color w:val="000000"/>
                <w:sz w:val="15"/>
              </w:rPr>
            </w:pPr>
            <w:r>
              <w:rPr>
                <w:color w:val="000000"/>
                <w:sz w:val="15"/>
              </w:rPr>
              <w:t>Toerekening rente</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7070D4" w14:textId="77777777" w:rsidR="005F5A44" w:rsidRDefault="00BA5668">
            <w:pPr>
              <w:spacing w:after="0"/>
              <w:jc w:val="right"/>
              <w:rPr>
                <w:color w:val="000000"/>
                <w:sz w:val="15"/>
              </w:rPr>
            </w:pPr>
            <w:r>
              <w:rPr>
                <w:color w:val="000000"/>
                <w:sz w:val="15"/>
              </w:rPr>
              <w:t>0</w:t>
            </w:r>
          </w:p>
        </w:tc>
      </w:tr>
      <w:tr w:rsidR="005F5A44" w14:paraId="07EA8772"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8E5F832" w14:textId="77777777" w:rsidR="005F5A44" w:rsidRDefault="00BA5668">
            <w:pPr>
              <w:spacing w:after="0"/>
              <w:jc w:val="right"/>
              <w:rPr>
                <w:color w:val="000000"/>
                <w:sz w:val="15"/>
              </w:rPr>
            </w:pPr>
            <w:r>
              <w:rPr>
                <w:color w:val="000000"/>
                <w:sz w:val="15"/>
              </w:rPr>
              <w:lastRenderedPageBreak/>
              <w:t>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96F74F4" w14:textId="77777777" w:rsidR="005F5A44" w:rsidRDefault="00BA5668">
            <w:pPr>
              <w:spacing w:after="0"/>
              <w:rPr>
                <w:color w:val="000000"/>
                <w:sz w:val="15"/>
              </w:rPr>
            </w:pPr>
            <w:r>
              <w:rPr>
                <w:color w:val="000000"/>
                <w:sz w:val="15"/>
              </w:rPr>
              <w:t>Perceptiekosten (heffing en invordering door SVHW)</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3E65F81" w14:textId="77777777" w:rsidR="005F5A44" w:rsidRDefault="00BA5668">
            <w:pPr>
              <w:spacing w:after="0"/>
              <w:jc w:val="right"/>
              <w:rPr>
                <w:color w:val="000000"/>
                <w:sz w:val="15"/>
              </w:rPr>
            </w:pPr>
            <w:r>
              <w:rPr>
                <w:color w:val="000000"/>
                <w:sz w:val="15"/>
              </w:rPr>
              <w:t>0</w:t>
            </w:r>
          </w:p>
        </w:tc>
      </w:tr>
      <w:tr w:rsidR="005F5A44" w14:paraId="5A945289"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B5AE100" w14:textId="77777777" w:rsidR="005F5A44" w:rsidRDefault="00BA5668">
            <w:pPr>
              <w:spacing w:after="0"/>
              <w:jc w:val="right"/>
              <w:rPr>
                <w:b/>
                <w:color w:val="000000"/>
                <w:sz w:val="15"/>
              </w:rPr>
            </w:pPr>
            <w:r>
              <w:rPr>
                <w:b/>
                <w:color w:val="000000"/>
                <w:sz w:val="15"/>
              </w:rPr>
              <w:t>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876ACDD" w14:textId="77777777" w:rsidR="005F5A44" w:rsidRDefault="00BA5668">
            <w:pPr>
              <w:spacing w:after="0"/>
              <w:rPr>
                <w:b/>
                <w:color w:val="000000"/>
                <w:sz w:val="15"/>
              </w:rPr>
            </w:pPr>
            <w:r>
              <w:rPr>
                <w:b/>
                <w:color w:val="000000"/>
                <w:sz w:val="15"/>
              </w:rPr>
              <w:t>Totaal kosten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BD2A1C1" w14:textId="77777777" w:rsidR="005F5A44" w:rsidRDefault="00BA5668">
            <w:pPr>
              <w:spacing w:after="0"/>
              <w:jc w:val="right"/>
              <w:rPr>
                <w:b/>
                <w:color w:val="000000"/>
                <w:sz w:val="15"/>
              </w:rPr>
            </w:pPr>
            <w:r>
              <w:rPr>
                <w:b/>
                <w:color w:val="000000"/>
                <w:sz w:val="15"/>
              </w:rPr>
              <w:t>3.203</w:t>
            </w:r>
          </w:p>
        </w:tc>
      </w:tr>
      <w:tr w:rsidR="005F5A44" w14:paraId="58CA70DB"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72F417E" w14:textId="77777777" w:rsidR="005F5A44" w:rsidRDefault="00BA5668">
            <w:pPr>
              <w:spacing w:after="0"/>
              <w:jc w:val="right"/>
              <w:rPr>
                <w:color w:val="000000"/>
                <w:sz w:val="15"/>
              </w:rPr>
            </w:pPr>
            <w:r>
              <w:rPr>
                <w:color w:val="000000"/>
                <w:sz w:val="15"/>
              </w:rPr>
              <w:t>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AF02B95" w14:textId="77777777" w:rsidR="005F5A44" w:rsidRDefault="00BA5668">
            <w:pPr>
              <w:spacing w:after="0"/>
              <w:rPr>
                <w:color w:val="000000"/>
                <w:sz w:val="15"/>
              </w:rPr>
            </w:pPr>
            <w:r>
              <w:rPr>
                <w:color w:val="000000"/>
                <w:sz w:val="15"/>
              </w:rPr>
              <w:t>Opbrengsten belastingen / leges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AC4BE6F" w14:textId="77777777" w:rsidR="005F5A44" w:rsidRDefault="00BA5668">
            <w:pPr>
              <w:spacing w:after="0"/>
              <w:jc w:val="right"/>
              <w:rPr>
                <w:color w:val="000000"/>
                <w:sz w:val="15"/>
              </w:rPr>
            </w:pPr>
            <w:r>
              <w:rPr>
                <w:color w:val="000000"/>
                <w:sz w:val="15"/>
              </w:rPr>
              <w:noBreakHyphen/>
              <w:t>1186</w:t>
            </w:r>
          </w:p>
        </w:tc>
      </w:tr>
      <w:tr w:rsidR="005F5A44" w14:paraId="672522D2"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95854CD" w14:textId="77777777" w:rsidR="005F5A44" w:rsidRDefault="00BA5668">
            <w:pPr>
              <w:spacing w:after="0"/>
              <w:jc w:val="right"/>
              <w:rPr>
                <w:color w:val="000000"/>
                <w:sz w:val="15"/>
              </w:rPr>
            </w:pPr>
            <w:r>
              <w:rPr>
                <w:color w:val="000000"/>
                <w:sz w:val="15"/>
              </w:rPr>
              <w:t>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CBA351B" w14:textId="77777777" w:rsidR="005F5A44" w:rsidRDefault="00BA5668">
            <w:pPr>
              <w:spacing w:after="0"/>
              <w:rPr>
                <w:color w:val="000000"/>
                <w:sz w:val="15"/>
              </w:rPr>
            </w:pPr>
            <w:r>
              <w:rPr>
                <w:color w:val="000000"/>
                <w:sz w:val="15"/>
              </w:rPr>
              <w:t>Overige opbrengsten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E943796" w14:textId="77777777" w:rsidR="005F5A44" w:rsidRDefault="00BA5668">
            <w:pPr>
              <w:spacing w:after="0"/>
              <w:jc w:val="right"/>
              <w:rPr>
                <w:color w:val="000000"/>
                <w:sz w:val="15"/>
              </w:rPr>
            </w:pPr>
            <w:r>
              <w:rPr>
                <w:color w:val="000000"/>
                <w:sz w:val="15"/>
              </w:rPr>
              <w:noBreakHyphen/>
              <w:t>489</w:t>
            </w:r>
          </w:p>
        </w:tc>
      </w:tr>
      <w:tr w:rsidR="005F5A44" w14:paraId="04A18CEA"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6B5CE60" w14:textId="77777777" w:rsidR="005F5A44" w:rsidRDefault="00BA5668">
            <w:pPr>
              <w:spacing w:after="0"/>
              <w:jc w:val="right"/>
              <w:rPr>
                <w:b/>
                <w:color w:val="000000"/>
                <w:sz w:val="15"/>
              </w:rPr>
            </w:pPr>
            <w:r>
              <w:rPr>
                <w:b/>
                <w:color w:val="000000"/>
                <w:sz w:val="15"/>
              </w:rPr>
              <w:t>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7BAE48F" w14:textId="77777777" w:rsidR="005F5A44" w:rsidRDefault="00BA5668">
            <w:pPr>
              <w:spacing w:after="0"/>
              <w:rPr>
                <w:b/>
                <w:color w:val="000000"/>
                <w:sz w:val="15"/>
              </w:rPr>
            </w:pPr>
            <w:r>
              <w:rPr>
                <w:b/>
                <w:color w:val="000000"/>
                <w:sz w:val="15"/>
              </w:rPr>
              <w:t>Totaal opbrengsten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7DF17D1" w14:textId="77777777" w:rsidR="005F5A44" w:rsidRDefault="00BA5668">
            <w:pPr>
              <w:spacing w:after="0"/>
              <w:jc w:val="right"/>
              <w:rPr>
                <w:b/>
                <w:color w:val="000000"/>
                <w:sz w:val="15"/>
              </w:rPr>
            </w:pPr>
            <w:r>
              <w:rPr>
                <w:b/>
                <w:color w:val="000000"/>
                <w:sz w:val="15"/>
              </w:rPr>
              <w:noBreakHyphen/>
              <w:t>1.675</w:t>
            </w:r>
          </w:p>
        </w:tc>
      </w:tr>
      <w:tr w:rsidR="005F5A44" w14:paraId="1F712D20"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4A79445" w14:textId="77777777" w:rsidR="005F5A44" w:rsidRDefault="00BA5668">
            <w:pPr>
              <w:spacing w:after="0"/>
              <w:jc w:val="right"/>
              <w:rPr>
                <w:color w:val="000000"/>
                <w:sz w:val="15"/>
              </w:rPr>
            </w:pPr>
            <w:r>
              <w:rPr>
                <w:color w:val="000000"/>
                <w:sz w:val="15"/>
              </w:rPr>
              <w:t>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BEFFBCC" w14:textId="77777777" w:rsidR="005F5A44" w:rsidRDefault="00BA5668">
            <w:pPr>
              <w:spacing w:after="0"/>
              <w:rPr>
                <w:color w:val="000000"/>
                <w:sz w:val="15"/>
              </w:rPr>
            </w:pPr>
            <w:r>
              <w:rPr>
                <w:color w:val="000000"/>
                <w:sz w:val="15"/>
              </w:rPr>
              <w:t>Verschil</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09BAE0D" w14:textId="77777777" w:rsidR="005F5A44" w:rsidRDefault="00BA5668">
            <w:pPr>
              <w:spacing w:after="0"/>
              <w:jc w:val="right"/>
              <w:rPr>
                <w:color w:val="000000"/>
                <w:sz w:val="15"/>
              </w:rPr>
            </w:pPr>
            <w:r>
              <w:rPr>
                <w:color w:val="000000"/>
                <w:sz w:val="15"/>
              </w:rPr>
              <w:t>1.528</w:t>
            </w:r>
          </w:p>
        </w:tc>
      </w:tr>
      <w:tr w:rsidR="005F5A44" w14:paraId="15C9800E"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3DCD69A" w14:textId="77777777" w:rsidR="005F5A44" w:rsidRDefault="00BA5668">
            <w:pPr>
              <w:spacing w:after="0"/>
              <w:jc w:val="right"/>
              <w:rPr>
                <w:b/>
                <w:color w:val="000000"/>
                <w:sz w:val="15"/>
              </w:rPr>
            </w:pPr>
            <w:r>
              <w:rPr>
                <w:b/>
                <w:color w:val="000000"/>
                <w:sz w:val="15"/>
              </w:rPr>
              <w:t>10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A21B1B4" w14:textId="77777777" w:rsidR="005F5A44" w:rsidRDefault="00BA5668">
            <w:pPr>
              <w:spacing w:after="0"/>
              <w:rPr>
                <w:b/>
                <w:color w:val="000000"/>
                <w:sz w:val="15"/>
              </w:rPr>
            </w:pPr>
            <w:proofErr w:type="spellStart"/>
            <w:r>
              <w:rPr>
                <w:b/>
                <w:color w:val="000000"/>
                <w:sz w:val="15"/>
              </w:rPr>
              <w:t>Kostendekkendheid</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9AB2579" w14:textId="77777777" w:rsidR="005F5A44" w:rsidRDefault="00BA5668">
            <w:pPr>
              <w:spacing w:after="0"/>
              <w:jc w:val="right"/>
              <w:rPr>
                <w:b/>
                <w:color w:val="000000"/>
                <w:sz w:val="15"/>
              </w:rPr>
            </w:pPr>
            <w:r>
              <w:rPr>
                <w:b/>
                <w:color w:val="000000"/>
                <w:sz w:val="15"/>
              </w:rPr>
              <w:t>52%</w:t>
            </w:r>
          </w:p>
        </w:tc>
      </w:tr>
      <w:tr w:rsidR="005F5A44" w14:paraId="3B8A2AD2" w14:textId="77777777">
        <w:tc>
          <w:tcPr>
            <w:tcW w:w="0" w:type="auto"/>
            <w:tcBorders>
              <w:top w:val="nil"/>
              <w:left w:val="nil"/>
              <w:bottom w:val="nil"/>
              <w:right w:val="nil"/>
            </w:tcBorders>
            <w:tcMar>
              <w:top w:w="30" w:type="dxa"/>
              <w:left w:w="30" w:type="dxa"/>
              <w:bottom w:w="30" w:type="dxa"/>
              <w:right w:w="30" w:type="dxa"/>
            </w:tcMar>
          </w:tcPr>
          <w:p w14:paraId="6E425E8B"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331E2F3"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BDC3FD9" w14:textId="77777777" w:rsidR="005F5A44" w:rsidRDefault="005F5A44">
            <w:pPr>
              <w:spacing w:after="0"/>
              <w:rPr>
                <w:color w:val="000000"/>
                <w:sz w:val="15"/>
              </w:rPr>
            </w:pPr>
          </w:p>
        </w:tc>
      </w:tr>
      <w:tr w:rsidR="005F5A44" w14:paraId="1703B6D4" w14:textId="77777777">
        <w:tc>
          <w:tcPr>
            <w:tcW w:w="0" w:type="auto"/>
            <w:tcBorders>
              <w:top w:val="nil"/>
              <w:left w:val="nil"/>
              <w:bottom w:val="nil"/>
              <w:right w:val="nil"/>
            </w:tcBorders>
            <w:tcMar>
              <w:top w:w="30" w:type="dxa"/>
              <w:left w:w="30" w:type="dxa"/>
              <w:bottom w:w="30" w:type="dxa"/>
              <w:right w:w="30" w:type="dxa"/>
            </w:tcMar>
          </w:tcPr>
          <w:p w14:paraId="3E99939B"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4C06891"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478528E" w14:textId="77777777" w:rsidR="005F5A44" w:rsidRDefault="005F5A44">
            <w:pPr>
              <w:spacing w:after="0"/>
              <w:rPr>
                <w:color w:val="000000"/>
                <w:sz w:val="15"/>
              </w:rPr>
            </w:pPr>
          </w:p>
        </w:tc>
      </w:tr>
      <w:tr w:rsidR="005F5A44" w14:paraId="2D51C8A7" w14:textId="77777777">
        <w:tc>
          <w:tcPr>
            <w:tcW w:w="0" w:type="auto"/>
            <w:tcBorders>
              <w:top w:val="nil"/>
              <w:left w:val="nil"/>
              <w:bottom w:val="nil"/>
              <w:right w:val="nil"/>
            </w:tcBorders>
            <w:tcMar>
              <w:top w:w="30" w:type="dxa"/>
              <w:left w:w="30" w:type="dxa"/>
              <w:bottom w:w="30" w:type="dxa"/>
              <w:right w:w="30" w:type="dxa"/>
            </w:tcMar>
          </w:tcPr>
          <w:p w14:paraId="0489A10F"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EF47F36"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4C10E62" w14:textId="77777777" w:rsidR="005F5A44" w:rsidRDefault="005F5A44">
            <w:pPr>
              <w:spacing w:after="0"/>
              <w:rPr>
                <w:color w:val="000000"/>
                <w:sz w:val="15"/>
              </w:rPr>
            </w:pPr>
          </w:p>
        </w:tc>
      </w:tr>
      <w:tr w:rsidR="005F5A44" w14:paraId="7698F619" w14:textId="77777777">
        <w:tc>
          <w:tcPr>
            <w:tcW w:w="0" w:type="auto"/>
            <w:tcBorders>
              <w:top w:val="nil"/>
              <w:left w:val="nil"/>
              <w:bottom w:val="nil"/>
              <w:right w:val="nil"/>
            </w:tcBorders>
            <w:tcMar>
              <w:top w:w="30" w:type="dxa"/>
              <w:left w:w="30" w:type="dxa"/>
              <w:bottom w:w="30" w:type="dxa"/>
              <w:right w:w="30" w:type="dxa"/>
            </w:tcMar>
          </w:tcPr>
          <w:p w14:paraId="358B7CAB" w14:textId="77777777" w:rsidR="005F5A44" w:rsidRDefault="00BA5668">
            <w:pPr>
              <w:spacing w:after="0"/>
              <w:rPr>
                <w:i/>
                <w:color w:val="000000"/>
                <w:sz w:val="15"/>
              </w:rPr>
            </w:pPr>
            <w:proofErr w:type="spellStart"/>
            <w:r>
              <w:rPr>
                <w:i/>
                <w:color w:val="000000"/>
                <w:sz w:val="15"/>
              </w:rPr>
              <w:t>Kostendekkendheid</w:t>
            </w:r>
            <w:proofErr w:type="spellEnd"/>
            <w:r>
              <w:rPr>
                <w:i/>
                <w:color w:val="000000"/>
                <w:sz w:val="15"/>
              </w:rPr>
              <w:t xml:space="preserve"> van de Leges onder titel 2: omgevingsvergunningen</w:t>
            </w:r>
          </w:p>
        </w:tc>
        <w:tc>
          <w:tcPr>
            <w:tcW w:w="0" w:type="auto"/>
            <w:tcBorders>
              <w:top w:val="nil"/>
              <w:left w:val="nil"/>
              <w:bottom w:val="nil"/>
              <w:right w:val="nil"/>
            </w:tcBorders>
            <w:tcMar>
              <w:top w:w="30" w:type="dxa"/>
              <w:left w:w="30" w:type="dxa"/>
              <w:bottom w:w="30" w:type="dxa"/>
              <w:right w:w="30" w:type="dxa"/>
            </w:tcMar>
          </w:tcPr>
          <w:p w14:paraId="433A8955"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7B35A38" w14:textId="77777777" w:rsidR="005F5A44" w:rsidRDefault="005F5A44">
            <w:pPr>
              <w:spacing w:after="0"/>
              <w:rPr>
                <w:color w:val="000000"/>
                <w:sz w:val="15"/>
              </w:rPr>
            </w:pPr>
          </w:p>
        </w:tc>
      </w:tr>
      <w:tr w:rsidR="005F5A44" w14:paraId="7B1C2E1C" w14:textId="77777777">
        <w:tc>
          <w:tcPr>
            <w:tcW w:w="0" w:type="auto"/>
            <w:tcBorders>
              <w:top w:val="nil"/>
              <w:left w:val="nil"/>
              <w:bottom w:val="nil"/>
              <w:right w:val="nil"/>
            </w:tcBorders>
            <w:tcMar>
              <w:top w:w="30" w:type="dxa"/>
              <w:left w:w="30" w:type="dxa"/>
              <w:bottom w:w="30" w:type="dxa"/>
              <w:right w:w="30" w:type="dxa"/>
            </w:tcMar>
          </w:tcPr>
          <w:p w14:paraId="65262287"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3078238"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21B4468" w14:textId="77777777" w:rsidR="005F5A44" w:rsidRDefault="005F5A44">
            <w:pPr>
              <w:spacing w:after="0"/>
              <w:rPr>
                <w:color w:val="000000"/>
                <w:sz w:val="15"/>
              </w:rPr>
            </w:pPr>
          </w:p>
        </w:tc>
      </w:tr>
      <w:tr w:rsidR="005F5A44" w14:paraId="22C2D350" w14:textId="77777777">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0321E156" w14:textId="77777777" w:rsidR="005F5A44" w:rsidRDefault="00BA5668">
            <w:pPr>
              <w:spacing w:after="0"/>
              <w:rPr>
                <w:b/>
                <w:color w:val="FFFFFF"/>
                <w:sz w:val="15"/>
              </w:rPr>
            </w:pPr>
            <w:r>
              <w:rPr>
                <w:b/>
                <w:color w:val="FFFFFF"/>
                <w:sz w:val="15"/>
              </w:rPr>
              <w:t>Nr.</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45CE48C7" w14:textId="77777777" w:rsidR="005F5A44" w:rsidRDefault="00BA5668">
            <w:pPr>
              <w:spacing w:after="0"/>
              <w:rPr>
                <w:b/>
                <w:color w:val="FFFFFF"/>
                <w:sz w:val="15"/>
              </w:rPr>
            </w:pPr>
            <w:r>
              <w:rPr>
                <w:b/>
                <w:color w:val="FFFFFF"/>
                <w:sz w:val="15"/>
              </w:rPr>
              <w:t>Omschrijving</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15CADE67" w14:textId="77777777" w:rsidR="005F5A44" w:rsidRDefault="00BA5668">
            <w:pPr>
              <w:spacing w:after="0"/>
              <w:jc w:val="right"/>
              <w:rPr>
                <w:b/>
                <w:color w:val="FFFFFF"/>
                <w:sz w:val="15"/>
              </w:rPr>
            </w:pPr>
            <w:r>
              <w:rPr>
                <w:b/>
                <w:color w:val="FFFFFF"/>
                <w:sz w:val="15"/>
              </w:rPr>
              <w:t>Begroting 2027</w:t>
            </w:r>
          </w:p>
        </w:tc>
      </w:tr>
      <w:tr w:rsidR="005F5A44" w14:paraId="00A364F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73158E4" w14:textId="77777777" w:rsidR="005F5A44" w:rsidRDefault="00BA5668">
            <w:pPr>
              <w:spacing w:after="0"/>
              <w:jc w:val="right"/>
              <w:rPr>
                <w:color w:val="000000"/>
                <w:sz w:val="15"/>
              </w:rPr>
            </w:pPr>
            <w:r>
              <w:rPr>
                <w:color w:val="000000"/>
                <w:sz w:val="15"/>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2BD87A" w14:textId="77777777" w:rsidR="005F5A44" w:rsidRDefault="00BA5668">
            <w:pPr>
              <w:spacing w:after="0"/>
              <w:rPr>
                <w:color w:val="000000"/>
                <w:sz w:val="15"/>
              </w:rPr>
            </w:pPr>
            <w:r>
              <w:rPr>
                <w:color w:val="000000"/>
                <w:sz w:val="15"/>
              </w:rPr>
              <w:t>Kosten taakvelden titel 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C1C9C42" w14:textId="77777777" w:rsidR="005F5A44" w:rsidRDefault="00BA5668">
            <w:pPr>
              <w:spacing w:after="0"/>
              <w:jc w:val="right"/>
              <w:rPr>
                <w:color w:val="000000"/>
                <w:sz w:val="15"/>
              </w:rPr>
            </w:pPr>
            <w:r>
              <w:rPr>
                <w:color w:val="000000"/>
                <w:sz w:val="15"/>
              </w:rPr>
              <w:t>1.117</w:t>
            </w:r>
          </w:p>
        </w:tc>
      </w:tr>
      <w:tr w:rsidR="005F5A44" w14:paraId="72D3567D"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7647102" w14:textId="77777777" w:rsidR="005F5A44" w:rsidRDefault="00BA5668">
            <w:pPr>
              <w:spacing w:after="0"/>
              <w:jc w:val="right"/>
              <w:rPr>
                <w:color w:val="000000"/>
                <w:sz w:val="15"/>
              </w:rPr>
            </w:pPr>
            <w:r>
              <w:rPr>
                <w:color w:val="000000"/>
                <w:sz w:val="15"/>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3500C15" w14:textId="77777777" w:rsidR="005F5A44" w:rsidRDefault="00BA5668">
            <w:pPr>
              <w:spacing w:after="0"/>
              <w:rPr>
                <w:color w:val="000000"/>
                <w:sz w:val="15"/>
              </w:rPr>
            </w:pPr>
            <w:r>
              <w:rPr>
                <w:color w:val="000000"/>
                <w:sz w:val="15"/>
              </w:rPr>
              <w:t>Kosten van overhead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0EC4301" w14:textId="77777777" w:rsidR="005F5A44" w:rsidRDefault="00BA5668">
            <w:pPr>
              <w:spacing w:after="0"/>
              <w:jc w:val="right"/>
              <w:rPr>
                <w:color w:val="000000"/>
                <w:sz w:val="15"/>
              </w:rPr>
            </w:pPr>
            <w:r>
              <w:rPr>
                <w:color w:val="000000"/>
                <w:sz w:val="15"/>
              </w:rPr>
              <w:t>700</w:t>
            </w:r>
          </w:p>
        </w:tc>
      </w:tr>
      <w:tr w:rsidR="005F5A44" w14:paraId="3423D157"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0A9FFCC" w14:textId="77777777" w:rsidR="005F5A44" w:rsidRDefault="00BA5668">
            <w:pPr>
              <w:spacing w:after="0"/>
              <w:jc w:val="right"/>
              <w:rPr>
                <w:color w:val="000000"/>
                <w:sz w:val="15"/>
              </w:rPr>
            </w:pPr>
            <w:r>
              <w:rPr>
                <w:color w:val="000000"/>
                <w:sz w:val="15"/>
              </w:rPr>
              <w:t>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4C6F314" w14:textId="77777777" w:rsidR="005F5A44" w:rsidRDefault="00BA5668">
            <w:pPr>
              <w:spacing w:after="0"/>
              <w:rPr>
                <w:color w:val="000000"/>
                <w:sz w:val="15"/>
              </w:rPr>
            </w:pPr>
            <w:r>
              <w:rPr>
                <w:color w:val="000000"/>
                <w:sz w:val="15"/>
              </w:rPr>
              <w:t>Toerekening rente</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F68020F" w14:textId="77777777" w:rsidR="005F5A44" w:rsidRDefault="00BA5668">
            <w:pPr>
              <w:spacing w:after="0"/>
              <w:jc w:val="right"/>
              <w:rPr>
                <w:color w:val="000000"/>
                <w:sz w:val="15"/>
              </w:rPr>
            </w:pPr>
            <w:r>
              <w:rPr>
                <w:color w:val="000000"/>
                <w:sz w:val="15"/>
              </w:rPr>
              <w:t>0</w:t>
            </w:r>
          </w:p>
        </w:tc>
      </w:tr>
      <w:tr w:rsidR="005F5A44" w14:paraId="6D80B484"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D22D2EA" w14:textId="77777777" w:rsidR="005F5A44" w:rsidRDefault="00BA5668">
            <w:pPr>
              <w:spacing w:after="0"/>
              <w:jc w:val="right"/>
              <w:rPr>
                <w:color w:val="000000"/>
                <w:sz w:val="15"/>
              </w:rPr>
            </w:pPr>
            <w:r>
              <w:rPr>
                <w:color w:val="000000"/>
                <w:sz w:val="15"/>
              </w:rPr>
              <w:t>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C0252D2" w14:textId="77777777" w:rsidR="005F5A44" w:rsidRDefault="00BA5668">
            <w:pPr>
              <w:spacing w:after="0"/>
              <w:rPr>
                <w:color w:val="000000"/>
                <w:sz w:val="15"/>
              </w:rPr>
            </w:pPr>
            <w:r>
              <w:rPr>
                <w:color w:val="000000"/>
                <w:sz w:val="15"/>
              </w:rPr>
              <w:t>Perceptiekosten (heffing en invordering door SVHW)</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03006C7" w14:textId="77777777" w:rsidR="005F5A44" w:rsidRDefault="00BA5668">
            <w:pPr>
              <w:spacing w:after="0"/>
              <w:jc w:val="right"/>
              <w:rPr>
                <w:color w:val="000000"/>
                <w:sz w:val="15"/>
              </w:rPr>
            </w:pPr>
            <w:r>
              <w:rPr>
                <w:color w:val="000000"/>
                <w:sz w:val="15"/>
              </w:rPr>
              <w:t>0</w:t>
            </w:r>
          </w:p>
        </w:tc>
      </w:tr>
      <w:tr w:rsidR="005F5A44" w14:paraId="64269F17"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D9A1CF1" w14:textId="77777777" w:rsidR="005F5A44" w:rsidRDefault="00BA5668">
            <w:pPr>
              <w:spacing w:after="0"/>
              <w:jc w:val="right"/>
              <w:rPr>
                <w:b/>
                <w:color w:val="000000"/>
                <w:sz w:val="15"/>
              </w:rPr>
            </w:pPr>
            <w:r>
              <w:rPr>
                <w:b/>
                <w:color w:val="000000"/>
                <w:sz w:val="15"/>
              </w:rPr>
              <w:t>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C554675" w14:textId="77777777" w:rsidR="005F5A44" w:rsidRDefault="00BA5668">
            <w:pPr>
              <w:spacing w:after="0"/>
              <w:rPr>
                <w:b/>
                <w:color w:val="000000"/>
                <w:sz w:val="15"/>
              </w:rPr>
            </w:pPr>
            <w:r>
              <w:rPr>
                <w:b/>
                <w:color w:val="000000"/>
                <w:sz w:val="15"/>
              </w:rPr>
              <w:t>Totaal kosten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E7CC88E" w14:textId="77777777" w:rsidR="005F5A44" w:rsidRDefault="00BA5668">
            <w:pPr>
              <w:spacing w:after="0"/>
              <w:jc w:val="right"/>
              <w:rPr>
                <w:b/>
                <w:color w:val="000000"/>
                <w:sz w:val="15"/>
              </w:rPr>
            </w:pPr>
            <w:r>
              <w:rPr>
                <w:b/>
                <w:color w:val="000000"/>
                <w:sz w:val="15"/>
              </w:rPr>
              <w:t>1.817</w:t>
            </w:r>
          </w:p>
        </w:tc>
      </w:tr>
      <w:tr w:rsidR="005F5A44" w14:paraId="7A2E483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8B21557" w14:textId="77777777" w:rsidR="005F5A44" w:rsidRDefault="00BA5668">
            <w:pPr>
              <w:spacing w:after="0"/>
              <w:jc w:val="right"/>
              <w:rPr>
                <w:color w:val="000000"/>
                <w:sz w:val="15"/>
              </w:rPr>
            </w:pPr>
            <w:r>
              <w:rPr>
                <w:color w:val="000000"/>
                <w:sz w:val="15"/>
              </w:rPr>
              <w:t>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2E9783C" w14:textId="77777777" w:rsidR="005F5A44" w:rsidRDefault="00BA5668">
            <w:pPr>
              <w:spacing w:after="0"/>
              <w:rPr>
                <w:color w:val="000000"/>
                <w:sz w:val="15"/>
              </w:rPr>
            </w:pPr>
            <w:r>
              <w:rPr>
                <w:color w:val="000000"/>
                <w:sz w:val="15"/>
              </w:rPr>
              <w:t>Opbrengsten belastingen / leges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1B6502A" w14:textId="77777777" w:rsidR="005F5A44" w:rsidRDefault="00BA5668">
            <w:pPr>
              <w:spacing w:after="0"/>
              <w:jc w:val="right"/>
              <w:rPr>
                <w:color w:val="000000"/>
                <w:sz w:val="15"/>
              </w:rPr>
            </w:pPr>
            <w:r>
              <w:rPr>
                <w:color w:val="000000"/>
                <w:sz w:val="15"/>
              </w:rPr>
              <w:noBreakHyphen/>
              <w:t>1.000</w:t>
            </w:r>
          </w:p>
        </w:tc>
      </w:tr>
      <w:tr w:rsidR="005F5A44" w14:paraId="0E204880"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C94D0ED" w14:textId="77777777" w:rsidR="005F5A44" w:rsidRDefault="00BA5668">
            <w:pPr>
              <w:spacing w:after="0"/>
              <w:jc w:val="right"/>
              <w:rPr>
                <w:color w:val="000000"/>
                <w:sz w:val="15"/>
              </w:rPr>
            </w:pPr>
            <w:r>
              <w:rPr>
                <w:color w:val="000000"/>
                <w:sz w:val="15"/>
              </w:rPr>
              <w:t>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41FEC70" w14:textId="77777777" w:rsidR="005F5A44" w:rsidRDefault="00BA5668">
            <w:pPr>
              <w:spacing w:after="0"/>
              <w:rPr>
                <w:color w:val="000000"/>
                <w:sz w:val="15"/>
              </w:rPr>
            </w:pPr>
            <w:r>
              <w:rPr>
                <w:color w:val="000000"/>
                <w:sz w:val="15"/>
              </w:rPr>
              <w:t>Overige opbrengsten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7BE6472" w14:textId="77777777" w:rsidR="005F5A44" w:rsidRDefault="00BA5668">
            <w:pPr>
              <w:spacing w:after="0"/>
              <w:jc w:val="right"/>
              <w:rPr>
                <w:color w:val="000000"/>
                <w:sz w:val="15"/>
              </w:rPr>
            </w:pPr>
            <w:r>
              <w:rPr>
                <w:color w:val="000000"/>
                <w:sz w:val="15"/>
              </w:rPr>
              <w:t>0</w:t>
            </w:r>
          </w:p>
        </w:tc>
      </w:tr>
      <w:tr w:rsidR="005F5A44" w14:paraId="14554199"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78A1D3C" w14:textId="77777777" w:rsidR="005F5A44" w:rsidRDefault="00BA5668">
            <w:pPr>
              <w:spacing w:after="0"/>
              <w:jc w:val="right"/>
              <w:rPr>
                <w:b/>
                <w:color w:val="000000"/>
                <w:sz w:val="15"/>
              </w:rPr>
            </w:pPr>
            <w:r>
              <w:rPr>
                <w:b/>
                <w:color w:val="000000"/>
                <w:sz w:val="15"/>
              </w:rPr>
              <w:t>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8904C41" w14:textId="77777777" w:rsidR="005F5A44" w:rsidRDefault="00BA5668">
            <w:pPr>
              <w:spacing w:after="0"/>
              <w:rPr>
                <w:b/>
                <w:color w:val="000000"/>
                <w:sz w:val="15"/>
              </w:rPr>
            </w:pPr>
            <w:r>
              <w:rPr>
                <w:b/>
                <w:color w:val="000000"/>
                <w:sz w:val="15"/>
              </w:rPr>
              <w:t>Totaal opbrengsten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CA4210" w14:textId="77777777" w:rsidR="005F5A44" w:rsidRDefault="00BA5668">
            <w:pPr>
              <w:spacing w:after="0"/>
              <w:jc w:val="right"/>
              <w:rPr>
                <w:b/>
                <w:color w:val="000000"/>
                <w:sz w:val="15"/>
              </w:rPr>
            </w:pPr>
            <w:r>
              <w:rPr>
                <w:b/>
                <w:color w:val="000000"/>
                <w:sz w:val="15"/>
              </w:rPr>
              <w:noBreakHyphen/>
              <w:t>1.000</w:t>
            </w:r>
          </w:p>
        </w:tc>
      </w:tr>
      <w:tr w:rsidR="005F5A44" w14:paraId="7313BE26"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5C23FA2" w14:textId="77777777" w:rsidR="005F5A44" w:rsidRDefault="00BA5668">
            <w:pPr>
              <w:spacing w:after="0"/>
              <w:jc w:val="right"/>
              <w:rPr>
                <w:color w:val="000000"/>
                <w:sz w:val="15"/>
              </w:rPr>
            </w:pPr>
            <w:r>
              <w:rPr>
                <w:color w:val="000000"/>
                <w:sz w:val="15"/>
              </w:rPr>
              <w:t>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80FF468" w14:textId="77777777" w:rsidR="005F5A44" w:rsidRDefault="00BA5668">
            <w:pPr>
              <w:spacing w:after="0"/>
              <w:rPr>
                <w:color w:val="000000"/>
                <w:sz w:val="15"/>
              </w:rPr>
            </w:pPr>
            <w:r>
              <w:rPr>
                <w:color w:val="000000"/>
                <w:sz w:val="15"/>
              </w:rPr>
              <w:t>Verschil</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720095C" w14:textId="77777777" w:rsidR="005F5A44" w:rsidRDefault="00BA5668">
            <w:pPr>
              <w:spacing w:after="0"/>
              <w:jc w:val="right"/>
              <w:rPr>
                <w:color w:val="000000"/>
                <w:sz w:val="15"/>
              </w:rPr>
            </w:pPr>
            <w:r>
              <w:rPr>
                <w:color w:val="000000"/>
                <w:sz w:val="15"/>
              </w:rPr>
              <w:t>817</w:t>
            </w:r>
          </w:p>
        </w:tc>
      </w:tr>
      <w:tr w:rsidR="005F5A44" w14:paraId="7ACF1505"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772ACB1" w14:textId="77777777" w:rsidR="005F5A44" w:rsidRDefault="00BA5668">
            <w:pPr>
              <w:spacing w:after="0"/>
              <w:jc w:val="right"/>
              <w:rPr>
                <w:b/>
                <w:color w:val="000000"/>
                <w:sz w:val="15"/>
              </w:rPr>
            </w:pPr>
            <w:r>
              <w:rPr>
                <w:b/>
                <w:color w:val="000000"/>
                <w:sz w:val="15"/>
              </w:rPr>
              <w:t>10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557E9ED" w14:textId="77777777" w:rsidR="005F5A44" w:rsidRDefault="00BA5668">
            <w:pPr>
              <w:spacing w:after="0"/>
              <w:rPr>
                <w:b/>
                <w:color w:val="000000"/>
                <w:sz w:val="15"/>
              </w:rPr>
            </w:pPr>
            <w:proofErr w:type="spellStart"/>
            <w:r>
              <w:rPr>
                <w:b/>
                <w:color w:val="000000"/>
                <w:sz w:val="15"/>
              </w:rPr>
              <w:t>Kostendekkendheid</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8B60AF3" w14:textId="77777777" w:rsidR="005F5A44" w:rsidRDefault="00BA5668">
            <w:pPr>
              <w:spacing w:after="0"/>
              <w:jc w:val="right"/>
              <w:rPr>
                <w:b/>
                <w:color w:val="000000"/>
                <w:sz w:val="15"/>
              </w:rPr>
            </w:pPr>
            <w:r>
              <w:rPr>
                <w:b/>
                <w:color w:val="000000"/>
                <w:sz w:val="15"/>
              </w:rPr>
              <w:t>55%</w:t>
            </w:r>
          </w:p>
        </w:tc>
      </w:tr>
      <w:tr w:rsidR="005F5A44" w14:paraId="6B787E38" w14:textId="77777777">
        <w:tc>
          <w:tcPr>
            <w:tcW w:w="0" w:type="auto"/>
            <w:tcBorders>
              <w:top w:val="nil"/>
              <w:left w:val="nil"/>
              <w:bottom w:val="nil"/>
              <w:right w:val="nil"/>
            </w:tcBorders>
            <w:tcMar>
              <w:top w:w="30" w:type="dxa"/>
              <w:left w:w="30" w:type="dxa"/>
              <w:bottom w:w="30" w:type="dxa"/>
              <w:right w:w="30" w:type="dxa"/>
            </w:tcMar>
          </w:tcPr>
          <w:p w14:paraId="75664DAF"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0BF2FED"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19E92F4" w14:textId="77777777" w:rsidR="005F5A44" w:rsidRDefault="005F5A44">
            <w:pPr>
              <w:spacing w:after="0"/>
              <w:rPr>
                <w:color w:val="000000"/>
                <w:sz w:val="15"/>
              </w:rPr>
            </w:pPr>
          </w:p>
        </w:tc>
      </w:tr>
      <w:tr w:rsidR="005F5A44" w14:paraId="78A8FC2D" w14:textId="77777777">
        <w:tc>
          <w:tcPr>
            <w:tcW w:w="0" w:type="auto"/>
            <w:tcBorders>
              <w:top w:val="nil"/>
              <w:left w:val="nil"/>
              <w:bottom w:val="nil"/>
              <w:right w:val="nil"/>
            </w:tcBorders>
            <w:tcMar>
              <w:top w:w="30" w:type="dxa"/>
              <w:left w:w="30" w:type="dxa"/>
              <w:bottom w:w="30" w:type="dxa"/>
              <w:right w:w="30" w:type="dxa"/>
            </w:tcMar>
          </w:tcPr>
          <w:p w14:paraId="088F139F"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3F0762D"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AF29E1F" w14:textId="77777777" w:rsidR="005F5A44" w:rsidRDefault="005F5A44">
            <w:pPr>
              <w:spacing w:after="0"/>
              <w:rPr>
                <w:color w:val="000000"/>
                <w:sz w:val="15"/>
              </w:rPr>
            </w:pPr>
          </w:p>
        </w:tc>
      </w:tr>
      <w:tr w:rsidR="005F5A44" w14:paraId="21BAA6AC" w14:textId="77777777">
        <w:tc>
          <w:tcPr>
            <w:tcW w:w="0" w:type="auto"/>
            <w:tcBorders>
              <w:top w:val="nil"/>
              <w:left w:val="nil"/>
              <w:bottom w:val="nil"/>
              <w:right w:val="nil"/>
            </w:tcBorders>
            <w:tcMar>
              <w:top w:w="30" w:type="dxa"/>
              <w:left w:w="30" w:type="dxa"/>
              <w:bottom w:w="30" w:type="dxa"/>
              <w:right w:w="30" w:type="dxa"/>
            </w:tcMar>
          </w:tcPr>
          <w:p w14:paraId="05DF405D"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0B4E68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6FDCD53" w14:textId="77777777" w:rsidR="005F5A44" w:rsidRDefault="005F5A44">
            <w:pPr>
              <w:spacing w:after="0"/>
              <w:rPr>
                <w:color w:val="000000"/>
                <w:sz w:val="15"/>
              </w:rPr>
            </w:pPr>
          </w:p>
        </w:tc>
      </w:tr>
      <w:tr w:rsidR="005F5A44" w14:paraId="3383B096" w14:textId="77777777">
        <w:tc>
          <w:tcPr>
            <w:tcW w:w="0" w:type="auto"/>
            <w:tcBorders>
              <w:top w:val="nil"/>
              <w:left w:val="nil"/>
              <w:bottom w:val="nil"/>
              <w:right w:val="nil"/>
            </w:tcBorders>
            <w:tcMar>
              <w:top w:w="30" w:type="dxa"/>
              <w:left w:w="30" w:type="dxa"/>
              <w:bottom w:w="30" w:type="dxa"/>
              <w:right w:w="30" w:type="dxa"/>
            </w:tcMar>
          </w:tcPr>
          <w:p w14:paraId="1098CCD5" w14:textId="77777777" w:rsidR="005F5A44" w:rsidRDefault="00BA5668">
            <w:pPr>
              <w:spacing w:after="0"/>
              <w:rPr>
                <w:i/>
                <w:color w:val="000000"/>
                <w:sz w:val="15"/>
              </w:rPr>
            </w:pPr>
            <w:proofErr w:type="spellStart"/>
            <w:r>
              <w:rPr>
                <w:i/>
                <w:color w:val="000000"/>
                <w:sz w:val="15"/>
              </w:rPr>
              <w:t>Kostendekkendheid</w:t>
            </w:r>
            <w:proofErr w:type="spellEnd"/>
            <w:r>
              <w:rPr>
                <w:i/>
                <w:color w:val="000000"/>
                <w:sz w:val="15"/>
              </w:rPr>
              <w:t xml:space="preserve"> van de Leges onder titel 3: dienstverlening Europese richtlijnen en APV</w:t>
            </w:r>
          </w:p>
        </w:tc>
        <w:tc>
          <w:tcPr>
            <w:tcW w:w="0" w:type="auto"/>
            <w:tcBorders>
              <w:top w:val="nil"/>
              <w:left w:val="nil"/>
              <w:bottom w:val="nil"/>
              <w:right w:val="nil"/>
            </w:tcBorders>
            <w:tcMar>
              <w:top w:w="30" w:type="dxa"/>
              <w:left w:w="30" w:type="dxa"/>
              <w:bottom w:w="30" w:type="dxa"/>
              <w:right w:w="30" w:type="dxa"/>
            </w:tcMar>
          </w:tcPr>
          <w:p w14:paraId="50F6D1A2"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7D50DEB" w14:textId="77777777" w:rsidR="005F5A44" w:rsidRDefault="005F5A44">
            <w:pPr>
              <w:spacing w:after="0"/>
              <w:rPr>
                <w:color w:val="000000"/>
                <w:sz w:val="15"/>
              </w:rPr>
            </w:pPr>
          </w:p>
        </w:tc>
      </w:tr>
      <w:tr w:rsidR="005F5A44" w14:paraId="4C286696" w14:textId="77777777">
        <w:tc>
          <w:tcPr>
            <w:tcW w:w="0" w:type="auto"/>
            <w:tcBorders>
              <w:top w:val="nil"/>
              <w:left w:val="nil"/>
              <w:bottom w:val="nil"/>
              <w:right w:val="nil"/>
            </w:tcBorders>
            <w:tcMar>
              <w:top w:w="30" w:type="dxa"/>
              <w:left w:w="30" w:type="dxa"/>
              <w:bottom w:w="30" w:type="dxa"/>
              <w:right w:w="30" w:type="dxa"/>
            </w:tcMar>
          </w:tcPr>
          <w:p w14:paraId="5E1A3784"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ED0B8AB"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8493950" w14:textId="77777777" w:rsidR="005F5A44" w:rsidRDefault="005F5A44">
            <w:pPr>
              <w:spacing w:after="0"/>
              <w:rPr>
                <w:color w:val="000000"/>
                <w:sz w:val="15"/>
              </w:rPr>
            </w:pPr>
          </w:p>
        </w:tc>
      </w:tr>
      <w:tr w:rsidR="005F5A44" w14:paraId="513581AD" w14:textId="77777777">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44F46EFE" w14:textId="77777777" w:rsidR="005F5A44" w:rsidRDefault="00BA5668">
            <w:pPr>
              <w:spacing w:after="0"/>
              <w:rPr>
                <w:b/>
                <w:color w:val="FFFFFF"/>
                <w:sz w:val="15"/>
              </w:rPr>
            </w:pPr>
            <w:r>
              <w:rPr>
                <w:b/>
                <w:color w:val="FFFFFF"/>
                <w:sz w:val="15"/>
              </w:rPr>
              <w:t>Nr.</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7052F2B1" w14:textId="77777777" w:rsidR="005F5A44" w:rsidRDefault="00BA5668">
            <w:pPr>
              <w:spacing w:after="0"/>
              <w:rPr>
                <w:b/>
                <w:color w:val="FFFFFF"/>
                <w:sz w:val="15"/>
              </w:rPr>
            </w:pPr>
            <w:r>
              <w:rPr>
                <w:b/>
                <w:color w:val="FFFFFF"/>
                <w:sz w:val="15"/>
              </w:rPr>
              <w:t>Omschrijving</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39356A23" w14:textId="77777777" w:rsidR="005F5A44" w:rsidRDefault="00BA5668">
            <w:pPr>
              <w:spacing w:after="0"/>
              <w:jc w:val="right"/>
              <w:rPr>
                <w:b/>
                <w:color w:val="FFFFFF"/>
                <w:sz w:val="15"/>
              </w:rPr>
            </w:pPr>
            <w:r>
              <w:rPr>
                <w:b/>
                <w:color w:val="FFFFFF"/>
                <w:sz w:val="15"/>
              </w:rPr>
              <w:t>Begroting 2027</w:t>
            </w:r>
          </w:p>
        </w:tc>
      </w:tr>
      <w:tr w:rsidR="005F5A44" w14:paraId="4E6F501F" w14:textId="77777777">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CBCB633" w14:textId="77777777" w:rsidR="005F5A44" w:rsidRDefault="00BA5668">
            <w:pPr>
              <w:spacing w:after="0"/>
              <w:jc w:val="right"/>
              <w:rPr>
                <w:color w:val="000000"/>
                <w:sz w:val="15"/>
              </w:rPr>
            </w:pPr>
            <w:r>
              <w:rPr>
                <w:color w:val="000000"/>
                <w:sz w:val="15"/>
              </w:rPr>
              <w:t>1</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tcPr>
          <w:p w14:paraId="3EA668AB" w14:textId="77777777" w:rsidR="005F5A44" w:rsidRDefault="00BA5668">
            <w:pPr>
              <w:spacing w:after="0"/>
              <w:rPr>
                <w:color w:val="000000"/>
                <w:sz w:val="15"/>
              </w:rPr>
            </w:pPr>
            <w:r>
              <w:rPr>
                <w:color w:val="000000"/>
                <w:sz w:val="15"/>
              </w:rPr>
              <w:t>Kosten taakvelden titel 3:</w:t>
            </w:r>
          </w:p>
        </w:tc>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10A2D0F" w14:textId="77777777" w:rsidR="005F5A44" w:rsidRDefault="00BA5668">
            <w:pPr>
              <w:spacing w:after="0"/>
              <w:jc w:val="right"/>
              <w:rPr>
                <w:color w:val="000000"/>
                <w:sz w:val="15"/>
              </w:rPr>
            </w:pPr>
            <w:r>
              <w:rPr>
                <w:color w:val="000000"/>
                <w:sz w:val="15"/>
              </w:rPr>
              <w:t>5</w:t>
            </w:r>
          </w:p>
        </w:tc>
      </w:tr>
      <w:tr w:rsidR="005F5A44" w14:paraId="100CC2DA" w14:textId="77777777">
        <w:tc>
          <w:tcPr>
            <w:tcW w:w="0" w:type="auto"/>
            <w:vMerge/>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F618D88" w14:textId="77777777" w:rsidR="005F5A44" w:rsidRDefault="005F5A44">
            <w:pPr>
              <w:spacing w:after="0"/>
              <w:jc w:val="right"/>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7C7F4CD4" w14:textId="77777777" w:rsidR="005F5A44" w:rsidRDefault="00BA5668">
            <w:pPr>
              <w:spacing w:after="0"/>
              <w:rPr>
                <w:color w:val="000000"/>
                <w:sz w:val="15"/>
              </w:rPr>
            </w:pPr>
            <w:r>
              <w:rPr>
                <w:color w:val="000000"/>
                <w:sz w:val="15"/>
              </w:rPr>
              <w:t>3.1 horeca 3.2 evenementen of markten</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3AB36A96" w14:textId="77777777" w:rsidR="005F5A44" w:rsidRDefault="005F5A44">
            <w:pPr>
              <w:spacing w:after="0"/>
              <w:rPr>
                <w:color w:val="000000"/>
                <w:sz w:val="15"/>
              </w:rPr>
            </w:pPr>
          </w:p>
        </w:tc>
      </w:tr>
      <w:tr w:rsidR="005F5A44" w14:paraId="16D0C128"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549BEE2D"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7D0D0B09" w14:textId="77777777" w:rsidR="005F5A44" w:rsidRDefault="00BA5668">
            <w:pPr>
              <w:spacing w:after="0"/>
              <w:rPr>
                <w:color w:val="000000"/>
                <w:sz w:val="15"/>
              </w:rPr>
            </w:pPr>
            <w:r>
              <w:rPr>
                <w:color w:val="000000"/>
                <w:sz w:val="15"/>
              </w:rPr>
              <w:t>3.3 prostitutiebedrijven</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786D5E8A" w14:textId="77777777" w:rsidR="005F5A44" w:rsidRDefault="005F5A44">
            <w:pPr>
              <w:spacing w:after="0"/>
              <w:rPr>
                <w:color w:val="000000"/>
                <w:sz w:val="15"/>
              </w:rPr>
            </w:pPr>
          </w:p>
        </w:tc>
      </w:tr>
      <w:tr w:rsidR="005F5A44" w14:paraId="6E7534A5"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618EDA18"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4051BE42" w14:textId="77777777" w:rsidR="005F5A44" w:rsidRDefault="00BA5668">
            <w:pPr>
              <w:spacing w:after="0"/>
              <w:rPr>
                <w:color w:val="000000"/>
                <w:sz w:val="15"/>
              </w:rPr>
            </w:pPr>
            <w:r>
              <w:rPr>
                <w:color w:val="000000"/>
                <w:sz w:val="15"/>
              </w:rPr>
              <w:t>3.4 smart</w:t>
            </w:r>
            <w:r>
              <w:rPr>
                <w:color w:val="000000"/>
                <w:sz w:val="15"/>
              </w:rPr>
              <w:noBreakHyphen/>
              <w:t xml:space="preserve">, </w:t>
            </w:r>
            <w:proofErr w:type="spellStart"/>
            <w:r>
              <w:rPr>
                <w:color w:val="000000"/>
                <w:sz w:val="15"/>
              </w:rPr>
              <w:t>head</w:t>
            </w:r>
            <w:proofErr w:type="spellEnd"/>
            <w:r>
              <w:rPr>
                <w:color w:val="000000"/>
                <w:sz w:val="15"/>
              </w:rPr>
              <w:noBreakHyphen/>
              <w:t>, of growshops</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1AFCC744" w14:textId="77777777" w:rsidR="005F5A44" w:rsidRDefault="005F5A44">
            <w:pPr>
              <w:spacing w:after="0"/>
              <w:rPr>
                <w:color w:val="000000"/>
                <w:sz w:val="15"/>
              </w:rPr>
            </w:pPr>
          </w:p>
        </w:tc>
      </w:tr>
      <w:tr w:rsidR="005F5A44" w14:paraId="12DF2915"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21719FF2"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1F11C016" w14:textId="77777777" w:rsidR="005F5A44" w:rsidRDefault="00BA5668">
            <w:pPr>
              <w:spacing w:after="0"/>
              <w:rPr>
                <w:color w:val="000000"/>
                <w:sz w:val="15"/>
              </w:rPr>
            </w:pPr>
            <w:r>
              <w:rPr>
                <w:color w:val="000000"/>
                <w:sz w:val="15"/>
              </w:rPr>
              <w:t>3.5 huisvestingwet 2014</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0702D62D" w14:textId="77777777" w:rsidR="005F5A44" w:rsidRDefault="005F5A44">
            <w:pPr>
              <w:spacing w:after="0"/>
              <w:rPr>
                <w:color w:val="000000"/>
                <w:sz w:val="15"/>
              </w:rPr>
            </w:pPr>
          </w:p>
        </w:tc>
      </w:tr>
      <w:tr w:rsidR="005F5A44" w14:paraId="2C1C87E7"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1637CEF7"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760BA661" w14:textId="77777777" w:rsidR="005F5A44" w:rsidRDefault="00BA5668">
            <w:pPr>
              <w:spacing w:after="0"/>
              <w:rPr>
                <w:color w:val="000000"/>
                <w:sz w:val="15"/>
              </w:rPr>
            </w:pPr>
            <w:r>
              <w:rPr>
                <w:color w:val="000000"/>
                <w:sz w:val="15"/>
              </w:rPr>
              <w:t>3.6 leefmilieuverordening</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37FAD079" w14:textId="77777777" w:rsidR="005F5A44" w:rsidRDefault="005F5A44">
            <w:pPr>
              <w:spacing w:after="0"/>
              <w:rPr>
                <w:color w:val="000000"/>
                <w:sz w:val="15"/>
              </w:rPr>
            </w:pPr>
          </w:p>
        </w:tc>
      </w:tr>
      <w:tr w:rsidR="005F5A44" w14:paraId="46B5C50F"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5D966981"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6E5A69BB" w14:textId="77777777" w:rsidR="005F5A44" w:rsidRDefault="00BA5668">
            <w:pPr>
              <w:spacing w:after="0"/>
              <w:rPr>
                <w:color w:val="000000"/>
                <w:sz w:val="15"/>
              </w:rPr>
            </w:pPr>
            <w:r>
              <w:rPr>
                <w:color w:val="000000"/>
                <w:sz w:val="15"/>
              </w:rPr>
              <w:t>3.7 brandbeveiligingsverordening</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1D970C0B" w14:textId="77777777" w:rsidR="005F5A44" w:rsidRDefault="005F5A44">
            <w:pPr>
              <w:spacing w:after="0"/>
              <w:rPr>
                <w:color w:val="000000"/>
                <w:sz w:val="15"/>
              </w:rPr>
            </w:pPr>
          </w:p>
        </w:tc>
      </w:tr>
      <w:tr w:rsidR="005F5A44" w14:paraId="1D00223D"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465599BB"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5CF76722" w14:textId="77777777" w:rsidR="005F5A44" w:rsidRDefault="00BA5668">
            <w:pPr>
              <w:spacing w:after="0"/>
              <w:rPr>
                <w:color w:val="000000"/>
                <w:sz w:val="15"/>
              </w:rPr>
            </w:pPr>
            <w:r>
              <w:rPr>
                <w:color w:val="000000"/>
                <w:sz w:val="15"/>
              </w:rPr>
              <w:t>3.8 standplaatsen en gebruik van de (openbare) weg</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1A3C7924" w14:textId="77777777" w:rsidR="005F5A44" w:rsidRDefault="005F5A44">
            <w:pPr>
              <w:spacing w:after="0"/>
              <w:rPr>
                <w:color w:val="000000"/>
                <w:sz w:val="15"/>
              </w:rPr>
            </w:pPr>
          </w:p>
        </w:tc>
      </w:tr>
      <w:tr w:rsidR="005F5A44" w14:paraId="40FBB378"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292E2E91" w14:textId="77777777" w:rsidR="005F5A44" w:rsidRDefault="005F5A44">
            <w:pPr>
              <w:spacing w:after="0"/>
              <w:rPr>
                <w:color w:val="000000"/>
                <w:sz w:val="15"/>
              </w:rPr>
            </w:pPr>
          </w:p>
        </w:tc>
        <w:tc>
          <w:tcPr>
            <w:tcW w:w="0" w:type="auto"/>
            <w:tcBorders>
              <w:top w:val="nil"/>
              <w:left w:val="single" w:sz="6" w:space="0" w:color="000000"/>
              <w:bottom w:val="nil"/>
              <w:right w:val="single" w:sz="6" w:space="0" w:color="000000"/>
            </w:tcBorders>
            <w:tcMar>
              <w:top w:w="30" w:type="dxa"/>
              <w:left w:w="30" w:type="dxa"/>
              <w:bottom w:w="30" w:type="dxa"/>
              <w:right w:w="30" w:type="dxa"/>
            </w:tcMar>
          </w:tcPr>
          <w:p w14:paraId="6BBD3130" w14:textId="77777777" w:rsidR="005F5A44" w:rsidRDefault="00BA5668">
            <w:pPr>
              <w:spacing w:after="0"/>
              <w:rPr>
                <w:color w:val="000000"/>
                <w:sz w:val="15"/>
              </w:rPr>
            </w:pPr>
            <w:r>
              <w:rPr>
                <w:color w:val="000000"/>
                <w:sz w:val="15"/>
              </w:rPr>
              <w:t>3.9 in deze titel niet benoemde vergunning, ontheffing of andere beschikking</w:t>
            </w:r>
          </w:p>
        </w:tc>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5414E756" w14:textId="77777777" w:rsidR="005F5A44" w:rsidRDefault="005F5A44">
            <w:pPr>
              <w:spacing w:after="0"/>
              <w:rPr>
                <w:color w:val="000000"/>
                <w:sz w:val="15"/>
              </w:rPr>
            </w:pPr>
          </w:p>
        </w:tc>
      </w:tr>
      <w:tr w:rsidR="005F5A44" w14:paraId="6308DAEE" w14:textId="77777777">
        <w:tc>
          <w:tcPr>
            <w:tcW w:w="0" w:type="auto"/>
            <w:vMerge/>
            <w:tcBorders>
              <w:top w:val="nil"/>
              <w:left w:val="single" w:sz="6" w:space="0" w:color="000000"/>
              <w:bottom w:val="nil"/>
              <w:right w:val="single" w:sz="6" w:space="0" w:color="000000"/>
            </w:tcBorders>
            <w:tcMar>
              <w:top w:w="30" w:type="dxa"/>
              <w:left w:w="30" w:type="dxa"/>
              <w:bottom w:w="30" w:type="dxa"/>
              <w:right w:w="30" w:type="dxa"/>
            </w:tcMar>
          </w:tcPr>
          <w:p w14:paraId="1320EBA5" w14:textId="77777777" w:rsidR="005F5A44" w:rsidRDefault="005F5A44">
            <w:pPr>
              <w:spacing w:after="0"/>
              <w:rPr>
                <w:color w:val="000000"/>
                <w:sz w:val="15"/>
              </w:rPr>
            </w:pPr>
          </w:p>
        </w:tc>
        <w:tc>
          <w:tcPr>
            <w:tcW w:w="0" w:type="auto"/>
            <w:tcBorders>
              <w:top w:val="nil"/>
              <w:left w:val="single" w:sz="6" w:space="0" w:color="000000"/>
              <w:bottom w:val="single" w:sz="6" w:space="0" w:color="000000"/>
              <w:right w:val="single" w:sz="6" w:space="0" w:color="000000"/>
            </w:tcBorders>
            <w:tcMar>
              <w:top w:w="30" w:type="dxa"/>
              <w:left w:w="30" w:type="dxa"/>
              <w:bottom w:w="30" w:type="dxa"/>
              <w:right w:w="30" w:type="dxa"/>
            </w:tcMar>
          </w:tcPr>
          <w:p w14:paraId="70FCE5BE" w14:textId="77777777" w:rsidR="005F5A44" w:rsidRDefault="00BA5668">
            <w:pPr>
              <w:spacing w:after="0"/>
              <w:rPr>
                <w:color w:val="000000"/>
                <w:sz w:val="15"/>
              </w:rPr>
            </w:pPr>
            <w:r>
              <w:rPr>
                <w:color w:val="000000"/>
                <w:sz w:val="15"/>
              </w:rPr>
              <w:t>3.10 diversen</w:t>
            </w:r>
          </w:p>
        </w:tc>
        <w:tc>
          <w:tcPr>
            <w:tcW w:w="0" w:type="auto"/>
            <w:vMerge/>
            <w:tcBorders>
              <w:top w:val="nil"/>
              <w:left w:val="single" w:sz="6" w:space="0" w:color="000000"/>
              <w:bottom w:val="single" w:sz="6" w:space="0" w:color="000000"/>
              <w:right w:val="single" w:sz="6" w:space="0" w:color="000000"/>
            </w:tcBorders>
            <w:tcMar>
              <w:top w:w="30" w:type="dxa"/>
              <w:left w:w="30" w:type="dxa"/>
              <w:bottom w:w="30" w:type="dxa"/>
              <w:right w:w="30" w:type="dxa"/>
            </w:tcMar>
          </w:tcPr>
          <w:p w14:paraId="31068AD5" w14:textId="77777777" w:rsidR="005F5A44" w:rsidRDefault="005F5A44">
            <w:pPr>
              <w:spacing w:after="0"/>
              <w:rPr>
                <w:color w:val="000000"/>
                <w:sz w:val="15"/>
              </w:rPr>
            </w:pPr>
          </w:p>
        </w:tc>
      </w:tr>
      <w:tr w:rsidR="005F5A44" w14:paraId="1396A2E8"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5C3B639" w14:textId="77777777" w:rsidR="005F5A44" w:rsidRDefault="00BA5668">
            <w:pPr>
              <w:spacing w:after="0"/>
              <w:jc w:val="right"/>
              <w:rPr>
                <w:color w:val="000000"/>
                <w:sz w:val="15"/>
              </w:rPr>
            </w:pPr>
            <w:r>
              <w:rPr>
                <w:color w:val="000000"/>
                <w:sz w:val="15"/>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03299C7" w14:textId="77777777" w:rsidR="005F5A44" w:rsidRDefault="00BA5668">
            <w:pPr>
              <w:spacing w:after="0"/>
              <w:rPr>
                <w:color w:val="000000"/>
                <w:sz w:val="15"/>
              </w:rPr>
            </w:pPr>
            <w:r>
              <w:rPr>
                <w:color w:val="000000"/>
                <w:sz w:val="15"/>
              </w:rPr>
              <w:t>Kosten van overhead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0421E71" w14:textId="77777777" w:rsidR="005F5A44" w:rsidRDefault="00BA5668">
            <w:pPr>
              <w:spacing w:after="0"/>
              <w:jc w:val="right"/>
              <w:rPr>
                <w:color w:val="000000"/>
                <w:sz w:val="15"/>
              </w:rPr>
            </w:pPr>
            <w:r>
              <w:rPr>
                <w:color w:val="000000"/>
                <w:sz w:val="15"/>
              </w:rPr>
              <w:t>89</w:t>
            </w:r>
          </w:p>
        </w:tc>
      </w:tr>
      <w:tr w:rsidR="005F5A44" w14:paraId="48B037CD"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4F44732" w14:textId="77777777" w:rsidR="005F5A44" w:rsidRDefault="00BA5668">
            <w:pPr>
              <w:spacing w:after="0"/>
              <w:jc w:val="right"/>
              <w:rPr>
                <w:color w:val="000000"/>
                <w:sz w:val="15"/>
              </w:rPr>
            </w:pPr>
            <w:r>
              <w:rPr>
                <w:color w:val="000000"/>
                <w:sz w:val="15"/>
              </w:rPr>
              <w:t>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5C0361" w14:textId="77777777" w:rsidR="005F5A44" w:rsidRDefault="00BA5668">
            <w:pPr>
              <w:spacing w:after="0"/>
              <w:rPr>
                <w:color w:val="000000"/>
                <w:sz w:val="15"/>
              </w:rPr>
            </w:pPr>
            <w:r>
              <w:rPr>
                <w:color w:val="000000"/>
                <w:sz w:val="15"/>
              </w:rPr>
              <w:t>Toerekening rente</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6FAA59D" w14:textId="77777777" w:rsidR="005F5A44" w:rsidRDefault="00BA5668">
            <w:pPr>
              <w:spacing w:after="0"/>
              <w:jc w:val="right"/>
              <w:rPr>
                <w:color w:val="000000"/>
                <w:sz w:val="15"/>
              </w:rPr>
            </w:pPr>
            <w:r>
              <w:rPr>
                <w:color w:val="000000"/>
                <w:sz w:val="15"/>
              </w:rPr>
              <w:t>0</w:t>
            </w:r>
          </w:p>
        </w:tc>
      </w:tr>
      <w:tr w:rsidR="005F5A44" w14:paraId="1293822A"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597D0E" w14:textId="77777777" w:rsidR="005F5A44" w:rsidRDefault="00BA5668">
            <w:pPr>
              <w:spacing w:after="0"/>
              <w:jc w:val="right"/>
              <w:rPr>
                <w:color w:val="000000"/>
                <w:sz w:val="15"/>
              </w:rPr>
            </w:pPr>
            <w:r>
              <w:rPr>
                <w:color w:val="000000"/>
                <w:sz w:val="15"/>
              </w:rPr>
              <w:t>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31F43CD" w14:textId="77777777" w:rsidR="005F5A44" w:rsidRDefault="00BA5668">
            <w:pPr>
              <w:spacing w:after="0"/>
              <w:rPr>
                <w:color w:val="000000"/>
                <w:sz w:val="15"/>
              </w:rPr>
            </w:pPr>
            <w:r>
              <w:rPr>
                <w:color w:val="000000"/>
                <w:sz w:val="15"/>
              </w:rPr>
              <w:t>Perceptiekosten (heffing en invordering door SVHW)</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178CE6B" w14:textId="77777777" w:rsidR="005F5A44" w:rsidRDefault="00BA5668">
            <w:pPr>
              <w:spacing w:after="0"/>
              <w:jc w:val="right"/>
              <w:rPr>
                <w:color w:val="000000"/>
                <w:sz w:val="15"/>
              </w:rPr>
            </w:pPr>
            <w:r>
              <w:rPr>
                <w:color w:val="000000"/>
                <w:sz w:val="15"/>
              </w:rPr>
              <w:t>0</w:t>
            </w:r>
          </w:p>
        </w:tc>
      </w:tr>
      <w:tr w:rsidR="005F5A44" w14:paraId="01D4CED0"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FF54DF1" w14:textId="77777777" w:rsidR="005F5A44" w:rsidRDefault="00BA5668">
            <w:pPr>
              <w:spacing w:after="0"/>
              <w:jc w:val="right"/>
              <w:rPr>
                <w:b/>
                <w:color w:val="000000"/>
                <w:sz w:val="15"/>
              </w:rPr>
            </w:pPr>
            <w:r>
              <w:rPr>
                <w:b/>
                <w:color w:val="000000"/>
                <w:sz w:val="15"/>
              </w:rPr>
              <w:t>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0BBDCDF" w14:textId="77777777" w:rsidR="005F5A44" w:rsidRDefault="00BA5668">
            <w:pPr>
              <w:spacing w:after="0"/>
              <w:rPr>
                <w:b/>
                <w:color w:val="000000"/>
                <w:sz w:val="15"/>
              </w:rPr>
            </w:pPr>
            <w:r>
              <w:rPr>
                <w:b/>
                <w:color w:val="000000"/>
                <w:sz w:val="15"/>
              </w:rPr>
              <w:t>Totaal kosten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2152FBB" w14:textId="77777777" w:rsidR="005F5A44" w:rsidRDefault="00BA5668">
            <w:pPr>
              <w:spacing w:after="0"/>
              <w:jc w:val="right"/>
              <w:rPr>
                <w:b/>
                <w:color w:val="000000"/>
                <w:sz w:val="15"/>
              </w:rPr>
            </w:pPr>
            <w:r>
              <w:rPr>
                <w:b/>
                <w:color w:val="000000"/>
                <w:sz w:val="15"/>
              </w:rPr>
              <w:t>94</w:t>
            </w:r>
          </w:p>
        </w:tc>
      </w:tr>
      <w:tr w:rsidR="005F5A44" w14:paraId="62946711"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C0EA5AE" w14:textId="77777777" w:rsidR="005F5A44" w:rsidRDefault="00BA5668">
            <w:pPr>
              <w:spacing w:after="0"/>
              <w:jc w:val="right"/>
              <w:rPr>
                <w:color w:val="000000"/>
                <w:sz w:val="15"/>
              </w:rPr>
            </w:pPr>
            <w:r>
              <w:rPr>
                <w:color w:val="000000"/>
                <w:sz w:val="15"/>
              </w:rPr>
              <w:t>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8F6E3D1" w14:textId="77777777" w:rsidR="005F5A44" w:rsidRDefault="00BA5668">
            <w:pPr>
              <w:spacing w:after="0"/>
              <w:rPr>
                <w:color w:val="000000"/>
                <w:sz w:val="15"/>
              </w:rPr>
            </w:pPr>
            <w:r>
              <w:rPr>
                <w:color w:val="000000"/>
                <w:sz w:val="15"/>
              </w:rPr>
              <w:t>Opbrengsten belastingen / leges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28E926D" w14:textId="77777777" w:rsidR="005F5A44" w:rsidRDefault="00BA5668">
            <w:pPr>
              <w:spacing w:after="0"/>
              <w:jc w:val="right"/>
              <w:rPr>
                <w:color w:val="000000"/>
                <w:sz w:val="15"/>
              </w:rPr>
            </w:pPr>
            <w:r>
              <w:rPr>
                <w:color w:val="000000"/>
                <w:sz w:val="15"/>
              </w:rPr>
              <w:noBreakHyphen/>
              <w:t>12</w:t>
            </w:r>
          </w:p>
        </w:tc>
      </w:tr>
      <w:tr w:rsidR="005F5A44" w14:paraId="69195A98"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242E099" w14:textId="77777777" w:rsidR="005F5A44" w:rsidRDefault="00BA5668">
            <w:pPr>
              <w:spacing w:after="0"/>
              <w:jc w:val="right"/>
              <w:rPr>
                <w:color w:val="000000"/>
                <w:sz w:val="15"/>
              </w:rPr>
            </w:pPr>
            <w:r>
              <w:rPr>
                <w:color w:val="000000"/>
                <w:sz w:val="15"/>
              </w:rPr>
              <w:t>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AAF3D3B" w14:textId="77777777" w:rsidR="005F5A44" w:rsidRDefault="00BA5668">
            <w:pPr>
              <w:spacing w:after="0"/>
              <w:rPr>
                <w:color w:val="000000"/>
                <w:sz w:val="15"/>
              </w:rPr>
            </w:pPr>
            <w:r>
              <w:rPr>
                <w:color w:val="000000"/>
                <w:sz w:val="15"/>
              </w:rPr>
              <w:t>Overige opbrengsten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FCCA66B" w14:textId="77777777" w:rsidR="005F5A44" w:rsidRDefault="005F5A44">
            <w:pPr>
              <w:spacing w:after="0"/>
              <w:jc w:val="right"/>
              <w:rPr>
                <w:color w:val="000000"/>
                <w:sz w:val="15"/>
              </w:rPr>
            </w:pPr>
          </w:p>
        </w:tc>
      </w:tr>
      <w:tr w:rsidR="005F5A44" w14:paraId="120D34F6"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CB55FA6" w14:textId="77777777" w:rsidR="005F5A44" w:rsidRDefault="00BA5668">
            <w:pPr>
              <w:spacing w:after="0"/>
              <w:jc w:val="right"/>
              <w:rPr>
                <w:b/>
                <w:color w:val="000000"/>
                <w:sz w:val="15"/>
              </w:rPr>
            </w:pPr>
            <w:r>
              <w:rPr>
                <w:b/>
                <w:color w:val="000000"/>
                <w:sz w:val="15"/>
              </w:rPr>
              <w:t>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5232265" w14:textId="77777777" w:rsidR="005F5A44" w:rsidRDefault="00BA5668">
            <w:pPr>
              <w:spacing w:after="0"/>
              <w:rPr>
                <w:b/>
                <w:color w:val="000000"/>
                <w:sz w:val="15"/>
              </w:rPr>
            </w:pPr>
            <w:r>
              <w:rPr>
                <w:b/>
                <w:color w:val="000000"/>
                <w:sz w:val="15"/>
              </w:rPr>
              <w:t>Totaal opbrengsten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FEB5448" w14:textId="77777777" w:rsidR="005F5A44" w:rsidRDefault="00BA5668">
            <w:pPr>
              <w:spacing w:after="0"/>
              <w:jc w:val="right"/>
              <w:rPr>
                <w:b/>
                <w:color w:val="000000"/>
                <w:sz w:val="15"/>
              </w:rPr>
            </w:pPr>
            <w:r>
              <w:rPr>
                <w:b/>
                <w:color w:val="000000"/>
                <w:sz w:val="15"/>
              </w:rPr>
              <w:noBreakHyphen/>
              <w:t>12</w:t>
            </w:r>
          </w:p>
        </w:tc>
      </w:tr>
      <w:tr w:rsidR="005F5A44" w14:paraId="0A3B19B9"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FB57CF0" w14:textId="77777777" w:rsidR="005F5A44" w:rsidRDefault="00BA5668">
            <w:pPr>
              <w:spacing w:after="0"/>
              <w:jc w:val="right"/>
              <w:rPr>
                <w:color w:val="000000"/>
                <w:sz w:val="15"/>
              </w:rPr>
            </w:pPr>
            <w:r>
              <w:rPr>
                <w:color w:val="000000"/>
                <w:sz w:val="15"/>
              </w:rPr>
              <w:t>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086C62D" w14:textId="77777777" w:rsidR="005F5A44" w:rsidRDefault="00BA5668">
            <w:pPr>
              <w:spacing w:after="0"/>
              <w:rPr>
                <w:color w:val="000000"/>
                <w:sz w:val="15"/>
              </w:rPr>
            </w:pPr>
            <w:r>
              <w:rPr>
                <w:color w:val="000000"/>
                <w:sz w:val="15"/>
              </w:rPr>
              <w:t>Verschil</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D6D6EA9" w14:textId="77777777" w:rsidR="005F5A44" w:rsidRDefault="00BA5668">
            <w:pPr>
              <w:spacing w:after="0"/>
              <w:jc w:val="right"/>
              <w:rPr>
                <w:color w:val="000000"/>
                <w:sz w:val="15"/>
              </w:rPr>
            </w:pPr>
            <w:r>
              <w:rPr>
                <w:color w:val="000000"/>
                <w:sz w:val="15"/>
              </w:rPr>
              <w:t>82</w:t>
            </w:r>
          </w:p>
        </w:tc>
      </w:tr>
      <w:tr w:rsidR="005F5A44" w14:paraId="217E5ED2"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85676E5" w14:textId="77777777" w:rsidR="005F5A44" w:rsidRDefault="00BA5668">
            <w:pPr>
              <w:spacing w:after="0"/>
              <w:jc w:val="right"/>
              <w:rPr>
                <w:b/>
                <w:color w:val="000000"/>
                <w:sz w:val="15"/>
              </w:rPr>
            </w:pPr>
            <w:r>
              <w:rPr>
                <w:b/>
                <w:color w:val="000000"/>
                <w:sz w:val="15"/>
              </w:rPr>
              <w:t>10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81BFADE" w14:textId="77777777" w:rsidR="005F5A44" w:rsidRDefault="00BA5668">
            <w:pPr>
              <w:spacing w:after="0"/>
              <w:rPr>
                <w:b/>
                <w:color w:val="000000"/>
                <w:sz w:val="15"/>
              </w:rPr>
            </w:pPr>
            <w:proofErr w:type="spellStart"/>
            <w:r>
              <w:rPr>
                <w:b/>
                <w:color w:val="000000"/>
                <w:sz w:val="15"/>
              </w:rPr>
              <w:t>Kostendekkendheid</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4740205" w14:textId="77777777" w:rsidR="005F5A44" w:rsidRDefault="00BA5668">
            <w:pPr>
              <w:spacing w:after="0"/>
              <w:jc w:val="right"/>
              <w:rPr>
                <w:b/>
                <w:color w:val="000000"/>
                <w:sz w:val="15"/>
              </w:rPr>
            </w:pPr>
            <w:r>
              <w:rPr>
                <w:b/>
                <w:color w:val="000000"/>
                <w:sz w:val="15"/>
              </w:rPr>
              <w:t>13%</w:t>
            </w:r>
          </w:p>
        </w:tc>
      </w:tr>
    </w:tbl>
    <w:p w14:paraId="08087270" w14:textId="77777777" w:rsidR="005F5A44" w:rsidRDefault="005F5A44"/>
    <w:p w14:paraId="471AE57D" w14:textId="77777777" w:rsidR="005F5A44" w:rsidRDefault="00BA5668">
      <w:pPr>
        <w:pStyle w:val="Kop5"/>
      </w:pPr>
      <w:r>
        <w:lastRenderedPageBreak/>
        <w:t>Lokale lastendruk</w:t>
      </w:r>
    </w:p>
    <w:p w14:paraId="30BC8CD6" w14:textId="30EAFA42" w:rsidR="005F5A44" w:rsidRDefault="00BA5668" w:rsidP="00684934">
      <w:pPr>
        <w:keepLines/>
        <w:rPr>
          <w:rFonts w:eastAsia="Arial" w:cs="Arial"/>
        </w:rPr>
      </w:pPr>
      <w:r>
        <w:rPr>
          <w:rFonts w:eastAsia="Arial" w:cs="Arial"/>
          <w:b/>
          <w:bCs/>
        </w:rPr>
        <w:t>Algemeen</w:t>
      </w:r>
    </w:p>
    <w:tbl>
      <w:tblPr>
        <w:tblW w:w="48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0"/>
        <w:gridCol w:w="436"/>
        <w:gridCol w:w="436"/>
      </w:tblGrid>
      <w:tr w:rsidR="003C3031" w14:paraId="7B36B30D" w14:textId="77777777" w:rsidTr="003C3031">
        <w:trPr>
          <w:tblHeader/>
        </w:trPr>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4C73B898" w14:textId="77777777" w:rsidR="003C3031" w:rsidRDefault="003C3031">
            <w:pPr>
              <w:keepNext/>
              <w:spacing w:after="0"/>
              <w:jc w:val="right"/>
              <w:rPr>
                <w:b/>
                <w:color w:val="000000"/>
                <w:sz w:val="15"/>
              </w:rPr>
            </w:pP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0E7D8AAB" w14:textId="77777777" w:rsidR="003C3031" w:rsidRDefault="003C3031">
            <w:pPr>
              <w:keepNext/>
              <w:spacing w:after="0"/>
              <w:jc w:val="right"/>
              <w:rPr>
                <w:b/>
                <w:color w:val="FFFFFF"/>
                <w:sz w:val="15"/>
              </w:rPr>
            </w:pPr>
            <w:r>
              <w:rPr>
                <w:b/>
                <w:color w:val="FFFFFF"/>
                <w:sz w:val="15"/>
              </w:rPr>
              <w:t>2026</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013D87BC" w14:textId="77777777" w:rsidR="003C3031" w:rsidRDefault="003C3031">
            <w:pPr>
              <w:keepNext/>
              <w:spacing w:after="0"/>
              <w:jc w:val="right"/>
              <w:rPr>
                <w:b/>
                <w:color w:val="FFFFFF"/>
                <w:sz w:val="15"/>
              </w:rPr>
            </w:pPr>
            <w:r>
              <w:rPr>
                <w:b/>
                <w:color w:val="FFFFFF"/>
                <w:sz w:val="15"/>
              </w:rPr>
              <w:t>2027</w:t>
            </w:r>
          </w:p>
        </w:tc>
      </w:tr>
      <w:tr w:rsidR="003C3031" w14:paraId="301ABF08" w14:textId="77777777" w:rsidTr="003C3031">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C7FED39" w14:textId="77777777" w:rsidR="003C3031" w:rsidRDefault="003C3031">
            <w:pPr>
              <w:keepNext/>
              <w:spacing w:after="0"/>
              <w:rPr>
                <w:color w:val="000000"/>
                <w:sz w:val="15"/>
              </w:rPr>
            </w:pPr>
            <w:r>
              <w:rPr>
                <w:color w:val="000000"/>
                <w:sz w:val="15"/>
              </w:rPr>
              <w:t>OZB</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2BC90BA" w14:textId="77777777" w:rsidR="003C3031" w:rsidRDefault="003C3031">
            <w:pPr>
              <w:keepNext/>
              <w:spacing w:after="0"/>
              <w:jc w:val="right"/>
              <w:rPr>
                <w:color w:val="000000"/>
                <w:sz w:val="15"/>
              </w:rPr>
            </w:pPr>
            <w:r>
              <w:rPr>
                <w:color w:val="000000"/>
                <w:sz w:val="15"/>
              </w:rPr>
              <w:t>608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7091480" w14:textId="77777777" w:rsidR="003C3031" w:rsidRDefault="003C3031">
            <w:pPr>
              <w:keepNext/>
              <w:spacing w:after="0"/>
              <w:jc w:val="right"/>
              <w:rPr>
                <w:color w:val="000000"/>
                <w:sz w:val="15"/>
              </w:rPr>
            </w:pPr>
            <w:r>
              <w:rPr>
                <w:color w:val="000000"/>
                <w:sz w:val="15"/>
              </w:rPr>
              <w:t>621</w:t>
            </w:r>
          </w:p>
        </w:tc>
      </w:tr>
      <w:tr w:rsidR="003C3031" w14:paraId="4FFF6D7B" w14:textId="77777777" w:rsidTr="003C3031">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D1F755E" w14:textId="77777777" w:rsidR="003C3031" w:rsidRDefault="003C3031">
            <w:pPr>
              <w:keepNext/>
              <w:spacing w:after="0"/>
              <w:rPr>
                <w:color w:val="000000"/>
                <w:sz w:val="15"/>
              </w:rPr>
            </w:pPr>
            <w:r>
              <w:rPr>
                <w:color w:val="000000"/>
                <w:sz w:val="15"/>
              </w:rPr>
              <w:t>Rioolheffing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AE65A5D" w14:textId="77777777" w:rsidR="003C3031" w:rsidRDefault="003C3031">
            <w:pPr>
              <w:keepNext/>
              <w:spacing w:after="0"/>
              <w:jc w:val="right"/>
              <w:rPr>
                <w:color w:val="000000"/>
                <w:sz w:val="15"/>
              </w:rPr>
            </w:pPr>
            <w:r>
              <w:rPr>
                <w:color w:val="000000"/>
                <w:sz w:val="15"/>
              </w:rPr>
              <w:t>244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422552A3" w14:textId="77777777" w:rsidR="003C3031" w:rsidRDefault="003C3031">
            <w:pPr>
              <w:keepNext/>
              <w:spacing w:after="0"/>
              <w:jc w:val="right"/>
              <w:rPr>
                <w:color w:val="000000"/>
                <w:sz w:val="15"/>
              </w:rPr>
            </w:pPr>
            <w:r>
              <w:rPr>
                <w:color w:val="000000"/>
                <w:sz w:val="15"/>
              </w:rPr>
              <w:t>253</w:t>
            </w:r>
          </w:p>
        </w:tc>
      </w:tr>
      <w:tr w:rsidR="003C3031" w14:paraId="472DF0CD" w14:textId="77777777" w:rsidTr="003C3031">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517F24F" w14:textId="77777777" w:rsidR="003C3031" w:rsidRDefault="003C3031">
            <w:pPr>
              <w:keepNext/>
              <w:spacing w:after="0"/>
              <w:rPr>
                <w:color w:val="000000"/>
                <w:sz w:val="15"/>
              </w:rPr>
            </w:pPr>
            <w:r>
              <w:rPr>
                <w:color w:val="000000"/>
                <w:sz w:val="15"/>
              </w:rPr>
              <w:t>Afvalstoffenheffing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2B78662" w14:textId="77777777" w:rsidR="003C3031" w:rsidRDefault="003C3031">
            <w:pPr>
              <w:keepNext/>
              <w:spacing w:after="0"/>
              <w:jc w:val="right"/>
              <w:rPr>
                <w:color w:val="000000"/>
                <w:sz w:val="15"/>
              </w:rPr>
            </w:pPr>
            <w:r>
              <w:rPr>
                <w:color w:val="000000"/>
                <w:sz w:val="15"/>
              </w:rPr>
              <w:t>379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5AB3497" w14:textId="77777777" w:rsidR="003C3031" w:rsidRDefault="003C3031">
            <w:pPr>
              <w:keepNext/>
              <w:spacing w:after="0"/>
              <w:jc w:val="right"/>
              <w:rPr>
                <w:color w:val="000000"/>
                <w:sz w:val="15"/>
              </w:rPr>
            </w:pPr>
            <w:r>
              <w:rPr>
                <w:color w:val="000000"/>
                <w:sz w:val="15"/>
              </w:rPr>
              <w:t>395</w:t>
            </w:r>
          </w:p>
        </w:tc>
      </w:tr>
      <w:tr w:rsidR="003C3031" w14:paraId="14EE5D4C" w14:textId="77777777" w:rsidTr="003C3031">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87BC010" w14:textId="77777777" w:rsidR="003C3031" w:rsidRDefault="003C3031">
            <w:pPr>
              <w:keepNext/>
              <w:spacing w:after="0"/>
              <w:rPr>
                <w:b/>
                <w:color w:val="000000"/>
                <w:sz w:val="15"/>
              </w:rPr>
            </w:pPr>
            <w:r>
              <w:rPr>
                <w:b/>
                <w:color w:val="000000"/>
                <w:sz w:val="15"/>
              </w:rPr>
              <w:t>Totale woonlasten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E840C9D" w14:textId="77777777" w:rsidR="003C3031" w:rsidRDefault="003C3031">
            <w:pPr>
              <w:keepNext/>
              <w:spacing w:after="0"/>
              <w:jc w:val="right"/>
              <w:rPr>
                <w:b/>
                <w:color w:val="000000"/>
                <w:sz w:val="15"/>
              </w:rPr>
            </w:pPr>
            <w:r>
              <w:rPr>
                <w:b/>
                <w:color w:val="000000"/>
                <w:sz w:val="15"/>
              </w:rPr>
              <w:t>1.231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AE4C4F8" w14:textId="77777777" w:rsidR="003C3031" w:rsidRDefault="003C3031">
            <w:pPr>
              <w:keepNext/>
              <w:spacing w:after="0"/>
              <w:jc w:val="right"/>
              <w:rPr>
                <w:b/>
                <w:color w:val="000000"/>
                <w:sz w:val="15"/>
              </w:rPr>
            </w:pPr>
            <w:r>
              <w:rPr>
                <w:b/>
                <w:color w:val="000000"/>
                <w:sz w:val="15"/>
              </w:rPr>
              <w:t>1.269</w:t>
            </w:r>
          </w:p>
        </w:tc>
      </w:tr>
      <w:tr w:rsidR="003C3031" w14:paraId="0A56F3CB" w14:textId="77777777" w:rsidTr="003C3031">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77DF42B" w14:textId="77777777" w:rsidR="003C3031" w:rsidRDefault="003C3031">
            <w:pPr>
              <w:keepNext/>
              <w:spacing w:after="0"/>
              <w:rPr>
                <w:color w:val="000000"/>
                <w:sz w:val="15"/>
              </w:rPr>
            </w:pPr>
            <w:r>
              <w:rPr>
                <w:color w:val="000000"/>
                <w:sz w:val="15"/>
              </w:rPr>
              <w:t>Wijzigingen t.o.v. 2026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60CDB01" w14:textId="77777777" w:rsidR="003C3031" w:rsidRDefault="003C3031">
            <w:pPr>
              <w:keepNext/>
              <w:spacing w:after="0"/>
              <w:jc w:val="right"/>
              <w:rPr>
                <w:color w:val="000000"/>
                <w:sz w:val="15"/>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63A96D8" w14:textId="77777777" w:rsidR="003C3031" w:rsidRDefault="003C3031">
            <w:pPr>
              <w:keepNext/>
              <w:spacing w:after="0"/>
              <w:jc w:val="right"/>
              <w:rPr>
                <w:color w:val="000000"/>
                <w:sz w:val="15"/>
              </w:rPr>
            </w:pPr>
            <w:r>
              <w:rPr>
                <w:color w:val="000000"/>
                <w:sz w:val="15"/>
              </w:rPr>
              <w:t>3,1%</w:t>
            </w:r>
          </w:p>
        </w:tc>
      </w:tr>
      <w:tr w:rsidR="003C3031" w14:paraId="210899F5" w14:textId="77777777" w:rsidTr="003C3031">
        <w:tc>
          <w:tcPr>
            <w:tcW w:w="0" w:type="auto"/>
            <w:tcBorders>
              <w:top w:val="nil"/>
              <w:left w:val="nil"/>
              <w:bottom w:val="nil"/>
              <w:right w:val="nil"/>
            </w:tcBorders>
            <w:tcMar>
              <w:top w:w="30" w:type="dxa"/>
              <w:left w:w="30" w:type="dxa"/>
              <w:bottom w:w="30" w:type="dxa"/>
              <w:right w:w="30" w:type="dxa"/>
            </w:tcMar>
          </w:tcPr>
          <w:p w14:paraId="44D36C11" w14:textId="77777777" w:rsidR="003C3031" w:rsidRDefault="003C3031">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DE5A04A" w14:textId="77777777" w:rsidR="003C3031" w:rsidRDefault="003C3031">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D432819" w14:textId="77777777" w:rsidR="003C3031" w:rsidRDefault="003C3031">
            <w:pPr>
              <w:keepNext/>
              <w:spacing w:after="0"/>
              <w:rPr>
                <w:color w:val="000000"/>
                <w:sz w:val="15"/>
              </w:rPr>
            </w:pPr>
          </w:p>
        </w:tc>
      </w:tr>
      <w:tr w:rsidR="003C3031" w14:paraId="6318A98E" w14:textId="77777777" w:rsidTr="003C3031">
        <w:tc>
          <w:tcPr>
            <w:tcW w:w="0" w:type="auto"/>
            <w:tcBorders>
              <w:top w:val="nil"/>
              <w:left w:val="nil"/>
              <w:bottom w:val="nil"/>
              <w:right w:val="nil"/>
            </w:tcBorders>
            <w:tcMar>
              <w:top w:w="30" w:type="dxa"/>
              <w:left w:w="30" w:type="dxa"/>
              <w:bottom w:w="30" w:type="dxa"/>
              <w:right w:w="30" w:type="dxa"/>
            </w:tcMar>
          </w:tcPr>
          <w:p w14:paraId="6206FEA7" w14:textId="77777777" w:rsidR="003C3031" w:rsidRDefault="003C3031">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16444C7" w14:textId="77777777" w:rsidR="003C3031" w:rsidRDefault="003C3031">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EAF66A7" w14:textId="77777777" w:rsidR="003C3031" w:rsidRDefault="003C3031">
            <w:pPr>
              <w:keepNext/>
              <w:spacing w:after="0"/>
              <w:rPr>
                <w:color w:val="000000"/>
                <w:sz w:val="15"/>
              </w:rPr>
            </w:pPr>
          </w:p>
        </w:tc>
      </w:tr>
      <w:tr w:rsidR="003C3031" w14:paraId="0FE480DF" w14:textId="77777777" w:rsidTr="003C3031">
        <w:tc>
          <w:tcPr>
            <w:tcW w:w="0" w:type="auto"/>
            <w:tcBorders>
              <w:top w:val="nil"/>
              <w:left w:val="nil"/>
              <w:bottom w:val="nil"/>
              <w:right w:val="nil"/>
            </w:tcBorders>
            <w:tcMar>
              <w:top w:w="30" w:type="dxa"/>
              <w:left w:w="30" w:type="dxa"/>
              <w:bottom w:w="30" w:type="dxa"/>
              <w:right w:w="30" w:type="dxa"/>
            </w:tcMar>
          </w:tcPr>
          <w:p w14:paraId="442DA957" w14:textId="77777777" w:rsidR="003C3031" w:rsidRDefault="003C3031">
            <w:pPr>
              <w:keepNext/>
              <w:spacing w:after="0"/>
              <w:rPr>
                <w:color w:val="000000"/>
                <w:sz w:val="15"/>
              </w:rPr>
            </w:pPr>
            <w:r>
              <w:rPr>
                <w:color w:val="000000"/>
                <w:sz w:val="15"/>
              </w:rPr>
              <w:t>In de onderstaande tabel staat de ontwikkeling van de woonlasten voor een gemiddeld huishouden. Onder een gemiddeld huishouden verstaan wij het volgende:</w:t>
            </w:r>
          </w:p>
        </w:tc>
        <w:tc>
          <w:tcPr>
            <w:tcW w:w="0" w:type="auto"/>
            <w:tcBorders>
              <w:top w:val="nil"/>
              <w:left w:val="nil"/>
              <w:bottom w:val="nil"/>
              <w:right w:val="nil"/>
            </w:tcBorders>
            <w:tcMar>
              <w:top w:w="30" w:type="dxa"/>
              <w:left w:w="30" w:type="dxa"/>
              <w:bottom w:w="30" w:type="dxa"/>
              <w:right w:w="30" w:type="dxa"/>
            </w:tcMar>
          </w:tcPr>
          <w:p w14:paraId="26C65901" w14:textId="77777777" w:rsidR="003C3031" w:rsidRDefault="003C3031">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2515282" w14:textId="77777777" w:rsidR="003C3031" w:rsidRDefault="003C3031">
            <w:pPr>
              <w:keepNext/>
              <w:spacing w:after="0"/>
              <w:rPr>
                <w:color w:val="000000"/>
                <w:sz w:val="15"/>
              </w:rPr>
            </w:pPr>
          </w:p>
        </w:tc>
      </w:tr>
      <w:tr w:rsidR="003C3031" w14:paraId="364A988C" w14:textId="77777777" w:rsidTr="003C3031">
        <w:tc>
          <w:tcPr>
            <w:tcW w:w="0" w:type="auto"/>
            <w:tcBorders>
              <w:top w:val="nil"/>
              <w:left w:val="nil"/>
              <w:bottom w:val="nil"/>
              <w:right w:val="nil"/>
            </w:tcBorders>
            <w:tcMar>
              <w:top w:w="30" w:type="dxa"/>
              <w:left w:w="30" w:type="dxa"/>
              <w:bottom w:w="30" w:type="dxa"/>
              <w:right w:w="30" w:type="dxa"/>
            </w:tcMar>
          </w:tcPr>
          <w:p w14:paraId="4C309D83" w14:textId="77777777" w:rsidR="003C3031" w:rsidRDefault="003C3031">
            <w:pPr>
              <w:keepNext/>
              <w:spacing w:after="0"/>
              <w:rPr>
                <w:color w:val="000000"/>
                <w:sz w:val="15"/>
              </w:rPr>
            </w:pPr>
            <w:r>
              <w:rPr>
                <w:color w:val="000000"/>
                <w:sz w:val="15"/>
              </w:rPr>
              <w:t>de gemiddelde WOZ-waarde van een koopwoning stellen we op €  605.000 (bron: Atlas lokale lasten - COELO).</w:t>
            </w:r>
          </w:p>
        </w:tc>
        <w:tc>
          <w:tcPr>
            <w:tcW w:w="0" w:type="auto"/>
            <w:tcBorders>
              <w:top w:val="nil"/>
              <w:left w:val="nil"/>
              <w:bottom w:val="nil"/>
              <w:right w:val="nil"/>
            </w:tcBorders>
            <w:tcMar>
              <w:top w:w="30" w:type="dxa"/>
              <w:left w:w="30" w:type="dxa"/>
              <w:bottom w:w="30" w:type="dxa"/>
              <w:right w:w="30" w:type="dxa"/>
            </w:tcMar>
          </w:tcPr>
          <w:p w14:paraId="001794C4" w14:textId="77777777" w:rsidR="003C3031" w:rsidRDefault="003C3031">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3B2E571" w14:textId="77777777" w:rsidR="003C3031" w:rsidRDefault="003C3031">
            <w:pPr>
              <w:keepNext/>
              <w:spacing w:after="0"/>
              <w:rPr>
                <w:color w:val="000000"/>
                <w:sz w:val="15"/>
              </w:rPr>
            </w:pPr>
          </w:p>
        </w:tc>
      </w:tr>
      <w:tr w:rsidR="003C3031" w14:paraId="4E981686" w14:textId="77777777" w:rsidTr="003C3031">
        <w:tc>
          <w:tcPr>
            <w:tcW w:w="0" w:type="auto"/>
            <w:tcBorders>
              <w:top w:val="nil"/>
              <w:left w:val="nil"/>
              <w:bottom w:val="nil"/>
              <w:right w:val="nil"/>
            </w:tcBorders>
            <w:tcMar>
              <w:top w:w="30" w:type="dxa"/>
              <w:left w:w="30" w:type="dxa"/>
              <w:bottom w:w="30" w:type="dxa"/>
              <w:right w:w="30" w:type="dxa"/>
            </w:tcMar>
          </w:tcPr>
          <w:p w14:paraId="66CAFD90" w14:textId="77777777" w:rsidR="003C3031" w:rsidRDefault="003C3031">
            <w:pPr>
              <w:spacing w:after="0"/>
              <w:rPr>
                <w:color w:val="000000"/>
                <w:sz w:val="15"/>
              </w:rPr>
            </w:pPr>
            <w:r>
              <w:rPr>
                <w:color w:val="000000"/>
                <w:sz w:val="15"/>
              </w:rPr>
              <w:t>• een gemiddeld huishouden bestaat uit drie personen</w:t>
            </w:r>
          </w:p>
        </w:tc>
        <w:tc>
          <w:tcPr>
            <w:tcW w:w="0" w:type="auto"/>
            <w:tcBorders>
              <w:top w:val="nil"/>
              <w:left w:val="nil"/>
              <w:bottom w:val="nil"/>
              <w:right w:val="nil"/>
            </w:tcBorders>
            <w:tcMar>
              <w:top w:w="30" w:type="dxa"/>
              <w:left w:w="30" w:type="dxa"/>
              <w:bottom w:w="30" w:type="dxa"/>
              <w:right w:w="30" w:type="dxa"/>
            </w:tcMar>
          </w:tcPr>
          <w:p w14:paraId="146E5AD3" w14:textId="77777777" w:rsidR="003C3031" w:rsidRDefault="003C3031">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89F1E80" w14:textId="77777777" w:rsidR="003C3031" w:rsidRDefault="003C3031">
            <w:pPr>
              <w:spacing w:after="0"/>
              <w:rPr>
                <w:color w:val="000000"/>
                <w:sz w:val="15"/>
              </w:rPr>
            </w:pPr>
          </w:p>
        </w:tc>
      </w:tr>
    </w:tbl>
    <w:p w14:paraId="3BA502A0" w14:textId="77777777" w:rsidR="005F5A44" w:rsidRDefault="005F5A44">
      <w:pPr>
        <w:rPr>
          <w:rFonts w:eastAsia="Arial" w:cs="Arial"/>
        </w:rPr>
      </w:pPr>
    </w:p>
    <w:p w14:paraId="446275D6" w14:textId="77777777" w:rsidR="005F5A44" w:rsidRDefault="00BA5668">
      <w:pPr>
        <w:pStyle w:val="Kop5"/>
      </w:pPr>
      <w:r>
        <w:t>Ontwikkeling van woonlasten</w:t>
      </w:r>
    </w:p>
    <w:p w14:paraId="104F780C" w14:textId="77777777" w:rsidR="005F5A44" w:rsidRDefault="00BA5668">
      <w:pPr>
        <w:rPr>
          <w:rFonts w:eastAsia="Arial" w:cs="Arial"/>
        </w:rPr>
      </w:pPr>
      <w:r>
        <w:rPr>
          <w:rFonts w:eastAsia="Arial" w:cs="Arial"/>
          <w:color w:val="000000"/>
          <w:shd w:val="clear" w:color="auto" w:fill="FFFFFF"/>
        </w:rPr>
        <w:t>De genoemde tarieven zijn een inschatting, de exacte tariefsverhoging berekenen we later dit jaar bij de vaststelling van de belastingverordeningen.</w:t>
      </w:r>
      <w:r>
        <w:rPr>
          <w:rFonts w:eastAsia="Arial" w:cs="Arial"/>
          <w:color w:val="000000"/>
          <w:shd w:val="clear" w:color="auto" w:fill="FFFFFF"/>
        </w:rPr>
        <w:br/>
      </w:r>
      <w:r>
        <w:rPr>
          <w:rFonts w:eastAsia="Arial" w:cs="Arial"/>
          <w:color w:val="000000"/>
          <w:shd w:val="clear" w:color="auto" w:fill="FFFFFF"/>
        </w:rPr>
        <w:br/>
      </w:r>
      <w:r>
        <w:rPr>
          <w:rFonts w:eastAsia="Arial" w:cs="Arial"/>
          <w:b/>
          <w:bCs/>
          <w:color w:val="000000"/>
          <w:shd w:val="clear" w:color="auto" w:fill="FFFFFF"/>
        </w:rPr>
        <w:t xml:space="preserve">Regionale vergelijking woonlastendruk </w:t>
      </w:r>
      <w:r>
        <w:rPr>
          <w:rFonts w:eastAsia="Arial" w:cs="Arial"/>
          <w:color w:val="000000"/>
          <w:shd w:val="clear" w:color="auto" w:fill="FFFFFF"/>
        </w:rPr>
        <w:t>                       </w:t>
      </w:r>
      <w:r>
        <w:rPr>
          <w:rFonts w:eastAsia="Arial" w:cs="Arial"/>
          <w:color w:val="000000"/>
          <w:shd w:val="clear" w:color="auto" w:fill="FFFFFF"/>
        </w:rPr>
        <w:br/>
        <w:t>In onderstaande tabel vergelijke we de woonlasten voor een gemiddeld huishouden in de gemeente Nieuwkoop met die van andere gemeenten in de Rijnstreek.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1002"/>
        <w:gridCol w:w="710"/>
        <w:gridCol w:w="1427"/>
        <w:gridCol w:w="935"/>
        <w:gridCol w:w="1485"/>
        <w:gridCol w:w="1065"/>
      </w:tblGrid>
      <w:tr w:rsidR="005F5A44" w14:paraId="0DEE1D34" w14:textId="77777777">
        <w:trPr>
          <w:tblHeader/>
        </w:trPr>
        <w:tc>
          <w:tcPr>
            <w:tcW w:w="0" w:type="auto"/>
            <w:tcBorders>
              <w:top w:val="nil"/>
              <w:left w:val="nil"/>
              <w:bottom w:val="nil"/>
              <w:right w:val="nil"/>
            </w:tcBorders>
            <w:tcMar>
              <w:top w:w="30" w:type="dxa"/>
              <w:left w:w="30" w:type="dxa"/>
              <w:bottom w:w="30" w:type="dxa"/>
              <w:right w:w="30" w:type="dxa"/>
            </w:tcMar>
          </w:tcPr>
          <w:p w14:paraId="53BD2E03" w14:textId="77777777" w:rsidR="005F5A44" w:rsidRDefault="00BA5668">
            <w:pPr>
              <w:keepNext/>
              <w:spacing w:after="0"/>
              <w:rPr>
                <w:b/>
                <w:color w:val="000000"/>
                <w:sz w:val="15"/>
              </w:rPr>
            </w:pPr>
            <w:r>
              <w:rPr>
                <w:b/>
                <w:color w:val="000000"/>
                <w:sz w:val="15"/>
              </w:rPr>
              <w:t>Tarieven 2026 van Gemeente Nieuwkoop en omliggende gemeenten</w:t>
            </w:r>
          </w:p>
        </w:tc>
        <w:tc>
          <w:tcPr>
            <w:tcW w:w="0" w:type="auto"/>
            <w:tcBorders>
              <w:top w:val="nil"/>
              <w:left w:val="nil"/>
              <w:bottom w:val="nil"/>
              <w:right w:val="nil"/>
            </w:tcBorders>
            <w:tcMar>
              <w:top w:w="30" w:type="dxa"/>
              <w:left w:w="30" w:type="dxa"/>
              <w:bottom w:w="30" w:type="dxa"/>
              <w:right w:w="30" w:type="dxa"/>
            </w:tcMar>
          </w:tcPr>
          <w:p w14:paraId="1B9B1823"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27F9B189"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311C9ECD"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3204E3A2"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009D8A6F"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36D469DD" w14:textId="77777777" w:rsidR="005F5A44" w:rsidRDefault="005F5A44">
            <w:pPr>
              <w:keepNext/>
              <w:spacing w:after="0"/>
              <w:rPr>
                <w:b/>
                <w:color w:val="000000"/>
                <w:sz w:val="15"/>
              </w:rPr>
            </w:pPr>
          </w:p>
        </w:tc>
      </w:tr>
      <w:tr w:rsidR="005F5A44" w14:paraId="02D36715" w14:textId="77777777">
        <w:tc>
          <w:tcPr>
            <w:tcW w:w="0" w:type="auto"/>
            <w:tcBorders>
              <w:top w:val="nil"/>
              <w:left w:val="nil"/>
              <w:bottom w:val="nil"/>
              <w:right w:val="nil"/>
            </w:tcBorders>
            <w:tcMar>
              <w:top w:w="30" w:type="dxa"/>
              <w:left w:w="30" w:type="dxa"/>
              <w:bottom w:w="30" w:type="dxa"/>
              <w:right w:w="30" w:type="dxa"/>
            </w:tcMar>
          </w:tcPr>
          <w:p w14:paraId="02E311A3"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C28411A"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F5666B4"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0AED339"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DE9DE4A"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00199A6"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8702F4C" w14:textId="77777777" w:rsidR="005F5A44" w:rsidRDefault="005F5A44">
            <w:pPr>
              <w:keepNext/>
              <w:spacing w:after="0"/>
              <w:rPr>
                <w:color w:val="000000"/>
                <w:sz w:val="15"/>
              </w:rPr>
            </w:pPr>
          </w:p>
        </w:tc>
      </w:tr>
      <w:tr w:rsidR="005F5A44" w14:paraId="1D61F214" w14:textId="77777777">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03263679" w14:textId="77777777" w:rsidR="005F5A44" w:rsidRDefault="00BA5668">
            <w:pPr>
              <w:keepNext/>
              <w:spacing w:after="0"/>
              <w:rPr>
                <w:b/>
                <w:color w:val="FFFFFF"/>
                <w:sz w:val="15"/>
              </w:rPr>
            </w:pPr>
            <w:r>
              <w:rPr>
                <w:b/>
                <w:color w:val="FFFFFF"/>
                <w:sz w:val="15"/>
              </w:rPr>
              <w:t>Bedragen in €</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6C046905" w14:textId="77777777" w:rsidR="005F5A44" w:rsidRDefault="00BA5668">
            <w:pPr>
              <w:keepNext/>
              <w:spacing w:after="0"/>
              <w:jc w:val="right"/>
              <w:rPr>
                <w:b/>
                <w:color w:val="FFFFFF"/>
                <w:sz w:val="15"/>
              </w:rPr>
            </w:pPr>
            <w:r>
              <w:rPr>
                <w:b/>
                <w:color w:val="FFFFFF"/>
                <w:sz w:val="15"/>
              </w:rPr>
              <w:t>Percentage OZB</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003DC3FA" w14:textId="77777777" w:rsidR="005F5A44" w:rsidRDefault="00BA5668">
            <w:pPr>
              <w:keepNext/>
              <w:spacing w:after="0"/>
              <w:jc w:val="right"/>
              <w:rPr>
                <w:b/>
                <w:color w:val="FFFFFF"/>
                <w:sz w:val="15"/>
              </w:rPr>
            </w:pPr>
            <w:r>
              <w:rPr>
                <w:b/>
                <w:color w:val="FFFFFF"/>
                <w:sz w:val="15"/>
              </w:rPr>
              <w:t>Bedrag OZB</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5C93EDAA" w14:textId="77777777" w:rsidR="005F5A44" w:rsidRDefault="00BA5668">
            <w:pPr>
              <w:keepNext/>
              <w:spacing w:after="0"/>
              <w:jc w:val="right"/>
              <w:rPr>
                <w:b/>
                <w:color w:val="FFFFFF"/>
                <w:sz w:val="15"/>
              </w:rPr>
            </w:pPr>
            <w:r>
              <w:rPr>
                <w:b/>
                <w:color w:val="FFFFFF"/>
                <w:sz w:val="15"/>
              </w:rPr>
              <w:t>Afvalstoffenheffing</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3211742B" w14:textId="77777777" w:rsidR="005F5A44" w:rsidRDefault="00BA5668">
            <w:pPr>
              <w:keepNext/>
              <w:spacing w:after="0"/>
              <w:jc w:val="right"/>
              <w:rPr>
                <w:b/>
                <w:color w:val="FFFFFF"/>
                <w:sz w:val="15"/>
              </w:rPr>
            </w:pPr>
            <w:r>
              <w:rPr>
                <w:b/>
                <w:color w:val="FFFFFF"/>
                <w:sz w:val="15"/>
              </w:rPr>
              <w:t>Rioolheffing</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62A25C94" w14:textId="77777777" w:rsidR="005F5A44" w:rsidRDefault="00BA5668">
            <w:pPr>
              <w:keepNext/>
              <w:spacing w:after="0"/>
              <w:jc w:val="right"/>
              <w:rPr>
                <w:b/>
                <w:color w:val="FFFFFF"/>
                <w:sz w:val="15"/>
              </w:rPr>
            </w:pPr>
            <w:r>
              <w:rPr>
                <w:b/>
                <w:color w:val="FFFFFF"/>
                <w:sz w:val="15"/>
              </w:rPr>
              <w:t>Gemiddelde waarde koopwoning</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09C67422" w14:textId="77777777" w:rsidR="005F5A44" w:rsidRDefault="00BA5668">
            <w:pPr>
              <w:keepNext/>
              <w:spacing w:after="0"/>
              <w:jc w:val="right"/>
              <w:rPr>
                <w:b/>
                <w:color w:val="FFFFFF"/>
                <w:sz w:val="15"/>
              </w:rPr>
            </w:pPr>
            <w:r>
              <w:rPr>
                <w:b/>
                <w:color w:val="FFFFFF"/>
                <w:sz w:val="15"/>
              </w:rPr>
              <w:t>Totaal woonlasten</w:t>
            </w:r>
          </w:p>
        </w:tc>
      </w:tr>
      <w:tr w:rsidR="005F5A44" w14:paraId="75E0B6E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190A5CF" w14:textId="77777777" w:rsidR="005F5A44" w:rsidRDefault="00BA5668">
            <w:pPr>
              <w:keepNext/>
              <w:spacing w:after="0"/>
              <w:rPr>
                <w:color w:val="000000"/>
                <w:sz w:val="15"/>
              </w:rPr>
            </w:pPr>
            <w:r>
              <w:rPr>
                <w:color w:val="000000"/>
                <w:sz w:val="15"/>
              </w:rPr>
              <w:t>Alphen a/d Rijn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535C70C" w14:textId="77777777" w:rsidR="005F5A44" w:rsidRDefault="00BA5668">
            <w:pPr>
              <w:keepNext/>
              <w:spacing w:after="0"/>
              <w:jc w:val="right"/>
              <w:rPr>
                <w:color w:val="000000"/>
                <w:sz w:val="15"/>
              </w:rPr>
            </w:pPr>
            <w:r>
              <w:rPr>
                <w:color w:val="000000"/>
                <w:sz w:val="15"/>
              </w:rPr>
              <w:t>0,1041%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B21F0D2" w14:textId="77777777" w:rsidR="005F5A44" w:rsidRDefault="00BA5668">
            <w:pPr>
              <w:keepNext/>
              <w:spacing w:after="0"/>
              <w:jc w:val="right"/>
              <w:rPr>
                <w:color w:val="000000"/>
                <w:sz w:val="15"/>
              </w:rPr>
            </w:pPr>
            <w:r>
              <w:rPr>
                <w:color w:val="000000"/>
                <w:sz w:val="15"/>
              </w:rPr>
              <w:t>552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020A3D9" w14:textId="77777777" w:rsidR="005F5A44" w:rsidRDefault="00BA5668">
            <w:pPr>
              <w:keepNext/>
              <w:spacing w:after="0"/>
              <w:jc w:val="right"/>
              <w:rPr>
                <w:color w:val="000000"/>
                <w:sz w:val="15"/>
              </w:rPr>
            </w:pPr>
            <w:r>
              <w:rPr>
                <w:color w:val="000000"/>
                <w:sz w:val="15"/>
              </w:rPr>
              <w:t xml:space="preserve"> 347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F3A838A" w14:textId="77777777" w:rsidR="005F5A44" w:rsidRDefault="00BA5668">
            <w:pPr>
              <w:keepNext/>
              <w:spacing w:after="0"/>
              <w:jc w:val="right"/>
              <w:rPr>
                <w:color w:val="000000"/>
                <w:sz w:val="15"/>
              </w:rPr>
            </w:pPr>
            <w:r>
              <w:rPr>
                <w:color w:val="000000"/>
                <w:sz w:val="15"/>
              </w:rPr>
              <w:t xml:space="preserve"> 326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2D51875" w14:textId="77777777" w:rsidR="005F5A44" w:rsidRDefault="00BA5668">
            <w:pPr>
              <w:keepNext/>
              <w:spacing w:after="0"/>
              <w:jc w:val="right"/>
              <w:rPr>
                <w:color w:val="000000"/>
                <w:sz w:val="15"/>
              </w:rPr>
            </w:pPr>
            <w:r>
              <w:rPr>
                <w:color w:val="000000"/>
                <w:sz w:val="15"/>
              </w:rPr>
              <w:t>530.000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417F362" w14:textId="77777777" w:rsidR="005F5A44" w:rsidRDefault="00BA5668">
            <w:pPr>
              <w:keepNext/>
              <w:spacing w:after="0"/>
              <w:jc w:val="right"/>
              <w:rPr>
                <w:color w:val="000000"/>
                <w:sz w:val="15"/>
              </w:rPr>
            </w:pPr>
            <w:r>
              <w:rPr>
                <w:color w:val="000000"/>
                <w:sz w:val="15"/>
              </w:rPr>
              <w:t xml:space="preserve"> 1.225</w:t>
            </w:r>
          </w:p>
        </w:tc>
      </w:tr>
      <w:tr w:rsidR="005F5A44" w14:paraId="71392AC9"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8D51CD3" w14:textId="77777777" w:rsidR="005F5A44" w:rsidRDefault="00BA5668">
            <w:pPr>
              <w:keepNext/>
              <w:spacing w:after="0"/>
              <w:rPr>
                <w:color w:val="000000"/>
                <w:sz w:val="15"/>
              </w:rPr>
            </w:pPr>
            <w:r>
              <w:rPr>
                <w:color w:val="000000"/>
                <w:sz w:val="15"/>
              </w:rPr>
              <w:t>Kaag en Braassem</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BF95F5" w14:textId="77777777" w:rsidR="005F5A44" w:rsidRDefault="00BA5668">
            <w:pPr>
              <w:keepNext/>
              <w:spacing w:after="0"/>
              <w:jc w:val="right"/>
              <w:rPr>
                <w:color w:val="000000"/>
                <w:sz w:val="15"/>
              </w:rPr>
            </w:pPr>
            <w:r>
              <w:rPr>
                <w:color w:val="000000"/>
                <w:sz w:val="15"/>
              </w:rPr>
              <w:t>0,0829%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E8A088" w14:textId="77777777" w:rsidR="005F5A44" w:rsidRDefault="00BA5668">
            <w:pPr>
              <w:keepNext/>
              <w:spacing w:after="0"/>
              <w:jc w:val="right"/>
              <w:rPr>
                <w:color w:val="000000"/>
                <w:sz w:val="15"/>
              </w:rPr>
            </w:pPr>
            <w:r>
              <w:rPr>
                <w:color w:val="000000"/>
                <w:sz w:val="15"/>
              </w:rPr>
              <w:t>514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9637B04" w14:textId="77777777" w:rsidR="005F5A44" w:rsidRDefault="00BA5668">
            <w:pPr>
              <w:keepNext/>
              <w:spacing w:after="0"/>
              <w:jc w:val="right"/>
              <w:rPr>
                <w:color w:val="000000"/>
                <w:sz w:val="15"/>
              </w:rPr>
            </w:pPr>
            <w:r>
              <w:rPr>
                <w:color w:val="000000"/>
                <w:sz w:val="15"/>
              </w:rPr>
              <w:t xml:space="preserve"> 382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731ACE" w14:textId="77777777" w:rsidR="005F5A44" w:rsidRDefault="00BA5668">
            <w:pPr>
              <w:keepNext/>
              <w:spacing w:after="0"/>
              <w:jc w:val="right"/>
              <w:rPr>
                <w:color w:val="000000"/>
                <w:sz w:val="15"/>
              </w:rPr>
            </w:pPr>
            <w:r>
              <w:rPr>
                <w:color w:val="000000"/>
                <w:sz w:val="15"/>
              </w:rPr>
              <w:t xml:space="preserve"> 334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2D7F5DA" w14:textId="77777777" w:rsidR="005F5A44" w:rsidRDefault="00BA5668">
            <w:pPr>
              <w:keepNext/>
              <w:spacing w:after="0"/>
              <w:jc w:val="right"/>
              <w:rPr>
                <w:color w:val="000000"/>
                <w:sz w:val="15"/>
              </w:rPr>
            </w:pPr>
            <w:r>
              <w:rPr>
                <w:color w:val="000000"/>
                <w:sz w:val="15"/>
              </w:rPr>
              <w:t>620.000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1FF7BB1" w14:textId="77777777" w:rsidR="005F5A44" w:rsidRDefault="00BA5668">
            <w:pPr>
              <w:keepNext/>
              <w:spacing w:after="0"/>
              <w:jc w:val="right"/>
              <w:rPr>
                <w:color w:val="000000"/>
                <w:sz w:val="15"/>
              </w:rPr>
            </w:pPr>
            <w:r>
              <w:rPr>
                <w:color w:val="000000"/>
                <w:sz w:val="15"/>
              </w:rPr>
              <w:t xml:space="preserve"> 1.230</w:t>
            </w:r>
          </w:p>
        </w:tc>
      </w:tr>
      <w:tr w:rsidR="005F5A44" w14:paraId="0033A59F"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92B5A08" w14:textId="77777777" w:rsidR="005F5A44" w:rsidRDefault="00BA5668">
            <w:pPr>
              <w:keepNext/>
              <w:spacing w:after="0"/>
              <w:rPr>
                <w:b/>
                <w:color w:val="000000"/>
                <w:sz w:val="15"/>
              </w:rPr>
            </w:pPr>
            <w:r>
              <w:rPr>
                <w:b/>
                <w:color w:val="000000"/>
                <w:sz w:val="15"/>
              </w:rPr>
              <w:t>Nieuwkoop</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F29A5DE" w14:textId="77777777" w:rsidR="005F5A44" w:rsidRDefault="00BA5668">
            <w:pPr>
              <w:keepNext/>
              <w:spacing w:after="0"/>
              <w:jc w:val="right"/>
              <w:rPr>
                <w:color w:val="000000"/>
                <w:sz w:val="15"/>
              </w:rPr>
            </w:pPr>
            <w:r>
              <w:rPr>
                <w:color w:val="000000"/>
                <w:sz w:val="15"/>
              </w:rPr>
              <w:t>0,1005%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BCD2200" w14:textId="77777777" w:rsidR="005F5A44" w:rsidRDefault="00BA5668">
            <w:pPr>
              <w:keepNext/>
              <w:spacing w:after="0"/>
              <w:jc w:val="right"/>
              <w:rPr>
                <w:color w:val="000000"/>
                <w:sz w:val="15"/>
              </w:rPr>
            </w:pPr>
            <w:r>
              <w:rPr>
                <w:color w:val="000000"/>
                <w:sz w:val="15"/>
              </w:rPr>
              <w:t>608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79E0023" w14:textId="77777777" w:rsidR="005F5A44" w:rsidRDefault="00BA5668">
            <w:pPr>
              <w:keepNext/>
              <w:spacing w:after="0"/>
              <w:jc w:val="right"/>
              <w:rPr>
                <w:b/>
                <w:color w:val="000000"/>
                <w:sz w:val="15"/>
              </w:rPr>
            </w:pPr>
            <w:r>
              <w:rPr>
                <w:b/>
                <w:color w:val="000000"/>
                <w:sz w:val="15"/>
              </w:rPr>
              <w:t xml:space="preserve"> 379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3782A03" w14:textId="77777777" w:rsidR="005F5A44" w:rsidRDefault="00BA5668">
            <w:pPr>
              <w:keepNext/>
              <w:spacing w:after="0"/>
              <w:jc w:val="right"/>
              <w:rPr>
                <w:b/>
                <w:color w:val="000000"/>
                <w:sz w:val="15"/>
              </w:rPr>
            </w:pPr>
            <w:r>
              <w:rPr>
                <w:b/>
                <w:color w:val="000000"/>
                <w:sz w:val="15"/>
              </w:rPr>
              <w:t xml:space="preserve"> 244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3F09321" w14:textId="77777777" w:rsidR="005F5A44" w:rsidRDefault="00BA5668">
            <w:pPr>
              <w:keepNext/>
              <w:spacing w:after="0"/>
              <w:jc w:val="right"/>
              <w:rPr>
                <w:b/>
                <w:color w:val="000000"/>
                <w:sz w:val="15"/>
              </w:rPr>
            </w:pPr>
            <w:r>
              <w:rPr>
                <w:b/>
                <w:color w:val="000000"/>
                <w:sz w:val="15"/>
              </w:rPr>
              <w:t>605.000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F490AE5" w14:textId="77777777" w:rsidR="005F5A44" w:rsidRDefault="00BA5668">
            <w:pPr>
              <w:keepNext/>
              <w:spacing w:after="0"/>
              <w:jc w:val="right"/>
              <w:rPr>
                <w:b/>
                <w:color w:val="000000"/>
                <w:sz w:val="15"/>
              </w:rPr>
            </w:pPr>
            <w:r>
              <w:rPr>
                <w:b/>
                <w:color w:val="000000"/>
                <w:sz w:val="15"/>
              </w:rPr>
              <w:t xml:space="preserve"> 1.231</w:t>
            </w:r>
          </w:p>
        </w:tc>
      </w:tr>
      <w:tr w:rsidR="005F5A44" w14:paraId="413A5AB5"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865819A" w14:textId="77777777" w:rsidR="005F5A44" w:rsidRDefault="00BA5668">
            <w:pPr>
              <w:keepNext/>
              <w:spacing w:after="0"/>
              <w:rPr>
                <w:color w:val="000000"/>
                <w:sz w:val="15"/>
              </w:rPr>
            </w:pPr>
            <w:r>
              <w:rPr>
                <w:color w:val="000000"/>
                <w:sz w:val="15"/>
              </w:rPr>
              <w:t>Bodegraven- Reeuwijk</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929DDAB" w14:textId="77777777" w:rsidR="005F5A44" w:rsidRDefault="00BA5668">
            <w:pPr>
              <w:keepNext/>
              <w:spacing w:after="0"/>
              <w:jc w:val="right"/>
              <w:rPr>
                <w:color w:val="000000"/>
                <w:sz w:val="15"/>
              </w:rPr>
            </w:pPr>
            <w:r>
              <w:rPr>
                <w:color w:val="000000"/>
                <w:sz w:val="15"/>
              </w:rPr>
              <w:t>0,1123%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629C07C" w14:textId="77777777" w:rsidR="005F5A44" w:rsidRDefault="00BA5668">
            <w:pPr>
              <w:keepNext/>
              <w:spacing w:after="0"/>
              <w:jc w:val="right"/>
              <w:rPr>
                <w:color w:val="000000"/>
                <w:sz w:val="15"/>
              </w:rPr>
            </w:pPr>
            <w:r>
              <w:rPr>
                <w:color w:val="000000"/>
                <w:sz w:val="15"/>
              </w:rPr>
              <w:t>681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ACA4D4E" w14:textId="77777777" w:rsidR="005F5A44" w:rsidRDefault="00BA5668">
            <w:pPr>
              <w:keepNext/>
              <w:spacing w:after="0"/>
              <w:jc w:val="right"/>
              <w:rPr>
                <w:color w:val="000000"/>
                <w:sz w:val="15"/>
              </w:rPr>
            </w:pPr>
            <w:r>
              <w:rPr>
                <w:color w:val="000000"/>
                <w:sz w:val="15"/>
              </w:rPr>
              <w:t xml:space="preserve"> 488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E0497A1" w14:textId="77777777" w:rsidR="005F5A44" w:rsidRDefault="00BA5668">
            <w:pPr>
              <w:keepNext/>
              <w:spacing w:after="0"/>
              <w:jc w:val="right"/>
              <w:rPr>
                <w:color w:val="000000"/>
                <w:sz w:val="15"/>
              </w:rPr>
            </w:pPr>
            <w:r>
              <w:rPr>
                <w:color w:val="000000"/>
                <w:sz w:val="15"/>
              </w:rPr>
              <w:t xml:space="preserve"> 386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139E3B7" w14:textId="77777777" w:rsidR="005F5A44" w:rsidRDefault="00BA5668">
            <w:pPr>
              <w:keepNext/>
              <w:spacing w:after="0"/>
              <w:jc w:val="right"/>
              <w:rPr>
                <w:color w:val="000000"/>
                <w:sz w:val="15"/>
              </w:rPr>
            </w:pPr>
            <w:r>
              <w:rPr>
                <w:color w:val="000000"/>
                <w:sz w:val="15"/>
              </w:rPr>
              <w:t>606.000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E1B06E" w14:textId="77777777" w:rsidR="005F5A44" w:rsidRDefault="00BA5668">
            <w:pPr>
              <w:keepNext/>
              <w:spacing w:after="0"/>
              <w:jc w:val="right"/>
              <w:rPr>
                <w:color w:val="000000"/>
                <w:sz w:val="15"/>
              </w:rPr>
            </w:pPr>
            <w:r>
              <w:rPr>
                <w:color w:val="000000"/>
                <w:sz w:val="15"/>
              </w:rPr>
              <w:t xml:space="preserve"> 1.555</w:t>
            </w:r>
          </w:p>
        </w:tc>
      </w:tr>
      <w:tr w:rsidR="005F5A44" w14:paraId="431913F2"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6B6970F" w14:textId="77777777" w:rsidR="005F5A44" w:rsidRDefault="00BA5668">
            <w:pPr>
              <w:keepNext/>
              <w:spacing w:after="0"/>
              <w:rPr>
                <w:color w:val="000000"/>
                <w:sz w:val="15"/>
              </w:rPr>
            </w:pPr>
            <w:r>
              <w:rPr>
                <w:color w:val="000000"/>
                <w:sz w:val="15"/>
              </w:rPr>
              <w:t>Gemiddeld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5CE1B53" w14:textId="77777777" w:rsidR="005F5A44" w:rsidRDefault="00BA5668">
            <w:pPr>
              <w:keepNext/>
              <w:spacing w:after="0"/>
              <w:jc w:val="right"/>
              <w:rPr>
                <w:color w:val="000000"/>
                <w:sz w:val="15"/>
              </w:rPr>
            </w:pPr>
            <w:r>
              <w:rPr>
                <w:color w:val="000000"/>
                <w:sz w:val="15"/>
              </w:rPr>
              <w:t>0,1000%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EFB292D" w14:textId="77777777" w:rsidR="005F5A44" w:rsidRDefault="00BA5668">
            <w:pPr>
              <w:keepNext/>
              <w:spacing w:after="0"/>
              <w:jc w:val="right"/>
              <w:rPr>
                <w:color w:val="000000"/>
                <w:sz w:val="15"/>
              </w:rPr>
            </w:pPr>
            <w:r>
              <w:rPr>
                <w:color w:val="000000"/>
                <w:sz w:val="15"/>
              </w:rPr>
              <w:t>589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677E02" w14:textId="77777777" w:rsidR="005F5A44" w:rsidRDefault="00BA5668">
            <w:pPr>
              <w:keepNext/>
              <w:spacing w:after="0"/>
              <w:jc w:val="right"/>
              <w:rPr>
                <w:color w:val="000000"/>
                <w:sz w:val="15"/>
              </w:rPr>
            </w:pPr>
            <w:r>
              <w:rPr>
                <w:color w:val="000000"/>
                <w:sz w:val="15"/>
              </w:rPr>
              <w:t>399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15A0AAF" w14:textId="77777777" w:rsidR="005F5A44" w:rsidRDefault="00BA5668">
            <w:pPr>
              <w:keepNext/>
              <w:spacing w:after="0"/>
              <w:jc w:val="right"/>
              <w:rPr>
                <w:color w:val="000000"/>
                <w:sz w:val="15"/>
              </w:rPr>
            </w:pPr>
            <w:r>
              <w:rPr>
                <w:color w:val="000000"/>
                <w:sz w:val="15"/>
              </w:rPr>
              <w:t>323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658D45C" w14:textId="77777777" w:rsidR="005F5A44" w:rsidRDefault="00BA5668">
            <w:pPr>
              <w:keepNext/>
              <w:spacing w:after="0"/>
              <w:jc w:val="right"/>
              <w:rPr>
                <w:color w:val="000000"/>
                <w:sz w:val="15"/>
              </w:rPr>
            </w:pPr>
            <w:r>
              <w:rPr>
                <w:color w:val="000000"/>
                <w:sz w:val="15"/>
              </w:rPr>
              <w:t>590.250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8D79FC5" w14:textId="77777777" w:rsidR="005F5A44" w:rsidRDefault="00BA5668">
            <w:pPr>
              <w:keepNext/>
              <w:spacing w:after="0"/>
              <w:jc w:val="right"/>
              <w:rPr>
                <w:color w:val="000000"/>
                <w:sz w:val="15"/>
              </w:rPr>
            </w:pPr>
            <w:r>
              <w:rPr>
                <w:color w:val="000000"/>
                <w:sz w:val="15"/>
              </w:rPr>
              <w:t xml:space="preserve"> 1.310</w:t>
            </w:r>
          </w:p>
        </w:tc>
      </w:tr>
      <w:tr w:rsidR="005F5A44" w14:paraId="05FFE8DA" w14:textId="77777777">
        <w:tc>
          <w:tcPr>
            <w:tcW w:w="0" w:type="auto"/>
            <w:tcBorders>
              <w:top w:val="single" w:sz="6" w:space="0" w:color="000000"/>
              <w:left w:val="nil"/>
              <w:bottom w:val="nil"/>
              <w:right w:val="nil"/>
            </w:tcBorders>
            <w:tcMar>
              <w:top w:w="30" w:type="dxa"/>
              <w:left w:w="30" w:type="dxa"/>
              <w:bottom w:w="30" w:type="dxa"/>
              <w:right w:w="30" w:type="dxa"/>
            </w:tcMar>
          </w:tcPr>
          <w:p w14:paraId="341EFA6A" w14:textId="77777777" w:rsidR="005F5A44" w:rsidRDefault="005F5A44">
            <w:pPr>
              <w:keepNext/>
              <w:spacing w:after="0"/>
              <w:rPr>
                <w:i/>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237983A2" w14:textId="77777777" w:rsidR="005F5A44" w:rsidRDefault="005F5A44">
            <w:pPr>
              <w:keepNext/>
              <w:spacing w:after="0"/>
              <w:jc w:val="right"/>
              <w:rPr>
                <w:i/>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07BBB080" w14:textId="77777777" w:rsidR="005F5A44" w:rsidRDefault="005F5A44">
            <w:pPr>
              <w:keepNext/>
              <w:spacing w:after="0"/>
              <w:jc w:val="right"/>
              <w:rPr>
                <w:i/>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466EDF63" w14:textId="77777777" w:rsidR="005F5A44" w:rsidRDefault="005F5A44">
            <w:pPr>
              <w:keepNext/>
              <w:spacing w:after="0"/>
              <w:jc w:val="right"/>
              <w:rPr>
                <w:i/>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267CBE58" w14:textId="77777777" w:rsidR="005F5A44" w:rsidRDefault="005F5A44">
            <w:pPr>
              <w:keepNext/>
              <w:spacing w:after="0"/>
              <w:jc w:val="right"/>
              <w:rPr>
                <w:i/>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1A9F0698" w14:textId="77777777" w:rsidR="005F5A44" w:rsidRDefault="005F5A44">
            <w:pPr>
              <w:keepNext/>
              <w:spacing w:after="0"/>
              <w:jc w:val="right"/>
              <w:rPr>
                <w:i/>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61CCB9C7" w14:textId="77777777" w:rsidR="005F5A44" w:rsidRDefault="005F5A44">
            <w:pPr>
              <w:keepNext/>
              <w:spacing w:after="0"/>
              <w:jc w:val="right"/>
              <w:rPr>
                <w:i/>
                <w:color w:val="000000"/>
                <w:sz w:val="15"/>
              </w:rPr>
            </w:pPr>
          </w:p>
        </w:tc>
      </w:tr>
      <w:tr w:rsidR="005F5A44" w14:paraId="50BF575A" w14:textId="77777777">
        <w:tc>
          <w:tcPr>
            <w:tcW w:w="0" w:type="auto"/>
            <w:tcBorders>
              <w:top w:val="nil"/>
              <w:left w:val="nil"/>
              <w:bottom w:val="nil"/>
              <w:right w:val="nil"/>
            </w:tcBorders>
            <w:tcMar>
              <w:top w:w="30" w:type="dxa"/>
              <w:left w:w="30" w:type="dxa"/>
              <w:bottom w:w="30" w:type="dxa"/>
              <w:right w:w="30" w:type="dxa"/>
            </w:tcMar>
          </w:tcPr>
          <w:p w14:paraId="4594B9B4" w14:textId="77777777" w:rsidR="005F5A44" w:rsidRDefault="00BA5668">
            <w:pPr>
              <w:keepNext/>
              <w:spacing w:after="0"/>
              <w:rPr>
                <w:color w:val="000000"/>
                <w:sz w:val="15"/>
              </w:rPr>
            </w:pPr>
            <w:r>
              <w:rPr>
                <w:color w:val="000000"/>
                <w:sz w:val="15"/>
              </w:rPr>
              <w:t>Bron: Atlas lokale lasten - COELO</w:t>
            </w:r>
          </w:p>
        </w:tc>
        <w:tc>
          <w:tcPr>
            <w:tcW w:w="0" w:type="auto"/>
            <w:tcBorders>
              <w:top w:val="nil"/>
              <w:left w:val="nil"/>
              <w:bottom w:val="nil"/>
              <w:right w:val="nil"/>
            </w:tcBorders>
            <w:tcMar>
              <w:top w:w="30" w:type="dxa"/>
              <w:left w:w="30" w:type="dxa"/>
              <w:bottom w:w="30" w:type="dxa"/>
              <w:right w:w="30" w:type="dxa"/>
            </w:tcMar>
          </w:tcPr>
          <w:p w14:paraId="75A5054E"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6C97626"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9C6708A"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CD824B8"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B055E5E"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802067B" w14:textId="77777777" w:rsidR="005F5A44" w:rsidRDefault="005F5A44">
            <w:pPr>
              <w:keepNext/>
              <w:spacing w:after="0"/>
              <w:rPr>
                <w:color w:val="000000"/>
                <w:sz w:val="15"/>
              </w:rPr>
            </w:pPr>
          </w:p>
        </w:tc>
      </w:tr>
      <w:tr w:rsidR="005F5A44" w14:paraId="76A2C6BB" w14:textId="77777777">
        <w:tc>
          <w:tcPr>
            <w:tcW w:w="0" w:type="auto"/>
            <w:tcBorders>
              <w:top w:val="nil"/>
              <w:left w:val="nil"/>
              <w:bottom w:val="nil"/>
              <w:right w:val="nil"/>
            </w:tcBorders>
            <w:tcMar>
              <w:top w:w="30" w:type="dxa"/>
              <w:left w:w="30" w:type="dxa"/>
              <w:bottom w:w="30" w:type="dxa"/>
              <w:right w:w="30" w:type="dxa"/>
            </w:tcMar>
          </w:tcPr>
          <w:p w14:paraId="5786FA26" w14:textId="77777777" w:rsidR="005F5A44" w:rsidRDefault="00BA5668">
            <w:pPr>
              <w:spacing w:after="0"/>
              <w:rPr>
                <w:color w:val="000000"/>
                <w:sz w:val="15"/>
              </w:rPr>
            </w:pPr>
            <w:r>
              <w:rPr>
                <w:color w:val="000000"/>
                <w:sz w:val="15"/>
              </w:rPr>
              <w:t>Een gemiddeld huishouden bestaat uit drie personen.</w:t>
            </w:r>
          </w:p>
        </w:tc>
        <w:tc>
          <w:tcPr>
            <w:tcW w:w="0" w:type="auto"/>
            <w:tcBorders>
              <w:top w:val="nil"/>
              <w:left w:val="nil"/>
              <w:bottom w:val="nil"/>
              <w:right w:val="nil"/>
            </w:tcBorders>
            <w:tcMar>
              <w:top w:w="30" w:type="dxa"/>
              <w:left w:w="30" w:type="dxa"/>
              <w:bottom w:w="30" w:type="dxa"/>
              <w:right w:w="30" w:type="dxa"/>
            </w:tcMar>
          </w:tcPr>
          <w:p w14:paraId="70377791"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AF2E7D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3B60297"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88E5DFB"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8B83B39"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EC50021" w14:textId="77777777" w:rsidR="005F5A44" w:rsidRDefault="005F5A44">
            <w:pPr>
              <w:spacing w:after="0"/>
              <w:rPr>
                <w:color w:val="000000"/>
                <w:sz w:val="15"/>
              </w:rPr>
            </w:pPr>
          </w:p>
        </w:tc>
      </w:tr>
    </w:tbl>
    <w:p w14:paraId="5DAEDE7B" w14:textId="77777777" w:rsidR="005F5A44" w:rsidRDefault="005F5A44">
      <w:pPr>
        <w:rPr>
          <w:rFonts w:eastAsia="Arial" w:cs="Arial"/>
        </w:rPr>
      </w:pPr>
    </w:p>
    <w:p w14:paraId="1899F9EA" w14:textId="77777777" w:rsidR="005F5A44" w:rsidRDefault="00BA5668">
      <w:pPr>
        <w:pStyle w:val="Kop5"/>
      </w:pPr>
      <w:r>
        <w:t>Kwijtscheldingsbeleid</w:t>
      </w:r>
    </w:p>
    <w:p w14:paraId="661548B1" w14:textId="77777777" w:rsidR="005F5A44" w:rsidRDefault="00BA5668">
      <w:pPr>
        <w:keepLines/>
        <w:rPr>
          <w:rFonts w:eastAsia="Arial" w:cs="Arial"/>
        </w:rPr>
      </w:pPr>
      <w:r>
        <w:rPr>
          <w:rFonts w:eastAsia="Arial" w:cs="Arial"/>
        </w:rPr>
        <w:t>In de beleidsregels voor kwijtscheldingen van onze gemeente is onder andere geregeld dat: </w:t>
      </w:r>
    </w:p>
    <w:p w14:paraId="5992A177" w14:textId="77777777" w:rsidR="005F5A44" w:rsidRDefault="00BA5668" w:rsidP="00BA5668">
      <w:pPr>
        <w:keepLines/>
        <w:numPr>
          <w:ilvl w:val="0"/>
          <w:numId w:val="12"/>
        </w:numPr>
        <w:rPr>
          <w:rFonts w:eastAsia="Arial" w:cs="Arial"/>
        </w:rPr>
      </w:pPr>
      <w:r>
        <w:rPr>
          <w:rFonts w:eastAsia="Arial" w:cs="Arial"/>
        </w:rPr>
        <w:t>kwijtschelding van opgelegde heffingen kan worden verleend voor afvalstoffenheffing (regulier huishoudelijk afval) en rioolheffing;</w:t>
      </w:r>
    </w:p>
    <w:p w14:paraId="69493309" w14:textId="77777777" w:rsidR="005F5A44" w:rsidRDefault="00BA5668" w:rsidP="00BA5668">
      <w:pPr>
        <w:keepLines/>
        <w:numPr>
          <w:ilvl w:val="0"/>
          <w:numId w:val="12"/>
        </w:numPr>
        <w:rPr>
          <w:rFonts w:eastAsia="Arial" w:cs="Arial"/>
        </w:rPr>
      </w:pPr>
      <w:r>
        <w:rPr>
          <w:rFonts w:eastAsia="Arial" w:cs="Arial"/>
        </w:rPr>
        <w:t>in afwijking van artikel 16, eerste lid, van de Uitvoeringsregeling Invorderingswet 1990, het percentage voor de berekening van de kosten van bestaan wordt vastgesteld op 100 procent;</w:t>
      </w:r>
    </w:p>
    <w:p w14:paraId="3837D42F" w14:textId="77777777" w:rsidR="005F5A44" w:rsidRDefault="00BA5668" w:rsidP="00BA5668">
      <w:pPr>
        <w:keepLines/>
        <w:numPr>
          <w:ilvl w:val="0"/>
          <w:numId w:val="12"/>
        </w:numPr>
        <w:rPr>
          <w:rFonts w:eastAsia="Arial" w:cs="Arial"/>
        </w:rPr>
      </w:pPr>
      <w:r>
        <w:rPr>
          <w:rFonts w:eastAsia="Arial" w:cs="Arial"/>
        </w:rPr>
        <w:t>kwijtschelding ook kan worden verleend aan natuurlijke personen die een bedrijf of zelfstandig beroep uitoefenen.</w:t>
      </w:r>
    </w:p>
    <w:p w14:paraId="50D3E8D6" w14:textId="77777777" w:rsidR="005F5A44" w:rsidRDefault="00BA5668">
      <w:pPr>
        <w:keepLines/>
        <w:rPr>
          <w:rFonts w:eastAsia="Arial" w:cs="Arial"/>
        </w:rPr>
      </w:pPr>
      <w:r>
        <w:rPr>
          <w:rFonts w:eastAsia="Arial" w:cs="Arial"/>
        </w:rPr>
        <w:lastRenderedPageBreak/>
        <w:t>Verder is in de beleidsregels de mogelijkheid opgenomen voor automatische kwijtschelding. We laten de geautomatiseerde kwijtscheldingstoets uitvoeren door het Inlichtingenbureau, dat diverse bestanden met elkaar combineert. Met de toets is eenvoudig vast te stellen of iemands inkomen en vermogen zijn veranderd ten opzichte van het voorgaande jaar. Nemen we geen verandering waar, dan kunnen we direct opnieuw kwijtschelding verlenen. De inwoner hoeft dan niet zelf opnieuw kwijtschelding aan te vragen, vandaar de term 'automatische kwijtschelding'. </w:t>
      </w:r>
    </w:p>
    <w:p w14:paraId="6C984ACE" w14:textId="77777777" w:rsidR="005F5A44" w:rsidRDefault="00BA5668">
      <w:pPr>
        <w:rPr>
          <w:rFonts w:eastAsia="Arial" w:cs="Arial"/>
        </w:rPr>
      </w:pPr>
      <w:r>
        <w:rPr>
          <w:rFonts w:eastAsia="Arial" w:cs="Arial"/>
        </w:rPr>
        <w:t>De uitvoering van het kwijtscheldingsbeleid is uitbesteed aan het SVHW en maakt onderdeel uit van de dienstverleningsovereenkomst (D</w:t>
      </w:r>
      <w:r>
        <w:rPr>
          <w:rFonts w:eastAsia="Arial" w:cs="Arial"/>
          <w:color w:val="000000"/>
        </w:rPr>
        <w:t>V</w:t>
      </w:r>
      <w:r>
        <w:rPr>
          <w:rFonts w:eastAsia="Arial" w:cs="Arial"/>
          <w:shd w:val="clear" w:color="auto" w:fill="FFFFFF"/>
        </w:rPr>
        <w:t>O). In de begroting 2027 houden we rekening met € 133.000.</w:t>
      </w:r>
    </w:p>
    <w:p w14:paraId="3A53C4B2" w14:textId="77777777" w:rsidR="00684934" w:rsidRDefault="00684934">
      <w:pPr>
        <w:spacing w:after="0" w:afterAutospacing="0"/>
        <w:rPr>
          <w:rFonts w:eastAsia="Times New Roman"/>
          <w:b/>
          <w:color w:val="005CBC"/>
          <w:sz w:val="22"/>
          <w:szCs w:val="26"/>
        </w:rPr>
      </w:pPr>
      <w:bookmarkStart w:id="13" w:name="_Toc256000013"/>
      <w:r>
        <w:br w:type="page"/>
      </w:r>
    </w:p>
    <w:p w14:paraId="297AC4B6" w14:textId="418F87A6" w:rsidR="005F5A44" w:rsidRDefault="00BA5668">
      <w:pPr>
        <w:pStyle w:val="Kop2"/>
      </w:pPr>
      <w:r>
        <w:lastRenderedPageBreak/>
        <w:t>Paragraaf Weerstandsvermogen en risicobeheersing</w:t>
      </w:r>
      <w:bookmarkEnd w:id="13"/>
    </w:p>
    <w:p w14:paraId="65D947F7" w14:textId="77777777" w:rsidR="005F5A44" w:rsidRDefault="00BA5668">
      <w:pPr>
        <w:pStyle w:val="Kop5"/>
      </w:pPr>
      <w:r>
        <w:t>Algemeen</w:t>
      </w:r>
    </w:p>
    <w:p w14:paraId="5BAAC45E" w14:textId="77777777" w:rsidR="005F5A44" w:rsidRDefault="00BA5668">
      <w:pPr>
        <w:keepLines/>
        <w:rPr>
          <w:rFonts w:eastAsia="Arial" w:cs="Arial"/>
        </w:rPr>
      </w:pPr>
      <w:r>
        <w:rPr>
          <w:rFonts w:eastAsia="Arial" w:cs="Arial"/>
        </w:rPr>
        <w:t>De paragraaf Weerstandsvermogen en risicobeheersing geeft inzicht in de mate waarin we in staat zijn om (grote) risico’s of samenloop van risico’s op te vangen. </w:t>
      </w:r>
    </w:p>
    <w:p w14:paraId="413C2ABB" w14:textId="77777777" w:rsidR="005F5A44" w:rsidRDefault="00BA5668">
      <w:pPr>
        <w:keepLines/>
        <w:rPr>
          <w:rFonts w:eastAsia="Arial" w:cs="Arial"/>
        </w:rPr>
      </w:pPr>
      <w:r>
        <w:rPr>
          <w:rFonts w:eastAsia="Arial" w:cs="Arial"/>
        </w:rPr>
        <w:t>De paragraaf Weerstandsvermogen en risicobeheersing bestaat uit drie onderdelen:</w:t>
      </w:r>
    </w:p>
    <w:p w14:paraId="3C4026F1" w14:textId="77777777" w:rsidR="005F5A44" w:rsidRDefault="00BA5668" w:rsidP="00BA5668">
      <w:pPr>
        <w:keepLines/>
        <w:numPr>
          <w:ilvl w:val="0"/>
          <w:numId w:val="13"/>
        </w:numPr>
        <w:rPr>
          <w:rFonts w:eastAsia="Arial" w:cs="Arial"/>
        </w:rPr>
      </w:pPr>
      <w:r>
        <w:rPr>
          <w:rFonts w:eastAsia="Arial" w:cs="Arial"/>
        </w:rPr>
        <w:t>Een berekening van de beschikbare middelen om risico's op te vangen, de zogenaamde beschikbare weerstandscapaciteit.</w:t>
      </w:r>
    </w:p>
    <w:p w14:paraId="0422D1AF" w14:textId="77777777" w:rsidR="005F5A44" w:rsidRDefault="00BA5668" w:rsidP="00BA5668">
      <w:pPr>
        <w:keepLines/>
        <w:numPr>
          <w:ilvl w:val="0"/>
          <w:numId w:val="13"/>
        </w:numPr>
        <w:rPr>
          <w:rFonts w:eastAsia="Arial" w:cs="Arial"/>
        </w:rPr>
      </w:pPr>
      <w:r>
        <w:rPr>
          <w:rFonts w:eastAsia="Arial" w:cs="Arial"/>
        </w:rPr>
        <w:t>Een inventarisatie van de financiële risico's die de gemeente loopt, de zogenaamde benodigde weerstandscapaciteit.</w:t>
      </w:r>
    </w:p>
    <w:p w14:paraId="46D2C9CA" w14:textId="77777777" w:rsidR="005F5A44" w:rsidRDefault="00BA5668" w:rsidP="00BA5668">
      <w:pPr>
        <w:keepLines/>
        <w:numPr>
          <w:ilvl w:val="0"/>
          <w:numId w:val="13"/>
        </w:numPr>
        <w:rPr>
          <w:rFonts w:eastAsia="Arial" w:cs="Arial"/>
        </w:rPr>
      </w:pPr>
      <w:r>
        <w:rPr>
          <w:rFonts w:eastAsia="Arial" w:cs="Arial"/>
        </w:rPr>
        <w:t>Een beeld van de financiële positie van de gemeente, weergegeven aan de hand van een verzameling ratio's.</w:t>
      </w:r>
    </w:p>
    <w:p w14:paraId="1F943276" w14:textId="77777777" w:rsidR="005F5A44" w:rsidRDefault="00BA5668">
      <w:pPr>
        <w:keepLines/>
        <w:rPr>
          <w:rFonts w:eastAsia="Arial" w:cs="Arial"/>
        </w:rPr>
      </w:pPr>
      <w:r>
        <w:rPr>
          <w:rFonts w:eastAsia="Arial" w:cs="Arial"/>
        </w:rPr>
        <w:t>Er is meer aandacht besteed aan de inventarisatie van de beschikbare en benodigde weerstandscapaciteit. Bij de risico-inventarisatie moet aangetekend worden dat dit een doorlopend proces is waarbij onzekerheid een kernbegrip is. Het gaat om inschattingen van situaties die zich mogelijk in de toekomst kunnen voordoen.</w:t>
      </w:r>
    </w:p>
    <w:p w14:paraId="136097CF" w14:textId="77777777" w:rsidR="005F5A44" w:rsidRDefault="00BA5668">
      <w:pPr>
        <w:rPr>
          <w:rFonts w:eastAsia="Arial" w:cs="Arial"/>
        </w:rPr>
      </w:pPr>
      <w:r>
        <w:rPr>
          <w:rFonts w:eastAsia="Arial" w:cs="Arial"/>
        </w:rPr>
        <w:t>Naast een indicatie van de financiële omvang van die risico’s en onze mogelijkheden om die op te vangen is de inventarisatie ook van belang voor het versterken van het risico-bewustzijn van de organisatie.</w:t>
      </w:r>
    </w:p>
    <w:p w14:paraId="7BACA9DA" w14:textId="77777777" w:rsidR="005F5A44" w:rsidRDefault="00BA5668">
      <w:pPr>
        <w:pStyle w:val="Kop5"/>
      </w:pPr>
      <w:r>
        <w:t>Actuele Weerstandscapaciteit</w:t>
      </w:r>
    </w:p>
    <w:p w14:paraId="29FCFF3E" w14:textId="77777777" w:rsidR="005F5A44" w:rsidRDefault="00BA5668">
      <w:pPr>
        <w:keepLines/>
        <w:rPr>
          <w:rFonts w:eastAsia="Arial" w:cs="Arial"/>
        </w:rPr>
      </w:pPr>
      <w:r>
        <w:rPr>
          <w:rFonts w:eastAsia="Arial" w:cs="Arial"/>
          <w:shd w:val="clear" w:color="auto" w:fill="FFFFFF"/>
        </w:rPr>
        <w:t>De weerstandscapaciteit is het totaal aan middelen dat we kunnen inzetten om de financiële gevolgen van voorkomende risico’s op te vangen zodra die zich voordoen. Bij het samenstellen van deze paragraaf is van de reserves, veruit de belangrijkste bron van de weerstandscapaciteit, opnieuw beoordeeld of deze als onderdeel van de weerstandscapaciteit benoemd moeten en kunnen worden. </w:t>
      </w:r>
    </w:p>
    <w:tbl>
      <w:tblPr>
        <w:tblStyle w:val="tabletable"/>
        <w:tblW w:w="5004" w:type="pct"/>
        <w:tblBorders>
          <w:top w:val="single" w:sz="6" w:space="0" w:color="000000"/>
          <w:left w:val="single" w:sz="6" w:space="0" w:color="000000"/>
          <w:bottom w:val="single" w:sz="6" w:space="0" w:color="B8B8B8"/>
          <w:right w:val="single" w:sz="6" w:space="0" w:color="000000"/>
        </w:tblBorders>
        <w:tblCellMar>
          <w:top w:w="120" w:type="dxa"/>
          <w:left w:w="120" w:type="dxa"/>
          <w:bottom w:w="120" w:type="dxa"/>
          <w:right w:w="120" w:type="dxa"/>
        </w:tblCellMar>
        <w:tblLook w:val="05E0" w:firstRow="1" w:lastRow="1" w:firstColumn="1" w:lastColumn="1" w:noHBand="0" w:noVBand="1"/>
      </w:tblPr>
      <w:tblGrid>
        <w:gridCol w:w="6940"/>
        <w:gridCol w:w="2071"/>
      </w:tblGrid>
      <w:tr w:rsidR="005F5A44" w14:paraId="124952F1" w14:textId="77777777">
        <w:trPr>
          <w:trHeight w:val="540"/>
        </w:trPr>
        <w:tc>
          <w:tcPr>
            <w:tcW w:w="3847" w:type="pct"/>
            <w:tcBorders>
              <w:top w:val="single" w:sz="6" w:space="0" w:color="B8B8B8"/>
              <w:left w:val="single" w:sz="6" w:space="0" w:color="808080"/>
              <w:bottom w:val="single" w:sz="6" w:space="0" w:color="808080"/>
              <w:right w:val="single" w:sz="6" w:space="0" w:color="808080"/>
            </w:tcBorders>
            <w:shd w:val="clear" w:color="auto" w:fill="005CBC"/>
            <w:tcMar>
              <w:top w:w="120" w:type="dxa"/>
              <w:left w:w="128" w:type="dxa"/>
              <w:bottom w:w="120" w:type="dxa"/>
              <w:right w:w="128" w:type="dxa"/>
            </w:tcMar>
            <w:vAlign w:val="center"/>
            <w:hideMark/>
          </w:tcPr>
          <w:p w14:paraId="69D8A87D" w14:textId="77777777" w:rsidR="005F5A44" w:rsidRDefault="00BA5668">
            <w:pPr>
              <w:rPr>
                <w:rFonts w:eastAsia="Arial" w:cs="Arial"/>
                <w:color w:val="000000"/>
              </w:rPr>
            </w:pPr>
            <w:r>
              <w:rPr>
                <w:rFonts w:eastAsia="Arial" w:cs="Arial"/>
                <w:color w:val="FFFFFF"/>
              </w:rPr>
              <w:t>Omschrijving (x € 1.000,--)</w:t>
            </w:r>
          </w:p>
        </w:tc>
        <w:tc>
          <w:tcPr>
            <w:tcW w:w="1148" w:type="pct"/>
            <w:tcBorders>
              <w:top w:val="single" w:sz="6" w:space="0" w:color="B8B8B8"/>
              <w:left w:val="single" w:sz="6" w:space="0" w:color="808080"/>
              <w:bottom w:val="single" w:sz="6" w:space="0" w:color="808080"/>
              <w:right w:val="single" w:sz="6" w:space="0" w:color="808080"/>
            </w:tcBorders>
            <w:shd w:val="clear" w:color="auto" w:fill="005CBC"/>
            <w:tcMar>
              <w:top w:w="120" w:type="dxa"/>
              <w:left w:w="128" w:type="dxa"/>
              <w:bottom w:w="120" w:type="dxa"/>
              <w:right w:w="128" w:type="dxa"/>
            </w:tcMar>
            <w:vAlign w:val="center"/>
            <w:hideMark/>
          </w:tcPr>
          <w:p w14:paraId="37C4C1BD" w14:textId="77777777" w:rsidR="005F5A44" w:rsidRDefault="00BA5668">
            <w:pPr>
              <w:rPr>
                <w:rFonts w:eastAsia="Arial" w:cs="Arial"/>
                <w:color w:val="000000"/>
              </w:rPr>
            </w:pPr>
            <w:r>
              <w:rPr>
                <w:rFonts w:eastAsia="Arial" w:cs="Arial"/>
                <w:color w:val="FFFFFF"/>
              </w:rPr>
              <w:t>Begroting 2027</w:t>
            </w:r>
          </w:p>
        </w:tc>
      </w:tr>
      <w:tr w:rsidR="005F5A44" w14:paraId="271724A7" w14:textId="77777777">
        <w:trPr>
          <w:trHeight w:val="540"/>
        </w:trPr>
        <w:tc>
          <w:tcPr>
            <w:tcW w:w="3847" w:type="pct"/>
            <w:tcBorders>
              <w:top w:val="single" w:sz="6" w:space="0" w:color="B8B8B8"/>
              <w:left w:val="single" w:sz="6" w:space="0" w:color="808080"/>
              <w:bottom w:val="single" w:sz="6" w:space="0" w:color="808080"/>
              <w:right w:val="single" w:sz="6" w:space="0" w:color="808080"/>
            </w:tcBorders>
            <w:tcMar>
              <w:top w:w="120" w:type="dxa"/>
              <w:left w:w="128" w:type="dxa"/>
              <w:bottom w:w="120" w:type="dxa"/>
              <w:right w:w="128" w:type="dxa"/>
            </w:tcMar>
            <w:vAlign w:val="center"/>
            <w:hideMark/>
          </w:tcPr>
          <w:p w14:paraId="21FFB4E1" w14:textId="77777777" w:rsidR="005F5A44" w:rsidRDefault="00BA5668">
            <w:pPr>
              <w:rPr>
                <w:rFonts w:eastAsia="Arial" w:cs="Arial"/>
                <w:color w:val="000000"/>
              </w:rPr>
            </w:pPr>
            <w:r>
              <w:rPr>
                <w:rFonts w:eastAsia="Arial" w:cs="Arial"/>
                <w:color w:val="000000"/>
              </w:rPr>
              <w:t>Algemene reserve vrij besteedbaar</w:t>
            </w:r>
          </w:p>
        </w:tc>
        <w:tc>
          <w:tcPr>
            <w:tcW w:w="1148" w:type="pct"/>
            <w:tcBorders>
              <w:top w:val="single" w:sz="6" w:space="0" w:color="B8B8B8"/>
              <w:left w:val="single" w:sz="6" w:space="0" w:color="808080"/>
              <w:bottom w:val="single" w:sz="6" w:space="0" w:color="808080"/>
              <w:right w:val="single" w:sz="6" w:space="0" w:color="808080"/>
            </w:tcBorders>
            <w:tcMar>
              <w:top w:w="120" w:type="dxa"/>
              <w:left w:w="128" w:type="dxa"/>
              <w:bottom w:w="120" w:type="dxa"/>
              <w:right w:w="128" w:type="dxa"/>
            </w:tcMar>
            <w:vAlign w:val="center"/>
            <w:hideMark/>
          </w:tcPr>
          <w:p w14:paraId="69CAE098" w14:textId="77777777" w:rsidR="005F5A44" w:rsidRDefault="00BA5668">
            <w:pPr>
              <w:rPr>
                <w:rFonts w:eastAsia="Arial" w:cs="Arial"/>
                <w:color w:val="000000"/>
              </w:rPr>
            </w:pPr>
            <w:r>
              <w:rPr>
                <w:rFonts w:eastAsia="Arial" w:cs="Arial"/>
                <w:color w:val="000000"/>
              </w:rPr>
              <w:t>20.821</w:t>
            </w:r>
          </w:p>
        </w:tc>
      </w:tr>
      <w:tr w:rsidR="005F5A44" w14:paraId="4469C935" w14:textId="77777777">
        <w:trPr>
          <w:trHeight w:val="540"/>
        </w:trPr>
        <w:tc>
          <w:tcPr>
            <w:tcW w:w="3847" w:type="pct"/>
            <w:tcBorders>
              <w:top w:val="single" w:sz="6" w:space="0" w:color="B8B8B8"/>
              <w:left w:val="single" w:sz="6" w:space="0" w:color="808080"/>
              <w:bottom w:val="single" w:sz="6" w:space="0" w:color="808080"/>
              <w:right w:val="single" w:sz="6" w:space="0" w:color="808080"/>
            </w:tcBorders>
            <w:tcMar>
              <w:top w:w="120" w:type="dxa"/>
              <w:left w:w="128" w:type="dxa"/>
              <w:bottom w:w="120" w:type="dxa"/>
              <w:right w:w="128" w:type="dxa"/>
            </w:tcMar>
            <w:vAlign w:val="center"/>
            <w:hideMark/>
          </w:tcPr>
          <w:p w14:paraId="3DE5D0B1" w14:textId="77777777" w:rsidR="005F5A44" w:rsidRDefault="00BA5668">
            <w:pPr>
              <w:rPr>
                <w:rFonts w:eastAsia="Arial" w:cs="Arial"/>
                <w:color w:val="000000"/>
              </w:rPr>
            </w:pPr>
            <w:r>
              <w:rPr>
                <w:rFonts w:eastAsia="Arial" w:cs="Arial"/>
                <w:color w:val="000000"/>
              </w:rPr>
              <w:t>Reserve weerstandsvermogen</w:t>
            </w:r>
          </w:p>
        </w:tc>
        <w:tc>
          <w:tcPr>
            <w:tcW w:w="1148" w:type="pct"/>
            <w:tcBorders>
              <w:top w:val="single" w:sz="6" w:space="0" w:color="B8B8B8"/>
              <w:left w:val="single" w:sz="6" w:space="0" w:color="808080"/>
              <w:bottom w:val="single" w:sz="6" w:space="0" w:color="808080"/>
              <w:right w:val="single" w:sz="6" w:space="0" w:color="808080"/>
            </w:tcBorders>
            <w:tcMar>
              <w:top w:w="120" w:type="dxa"/>
              <w:left w:w="128" w:type="dxa"/>
              <w:bottom w:w="120" w:type="dxa"/>
              <w:right w:w="128" w:type="dxa"/>
            </w:tcMar>
            <w:vAlign w:val="center"/>
            <w:hideMark/>
          </w:tcPr>
          <w:p w14:paraId="3483EEB8" w14:textId="77777777" w:rsidR="005F5A44" w:rsidRDefault="00BA5668">
            <w:pPr>
              <w:rPr>
                <w:rFonts w:eastAsia="Arial" w:cs="Arial"/>
                <w:color w:val="000000"/>
              </w:rPr>
            </w:pPr>
            <w:r>
              <w:rPr>
                <w:rFonts w:eastAsia="Arial" w:cs="Arial"/>
                <w:color w:val="000000"/>
              </w:rPr>
              <w:t>3.000</w:t>
            </w:r>
          </w:p>
        </w:tc>
      </w:tr>
      <w:tr w:rsidR="005F5A44" w14:paraId="0E39DC15" w14:textId="77777777">
        <w:trPr>
          <w:trHeight w:val="540"/>
        </w:trPr>
        <w:tc>
          <w:tcPr>
            <w:tcW w:w="3847" w:type="pct"/>
            <w:tcBorders>
              <w:top w:val="single" w:sz="6" w:space="0" w:color="B8B8B8"/>
              <w:left w:val="single" w:sz="6" w:space="0" w:color="808080"/>
              <w:bottom w:val="single" w:sz="6" w:space="0" w:color="808080"/>
              <w:right w:val="single" w:sz="6" w:space="0" w:color="808080"/>
            </w:tcBorders>
            <w:tcMar>
              <w:top w:w="120" w:type="dxa"/>
              <w:left w:w="128" w:type="dxa"/>
              <w:bottom w:w="120" w:type="dxa"/>
              <w:right w:w="128" w:type="dxa"/>
            </w:tcMar>
            <w:vAlign w:val="center"/>
            <w:hideMark/>
          </w:tcPr>
          <w:p w14:paraId="2958D138" w14:textId="77777777" w:rsidR="005F5A44" w:rsidRDefault="00BA5668">
            <w:pPr>
              <w:rPr>
                <w:rFonts w:eastAsia="Arial" w:cs="Arial"/>
                <w:color w:val="000000"/>
              </w:rPr>
            </w:pPr>
            <w:r>
              <w:rPr>
                <w:rFonts w:eastAsia="Arial" w:cs="Arial"/>
                <w:color w:val="000000"/>
              </w:rPr>
              <w:t>Saldo meerjarenbegroting</w:t>
            </w:r>
          </w:p>
        </w:tc>
        <w:tc>
          <w:tcPr>
            <w:tcW w:w="1148" w:type="pct"/>
            <w:tcBorders>
              <w:top w:val="single" w:sz="6" w:space="0" w:color="B8B8B8"/>
              <w:left w:val="single" w:sz="6" w:space="0" w:color="808080"/>
              <w:bottom w:val="single" w:sz="6" w:space="0" w:color="808080"/>
              <w:right w:val="single" w:sz="6" w:space="0" w:color="808080"/>
            </w:tcBorders>
            <w:tcMar>
              <w:top w:w="120" w:type="dxa"/>
              <w:left w:w="128" w:type="dxa"/>
              <w:bottom w:w="120" w:type="dxa"/>
              <w:right w:w="128" w:type="dxa"/>
            </w:tcMar>
            <w:vAlign w:val="center"/>
            <w:hideMark/>
          </w:tcPr>
          <w:p w14:paraId="4F5F1873" w14:textId="77777777" w:rsidR="005F5A44" w:rsidRDefault="00BA5668">
            <w:pPr>
              <w:rPr>
                <w:rFonts w:eastAsia="Arial" w:cs="Arial"/>
                <w:color w:val="000000"/>
              </w:rPr>
            </w:pPr>
            <w:r>
              <w:rPr>
                <w:rFonts w:eastAsia="Arial" w:cs="Arial"/>
                <w:color w:val="000000"/>
              </w:rPr>
              <w:t>1.146</w:t>
            </w:r>
          </w:p>
        </w:tc>
      </w:tr>
      <w:tr w:rsidR="005F5A44" w14:paraId="23B426D2" w14:textId="77777777">
        <w:trPr>
          <w:trHeight w:val="540"/>
        </w:trPr>
        <w:tc>
          <w:tcPr>
            <w:tcW w:w="3847" w:type="pct"/>
            <w:tcBorders>
              <w:top w:val="single" w:sz="6" w:space="0" w:color="B8B8B8"/>
              <w:left w:val="single" w:sz="6" w:space="0" w:color="808080"/>
              <w:bottom w:val="single" w:sz="6" w:space="0" w:color="808080"/>
              <w:right w:val="single" w:sz="6" w:space="0" w:color="808080"/>
            </w:tcBorders>
            <w:tcMar>
              <w:top w:w="120" w:type="dxa"/>
              <w:left w:w="128" w:type="dxa"/>
              <w:bottom w:w="120" w:type="dxa"/>
              <w:right w:w="128" w:type="dxa"/>
            </w:tcMar>
            <w:vAlign w:val="center"/>
            <w:hideMark/>
          </w:tcPr>
          <w:p w14:paraId="5CBCBF1C" w14:textId="77777777" w:rsidR="005F5A44" w:rsidRDefault="00BA5668">
            <w:pPr>
              <w:rPr>
                <w:rFonts w:eastAsia="Arial" w:cs="Arial"/>
                <w:color w:val="000000"/>
              </w:rPr>
            </w:pPr>
            <w:r>
              <w:rPr>
                <w:rFonts w:eastAsia="Arial" w:cs="Arial"/>
                <w:color w:val="000000"/>
              </w:rPr>
              <w:t>Onvoorzien</w:t>
            </w:r>
          </w:p>
        </w:tc>
        <w:tc>
          <w:tcPr>
            <w:tcW w:w="1148" w:type="pct"/>
            <w:tcBorders>
              <w:top w:val="single" w:sz="6" w:space="0" w:color="B8B8B8"/>
              <w:left w:val="single" w:sz="6" w:space="0" w:color="808080"/>
              <w:bottom w:val="single" w:sz="6" w:space="0" w:color="808080"/>
              <w:right w:val="single" w:sz="6" w:space="0" w:color="808080"/>
            </w:tcBorders>
            <w:tcMar>
              <w:top w:w="120" w:type="dxa"/>
              <w:left w:w="128" w:type="dxa"/>
              <w:bottom w:w="120" w:type="dxa"/>
              <w:right w:w="128" w:type="dxa"/>
            </w:tcMar>
            <w:vAlign w:val="center"/>
            <w:hideMark/>
          </w:tcPr>
          <w:p w14:paraId="4FFC78D3" w14:textId="77777777" w:rsidR="005F5A44" w:rsidRDefault="00BA5668">
            <w:pPr>
              <w:rPr>
                <w:rFonts w:eastAsia="Arial" w:cs="Arial"/>
                <w:color w:val="000000"/>
              </w:rPr>
            </w:pPr>
            <w:r>
              <w:rPr>
                <w:rFonts w:eastAsia="Arial" w:cs="Arial"/>
                <w:color w:val="000000"/>
              </w:rPr>
              <w:t>29</w:t>
            </w:r>
          </w:p>
        </w:tc>
      </w:tr>
      <w:tr w:rsidR="005F5A44" w14:paraId="0C435A7D" w14:textId="77777777">
        <w:trPr>
          <w:trHeight w:val="540"/>
        </w:trPr>
        <w:tc>
          <w:tcPr>
            <w:tcW w:w="3847" w:type="pct"/>
            <w:tcBorders>
              <w:top w:val="single" w:sz="6" w:space="0" w:color="B8B8B8"/>
              <w:left w:val="single" w:sz="6" w:space="0" w:color="808080"/>
              <w:bottom w:val="single" w:sz="6" w:space="0" w:color="808080"/>
              <w:right w:val="single" w:sz="6" w:space="0" w:color="808080"/>
            </w:tcBorders>
            <w:tcMar>
              <w:top w:w="120" w:type="dxa"/>
              <w:left w:w="128" w:type="dxa"/>
              <w:bottom w:w="120" w:type="dxa"/>
              <w:right w:w="128" w:type="dxa"/>
            </w:tcMar>
            <w:vAlign w:val="center"/>
            <w:hideMark/>
          </w:tcPr>
          <w:p w14:paraId="51421CE8" w14:textId="77777777" w:rsidR="005F5A44" w:rsidRDefault="00BA5668">
            <w:pPr>
              <w:rPr>
                <w:rFonts w:eastAsia="Arial" w:cs="Arial"/>
                <w:color w:val="000000"/>
              </w:rPr>
            </w:pPr>
            <w:r>
              <w:rPr>
                <w:rFonts w:eastAsia="Arial" w:cs="Arial"/>
                <w:b/>
                <w:bCs/>
                <w:color w:val="000000"/>
              </w:rPr>
              <w:t>Weerstandscapaciteit</w:t>
            </w:r>
          </w:p>
        </w:tc>
        <w:tc>
          <w:tcPr>
            <w:tcW w:w="1148" w:type="pct"/>
            <w:tcBorders>
              <w:top w:val="single" w:sz="6" w:space="0" w:color="B8B8B8"/>
              <w:left w:val="single" w:sz="6" w:space="0" w:color="808080"/>
              <w:bottom w:val="single" w:sz="6" w:space="0" w:color="808080"/>
              <w:right w:val="single" w:sz="6" w:space="0" w:color="808080"/>
            </w:tcBorders>
            <w:tcMar>
              <w:top w:w="120" w:type="dxa"/>
              <w:left w:w="128" w:type="dxa"/>
              <w:bottom w:w="120" w:type="dxa"/>
              <w:right w:w="128" w:type="dxa"/>
            </w:tcMar>
            <w:vAlign w:val="center"/>
            <w:hideMark/>
          </w:tcPr>
          <w:p w14:paraId="705BC938" w14:textId="77777777" w:rsidR="005F5A44" w:rsidRDefault="00BA5668">
            <w:pPr>
              <w:rPr>
                <w:rFonts w:eastAsia="Arial" w:cs="Arial"/>
                <w:color w:val="000000"/>
              </w:rPr>
            </w:pPr>
            <w:r>
              <w:rPr>
                <w:rFonts w:eastAsia="Arial" w:cs="Arial"/>
                <w:color w:val="000000"/>
              </w:rPr>
              <w:t>24.996</w:t>
            </w:r>
          </w:p>
        </w:tc>
      </w:tr>
    </w:tbl>
    <w:p w14:paraId="0EF32BAE" w14:textId="77777777" w:rsidR="005F5A44" w:rsidRDefault="00BA5668">
      <w:pPr>
        <w:keepLines/>
        <w:rPr>
          <w:rFonts w:eastAsia="Arial" w:cs="Arial"/>
        </w:rPr>
      </w:pPr>
      <w:r>
        <w:rPr>
          <w:rFonts w:eastAsia="Arial" w:cs="Arial"/>
        </w:rPr>
        <w:t> </w:t>
      </w:r>
    </w:p>
    <w:p w14:paraId="21DF6384" w14:textId="77777777" w:rsidR="005F5A44" w:rsidRDefault="00BA5668">
      <w:pPr>
        <w:rPr>
          <w:rFonts w:eastAsia="Arial" w:cs="Arial"/>
        </w:rPr>
      </w:pPr>
      <w:r>
        <w:rPr>
          <w:rFonts w:eastAsia="Arial" w:cs="Arial"/>
          <w:shd w:val="clear" w:color="auto" w:fill="FFFFFF"/>
        </w:rPr>
        <w:t>Volgens de begroting 2027 heeft de gemeente Nieuwkoop op 31 december 2027 een weerstandscapaciteit van € 25,0 miljoen.</w:t>
      </w:r>
    </w:p>
    <w:p w14:paraId="11F9865D" w14:textId="77777777" w:rsidR="005F5A44" w:rsidRDefault="00BA5668">
      <w:pPr>
        <w:pStyle w:val="Kop5"/>
      </w:pPr>
      <w:r>
        <w:lastRenderedPageBreak/>
        <w:t>Risico inventarisatie</w:t>
      </w:r>
    </w:p>
    <w:p w14:paraId="2CA4553C" w14:textId="77777777" w:rsidR="005F5A44" w:rsidRDefault="00BA5668">
      <w:pPr>
        <w:keepLines/>
        <w:rPr>
          <w:rFonts w:eastAsia="Arial" w:cs="Arial"/>
        </w:rPr>
      </w:pPr>
      <w:r>
        <w:rPr>
          <w:rFonts w:eastAsia="Arial" w:cs="Arial"/>
          <w:shd w:val="clear" w:color="auto" w:fill="FFFFFF"/>
        </w:rPr>
        <w:t>De risico-inventarisatie bevat risico's die financieel gekwantificeerd kunnen worden. Om een beeld te geven van de aard en de omvang van de risico's zijn hieronder de grootste risico's kort omschreven. Het gaat om risico's die financiële gevolgen kunnen hebben van meer dan € 50.000.</w:t>
      </w:r>
    </w:p>
    <w:p w14:paraId="3766A229" w14:textId="77777777" w:rsidR="005F5A44" w:rsidRDefault="00BA5668">
      <w:pPr>
        <w:keepLines/>
        <w:rPr>
          <w:rFonts w:eastAsia="Arial" w:cs="Arial"/>
        </w:rPr>
      </w:pPr>
      <w:r>
        <w:rPr>
          <w:rFonts w:eastAsia="Arial" w:cs="Arial"/>
          <w:shd w:val="clear" w:color="auto" w:fill="FFFFFF"/>
        </w:rPr>
        <w:t>Bij de risico-inventarisatie is een begin gemaakt met een meer gestructureerde wijze van kijken naar risico’s. Daarbij is ook meer aandacht voor beheersmaatregelen en de kans dat bepaalde risico’s zich gaan voordoen. Ook besteden we aandacht aan risico’s die niet primair financieel van aard zijn. </w:t>
      </w:r>
    </w:p>
    <w:tbl>
      <w:tblPr>
        <w:tblStyle w:val="tabletable"/>
        <w:tblW w:w="0" w:type="auto"/>
        <w:tblBorders>
          <w:bottom w:val="single" w:sz="6" w:space="0" w:color="B8B8B8"/>
        </w:tblBorders>
        <w:tblCellMar>
          <w:top w:w="120" w:type="dxa"/>
          <w:left w:w="120" w:type="dxa"/>
          <w:bottom w:w="120" w:type="dxa"/>
          <w:right w:w="120" w:type="dxa"/>
        </w:tblCellMar>
        <w:tblLook w:val="05E0" w:firstRow="1" w:lastRow="1" w:firstColumn="1" w:lastColumn="1" w:noHBand="0" w:noVBand="1"/>
      </w:tblPr>
      <w:tblGrid>
        <w:gridCol w:w="4374"/>
        <w:gridCol w:w="2278"/>
        <w:gridCol w:w="2368"/>
      </w:tblGrid>
      <w:tr w:rsidR="005F5A44" w14:paraId="18E11DF2" w14:textId="77777777">
        <w:tc>
          <w:tcPr>
            <w:tcW w:w="0" w:type="auto"/>
            <w:tcBorders>
              <w:top w:val="single" w:sz="6" w:space="0" w:color="B8B8B8"/>
            </w:tcBorders>
            <w:shd w:val="clear" w:color="auto" w:fill="005CBC"/>
            <w:tcMar>
              <w:top w:w="120" w:type="dxa"/>
              <w:left w:w="120" w:type="dxa"/>
              <w:bottom w:w="120" w:type="dxa"/>
              <w:right w:w="120" w:type="dxa"/>
            </w:tcMar>
            <w:vAlign w:val="center"/>
            <w:hideMark/>
          </w:tcPr>
          <w:p w14:paraId="7767BDAE" w14:textId="77777777" w:rsidR="005F5A44" w:rsidRDefault="00BA5668">
            <w:pPr>
              <w:rPr>
                <w:rFonts w:eastAsia="Arial" w:cs="Arial"/>
                <w:color w:val="000000"/>
              </w:rPr>
            </w:pPr>
            <w:r>
              <w:rPr>
                <w:rFonts w:eastAsia="Arial" w:cs="Arial"/>
                <w:color w:val="FFFFFF"/>
              </w:rPr>
              <w:t>Gebeurtenis / Situatie</w:t>
            </w:r>
          </w:p>
        </w:tc>
        <w:tc>
          <w:tcPr>
            <w:tcW w:w="0" w:type="auto"/>
            <w:tcBorders>
              <w:top w:val="single" w:sz="6" w:space="0" w:color="B8B8B8"/>
            </w:tcBorders>
            <w:shd w:val="clear" w:color="auto" w:fill="005CBC"/>
            <w:tcMar>
              <w:top w:w="120" w:type="dxa"/>
              <w:left w:w="120" w:type="dxa"/>
              <w:bottom w:w="120" w:type="dxa"/>
              <w:right w:w="120" w:type="dxa"/>
            </w:tcMar>
            <w:vAlign w:val="center"/>
            <w:hideMark/>
          </w:tcPr>
          <w:p w14:paraId="61E4C4A7" w14:textId="77777777" w:rsidR="005F5A44" w:rsidRDefault="00BA5668">
            <w:pPr>
              <w:rPr>
                <w:rFonts w:eastAsia="Arial" w:cs="Arial"/>
                <w:color w:val="000000"/>
              </w:rPr>
            </w:pPr>
            <w:r>
              <w:rPr>
                <w:rFonts w:eastAsia="Arial" w:cs="Arial"/>
                <w:color w:val="FFFFFF"/>
              </w:rPr>
              <w:t>Programma</w:t>
            </w:r>
          </w:p>
        </w:tc>
        <w:tc>
          <w:tcPr>
            <w:tcW w:w="0" w:type="auto"/>
            <w:tcBorders>
              <w:top w:val="single" w:sz="6" w:space="0" w:color="B8B8B8"/>
            </w:tcBorders>
            <w:shd w:val="clear" w:color="auto" w:fill="005CBC"/>
            <w:tcMar>
              <w:top w:w="120" w:type="dxa"/>
              <w:left w:w="120" w:type="dxa"/>
              <w:bottom w:w="120" w:type="dxa"/>
              <w:right w:w="120" w:type="dxa"/>
            </w:tcMar>
            <w:vAlign w:val="center"/>
            <w:hideMark/>
          </w:tcPr>
          <w:p w14:paraId="20593208" w14:textId="77777777" w:rsidR="005F5A44" w:rsidRDefault="00BA5668">
            <w:pPr>
              <w:jc w:val="right"/>
              <w:rPr>
                <w:rFonts w:eastAsia="Arial" w:cs="Arial"/>
                <w:color w:val="000000"/>
              </w:rPr>
            </w:pPr>
            <w:r>
              <w:rPr>
                <w:rFonts w:eastAsia="Arial" w:cs="Arial"/>
                <w:color w:val="FFFFFF"/>
              </w:rPr>
              <w:t>Risico-bedrag 2027 (x € 1.000,--)</w:t>
            </w:r>
          </w:p>
        </w:tc>
      </w:tr>
      <w:tr w:rsidR="005F5A44" w14:paraId="1AA2627F" w14:textId="77777777">
        <w:tc>
          <w:tcPr>
            <w:tcW w:w="8730" w:type="dxa"/>
            <w:tcBorders>
              <w:top w:val="single" w:sz="6" w:space="0" w:color="B8B8B8"/>
            </w:tcBorders>
            <w:tcMar>
              <w:top w:w="120" w:type="dxa"/>
              <w:left w:w="120" w:type="dxa"/>
              <w:bottom w:w="120" w:type="dxa"/>
              <w:right w:w="120" w:type="dxa"/>
            </w:tcMar>
            <w:vAlign w:val="center"/>
            <w:hideMark/>
          </w:tcPr>
          <w:p w14:paraId="0F4699DE" w14:textId="77777777" w:rsidR="005F5A44" w:rsidRDefault="00BA5668">
            <w:pPr>
              <w:rPr>
                <w:rFonts w:eastAsia="Arial" w:cs="Arial"/>
                <w:color w:val="000000"/>
              </w:rPr>
            </w:pPr>
            <w:r>
              <w:rPr>
                <w:rFonts w:eastAsia="Arial" w:cs="Arial"/>
                <w:color w:val="000000"/>
              </w:rPr>
              <w:t>Verlies op grondexploitaties</w:t>
            </w:r>
          </w:p>
        </w:tc>
        <w:tc>
          <w:tcPr>
            <w:tcW w:w="3585" w:type="dxa"/>
            <w:tcBorders>
              <w:top w:val="single" w:sz="6" w:space="0" w:color="B8B8B8"/>
            </w:tcBorders>
            <w:tcMar>
              <w:top w:w="120" w:type="dxa"/>
              <w:left w:w="120" w:type="dxa"/>
              <w:bottom w:w="120" w:type="dxa"/>
              <w:right w:w="120" w:type="dxa"/>
            </w:tcMar>
            <w:vAlign w:val="center"/>
            <w:hideMark/>
          </w:tcPr>
          <w:p w14:paraId="2289A208" w14:textId="77777777" w:rsidR="005F5A44" w:rsidRDefault="00BA5668">
            <w:pPr>
              <w:rPr>
                <w:rFonts w:eastAsia="Arial" w:cs="Arial"/>
                <w:color w:val="000000"/>
              </w:rPr>
            </w:pPr>
            <w:r>
              <w:rPr>
                <w:rFonts w:eastAsia="Arial" w:cs="Arial"/>
                <w:color w:val="000000"/>
              </w:rPr>
              <w:t>1. Ruimtelijke ontwikkeling</w:t>
            </w:r>
          </w:p>
        </w:tc>
        <w:tc>
          <w:tcPr>
            <w:tcW w:w="6375" w:type="dxa"/>
            <w:tcBorders>
              <w:top w:val="single" w:sz="6" w:space="0" w:color="B8B8B8"/>
            </w:tcBorders>
            <w:tcMar>
              <w:top w:w="120" w:type="dxa"/>
              <w:left w:w="120" w:type="dxa"/>
              <w:bottom w:w="120" w:type="dxa"/>
              <w:right w:w="120" w:type="dxa"/>
            </w:tcMar>
            <w:vAlign w:val="center"/>
            <w:hideMark/>
          </w:tcPr>
          <w:p w14:paraId="1519D238" w14:textId="77777777" w:rsidR="005F5A44" w:rsidRDefault="00BA5668">
            <w:pPr>
              <w:rPr>
                <w:rFonts w:eastAsia="Arial" w:cs="Arial"/>
                <w:color w:val="000000"/>
              </w:rPr>
            </w:pPr>
            <w:r>
              <w:rPr>
                <w:rFonts w:eastAsia="Arial" w:cs="Arial"/>
                <w:color w:val="000000"/>
              </w:rPr>
              <w:t>239</w:t>
            </w:r>
          </w:p>
        </w:tc>
      </w:tr>
      <w:tr w:rsidR="005F5A44" w14:paraId="43293B77" w14:textId="77777777">
        <w:tc>
          <w:tcPr>
            <w:tcW w:w="8730" w:type="dxa"/>
            <w:tcBorders>
              <w:top w:val="single" w:sz="6" w:space="0" w:color="B8B8B8"/>
            </w:tcBorders>
            <w:tcMar>
              <w:top w:w="120" w:type="dxa"/>
              <w:left w:w="120" w:type="dxa"/>
              <w:bottom w:w="120" w:type="dxa"/>
              <w:right w:w="120" w:type="dxa"/>
            </w:tcMar>
            <w:vAlign w:val="center"/>
            <w:hideMark/>
          </w:tcPr>
          <w:p w14:paraId="62A965CC" w14:textId="77777777" w:rsidR="005F5A44" w:rsidRDefault="00BA5668">
            <w:pPr>
              <w:rPr>
                <w:rFonts w:eastAsia="Arial" w:cs="Arial"/>
                <w:color w:val="000000"/>
              </w:rPr>
            </w:pPr>
            <w:r>
              <w:rPr>
                <w:rFonts w:eastAsia="Arial" w:cs="Arial"/>
                <w:color w:val="000000"/>
              </w:rPr>
              <w:t>Aangescherpte regels voor luchtvaartgeluid en de stapeling van geluid kunnen woningbouwplannen beperken of vertragen. Dit kan leiden tot aanvullend onderzoek, aanpassing van plannen, extra maatregelen, lagere grondopbrengsten of uitstel. De gevolgen hangen af van landelijke regelgeving en verschillen per locatie.</w:t>
            </w:r>
          </w:p>
        </w:tc>
        <w:tc>
          <w:tcPr>
            <w:tcW w:w="3585" w:type="dxa"/>
            <w:tcBorders>
              <w:top w:val="single" w:sz="6" w:space="0" w:color="B8B8B8"/>
            </w:tcBorders>
            <w:tcMar>
              <w:top w:w="120" w:type="dxa"/>
              <w:left w:w="120" w:type="dxa"/>
              <w:bottom w:w="120" w:type="dxa"/>
              <w:right w:w="120" w:type="dxa"/>
            </w:tcMar>
            <w:vAlign w:val="center"/>
            <w:hideMark/>
          </w:tcPr>
          <w:p w14:paraId="17B31DC7" w14:textId="77777777" w:rsidR="005F5A44" w:rsidRDefault="00BA5668">
            <w:pPr>
              <w:rPr>
                <w:rFonts w:eastAsia="Arial" w:cs="Arial"/>
                <w:color w:val="000000"/>
              </w:rPr>
            </w:pPr>
            <w:r>
              <w:rPr>
                <w:rFonts w:eastAsia="Arial" w:cs="Arial"/>
                <w:color w:val="000000"/>
              </w:rPr>
              <w:t>1. Ruimtelijke ontwikkeling</w:t>
            </w:r>
          </w:p>
        </w:tc>
        <w:tc>
          <w:tcPr>
            <w:tcW w:w="6375" w:type="dxa"/>
            <w:tcBorders>
              <w:top w:val="single" w:sz="6" w:space="0" w:color="B8B8B8"/>
            </w:tcBorders>
            <w:tcMar>
              <w:top w:w="120" w:type="dxa"/>
              <w:left w:w="120" w:type="dxa"/>
              <w:bottom w:w="120" w:type="dxa"/>
              <w:right w:w="120" w:type="dxa"/>
            </w:tcMar>
            <w:vAlign w:val="center"/>
            <w:hideMark/>
          </w:tcPr>
          <w:p w14:paraId="4D8A0687" w14:textId="77777777" w:rsidR="005F5A44" w:rsidRDefault="00BA5668">
            <w:pPr>
              <w:rPr>
                <w:rFonts w:eastAsia="Arial" w:cs="Arial"/>
                <w:color w:val="000000"/>
              </w:rPr>
            </w:pPr>
            <w:r>
              <w:rPr>
                <w:rFonts w:eastAsia="Arial" w:cs="Arial"/>
                <w:color w:val="000000"/>
              </w:rPr>
              <w:t>268</w:t>
            </w:r>
          </w:p>
        </w:tc>
      </w:tr>
      <w:tr w:rsidR="005F5A44" w14:paraId="7BF98DAC" w14:textId="77777777">
        <w:tc>
          <w:tcPr>
            <w:tcW w:w="8730" w:type="dxa"/>
            <w:tcBorders>
              <w:top w:val="single" w:sz="6" w:space="0" w:color="B8B8B8"/>
            </w:tcBorders>
            <w:tcMar>
              <w:top w:w="120" w:type="dxa"/>
              <w:left w:w="120" w:type="dxa"/>
              <w:bottom w:w="120" w:type="dxa"/>
              <w:right w:w="120" w:type="dxa"/>
            </w:tcMar>
            <w:vAlign w:val="center"/>
            <w:hideMark/>
          </w:tcPr>
          <w:p w14:paraId="1FDB1694" w14:textId="77777777" w:rsidR="005F5A44" w:rsidRDefault="00BA5668">
            <w:pPr>
              <w:rPr>
                <w:rFonts w:eastAsia="Arial" w:cs="Arial"/>
                <w:color w:val="000000"/>
              </w:rPr>
            </w:pPr>
            <w:r>
              <w:rPr>
                <w:rFonts w:eastAsia="Arial" w:cs="Arial"/>
                <w:color w:val="000000"/>
              </w:rPr>
              <w:t>Veranderende stikstofregels kunnen woningbouw- en gebiedsprojecten vertragen of beperken. Per project zijn berekeningen, ecologisch onderzoek en soms een natuurvergunning nodig. Dit leidt tot extra inzet, onderzoeks- en plankosten. Ook kan vertraging leiden tot hogere uitvoeringskosten, rente en lagere of latere grondopbrengsten. Tot nu toe leidde stikstof bij gemeentelijke woningbouwprojecten tot uitstel, maar niet tot afstel. Afstel of ingrijpende aanpassing van toekomstige projecten blijft mogelijk.</w:t>
            </w:r>
          </w:p>
        </w:tc>
        <w:tc>
          <w:tcPr>
            <w:tcW w:w="3585" w:type="dxa"/>
            <w:tcBorders>
              <w:top w:val="single" w:sz="6" w:space="0" w:color="B8B8B8"/>
            </w:tcBorders>
            <w:tcMar>
              <w:top w:w="120" w:type="dxa"/>
              <w:left w:w="120" w:type="dxa"/>
              <w:bottom w:w="120" w:type="dxa"/>
              <w:right w:w="120" w:type="dxa"/>
            </w:tcMar>
            <w:vAlign w:val="center"/>
            <w:hideMark/>
          </w:tcPr>
          <w:p w14:paraId="32FDF725" w14:textId="77777777" w:rsidR="005F5A44" w:rsidRDefault="00BA5668">
            <w:pPr>
              <w:rPr>
                <w:rFonts w:eastAsia="Arial" w:cs="Arial"/>
                <w:color w:val="000000"/>
              </w:rPr>
            </w:pPr>
            <w:r>
              <w:rPr>
                <w:rFonts w:eastAsia="Arial" w:cs="Arial"/>
                <w:color w:val="000000"/>
              </w:rPr>
              <w:t>1. Ruimtelijke ontwikkeling</w:t>
            </w:r>
          </w:p>
        </w:tc>
        <w:tc>
          <w:tcPr>
            <w:tcW w:w="6375" w:type="dxa"/>
            <w:tcBorders>
              <w:top w:val="single" w:sz="6" w:space="0" w:color="B8B8B8"/>
            </w:tcBorders>
            <w:tcMar>
              <w:top w:w="120" w:type="dxa"/>
              <w:left w:w="120" w:type="dxa"/>
              <w:bottom w:w="120" w:type="dxa"/>
              <w:right w:w="120" w:type="dxa"/>
            </w:tcMar>
            <w:vAlign w:val="center"/>
            <w:hideMark/>
          </w:tcPr>
          <w:p w14:paraId="53FF15F0" w14:textId="77777777" w:rsidR="005F5A44" w:rsidRDefault="00BA5668">
            <w:pPr>
              <w:rPr>
                <w:rFonts w:eastAsia="Arial" w:cs="Arial"/>
                <w:color w:val="000000"/>
              </w:rPr>
            </w:pPr>
            <w:r>
              <w:rPr>
                <w:rFonts w:eastAsia="Arial" w:cs="Arial"/>
                <w:color w:val="000000"/>
              </w:rPr>
              <w:t>626</w:t>
            </w:r>
          </w:p>
        </w:tc>
      </w:tr>
      <w:tr w:rsidR="005F5A44" w14:paraId="1C58109D" w14:textId="77777777">
        <w:tc>
          <w:tcPr>
            <w:tcW w:w="8730" w:type="dxa"/>
            <w:tcBorders>
              <w:top w:val="single" w:sz="6" w:space="0" w:color="B8B8B8"/>
            </w:tcBorders>
            <w:tcMar>
              <w:top w:w="120" w:type="dxa"/>
              <w:left w:w="120" w:type="dxa"/>
              <w:bottom w:w="120" w:type="dxa"/>
              <w:right w:w="120" w:type="dxa"/>
            </w:tcMar>
            <w:vAlign w:val="center"/>
            <w:hideMark/>
          </w:tcPr>
          <w:p w14:paraId="2FBCF87F" w14:textId="77777777" w:rsidR="005F5A44" w:rsidRDefault="00BA5668">
            <w:pPr>
              <w:rPr>
                <w:rFonts w:eastAsia="Arial" w:cs="Arial"/>
                <w:color w:val="000000"/>
              </w:rPr>
            </w:pPr>
            <w:r>
              <w:rPr>
                <w:rFonts w:eastAsia="Arial" w:cs="Arial"/>
                <w:color w:val="000000"/>
              </w:rPr>
              <w:t>Door beperkte capaciteit op het elektriciteitsnet kunnen nieuwe woningen of bijbehorende voorzieningen niet tijdig worden aangesloten. Dit kan de start of oplevering van woningbouwprojecten vertragen. Vertraging leidt mogelijk tot extra plankosten, prijsstijgingen, rente, aanpassing van ontwerpen en lagere of latere grondopbrengsten. De gemeente beperkt dit risico door projecten vroeg aan te melden, aanvragen tijdig en volledig in te dienen, af te stemmen met gemeenten rond hetzelfde onderstation en netbewuste oplossingen te onderzoeken.</w:t>
            </w:r>
          </w:p>
        </w:tc>
        <w:tc>
          <w:tcPr>
            <w:tcW w:w="3585" w:type="dxa"/>
            <w:tcBorders>
              <w:top w:val="single" w:sz="6" w:space="0" w:color="B8B8B8"/>
            </w:tcBorders>
            <w:tcMar>
              <w:top w:w="120" w:type="dxa"/>
              <w:left w:w="120" w:type="dxa"/>
              <w:bottom w:w="120" w:type="dxa"/>
              <w:right w:w="120" w:type="dxa"/>
            </w:tcMar>
            <w:vAlign w:val="center"/>
            <w:hideMark/>
          </w:tcPr>
          <w:p w14:paraId="7F95E119" w14:textId="77777777" w:rsidR="005F5A44" w:rsidRDefault="00BA5668">
            <w:pPr>
              <w:rPr>
                <w:rFonts w:eastAsia="Arial" w:cs="Arial"/>
                <w:color w:val="000000"/>
              </w:rPr>
            </w:pPr>
            <w:r>
              <w:rPr>
                <w:rFonts w:eastAsia="Arial" w:cs="Arial"/>
                <w:color w:val="000000"/>
              </w:rPr>
              <w:t>1. Ruimtelijke ontwikkeling</w:t>
            </w:r>
          </w:p>
        </w:tc>
        <w:tc>
          <w:tcPr>
            <w:tcW w:w="6375" w:type="dxa"/>
            <w:tcBorders>
              <w:top w:val="single" w:sz="6" w:space="0" w:color="B8B8B8"/>
            </w:tcBorders>
            <w:tcMar>
              <w:top w:w="120" w:type="dxa"/>
              <w:left w:w="120" w:type="dxa"/>
              <w:bottom w:w="120" w:type="dxa"/>
              <w:right w:w="120" w:type="dxa"/>
            </w:tcMar>
            <w:vAlign w:val="center"/>
            <w:hideMark/>
          </w:tcPr>
          <w:p w14:paraId="33E9686E" w14:textId="77777777" w:rsidR="005F5A44" w:rsidRDefault="00BA5668">
            <w:pPr>
              <w:rPr>
                <w:rFonts w:eastAsia="Arial" w:cs="Arial"/>
                <w:color w:val="000000"/>
              </w:rPr>
            </w:pPr>
            <w:r>
              <w:rPr>
                <w:rFonts w:eastAsia="Arial" w:cs="Arial"/>
                <w:color w:val="000000"/>
              </w:rPr>
              <w:t>750</w:t>
            </w:r>
          </w:p>
        </w:tc>
      </w:tr>
      <w:tr w:rsidR="005F5A44" w14:paraId="01D0ECFE" w14:textId="77777777">
        <w:tc>
          <w:tcPr>
            <w:tcW w:w="8730" w:type="dxa"/>
            <w:tcBorders>
              <w:top w:val="single" w:sz="6" w:space="0" w:color="B8B8B8"/>
            </w:tcBorders>
            <w:tcMar>
              <w:top w:w="120" w:type="dxa"/>
              <w:left w:w="120" w:type="dxa"/>
              <w:bottom w:w="120" w:type="dxa"/>
              <w:right w:w="120" w:type="dxa"/>
            </w:tcMar>
            <w:vAlign w:val="center"/>
            <w:hideMark/>
          </w:tcPr>
          <w:p w14:paraId="798229E7" w14:textId="77777777" w:rsidR="005F5A44" w:rsidRDefault="00BA5668">
            <w:pPr>
              <w:rPr>
                <w:rFonts w:eastAsia="Arial" w:cs="Arial"/>
                <w:color w:val="000000"/>
              </w:rPr>
            </w:pPr>
            <w:r>
              <w:rPr>
                <w:rFonts w:eastAsia="Arial" w:cs="Arial"/>
                <w:color w:val="000000"/>
              </w:rPr>
              <w:t>Toename van de kosten voor onderwijshuisvesting als gevolg van groei in een aantal kernen.</w:t>
            </w:r>
          </w:p>
        </w:tc>
        <w:tc>
          <w:tcPr>
            <w:tcW w:w="3585" w:type="dxa"/>
            <w:tcBorders>
              <w:top w:val="single" w:sz="6" w:space="0" w:color="B8B8B8"/>
            </w:tcBorders>
            <w:tcMar>
              <w:top w:w="120" w:type="dxa"/>
              <w:left w:w="120" w:type="dxa"/>
              <w:bottom w:w="120" w:type="dxa"/>
              <w:right w:w="120" w:type="dxa"/>
            </w:tcMar>
            <w:vAlign w:val="center"/>
            <w:hideMark/>
          </w:tcPr>
          <w:p w14:paraId="118E7F14" w14:textId="77777777" w:rsidR="005F5A44" w:rsidRDefault="00BA5668">
            <w:pPr>
              <w:rPr>
                <w:rFonts w:eastAsia="Arial" w:cs="Arial"/>
                <w:color w:val="000000"/>
              </w:rPr>
            </w:pPr>
            <w:r>
              <w:rPr>
                <w:rFonts w:eastAsia="Arial" w:cs="Arial"/>
                <w:color w:val="000000"/>
              </w:rPr>
              <w:t>3. Sociaal domein</w:t>
            </w:r>
          </w:p>
        </w:tc>
        <w:tc>
          <w:tcPr>
            <w:tcW w:w="6375" w:type="dxa"/>
            <w:tcBorders>
              <w:top w:val="single" w:sz="6" w:space="0" w:color="B8B8B8"/>
            </w:tcBorders>
            <w:tcMar>
              <w:top w:w="120" w:type="dxa"/>
              <w:left w:w="120" w:type="dxa"/>
              <w:bottom w:w="120" w:type="dxa"/>
              <w:right w:w="120" w:type="dxa"/>
            </w:tcMar>
            <w:vAlign w:val="center"/>
            <w:hideMark/>
          </w:tcPr>
          <w:p w14:paraId="22ADD4FF" w14:textId="77777777" w:rsidR="005F5A44" w:rsidRDefault="00BA5668">
            <w:pPr>
              <w:rPr>
                <w:rFonts w:eastAsia="Arial" w:cs="Arial"/>
                <w:color w:val="000000"/>
              </w:rPr>
            </w:pPr>
            <w:r>
              <w:rPr>
                <w:rFonts w:eastAsia="Arial" w:cs="Arial"/>
                <w:color w:val="000000"/>
              </w:rPr>
              <w:t>60</w:t>
            </w:r>
          </w:p>
        </w:tc>
      </w:tr>
      <w:tr w:rsidR="005F5A44" w14:paraId="55DA3922" w14:textId="77777777">
        <w:tc>
          <w:tcPr>
            <w:tcW w:w="8730" w:type="dxa"/>
            <w:tcBorders>
              <w:top w:val="single" w:sz="6" w:space="0" w:color="B8B8B8"/>
            </w:tcBorders>
            <w:tcMar>
              <w:top w:w="120" w:type="dxa"/>
              <w:left w:w="120" w:type="dxa"/>
              <w:bottom w:w="120" w:type="dxa"/>
              <w:right w:w="120" w:type="dxa"/>
            </w:tcMar>
            <w:vAlign w:val="center"/>
            <w:hideMark/>
          </w:tcPr>
          <w:p w14:paraId="47208226" w14:textId="77777777" w:rsidR="005F5A44" w:rsidRDefault="00BA5668">
            <w:pPr>
              <w:rPr>
                <w:rFonts w:eastAsia="Arial" w:cs="Arial"/>
                <w:color w:val="000000"/>
              </w:rPr>
            </w:pPr>
            <w:r>
              <w:rPr>
                <w:rFonts w:eastAsia="Arial" w:cs="Arial"/>
                <w:color w:val="000000"/>
              </w:rPr>
              <w:lastRenderedPageBreak/>
              <w:t>De regionale jeugdhulp wordt vanaf 2025 afgerekend op basis van daadwerkelijke kosten in het lopende jaar (T=0)  in plaats van  op basis van de werkelijke  kosten van twee jaar terug (T=</w:t>
            </w:r>
            <w:r>
              <w:rPr>
                <w:rFonts w:eastAsia="Arial" w:cs="Arial"/>
                <w:color w:val="000000"/>
              </w:rPr>
              <w:noBreakHyphen/>
              <w:t>2). De kosten kunnen daardoor sterker fluctueren. Het financiële risico neemt hierdoor toe. </w:t>
            </w:r>
          </w:p>
        </w:tc>
        <w:tc>
          <w:tcPr>
            <w:tcW w:w="3585" w:type="dxa"/>
            <w:tcBorders>
              <w:top w:val="single" w:sz="6" w:space="0" w:color="B8B8B8"/>
            </w:tcBorders>
            <w:tcMar>
              <w:top w:w="120" w:type="dxa"/>
              <w:left w:w="120" w:type="dxa"/>
              <w:bottom w:w="120" w:type="dxa"/>
              <w:right w:w="120" w:type="dxa"/>
            </w:tcMar>
            <w:vAlign w:val="center"/>
            <w:hideMark/>
          </w:tcPr>
          <w:p w14:paraId="452DB649" w14:textId="77777777" w:rsidR="005F5A44" w:rsidRDefault="00BA5668">
            <w:pPr>
              <w:rPr>
                <w:rFonts w:eastAsia="Arial" w:cs="Arial"/>
                <w:color w:val="000000"/>
              </w:rPr>
            </w:pPr>
            <w:r>
              <w:rPr>
                <w:rFonts w:eastAsia="Arial" w:cs="Arial"/>
                <w:color w:val="000000"/>
              </w:rPr>
              <w:t>3. Sociaal domein</w:t>
            </w:r>
          </w:p>
        </w:tc>
        <w:tc>
          <w:tcPr>
            <w:tcW w:w="6375" w:type="dxa"/>
            <w:tcBorders>
              <w:top w:val="single" w:sz="6" w:space="0" w:color="B8B8B8"/>
            </w:tcBorders>
            <w:tcMar>
              <w:top w:w="120" w:type="dxa"/>
              <w:left w:w="120" w:type="dxa"/>
              <w:bottom w:w="120" w:type="dxa"/>
              <w:right w:w="120" w:type="dxa"/>
            </w:tcMar>
            <w:vAlign w:val="center"/>
            <w:hideMark/>
          </w:tcPr>
          <w:p w14:paraId="05B6EE22" w14:textId="77777777" w:rsidR="005F5A44" w:rsidRDefault="00BA5668">
            <w:pPr>
              <w:rPr>
                <w:rFonts w:eastAsia="Arial" w:cs="Arial"/>
                <w:color w:val="000000"/>
              </w:rPr>
            </w:pPr>
            <w:r>
              <w:rPr>
                <w:rFonts w:eastAsia="Arial" w:cs="Arial"/>
                <w:color w:val="000000"/>
              </w:rPr>
              <w:t>525</w:t>
            </w:r>
          </w:p>
        </w:tc>
      </w:tr>
      <w:tr w:rsidR="005F5A44" w14:paraId="0B9EC1FA" w14:textId="77777777">
        <w:tc>
          <w:tcPr>
            <w:tcW w:w="8730" w:type="dxa"/>
            <w:tcBorders>
              <w:top w:val="single" w:sz="6" w:space="0" w:color="B8B8B8"/>
            </w:tcBorders>
            <w:tcMar>
              <w:top w:w="120" w:type="dxa"/>
              <w:left w:w="120" w:type="dxa"/>
              <w:bottom w:w="120" w:type="dxa"/>
              <w:right w:w="120" w:type="dxa"/>
            </w:tcMar>
            <w:vAlign w:val="center"/>
            <w:hideMark/>
          </w:tcPr>
          <w:p w14:paraId="2FCEC2B1" w14:textId="77777777" w:rsidR="005F5A44" w:rsidRDefault="00BA5668">
            <w:pPr>
              <w:rPr>
                <w:rFonts w:eastAsia="Arial" w:cs="Arial"/>
                <w:color w:val="000000"/>
              </w:rPr>
            </w:pPr>
            <w:r>
              <w:rPr>
                <w:rFonts w:eastAsia="Arial" w:cs="Arial"/>
                <w:color w:val="000000"/>
              </w:rPr>
              <w:t xml:space="preserve">Toename van de kosten van de </w:t>
            </w:r>
            <w:proofErr w:type="spellStart"/>
            <w:r>
              <w:rPr>
                <w:rFonts w:eastAsia="Arial" w:cs="Arial"/>
                <w:color w:val="000000"/>
              </w:rPr>
              <w:t>Wmo</w:t>
            </w:r>
            <w:proofErr w:type="spellEnd"/>
            <w:r>
              <w:rPr>
                <w:rFonts w:eastAsia="Arial" w:cs="Arial"/>
                <w:color w:val="000000"/>
              </w:rPr>
              <w:t xml:space="preserve"> door vergrijzing en het abonnementstarief.</w:t>
            </w:r>
          </w:p>
        </w:tc>
        <w:tc>
          <w:tcPr>
            <w:tcW w:w="3585" w:type="dxa"/>
            <w:tcBorders>
              <w:top w:val="single" w:sz="6" w:space="0" w:color="B8B8B8"/>
            </w:tcBorders>
            <w:tcMar>
              <w:top w:w="120" w:type="dxa"/>
              <w:left w:w="120" w:type="dxa"/>
              <w:bottom w:w="120" w:type="dxa"/>
              <w:right w:w="120" w:type="dxa"/>
            </w:tcMar>
            <w:vAlign w:val="center"/>
            <w:hideMark/>
          </w:tcPr>
          <w:p w14:paraId="2A0FC503" w14:textId="77777777" w:rsidR="005F5A44" w:rsidRDefault="00BA5668">
            <w:pPr>
              <w:rPr>
                <w:rFonts w:eastAsia="Arial" w:cs="Arial"/>
                <w:color w:val="000000"/>
              </w:rPr>
            </w:pPr>
            <w:r>
              <w:rPr>
                <w:rFonts w:eastAsia="Arial" w:cs="Arial"/>
                <w:color w:val="000000"/>
              </w:rPr>
              <w:t>3. Sociaal domein</w:t>
            </w:r>
          </w:p>
        </w:tc>
        <w:tc>
          <w:tcPr>
            <w:tcW w:w="6375" w:type="dxa"/>
            <w:tcBorders>
              <w:top w:val="single" w:sz="6" w:space="0" w:color="B8B8B8"/>
            </w:tcBorders>
            <w:tcMar>
              <w:top w:w="120" w:type="dxa"/>
              <w:left w:w="120" w:type="dxa"/>
              <w:bottom w:w="120" w:type="dxa"/>
              <w:right w:w="120" w:type="dxa"/>
            </w:tcMar>
            <w:vAlign w:val="center"/>
            <w:hideMark/>
          </w:tcPr>
          <w:p w14:paraId="3A05CD38" w14:textId="77777777" w:rsidR="005F5A44" w:rsidRDefault="00BA5668">
            <w:pPr>
              <w:rPr>
                <w:rFonts w:eastAsia="Arial" w:cs="Arial"/>
                <w:color w:val="000000"/>
              </w:rPr>
            </w:pPr>
            <w:r>
              <w:rPr>
                <w:rFonts w:eastAsia="Arial" w:cs="Arial"/>
                <w:color w:val="000000"/>
              </w:rPr>
              <w:t>90</w:t>
            </w:r>
          </w:p>
        </w:tc>
      </w:tr>
      <w:tr w:rsidR="005F5A44" w14:paraId="1874EA35" w14:textId="77777777">
        <w:tc>
          <w:tcPr>
            <w:tcW w:w="8730" w:type="dxa"/>
            <w:tcBorders>
              <w:top w:val="single" w:sz="6" w:space="0" w:color="B8B8B8"/>
            </w:tcBorders>
            <w:tcMar>
              <w:top w:w="120" w:type="dxa"/>
              <w:left w:w="120" w:type="dxa"/>
              <w:bottom w:w="120" w:type="dxa"/>
              <w:right w:w="120" w:type="dxa"/>
            </w:tcMar>
            <w:vAlign w:val="center"/>
            <w:hideMark/>
          </w:tcPr>
          <w:p w14:paraId="6484451F" w14:textId="77777777" w:rsidR="005F5A44" w:rsidRDefault="00BA5668">
            <w:pPr>
              <w:rPr>
                <w:rFonts w:eastAsia="Arial" w:cs="Arial"/>
                <w:color w:val="000000"/>
              </w:rPr>
            </w:pPr>
            <w:r>
              <w:rPr>
                <w:rFonts w:eastAsia="Arial" w:cs="Arial"/>
                <w:color w:val="000000"/>
              </w:rPr>
              <w:t>De onrust in de wereld vergroot de kans op forse prijsstijgingen van de bouwkosten</w:t>
            </w:r>
          </w:p>
        </w:tc>
        <w:tc>
          <w:tcPr>
            <w:tcW w:w="3585" w:type="dxa"/>
            <w:tcBorders>
              <w:top w:val="single" w:sz="6" w:space="0" w:color="B8B8B8"/>
            </w:tcBorders>
            <w:tcMar>
              <w:top w:w="120" w:type="dxa"/>
              <w:left w:w="120" w:type="dxa"/>
              <w:bottom w:w="120" w:type="dxa"/>
              <w:right w:w="120" w:type="dxa"/>
            </w:tcMar>
            <w:vAlign w:val="center"/>
            <w:hideMark/>
          </w:tcPr>
          <w:p w14:paraId="415CA408" w14:textId="77777777" w:rsidR="005F5A44" w:rsidRDefault="00BA5668">
            <w:pPr>
              <w:rPr>
                <w:rFonts w:eastAsia="Arial" w:cs="Arial"/>
                <w:color w:val="000000"/>
              </w:rPr>
            </w:pPr>
            <w:r>
              <w:rPr>
                <w:rFonts w:eastAsia="Arial" w:cs="Arial"/>
                <w:color w:val="000000"/>
              </w:rPr>
              <w:t>3. Sociaal domein</w:t>
            </w:r>
          </w:p>
        </w:tc>
        <w:tc>
          <w:tcPr>
            <w:tcW w:w="6375" w:type="dxa"/>
            <w:tcBorders>
              <w:top w:val="single" w:sz="6" w:space="0" w:color="B8B8B8"/>
            </w:tcBorders>
            <w:tcMar>
              <w:top w:w="120" w:type="dxa"/>
              <w:left w:w="120" w:type="dxa"/>
              <w:bottom w:w="120" w:type="dxa"/>
              <w:right w:w="120" w:type="dxa"/>
            </w:tcMar>
            <w:vAlign w:val="center"/>
            <w:hideMark/>
          </w:tcPr>
          <w:p w14:paraId="1A0DA4B8" w14:textId="77777777" w:rsidR="005F5A44" w:rsidRDefault="00BA5668">
            <w:pPr>
              <w:rPr>
                <w:rFonts w:eastAsia="Arial" w:cs="Arial"/>
                <w:color w:val="000000"/>
              </w:rPr>
            </w:pPr>
            <w:r>
              <w:rPr>
                <w:rFonts w:eastAsia="Arial" w:cs="Arial"/>
                <w:color w:val="000000"/>
              </w:rPr>
              <w:t>500</w:t>
            </w:r>
          </w:p>
        </w:tc>
      </w:tr>
      <w:tr w:rsidR="005F5A44" w14:paraId="3C03E3DF" w14:textId="77777777">
        <w:tc>
          <w:tcPr>
            <w:tcW w:w="8730" w:type="dxa"/>
            <w:tcBorders>
              <w:top w:val="single" w:sz="6" w:space="0" w:color="B8B8B8"/>
            </w:tcBorders>
            <w:tcMar>
              <w:top w:w="120" w:type="dxa"/>
              <w:left w:w="120" w:type="dxa"/>
              <w:bottom w:w="120" w:type="dxa"/>
              <w:right w:w="120" w:type="dxa"/>
            </w:tcMar>
            <w:vAlign w:val="center"/>
            <w:hideMark/>
          </w:tcPr>
          <w:p w14:paraId="5849B20B" w14:textId="77777777" w:rsidR="005F5A44" w:rsidRDefault="00BA5668">
            <w:pPr>
              <w:rPr>
                <w:rFonts w:eastAsia="Arial" w:cs="Arial"/>
                <w:color w:val="000000"/>
              </w:rPr>
            </w:pPr>
            <w:r>
              <w:rPr>
                <w:rFonts w:eastAsia="Arial" w:cs="Arial"/>
                <w:color w:val="000000"/>
              </w:rPr>
              <w:t>Niet in aanmerking komen voor compensatieregeling Participatiewet bij overschrijding boven de 7,5% van het BUIG-budget.</w:t>
            </w:r>
          </w:p>
        </w:tc>
        <w:tc>
          <w:tcPr>
            <w:tcW w:w="3585" w:type="dxa"/>
            <w:tcBorders>
              <w:top w:val="single" w:sz="6" w:space="0" w:color="B8B8B8"/>
            </w:tcBorders>
            <w:tcMar>
              <w:top w:w="120" w:type="dxa"/>
              <w:left w:w="120" w:type="dxa"/>
              <w:bottom w:w="120" w:type="dxa"/>
              <w:right w:w="120" w:type="dxa"/>
            </w:tcMar>
            <w:vAlign w:val="center"/>
            <w:hideMark/>
          </w:tcPr>
          <w:p w14:paraId="1E403214" w14:textId="77777777" w:rsidR="005F5A44" w:rsidRDefault="00BA5668">
            <w:pPr>
              <w:rPr>
                <w:rFonts w:eastAsia="Arial" w:cs="Arial"/>
                <w:color w:val="000000"/>
              </w:rPr>
            </w:pPr>
            <w:r>
              <w:rPr>
                <w:rFonts w:eastAsia="Arial" w:cs="Arial"/>
                <w:color w:val="000000"/>
              </w:rPr>
              <w:t>3. Sociaal domein</w:t>
            </w:r>
          </w:p>
        </w:tc>
        <w:tc>
          <w:tcPr>
            <w:tcW w:w="6375" w:type="dxa"/>
            <w:tcBorders>
              <w:top w:val="single" w:sz="6" w:space="0" w:color="B8B8B8"/>
            </w:tcBorders>
            <w:tcMar>
              <w:top w:w="120" w:type="dxa"/>
              <w:left w:w="120" w:type="dxa"/>
              <w:bottom w:w="120" w:type="dxa"/>
              <w:right w:w="120" w:type="dxa"/>
            </w:tcMar>
            <w:vAlign w:val="center"/>
            <w:hideMark/>
          </w:tcPr>
          <w:p w14:paraId="1FCDFA31" w14:textId="77777777" w:rsidR="005F5A44" w:rsidRDefault="00BA5668">
            <w:pPr>
              <w:rPr>
                <w:rFonts w:eastAsia="Arial" w:cs="Arial"/>
                <w:color w:val="000000"/>
              </w:rPr>
            </w:pPr>
            <w:r>
              <w:rPr>
                <w:rFonts w:eastAsia="Arial" w:cs="Arial"/>
                <w:color w:val="000000"/>
              </w:rPr>
              <w:t>350</w:t>
            </w:r>
          </w:p>
        </w:tc>
      </w:tr>
      <w:tr w:rsidR="005F5A44" w14:paraId="69306F01" w14:textId="77777777">
        <w:tc>
          <w:tcPr>
            <w:tcW w:w="8730" w:type="dxa"/>
            <w:tcBorders>
              <w:top w:val="single" w:sz="6" w:space="0" w:color="B8B8B8"/>
            </w:tcBorders>
            <w:tcMar>
              <w:top w:w="120" w:type="dxa"/>
              <w:left w:w="120" w:type="dxa"/>
              <w:bottom w:w="120" w:type="dxa"/>
              <w:right w:w="120" w:type="dxa"/>
            </w:tcMar>
            <w:vAlign w:val="center"/>
            <w:hideMark/>
          </w:tcPr>
          <w:p w14:paraId="7C49B315" w14:textId="77777777" w:rsidR="005F5A44" w:rsidRDefault="00BA5668">
            <w:pPr>
              <w:rPr>
                <w:rFonts w:eastAsia="Arial" w:cs="Arial"/>
                <w:color w:val="000000"/>
              </w:rPr>
            </w:pPr>
            <w:r>
              <w:rPr>
                <w:rFonts w:eastAsia="Arial" w:cs="Arial"/>
                <w:color w:val="000000"/>
              </w:rPr>
              <w:t>Overtreding van de Algemene Verordening Gegevensbescherming. </w:t>
            </w:r>
          </w:p>
        </w:tc>
        <w:tc>
          <w:tcPr>
            <w:tcW w:w="3585" w:type="dxa"/>
            <w:tcBorders>
              <w:top w:val="single" w:sz="6" w:space="0" w:color="B8B8B8"/>
            </w:tcBorders>
            <w:tcMar>
              <w:top w:w="120" w:type="dxa"/>
              <w:left w:w="120" w:type="dxa"/>
              <w:bottom w:w="120" w:type="dxa"/>
              <w:right w:w="120" w:type="dxa"/>
            </w:tcMar>
            <w:vAlign w:val="center"/>
            <w:hideMark/>
          </w:tcPr>
          <w:p w14:paraId="32681B00" w14:textId="77777777" w:rsidR="005F5A44" w:rsidRDefault="00BA5668">
            <w:pPr>
              <w:rPr>
                <w:rFonts w:eastAsia="Arial" w:cs="Arial"/>
                <w:color w:val="000000"/>
              </w:rPr>
            </w:pPr>
            <w:r>
              <w:rPr>
                <w:rFonts w:eastAsia="Arial" w:cs="Arial"/>
                <w:color w:val="000000"/>
              </w:rPr>
              <w:t>Overhead</w:t>
            </w:r>
          </w:p>
        </w:tc>
        <w:tc>
          <w:tcPr>
            <w:tcW w:w="6375" w:type="dxa"/>
            <w:tcBorders>
              <w:top w:val="single" w:sz="6" w:space="0" w:color="B8B8B8"/>
            </w:tcBorders>
            <w:tcMar>
              <w:top w:w="120" w:type="dxa"/>
              <w:left w:w="120" w:type="dxa"/>
              <w:bottom w:w="120" w:type="dxa"/>
              <w:right w:w="120" w:type="dxa"/>
            </w:tcMar>
            <w:vAlign w:val="center"/>
            <w:hideMark/>
          </w:tcPr>
          <w:p w14:paraId="5EE097E7" w14:textId="77777777" w:rsidR="005F5A44" w:rsidRDefault="00BA5668">
            <w:pPr>
              <w:rPr>
                <w:rFonts w:eastAsia="Arial" w:cs="Arial"/>
                <w:color w:val="000000"/>
              </w:rPr>
            </w:pPr>
            <w:r>
              <w:rPr>
                <w:rFonts w:eastAsia="Arial" w:cs="Arial"/>
                <w:color w:val="000000"/>
              </w:rPr>
              <w:t>240</w:t>
            </w:r>
          </w:p>
        </w:tc>
      </w:tr>
      <w:tr w:rsidR="005F5A44" w14:paraId="1E312E30" w14:textId="77777777">
        <w:tc>
          <w:tcPr>
            <w:tcW w:w="8730" w:type="dxa"/>
            <w:tcBorders>
              <w:top w:val="single" w:sz="6" w:space="0" w:color="B8B8B8"/>
            </w:tcBorders>
            <w:tcMar>
              <w:top w:w="120" w:type="dxa"/>
              <w:left w:w="120" w:type="dxa"/>
              <w:bottom w:w="120" w:type="dxa"/>
              <w:right w:w="120" w:type="dxa"/>
            </w:tcMar>
            <w:vAlign w:val="center"/>
            <w:hideMark/>
          </w:tcPr>
          <w:p w14:paraId="021F5D66" w14:textId="77777777" w:rsidR="005F5A44" w:rsidRDefault="00BA5668">
            <w:pPr>
              <w:rPr>
                <w:rFonts w:eastAsia="Arial" w:cs="Arial"/>
                <w:color w:val="000000"/>
              </w:rPr>
            </w:pPr>
            <w:r>
              <w:rPr>
                <w:rFonts w:eastAsia="Arial" w:cs="Arial"/>
                <w:color w:val="000000"/>
              </w:rPr>
              <w:t>Microsoft wijzigt eenzijdig licentievoorwaarden, prijzen of functionaliteiten; cloud-</w:t>
            </w:r>
            <w:proofErr w:type="spellStart"/>
            <w:r>
              <w:rPr>
                <w:rFonts w:eastAsia="Arial" w:cs="Arial"/>
                <w:color w:val="000000"/>
              </w:rPr>
              <w:t>only</w:t>
            </w:r>
            <w:proofErr w:type="spellEnd"/>
            <w:r>
              <w:rPr>
                <w:rFonts w:eastAsia="Arial" w:cs="Arial"/>
                <w:color w:val="000000"/>
              </w:rPr>
              <w:t xml:space="preserve"> features; gedwongen bundeling (</w:t>
            </w:r>
            <w:proofErr w:type="spellStart"/>
            <w:r>
              <w:rPr>
                <w:rFonts w:eastAsia="Arial" w:cs="Arial"/>
                <w:color w:val="000000"/>
              </w:rPr>
              <w:t>vendor</w:t>
            </w:r>
            <w:proofErr w:type="spellEnd"/>
            <w:r>
              <w:rPr>
                <w:rFonts w:eastAsia="Arial" w:cs="Arial"/>
                <w:color w:val="000000"/>
              </w:rPr>
              <w:t xml:space="preserve"> </w:t>
            </w:r>
            <w:proofErr w:type="spellStart"/>
            <w:r>
              <w:rPr>
                <w:rFonts w:eastAsia="Arial" w:cs="Arial"/>
                <w:color w:val="000000"/>
              </w:rPr>
              <w:t>lock</w:t>
            </w:r>
            <w:proofErr w:type="spellEnd"/>
            <w:r>
              <w:rPr>
                <w:rFonts w:eastAsia="Arial" w:cs="Arial"/>
                <w:color w:val="000000"/>
              </w:rPr>
              <w:t>-in).</w:t>
            </w:r>
          </w:p>
        </w:tc>
        <w:tc>
          <w:tcPr>
            <w:tcW w:w="3585" w:type="dxa"/>
            <w:tcBorders>
              <w:top w:val="single" w:sz="6" w:space="0" w:color="B8B8B8"/>
            </w:tcBorders>
            <w:tcMar>
              <w:top w:w="120" w:type="dxa"/>
              <w:left w:w="120" w:type="dxa"/>
              <w:bottom w:w="120" w:type="dxa"/>
              <w:right w:w="120" w:type="dxa"/>
            </w:tcMar>
            <w:vAlign w:val="center"/>
            <w:hideMark/>
          </w:tcPr>
          <w:p w14:paraId="084EB1FA" w14:textId="77777777" w:rsidR="005F5A44" w:rsidRDefault="00BA5668">
            <w:pPr>
              <w:rPr>
                <w:rFonts w:eastAsia="Arial" w:cs="Arial"/>
                <w:color w:val="000000"/>
              </w:rPr>
            </w:pPr>
            <w:r>
              <w:rPr>
                <w:rFonts w:eastAsia="Arial" w:cs="Arial"/>
                <w:color w:val="000000"/>
              </w:rPr>
              <w:t>Overhead</w:t>
            </w:r>
          </w:p>
        </w:tc>
        <w:tc>
          <w:tcPr>
            <w:tcW w:w="6375" w:type="dxa"/>
            <w:tcBorders>
              <w:top w:val="single" w:sz="6" w:space="0" w:color="B8B8B8"/>
            </w:tcBorders>
            <w:tcMar>
              <w:top w:w="120" w:type="dxa"/>
              <w:left w:w="120" w:type="dxa"/>
              <w:bottom w:w="120" w:type="dxa"/>
              <w:right w:w="120" w:type="dxa"/>
            </w:tcMar>
            <w:vAlign w:val="center"/>
            <w:hideMark/>
          </w:tcPr>
          <w:p w14:paraId="4E0E85D5" w14:textId="77777777" w:rsidR="005F5A44" w:rsidRDefault="00BA5668">
            <w:pPr>
              <w:rPr>
                <w:rFonts w:eastAsia="Arial" w:cs="Arial"/>
                <w:color w:val="000000"/>
              </w:rPr>
            </w:pPr>
            <w:r>
              <w:rPr>
                <w:rFonts w:eastAsia="Arial" w:cs="Arial"/>
                <w:color w:val="000000"/>
              </w:rPr>
              <w:t>150</w:t>
            </w:r>
          </w:p>
        </w:tc>
      </w:tr>
      <w:tr w:rsidR="005F5A44" w14:paraId="20547780" w14:textId="77777777">
        <w:tc>
          <w:tcPr>
            <w:tcW w:w="8730" w:type="dxa"/>
            <w:tcBorders>
              <w:top w:val="single" w:sz="6" w:space="0" w:color="B8B8B8"/>
            </w:tcBorders>
            <w:tcMar>
              <w:top w:w="120" w:type="dxa"/>
              <w:left w:w="120" w:type="dxa"/>
              <w:bottom w:w="120" w:type="dxa"/>
              <w:right w:w="120" w:type="dxa"/>
            </w:tcMar>
            <w:vAlign w:val="center"/>
            <w:hideMark/>
          </w:tcPr>
          <w:p w14:paraId="5FC5AE9E" w14:textId="77777777" w:rsidR="005F5A44" w:rsidRDefault="00BA5668">
            <w:pPr>
              <w:rPr>
                <w:rFonts w:eastAsia="Arial" w:cs="Arial"/>
                <w:color w:val="000000"/>
              </w:rPr>
            </w:pPr>
            <w:r>
              <w:rPr>
                <w:rFonts w:eastAsia="Arial" w:cs="Arial"/>
                <w:color w:val="000000"/>
              </w:rPr>
              <w:t>Uitval van ICT-voorzieningen, waaronder hardware (ICT-ruimten, bekabeling en datalijnen), software en internetdiensten.</w:t>
            </w:r>
          </w:p>
        </w:tc>
        <w:tc>
          <w:tcPr>
            <w:tcW w:w="3585" w:type="dxa"/>
            <w:tcBorders>
              <w:top w:val="single" w:sz="6" w:space="0" w:color="B8B8B8"/>
            </w:tcBorders>
            <w:tcMar>
              <w:top w:w="120" w:type="dxa"/>
              <w:left w:w="120" w:type="dxa"/>
              <w:bottom w:w="120" w:type="dxa"/>
              <w:right w:w="120" w:type="dxa"/>
            </w:tcMar>
            <w:vAlign w:val="center"/>
            <w:hideMark/>
          </w:tcPr>
          <w:p w14:paraId="3DC8D2AB" w14:textId="77777777" w:rsidR="005F5A44" w:rsidRDefault="00BA5668">
            <w:pPr>
              <w:rPr>
                <w:rFonts w:eastAsia="Arial" w:cs="Arial"/>
                <w:color w:val="000000"/>
              </w:rPr>
            </w:pPr>
            <w:r>
              <w:rPr>
                <w:rFonts w:eastAsia="Arial" w:cs="Arial"/>
                <w:color w:val="000000"/>
              </w:rPr>
              <w:t>Overhead</w:t>
            </w:r>
          </w:p>
        </w:tc>
        <w:tc>
          <w:tcPr>
            <w:tcW w:w="6375" w:type="dxa"/>
            <w:tcBorders>
              <w:top w:val="single" w:sz="6" w:space="0" w:color="B8B8B8"/>
            </w:tcBorders>
            <w:tcMar>
              <w:top w:w="120" w:type="dxa"/>
              <w:left w:w="120" w:type="dxa"/>
              <w:bottom w:w="120" w:type="dxa"/>
              <w:right w:w="120" w:type="dxa"/>
            </w:tcMar>
            <w:vAlign w:val="center"/>
            <w:hideMark/>
          </w:tcPr>
          <w:p w14:paraId="5C46B9D8" w14:textId="77777777" w:rsidR="005F5A44" w:rsidRDefault="00BA5668">
            <w:pPr>
              <w:rPr>
                <w:rFonts w:eastAsia="Arial" w:cs="Arial"/>
                <w:color w:val="000000"/>
              </w:rPr>
            </w:pPr>
            <w:r>
              <w:rPr>
                <w:rFonts w:eastAsia="Arial" w:cs="Arial"/>
                <w:color w:val="000000"/>
              </w:rPr>
              <w:t>300</w:t>
            </w:r>
          </w:p>
        </w:tc>
      </w:tr>
      <w:tr w:rsidR="005F5A44" w14:paraId="3C0EBF61" w14:textId="77777777">
        <w:tc>
          <w:tcPr>
            <w:tcW w:w="8730" w:type="dxa"/>
            <w:tcBorders>
              <w:top w:val="single" w:sz="6" w:space="0" w:color="B8B8B8"/>
            </w:tcBorders>
            <w:tcMar>
              <w:top w:w="120" w:type="dxa"/>
              <w:left w:w="120" w:type="dxa"/>
              <w:bottom w:w="120" w:type="dxa"/>
              <w:right w:w="120" w:type="dxa"/>
            </w:tcMar>
            <w:vAlign w:val="center"/>
            <w:hideMark/>
          </w:tcPr>
          <w:p w14:paraId="63792FC8" w14:textId="77777777" w:rsidR="005F5A44" w:rsidRDefault="00BA5668">
            <w:pPr>
              <w:rPr>
                <w:rFonts w:eastAsia="Arial" w:cs="Arial"/>
                <w:color w:val="000000"/>
              </w:rPr>
            </w:pPr>
            <w:r>
              <w:rPr>
                <w:rFonts w:eastAsia="Arial" w:cs="Arial"/>
                <w:color w:val="000000"/>
              </w:rPr>
              <w:t>Informatiebeveiligingsincident, zoals bijvoorbeeld een hack waardoor digitale informatie onvoldoende toegankelijk, of digitale informatie wordt oneigenlijk gebruikt of verstrekt.</w:t>
            </w:r>
          </w:p>
        </w:tc>
        <w:tc>
          <w:tcPr>
            <w:tcW w:w="3585" w:type="dxa"/>
            <w:tcBorders>
              <w:top w:val="single" w:sz="6" w:space="0" w:color="B8B8B8"/>
            </w:tcBorders>
            <w:tcMar>
              <w:top w:w="120" w:type="dxa"/>
              <w:left w:w="120" w:type="dxa"/>
              <w:bottom w:w="120" w:type="dxa"/>
              <w:right w:w="120" w:type="dxa"/>
            </w:tcMar>
            <w:vAlign w:val="center"/>
            <w:hideMark/>
          </w:tcPr>
          <w:p w14:paraId="3B2AF408" w14:textId="77777777" w:rsidR="005F5A44" w:rsidRDefault="00BA5668">
            <w:pPr>
              <w:rPr>
                <w:rFonts w:eastAsia="Arial" w:cs="Arial"/>
                <w:color w:val="000000"/>
              </w:rPr>
            </w:pPr>
            <w:r>
              <w:rPr>
                <w:rFonts w:eastAsia="Arial" w:cs="Arial"/>
                <w:color w:val="000000"/>
              </w:rPr>
              <w:t>Overhead</w:t>
            </w:r>
          </w:p>
        </w:tc>
        <w:tc>
          <w:tcPr>
            <w:tcW w:w="6375" w:type="dxa"/>
            <w:tcBorders>
              <w:top w:val="single" w:sz="6" w:space="0" w:color="B8B8B8"/>
            </w:tcBorders>
            <w:tcMar>
              <w:top w:w="120" w:type="dxa"/>
              <w:left w:w="120" w:type="dxa"/>
              <w:bottom w:w="120" w:type="dxa"/>
              <w:right w:w="120" w:type="dxa"/>
            </w:tcMar>
            <w:vAlign w:val="center"/>
            <w:hideMark/>
          </w:tcPr>
          <w:p w14:paraId="79E0B1B7" w14:textId="77777777" w:rsidR="005F5A44" w:rsidRDefault="00BA5668">
            <w:pPr>
              <w:rPr>
                <w:rFonts w:eastAsia="Arial" w:cs="Arial"/>
                <w:color w:val="000000"/>
              </w:rPr>
            </w:pPr>
            <w:r>
              <w:rPr>
                <w:rFonts w:eastAsia="Arial" w:cs="Arial"/>
                <w:color w:val="000000"/>
              </w:rPr>
              <w:t>2.500</w:t>
            </w:r>
          </w:p>
        </w:tc>
      </w:tr>
      <w:tr w:rsidR="005F5A44" w14:paraId="057B8FD2" w14:textId="77777777">
        <w:tc>
          <w:tcPr>
            <w:tcW w:w="8730" w:type="dxa"/>
            <w:tcBorders>
              <w:top w:val="single" w:sz="6" w:space="0" w:color="B8B8B8"/>
            </w:tcBorders>
            <w:tcMar>
              <w:top w:w="120" w:type="dxa"/>
              <w:left w:w="120" w:type="dxa"/>
              <w:bottom w:w="120" w:type="dxa"/>
              <w:right w:w="120" w:type="dxa"/>
            </w:tcMar>
            <w:vAlign w:val="center"/>
            <w:hideMark/>
          </w:tcPr>
          <w:p w14:paraId="1CD0B67F" w14:textId="77777777" w:rsidR="005F5A44" w:rsidRDefault="00BA5668">
            <w:pPr>
              <w:rPr>
                <w:rFonts w:eastAsia="Arial" w:cs="Arial"/>
                <w:color w:val="000000"/>
              </w:rPr>
            </w:pPr>
            <w:r>
              <w:rPr>
                <w:rFonts w:eastAsia="Arial" w:cs="Arial"/>
                <w:color w:val="000000"/>
              </w:rPr>
              <w:t>Moeite met het werven van goed gekwalificeerde medewerkers door krapte op de arbeidsmarkt. Bij de financiële impact is een bedrag opgenomen voor de extra wervings- en selectiekosten die gepaard gaan met de inzet van een searchbureau. Ook kunnen projecten vertraging oplopen als onvoldoende gekwalificeerde medewerkers beschikbaar zijn.</w:t>
            </w:r>
          </w:p>
        </w:tc>
        <w:tc>
          <w:tcPr>
            <w:tcW w:w="3585" w:type="dxa"/>
            <w:tcBorders>
              <w:top w:val="single" w:sz="6" w:space="0" w:color="B8B8B8"/>
            </w:tcBorders>
            <w:tcMar>
              <w:top w:w="120" w:type="dxa"/>
              <w:left w:w="120" w:type="dxa"/>
              <w:bottom w:w="120" w:type="dxa"/>
              <w:right w:w="120" w:type="dxa"/>
            </w:tcMar>
            <w:vAlign w:val="center"/>
            <w:hideMark/>
          </w:tcPr>
          <w:p w14:paraId="0DF5D9D7" w14:textId="77777777" w:rsidR="005F5A44" w:rsidRDefault="00BA5668">
            <w:pPr>
              <w:rPr>
                <w:rFonts w:eastAsia="Arial" w:cs="Arial"/>
                <w:color w:val="000000"/>
              </w:rPr>
            </w:pPr>
            <w:r>
              <w:rPr>
                <w:rFonts w:eastAsia="Arial" w:cs="Arial"/>
                <w:color w:val="000000"/>
              </w:rPr>
              <w:t>Overhead</w:t>
            </w:r>
          </w:p>
        </w:tc>
        <w:tc>
          <w:tcPr>
            <w:tcW w:w="6375" w:type="dxa"/>
            <w:tcBorders>
              <w:top w:val="single" w:sz="6" w:space="0" w:color="B8B8B8"/>
            </w:tcBorders>
            <w:tcMar>
              <w:top w:w="120" w:type="dxa"/>
              <w:left w:w="120" w:type="dxa"/>
              <w:bottom w:w="120" w:type="dxa"/>
              <w:right w:w="120" w:type="dxa"/>
            </w:tcMar>
            <w:vAlign w:val="center"/>
            <w:hideMark/>
          </w:tcPr>
          <w:p w14:paraId="2BB2CD52" w14:textId="77777777" w:rsidR="005F5A44" w:rsidRDefault="00BA5668">
            <w:pPr>
              <w:rPr>
                <w:rFonts w:eastAsia="Arial" w:cs="Arial"/>
                <w:color w:val="000000"/>
              </w:rPr>
            </w:pPr>
            <w:r>
              <w:rPr>
                <w:rFonts w:eastAsia="Arial" w:cs="Arial"/>
                <w:color w:val="000000"/>
              </w:rPr>
              <w:t>100</w:t>
            </w:r>
          </w:p>
        </w:tc>
      </w:tr>
      <w:tr w:rsidR="005F5A44" w14:paraId="6579D8C8" w14:textId="77777777">
        <w:tc>
          <w:tcPr>
            <w:tcW w:w="8730" w:type="dxa"/>
            <w:tcBorders>
              <w:top w:val="single" w:sz="6" w:space="0" w:color="B8B8B8"/>
            </w:tcBorders>
            <w:tcMar>
              <w:top w:w="120" w:type="dxa"/>
              <w:left w:w="120" w:type="dxa"/>
              <w:bottom w:w="120" w:type="dxa"/>
              <w:right w:w="120" w:type="dxa"/>
            </w:tcMar>
            <w:vAlign w:val="center"/>
            <w:hideMark/>
          </w:tcPr>
          <w:p w14:paraId="70491446" w14:textId="77777777" w:rsidR="005F5A44" w:rsidRDefault="00BA5668">
            <w:pPr>
              <w:rPr>
                <w:rFonts w:eastAsia="Arial" w:cs="Arial"/>
                <w:color w:val="000000"/>
              </w:rPr>
            </w:pPr>
            <w:r>
              <w:rPr>
                <w:rFonts w:eastAsia="Arial" w:cs="Arial"/>
                <w:color w:val="000000"/>
              </w:rPr>
              <w:t xml:space="preserve">Lager te ontvangen dividend </w:t>
            </w:r>
            <w:proofErr w:type="spellStart"/>
            <w:r>
              <w:rPr>
                <w:rFonts w:eastAsia="Arial" w:cs="Arial"/>
                <w:color w:val="000000"/>
              </w:rPr>
              <w:t>Alliander</w:t>
            </w:r>
            <w:proofErr w:type="spellEnd"/>
            <w:r>
              <w:rPr>
                <w:rFonts w:eastAsia="Arial" w:cs="Arial"/>
                <w:color w:val="000000"/>
              </w:rPr>
              <w:t>.</w:t>
            </w:r>
          </w:p>
        </w:tc>
        <w:tc>
          <w:tcPr>
            <w:tcW w:w="3585" w:type="dxa"/>
            <w:tcBorders>
              <w:top w:val="single" w:sz="6" w:space="0" w:color="B8B8B8"/>
            </w:tcBorders>
            <w:tcMar>
              <w:top w:w="120" w:type="dxa"/>
              <w:left w:w="120" w:type="dxa"/>
              <w:bottom w:w="120" w:type="dxa"/>
              <w:right w:w="120" w:type="dxa"/>
            </w:tcMar>
            <w:vAlign w:val="center"/>
            <w:hideMark/>
          </w:tcPr>
          <w:p w14:paraId="3E9BA8FB" w14:textId="77777777" w:rsidR="005F5A44" w:rsidRDefault="00BA5668">
            <w:pPr>
              <w:rPr>
                <w:rFonts w:eastAsia="Arial" w:cs="Arial"/>
                <w:color w:val="000000"/>
              </w:rPr>
            </w:pPr>
            <w:r>
              <w:rPr>
                <w:rFonts w:eastAsia="Arial" w:cs="Arial"/>
                <w:color w:val="000000"/>
              </w:rPr>
              <w:t>Algemene dekkingsmiddelen</w:t>
            </w:r>
          </w:p>
        </w:tc>
        <w:tc>
          <w:tcPr>
            <w:tcW w:w="6375" w:type="dxa"/>
            <w:tcBorders>
              <w:top w:val="single" w:sz="6" w:space="0" w:color="B8B8B8"/>
            </w:tcBorders>
            <w:tcMar>
              <w:top w:w="120" w:type="dxa"/>
              <w:left w:w="120" w:type="dxa"/>
              <w:bottom w:w="120" w:type="dxa"/>
              <w:right w:w="120" w:type="dxa"/>
            </w:tcMar>
            <w:vAlign w:val="center"/>
            <w:hideMark/>
          </w:tcPr>
          <w:p w14:paraId="74AE8038" w14:textId="77777777" w:rsidR="005F5A44" w:rsidRDefault="00BA5668">
            <w:pPr>
              <w:rPr>
                <w:rFonts w:eastAsia="Arial" w:cs="Arial"/>
                <w:color w:val="000000"/>
              </w:rPr>
            </w:pPr>
            <w:r>
              <w:rPr>
                <w:rFonts w:eastAsia="Arial" w:cs="Arial"/>
                <w:color w:val="000000"/>
              </w:rPr>
              <w:t>200</w:t>
            </w:r>
          </w:p>
        </w:tc>
      </w:tr>
      <w:tr w:rsidR="005F5A44" w14:paraId="7140C477" w14:textId="77777777">
        <w:tc>
          <w:tcPr>
            <w:tcW w:w="8730" w:type="dxa"/>
            <w:tcBorders>
              <w:top w:val="single" w:sz="6" w:space="0" w:color="B8B8B8"/>
            </w:tcBorders>
            <w:tcMar>
              <w:top w:w="120" w:type="dxa"/>
              <w:left w:w="120" w:type="dxa"/>
              <w:bottom w:w="120" w:type="dxa"/>
              <w:right w:w="120" w:type="dxa"/>
            </w:tcMar>
            <w:vAlign w:val="center"/>
            <w:hideMark/>
          </w:tcPr>
          <w:p w14:paraId="0E7E54FD" w14:textId="77777777" w:rsidR="005F5A44" w:rsidRDefault="00BA5668">
            <w:pPr>
              <w:rPr>
                <w:rFonts w:eastAsia="Arial" w:cs="Arial"/>
                <w:color w:val="000000"/>
              </w:rPr>
            </w:pPr>
            <w:r>
              <w:rPr>
                <w:rFonts w:eastAsia="Arial" w:cs="Arial"/>
                <w:color w:val="000000"/>
              </w:rPr>
              <w:t>Hogere rente dan nu in de ramingen is opgenomen. </w:t>
            </w:r>
          </w:p>
        </w:tc>
        <w:tc>
          <w:tcPr>
            <w:tcW w:w="3585" w:type="dxa"/>
            <w:tcBorders>
              <w:top w:val="single" w:sz="6" w:space="0" w:color="B8B8B8"/>
            </w:tcBorders>
            <w:tcMar>
              <w:top w:w="120" w:type="dxa"/>
              <w:left w:w="120" w:type="dxa"/>
              <w:bottom w:w="120" w:type="dxa"/>
              <w:right w:w="120" w:type="dxa"/>
            </w:tcMar>
            <w:vAlign w:val="center"/>
            <w:hideMark/>
          </w:tcPr>
          <w:p w14:paraId="1F8F29B5" w14:textId="77777777" w:rsidR="005F5A44" w:rsidRDefault="00BA5668">
            <w:pPr>
              <w:rPr>
                <w:rFonts w:eastAsia="Arial" w:cs="Arial"/>
                <w:color w:val="000000"/>
              </w:rPr>
            </w:pPr>
            <w:r>
              <w:rPr>
                <w:rFonts w:eastAsia="Arial" w:cs="Arial"/>
                <w:color w:val="000000"/>
              </w:rPr>
              <w:t>Algemene dekkingsmiddelen</w:t>
            </w:r>
          </w:p>
        </w:tc>
        <w:tc>
          <w:tcPr>
            <w:tcW w:w="6375" w:type="dxa"/>
            <w:tcBorders>
              <w:top w:val="single" w:sz="6" w:space="0" w:color="B8B8B8"/>
            </w:tcBorders>
            <w:tcMar>
              <w:top w:w="120" w:type="dxa"/>
              <w:left w:w="120" w:type="dxa"/>
              <w:bottom w:w="120" w:type="dxa"/>
              <w:right w:w="120" w:type="dxa"/>
            </w:tcMar>
            <w:vAlign w:val="center"/>
            <w:hideMark/>
          </w:tcPr>
          <w:p w14:paraId="523FB648" w14:textId="77777777" w:rsidR="005F5A44" w:rsidRDefault="00BA5668">
            <w:pPr>
              <w:rPr>
                <w:rFonts w:eastAsia="Arial" w:cs="Arial"/>
                <w:color w:val="000000"/>
              </w:rPr>
            </w:pPr>
            <w:r>
              <w:rPr>
                <w:rFonts w:eastAsia="Arial" w:cs="Arial"/>
                <w:color w:val="000000"/>
              </w:rPr>
              <w:t>700</w:t>
            </w:r>
          </w:p>
        </w:tc>
      </w:tr>
      <w:tr w:rsidR="005F5A44" w14:paraId="14A275F4" w14:textId="77777777">
        <w:tc>
          <w:tcPr>
            <w:tcW w:w="8730" w:type="dxa"/>
            <w:tcBorders>
              <w:top w:val="single" w:sz="6" w:space="0" w:color="B8B8B8"/>
            </w:tcBorders>
            <w:tcMar>
              <w:top w:w="120" w:type="dxa"/>
              <w:left w:w="120" w:type="dxa"/>
              <w:bottom w:w="120" w:type="dxa"/>
              <w:right w:w="120" w:type="dxa"/>
            </w:tcMar>
            <w:vAlign w:val="center"/>
            <w:hideMark/>
          </w:tcPr>
          <w:p w14:paraId="5CBE010A" w14:textId="77777777" w:rsidR="005F5A44" w:rsidRDefault="00BA5668">
            <w:pPr>
              <w:rPr>
                <w:rFonts w:eastAsia="Arial" w:cs="Arial"/>
                <w:color w:val="000000"/>
              </w:rPr>
            </w:pPr>
            <w:r>
              <w:rPr>
                <w:rFonts w:eastAsia="Arial" w:cs="Arial"/>
                <w:color w:val="000000"/>
              </w:rPr>
              <w:t>Verlaging van de uitkering uit het gemeentefonds.</w:t>
            </w:r>
          </w:p>
        </w:tc>
        <w:tc>
          <w:tcPr>
            <w:tcW w:w="3585" w:type="dxa"/>
            <w:tcBorders>
              <w:top w:val="single" w:sz="6" w:space="0" w:color="B8B8B8"/>
            </w:tcBorders>
            <w:tcMar>
              <w:top w:w="120" w:type="dxa"/>
              <w:left w:w="120" w:type="dxa"/>
              <w:bottom w:w="120" w:type="dxa"/>
              <w:right w:w="120" w:type="dxa"/>
            </w:tcMar>
            <w:vAlign w:val="center"/>
            <w:hideMark/>
          </w:tcPr>
          <w:p w14:paraId="003AC78F" w14:textId="77777777" w:rsidR="005F5A44" w:rsidRDefault="00BA5668">
            <w:pPr>
              <w:rPr>
                <w:rFonts w:eastAsia="Arial" w:cs="Arial"/>
                <w:color w:val="000000"/>
              </w:rPr>
            </w:pPr>
            <w:r>
              <w:rPr>
                <w:rFonts w:eastAsia="Arial" w:cs="Arial"/>
                <w:color w:val="000000"/>
              </w:rPr>
              <w:t>Algemene dekkingsmiddelen</w:t>
            </w:r>
          </w:p>
        </w:tc>
        <w:tc>
          <w:tcPr>
            <w:tcW w:w="6375" w:type="dxa"/>
            <w:tcBorders>
              <w:top w:val="single" w:sz="6" w:space="0" w:color="B8B8B8"/>
            </w:tcBorders>
            <w:tcMar>
              <w:top w:w="120" w:type="dxa"/>
              <w:left w:w="120" w:type="dxa"/>
              <w:bottom w:w="120" w:type="dxa"/>
              <w:right w:w="120" w:type="dxa"/>
            </w:tcMar>
            <w:vAlign w:val="center"/>
            <w:hideMark/>
          </w:tcPr>
          <w:p w14:paraId="6A067424" w14:textId="77777777" w:rsidR="005F5A44" w:rsidRDefault="00BA5668">
            <w:pPr>
              <w:rPr>
                <w:rFonts w:eastAsia="Arial" w:cs="Arial"/>
                <w:color w:val="000000"/>
              </w:rPr>
            </w:pPr>
            <w:r>
              <w:rPr>
                <w:rFonts w:eastAsia="Arial" w:cs="Arial"/>
                <w:color w:val="000000"/>
              </w:rPr>
              <w:t>420</w:t>
            </w:r>
          </w:p>
        </w:tc>
      </w:tr>
      <w:tr w:rsidR="005F5A44" w14:paraId="36657436" w14:textId="77777777">
        <w:tc>
          <w:tcPr>
            <w:tcW w:w="0" w:type="auto"/>
            <w:tcBorders>
              <w:top w:val="single" w:sz="6" w:space="0" w:color="B8B8B8"/>
            </w:tcBorders>
            <w:tcMar>
              <w:top w:w="120" w:type="dxa"/>
              <w:left w:w="120" w:type="dxa"/>
              <w:bottom w:w="120" w:type="dxa"/>
              <w:right w:w="120" w:type="dxa"/>
            </w:tcMar>
            <w:vAlign w:val="center"/>
            <w:hideMark/>
          </w:tcPr>
          <w:p w14:paraId="3793D095" w14:textId="77777777" w:rsidR="005F5A44" w:rsidRDefault="00BA5668">
            <w:pPr>
              <w:rPr>
                <w:rFonts w:eastAsia="Arial" w:cs="Arial"/>
                <w:color w:val="000000"/>
              </w:rPr>
            </w:pPr>
            <w:r>
              <w:rPr>
                <w:rFonts w:eastAsia="Arial" w:cs="Arial"/>
                <w:b/>
                <w:bCs/>
                <w:color w:val="000000"/>
                <w:shd w:val="clear" w:color="auto" w:fill="FFFFFF"/>
              </w:rPr>
              <w:lastRenderedPageBreak/>
              <w:t>Totaal</w:t>
            </w:r>
          </w:p>
        </w:tc>
        <w:tc>
          <w:tcPr>
            <w:tcW w:w="0" w:type="auto"/>
            <w:tcBorders>
              <w:top w:val="single" w:sz="6" w:space="0" w:color="B8B8B8"/>
            </w:tcBorders>
            <w:tcMar>
              <w:top w:w="120" w:type="dxa"/>
              <w:left w:w="120" w:type="dxa"/>
              <w:bottom w:w="120" w:type="dxa"/>
              <w:right w:w="120" w:type="dxa"/>
            </w:tcMar>
            <w:vAlign w:val="center"/>
            <w:hideMark/>
          </w:tcPr>
          <w:p w14:paraId="3CB5ADC9" w14:textId="77777777" w:rsidR="005F5A44" w:rsidRDefault="00BA5668">
            <w:pPr>
              <w:rPr>
                <w:rFonts w:eastAsia="Arial" w:cs="Arial"/>
                <w:color w:val="000000"/>
              </w:rPr>
            </w:pPr>
            <w:r>
              <w:rPr>
                <w:rFonts w:eastAsia="Arial" w:cs="Arial"/>
                <w:color w:val="000000"/>
              </w:rPr>
              <w:t> </w:t>
            </w:r>
          </w:p>
        </w:tc>
        <w:tc>
          <w:tcPr>
            <w:tcW w:w="0" w:type="auto"/>
            <w:tcBorders>
              <w:top w:val="single" w:sz="6" w:space="0" w:color="B8B8B8"/>
            </w:tcBorders>
            <w:tcMar>
              <w:top w:w="120" w:type="dxa"/>
              <w:left w:w="120" w:type="dxa"/>
              <w:bottom w:w="120" w:type="dxa"/>
              <w:right w:w="120" w:type="dxa"/>
            </w:tcMar>
            <w:vAlign w:val="center"/>
            <w:hideMark/>
          </w:tcPr>
          <w:p w14:paraId="20D8C0B4" w14:textId="77777777" w:rsidR="005F5A44" w:rsidRDefault="00BA5668">
            <w:pPr>
              <w:rPr>
                <w:rFonts w:eastAsia="Arial" w:cs="Arial"/>
                <w:color w:val="000000"/>
              </w:rPr>
            </w:pPr>
            <w:r>
              <w:rPr>
                <w:rFonts w:eastAsia="Arial" w:cs="Arial"/>
                <w:b/>
                <w:bCs/>
                <w:color w:val="000000"/>
              </w:rPr>
              <w:t>8.018</w:t>
            </w:r>
          </w:p>
        </w:tc>
      </w:tr>
    </w:tbl>
    <w:p w14:paraId="6D2805A5" w14:textId="77777777" w:rsidR="005F5A44" w:rsidRDefault="005F5A44">
      <w:pPr>
        <w:rPr>
          <w:rFonts w:eastAsia="Arial" w:cs="Arial"/>
        </w:rPr>
      </w:pPr>
    </w:p>
    <w:p w14:paraId="336D7677" w14:textId="77777777" w:rsidR="005F5A44" w:rsidRDefault="00BA5668">
      <w:pPr>
        <w:pStyle w:val="Kop5"/>
      </w:pPr>
      <w:r>
        <w:t>Weerstandsvermogen</w:t>
      </w:r>
    </w:p>
    <w:p w14:paraId="09667FE3" w14:textId="77777777" w:rsidR="005F5A44" w:rsidRDefault="00BA5668">
      <w:pPr>
        <w:keepLines/>
        <w:rPr>
          <w:rFonts w:eastAsia="Arial" w:cs="Arial"/>
        </w:rPr>
      </w:pPr>
      <w:r>
        <w:rPr>
          <w:rFonts w:eastAsia="Arial" w:cs="Arial"/>
          <w:shd w:val="clear" w:color="auto" w:fill="FFFFFF"/>
        </w:rPr>
        <w:t>De ratio weerstandsvermogen, ook wel de weerstandsratio genoemd, wordt als volgt berekend:</w:t>
      </w:r>
    </w:p>
    <w:p w14:paraId="3C44D3F9" w14:textId="77777777" w:rsidR="005F5A44" w:rsidRDefault="00BA5668">
      <w:pPr>
        <w:keepLines/>
        <w:rPr>
          <w:rFonts w:eastAsia="Arial" w:cs="Arial"/>
        </w:rPr>
      </w:pPr>
      <w:r>
        <w:rPr>
          <w:rFonts w:eastAsia="Arial" w:cs="Arial"/>
          <w:shd w:val="clear" w:color="auto" w:fill="FFFFFF"/>
        </w:rPr>
        <w:t>Ratio weerstandsvermogen = Beschikbare weerstandscapaciteit / Benodigde weerstandscapaciteit</w:t>
      </w:r>
    </w:p>
    <w:p w14:paraId="3784CD40" w14:textId="77777777" w:rsidR="005F5A44" w:rsidRDefault="00BA5668">
      <w:pPr>
        <w:keepLines/>
        <w:rPr>
          <w:rFonts w:eastAsia="Arial" w:cs="Arial"/>
        </w:rPr>
      </w:pPr>
      <w:r>
        <w:rPr>
          <w:rFonts w:eastAsia="Arial" w:cs="Arial"/>
          <w:shd w:val="clear" w:color="auto" w:fill="FFFFFF"/>
        </w:rPr>
        <w:t>Op basis van het voorgaande is de actuele weerstandsratio van onze gemeente:</w:t>
      </w:r>
    </w:p>
    <w:p w14:paraId="7CC2E943" w14:textId="77777777" w:rsidR="005F5A44" w:rsidRDefault="00BA5668">
      <w:pPr>
        <w:keepLines/>
        <w:rPr>
          <w:rFonts w:eastAsia="Arial" w:cs="Arial"/>
        </w:rPr>
      </w:pPr>
      <w:r>
        <w:rPr>
          <w:rFonts w:eastAsia="Arial" w:cs="Arial"/>
          <w:shd w:val="clear" w:color="auto" w:fill="FFFFFF"/>
        </w:rPr>
        <w:t>Ratio weerstandsvermogen =    24.996.000 / 8.018.000 = 3,1</w:t>
      </w:r>
    </w:p>
    <w:p w14:paraId="5C7BA773" w14:textId="77777777" w:rsidR="005F5A44" w:rsidRDefault="00BA5668">
      <w:pPr>
        <w:keepLines/>
        <w:rPr>
          <w:rFonts w:eastAsia="Arial" w:cs="Arial"/>
        </w:rPr>
      </w:pPr>
      <w:r>
        <w:rPr>
          <w:rFonts w:eastAsia="Arial" w:cs="Arial"/>
        </w:rPr>
        <w:t> </w:t>
      </w:r>
    </w:p>
    <w:p w14:paraId="0ED3C737" w14:textId="77777777" w:rsidR="005F5A44" w:rsidRDefault="00BA5668">
      <w:pPr>
        <w:keepLines/>
        <w:rPr>
          <w:rFonts w:eastAsia="Arial" w:cs="Arial"/>
        </w:rPr>
      </w:pPr>
      <w:r>
        <w:rPr>
          <w:rFonts w:eastAsia="Arial" w:cs="Arial"/>
          <w:shd w:val="clear" w:color="auto" w:fill="FFFFFF"/>
        </w:rPr>
        <w:t>Waarderingstabel weerstandsvermogen (bron: Nederlands Adviesbureau Risicomanagement)</w:t>
      </w:r>
    </w:p>
    <w:tbl>
      <w:tblPr>
        <w:tblStyle w:val="tabletable"/>
        <w:tblW w:w="0" w:type="auto"/>
        <w:tblBorders>
          <w:bottom w:val="single" w:sz="6" w:space="0" w:color="B8B8B8"/>
        </w:tblBorders>
        <w:tblCellMar>
          <w:top w:w="120" w:type="dxa"/>
          <w:left w:w="120" w:type="dxa"/>
          <w:bottom w:w="120" w:type="dxa"/>
          <w:right w:w="120" w:type="dxa"/>
        </w:tblCellMar>
        <w:tblLook w:val="05E0" w:firstRow="1" w:lastRow="1" w:firstColumn="1" w:lastColumn="1" w:noHBand="0" w:noVBand="1"/>
      </w:tblPr>
      <w:tblGrid>
        <w:gridCol w:w="2205"/>
        <w:gridCol w:w="2683"/>
        <w:gridCol w:w="1916"/>
      </w:tblGrid>
      <w:tr w:rsidR="005F5A44" w14:paraId="67C10A08" w14:textId="77777777">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6D8E33B0" w14:textId="77777777" w:rsidR="005F5A44" w:rsidRDefault="00BA5668">
            <w:pPr>
              <w:rPr>
                <w:rFonts w:eastAsia="Arial" w:cs="Arial"/>
                <w:color w:val="000000"/>
              </w:rPr>
            </w:pPr>
            <w:r>
              <w:rPr>
                <w:rFonts w:eastAsia="Arial" w:cs="Arial"/>
                <w:color w:val="FFFFFF"/>
              </w:rPr>
              <w:t>Waarderingscategorie</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0361D550" w14:textId="77777777" w:rsidR="005F5A44" w:rsidRDefault="00BA5668">
            <w:pPr>
              <w:rPr>
                <w:rFonts w:eastAsia="Arial" w:cs="Arial"/>
                <w:color w:val="000000"/>
              </w:rPr>
            </w:pPr>
            <w:r>
              <w:rPr>
                <w:rFonts w:eastAsia="Arial" w:cs="Arial"/>
                <w:color w:val="FFFFFF"/>
              </w:rPr>
              <w:t>Ratio weerstandsvermogen</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5B41009A" w14:textId="77777777" w:rsidR="005F5A44" w:rsidRDefault="00BA5668">
            <w:pPr>
              <w:rPr>
                <w:rFonts w:eastAsia="Arial" w:cs="Arial"/>
                <w:color w:val="000000"/>
              </w:rPr>
            </w:pPr>
            <w:r>
              <w:rPr>
                <w:rFonts w:eastAsia="Arial" w:cs="Arial"/>
                <w:color w:val="FFFFFF"/>
              </w:rPr>
              <w:t>Betekenis</w:t>
            </w:r>
          </w:p>
        </w:tc>
      </w:tr>
      <w:tr w:rsidR="005F5A44" w14:paraId="2D0538B9"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3AAB8EF" w14:textId="77777777" w:rsidR="005F5A44" w:rsidRDefault="00BA5668">
            <w:pPr>
              <w:rPr>
                <w:rFonts w:eastAsia="Arial" w:cs="Arial"/>
                <w:color w:val="000000"/>
              </w:rPr>
            </w:pPr>
            <w:r>
              <w:rPr>
                <w:rFonts w:eastAsia="Arial" w:cs="Arial"/>
                <w:color w:val="000000"/>
                <w:shd w:val="clear" w:color="auto" w:fill="FFFFFF"/>
              </w:rPr>
              <w:t>A</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7859578" w14:textId="77777777" w:rsidR="005F5A44" w:rsidRDefault="00BA5668">
            <w:pPr>
              <w:rPr>
                <w:rFonts w:eastAsia="Arial" w:cs="Arial"/>
                <w:color w:val="000000"/>
              </w:rPr>
            </w:pPr>
            <w:r>
              <w:rPr>
                <w:rFonts w:eastAsia="Arial" w:cs="Arial"/>
                <w:color w:val="000000"/>
                <w:shd w:val="clear" w:color="auto" w:fill="FFFFFF"/>
              </w:rPr>
              <w:t>&gt; 2,0</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5AC4051E" w14:textId="77777777" w:rsidR="005F5A44" w:rsidRDefault="00BA5668">
            <w:pPr>
              <w:rPr>
                <w:rFonts w:eastAsia="Arial" w:cs="Arial"/>
                <w:color w:val="000000"/>
              </w:rPr>
            </w:pPr>
            <w:r>
              <w:rPr>
                <w:rFonts w:eastAsia="Arial" w:cs="Arial"/>
                <w:color w:val="000000"/>
                <w:shd w:val="clear" w:color="auto" w:fill="FFFFFF"/>
              </w:rPr>
              <w:t>Uitstekend</w:t>
            </w:r>
          </w:p>
        </w:tc>
      </w:tr>
      <w:tr w:rsidR="005F5A44" w14:paraId="711EAECC"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3C5DEF78" w14:textId="77777777" w:rsidR="005F5A44" w:rsidRDefault="00BA5668">
            <w:pPr>
              <w:rPr>
                <w:rFonts w:eastAsia="Arial" w:cs="Arial"/>
                <w:color w:val="000000"/>
              </w:rPr>
            </w:pPr>
            <w:r>
              <w:rPr>
                <w:rFonts w:eastAsia="Arial" w:cs="Arial"/>
                <w:color w:val="000000"/>
                <w:shd w:val="clear" w:color="auto" w:fill="FFFFFF"/>
              </w:rPr>
              <w:t>B</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AB89566" w14:textId="77777777" w:rsidR="005F5A44" w:rsidRDefault="00BA5668">
            <w:pPr>
              <w:rPr>
                <w:rFonts w:eastAsia="Arial" w:cs="Arial"/>
                <w:color w:val="000000"/>
              </w:rPr>
            </w:pPr>
            <w:r>
              <w:rPr>
                <w:rFonts w:eastAsia="Arial" w:cs="Arial"/>
                <w:color w:val="000000"/>
                <w:shd w:val="clear" w:color="auto" w:fill="FFFFFF"/>
              </w:rPr>
              <w:t>1,4 &lt; x &lt; 2,0</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16485CD9" w14:textId="77777777" w:rsidR="005F5A44" w:rsidRDefault="00BA5668">
            <w:pPr>
              <w:rPr>
                <w:rFonts w:eastAsia="Arial" w:cs="Arial"/>
                <w:color w:val="000000"/>
              </w:rPr>
            </w:pPr>
            <w:r>
              <w:rPr>
                <w:rFonts w:eastAsia="Arial" w:cs="Arial"/>
                <w:color w:val="000000"/>
                <w:shd w:val="clear" w:color="auto" w:fill="FFFFFF"/>
              </w:rPr>
              <w:t>Ruim voldoende</w:t>
            </w:r>
          </w:p>
        </w:tc>
      </w:tr>
      <w:tr w:rsidR="005F5A44" w14:paraId="6456D7A2"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124AA44" w14:textId="77777777" w:rsidR="005F5A44" w:rsidRDefault="00BA5668">
            <w:pPr>
              <w:rPr>
                <w:rFonts w:eastAsia="Arial" w:cs="Arial"/>
                <w:color w:val="000000"/>
              </w:rPr>
            </w:pPr>
            <w:r>
              <w:rPr>
                <w:rFonts w:eastAsia="Arial" w:cs="Arial"/>
                <w:color w:val="000000"/>
                <w:shd w:val="clear" w:color="auto" w:fill="FFFFFF"/>
              </w:rPr>
              <w:t>C</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36A4CABF" w14:textId="77777777" w:rsidR="005F5A44" w:rsidRDefault="00BA5668">
            <w:pPr>
              <w:rPr>
                <w:rFonts w:eastAsia="Arial" w:cs="Arial"/>
                <w:color w:val="000000"/>
              </w:rPr>
            </w:pPr>
            <w:r>
              <w:rPr>
                <w:rFonts w:eastAsia="Arial" w:cs="Arial"/>
                <w:color w:val="000000"/>
                <w:shd w:val="clear" w:color="auto" w:fill="FFFFFF"/>
              </w:rPr>
              <w:t>1,0 &lt; x &lt; 1,4</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B02C545" w14:textId="77777777" w:rsidR="005F5A44" w:rsidRDefault="00BA5668">
            <w:pPr>
              <w:rPr>
                <w:rFonts w:eastAsia="Arial" w:cs="Arial"/>
                <w:color w:val="000000"/>
              </w:rPr>
            </w:pPr>
            <w:r>
              <w:rPr>
                <w:rFonts w:eastAsia="Arial" w:cs="Arial"/>
                <w:color w:val="000000"/>
                <w:shd w:val="clear" w:color="auto" w:fill="FFFFFF"/>
              </w:rPr>
              <w:t>Voldoende</w:t>
            </w:r>
          </w:p>
        </w:tc>
      </w:tr>
      <w:tr w:rsidR="005F5A44" w14:paraId="69AD3E50"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29B4D85" w14:textId="77777777" w:rsidR="005F5A44" w:rsidRDefault="00BA5668">
            <w:pPr>
              <w:rPr>
                <w:rFonts w:eastAsia="Arial" w:cs="Arial"/>
                <w:color w:val="000000"/>
              </w:rPr>
            </w:pPr>
            <w:r>
              <w:rPr>
                <w:rFonts w:eastAsia="Arial" w:cs="Arial"/>
                <w:color w:val="000000"/>
                <w:shd w:val="clear" w:color="auto" w:fill="FFFFFF"/>
              </w:rPr>
              <w:t>D</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AF9E831" w14:textId="77777777" w:rsidR="005F5A44" w:rsidRDefault="00BA5668">
            <w:pPr>
              <w:rPr>
                <w:rFonts w:eastAsia="Arial" w:cs="Arial"/>
                <w:color w:val="000000"/>
              </w:rPr>
            </w:pPr>
            <w:r>
              <w:rPr>
                <w:rFonts w:eastAsia="Arial" w:cs="Arial"/>
                <w:color w:val="000000"/>
                <w:shd w:val="clear" w:color="auto" w:fill="FFFFFF"/>
              </w:rPr>
              <w:t>0,8 &lt; x &lt; 1,0</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04D89D2" w14:textId="77777777" w:rsidR="005F5A44" w:rsidRDefault="00BA5668">
            <w:pPr>
              <w:rPr>
                <w:rFonts w:eastAsia="Arial" w:cs="Arial"/>
                <w:color w:val="000000"/>
              </w:rPr>
            </w:pPr>
            <w:r>
              <w:rPr>
                <w:rFonts w:eastAsia="Arial" w:cs="Arial"/>
                <w:color w:val="000000"/>
                <w:shd w:val="clear" w:color="auto" w:fill="FFFFFF"/>
              </w:rPr>
              <w:t>Matig</w:t>
            </w:r>
          </w:p>
        </w:tc>
      </w:tr>
      <w:tr w:rsidR="005F5A44" w14:paraId="28C31608"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363C7B2C" w14:textId="77777777" w:rsidR="005F5A44" w:rsidRDefault="00BA5668">
            <w:pPr>
              <w:rPr>
                <w:rFonts w:eastAsia="Arial" w:cs="Arial"/>
                <w:color w:val="000000"/>
              </w:rPr>
            </w:pPr>
            <w:r>
              <w:rPr>
                <w:rFonts w:eastAsia="Arial" w:cs="Arial"/>
                <w:color w:val="000000"/>
                <w:shd w:val="clear" w:color="auto" w:fill="FFFFFF"/>
              </w:rPr>
              <w:t>E</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94E2758" w14:textId="77777777" w:rsidR="005F5A44" w:rsidRDefault="00BA5668">
            <w:pPr>
              <w:rPr>
                <w:rFonts w:eastAsia="Arial" w:cs="Arial"/>
                <w:color w:val="000000"/>
              </w:rPr>
            </w:pPr>
            <w:r>
              <w:rPr>
                <w:rFonts w:eastAsia="Arial" w:cs="Arial"/>
                <w:color w:val="000000"/>
                <w:shd w:val="clear" w:color="auto" w:fill="FFFFFF"/>
              </w:rPr>
              <w:t>0,6 &lt; x &lt; 0,8</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56482512" w14:textId="77777777" w:rsidR="005F5A44" w:rsidRDefault="00BA5668">
            <w:pPr>
              <w:rPr>
                <w:rFonts w:eastAsia="Arial" w:cs="Arial"/>
                <w:color w:val="000000"/>
              </w:rPr>
            </w:pPr>
            <w:r>
              <w:rPr>
                <w:rFonts w:eastAsia="Arial" w:cs="Arial"/>
                <w:color w:val="000000"/>
                <w:shd w:val="clear" w:color="auto" w:fill="FFFFFF"/>
              </w:rPr>
              <w:t>Onvoldoende</w:t>
            </w:r>
          </w:p>
        </w:tc>
      </w:tr>
      <w:tr w:rsidR="005F5A44" w14:paraId="54CBFA5D" w14:textId="77777777">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5F30F95C" w14:textId="77777777" w:rsidR="005F5A44" w:rsidRDefault="00BA5668">
            <w:pPr>
              <w:rPr>
                <w:rFonts w:eastAsia="Arial" w:cs="Arial"/>
                <w:color w:val="000000"/>
              </w:rPr>
            </w:pPr>
            <w:r>
              <w:rPr>
                <w:rFonts w:eastAsia="Arial" w:cs="Arial"/>
                <w:color w:val="000000"/>
                <w:shd w:val="clear" w:color="auto" w:fill="FFFFFF"/>
              </w:rPr>
              <w:t>F</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74DB310F" w14:textId="77777777" w:rsidR="005F5A44" w:rsidRDefault="00BA5668">
            <w:pPr>
              <w:rPr>
                <w:rFonts w:eastAsia="Arial" w:cs="Arial"/>
                <w:color w:val="000000"/>
              </w:rPr>
            </w:pPr>
            <w:r>
              <w:rPr>
                <w:rFonts w:eastAsia="Arial" w:cs="Arial"/>
                <w:color w:val="000000"/>
                <w:shd w:val="clear" w:color="auto" w:fill="FFFFFF"/>
              </w:rPr>
              <w:t>&lt; 0,6</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17F60935" w14:textId="77777777" w:rsidR="005F5A44" w:rsidRDefault="00BA5668">
            <w:pPr>
              <w:rPr>
                <w:rFonts w:eastAsia="Arial" w:cs="Arial"/>
                <w:color w:val="000000"/>
              </w:rPr>
            </w:pPr>
            <w:r>
              <w:rPr>
                <w:rFonts w:eastAsia="Arial" w:cs="Arial"/>
                <w:color w:val="000000"/>
                <w:shd w:val="clear" w:color="auto" w:fill="FFFFFF"/>
              </w:rPr>
              <w:t>Ruim onvoldoende</w:t>
            </w:r>
          </w:p>
        </w:tc>
      </w:tr>
    </w:tbl>
    <w:p w14:paraId="30509FE5" w14:textId="77777777" w:rsidR="005F5A44" w:rsidRDefault="00BA5668">
      <w:pPr>
        <w:keepLines/>
        <w:rPr>
          <w:rFonts w:eastAsia="Arial" w:cs="Arial"/>
        </w:rPr>
      </w:pPr>
      <w:r>
        <w:rPr>
          <w:rFonts w:eastAsia="Arial" w:cs="Arial"/>
        </w:rPr>
        <w:t> </w:t>
      </w:r>
    </w:p>
    <w:p w14:paraId="2012F36D" w14:textId="77777777" w:rsidR="005F5A44" w:rsidRDefault="00BA5668">
      <w:pPr>
        <w:rPr>
          <w:rFonts w:eastAsia="Arial" w:cs="Arial"/>
        </w:rPr>
      </w:pPr>
      <w:r>
        <w:rPr>
          <w:rFonts w:eastAsia="Arial" w:cs="Arial"/>
          <w:shd w:val="clear" w:color="auto" w:fill="FFFFFF"/>
        </w:rPr>
        <w:t>Volgens de waarderingstabel plaatst een ratio van 3,1 de gemeente Nieuwkoop in de categorie A.</w:t>
      </w:r>
    </w:p>
    <w:p w14:paraId="12117145" w14:textId="77777777" w:rsidR="005F5A44" w:rsidRDefault="00BA5668">
      <w:pPr>
        <w:pStyle w:val="Kop5"/>
      </w:pPr>
      <w:r>
        <w:t>Beeld van de financiële positie</w:t>
      </w:r>
    </w:p>
    <w:p w14:paraId="3E90B05B" w14:textId="674E0CA5" w:rsidR="005F5A44" w:rsidRDefault="00BA5668">
      <w:pPr>
        <w:keepLines/>
        <w:rPr>
          <w:rFonts w:eastAsia="Arial" w:cs="Arial"/>
        </w:rPr>
      </w:pPr>
      <w:r>
        <w:rPr>
          <w:rFonts w:eastAsia="Arial" w:cs="Arial"/>
        </w:rPr>
        <w:t>Met de weerstandsratio is nog lang niet alles gezegd over de financiële positie in brede zin. Om daarvan een beeld te krijgen, kunnen we een aantal andere ratio's raadplegen. Het BBV schrijft voor dat doel de volgende ratio's voor.</w:t>
      </w:r>
    </w:p>
    <w:tbl>
      <w:tblPr>
        <w:tblStyle w:val="tabletable"/>
        <w:tblW w:w="0" w:type="auto"/>
        <w:tblBorders>
          <w:bottom w:val="single" w:sz="6" w:space="0" w:color="B8B8B8"/>
        </w:tblBorders>
        <w:tblCellMar>
          <w:top w:w="120" w:type="dxa"/>
          <w:left w:w="120" w:type="dxa"/>
          <w:bottom w:w="120" w:type="dxa"/>
          <w:right w:w="120" w:type="dxa"/>
        </w:tblCellMar>
        <w:tblLook w:val="05E0" w:firstRow="1" w:lastRow="1" w:firstColumn="1" w:lastColumn="1" w:noHBand="0" w:noVBand="1"/>
      </w:tblPr>
      <w:tblGrid>
        <w:gridCol w:w="1917"/>
        <w:gridCol w:w="1406"/>
        <w:gridCol w:w="1105"/>
        <w:gridCol w:w="1146"/>
        <w:gridCol w:w="1146"/>
        <w:gridCol w:w="1146"/>
        <w:gridCol w:w="1146"/>
      </w:tblGrid>
      <w:tr w:rsidR="005F5A44" w14:paraId="2AE2315A" w14:textId="77777777">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4FCA6DCC" w14:textId="77777777" w:rsidR="005F5A44" w:rsidRDefault="00BA5668">
            <w:pPr>
              <w:rPr>
                <w:rFonts w:eastAsia="Arial" w:cs="Arial"/>
                <w:color w:val="000000"/>
              </w:rPr>
            </w:pPr>
            <w:r>
              <w:rPr>
                <w:rFonts w:eastAsia="Arial" w:cs="Arial"/>
                <w:color w:val="FFFFFF"/>
              </w:rPr>
              <w:t>Kengetal</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23E303AD" w14:textId="77777777" w:rsidR="005F5A44" w:rsidRDefault="00BA5668">
            <w:pPr>
              <w:rPr>
                <w:rFonts w:eastAsia="Arial" w:cs="Arial"/>
                <w:color w:val="000000"/>
              </w:rPr>
            </w:pPr>
            <w:r>
              <w:rPr>
                <w:rFonts w:eastAsia="Arial" w:cs="Arial"/>
                <w:color w:val="FFFFFF"/>
              </w:rPr>
              <w:t>Jaarrekening 2025</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5710D226" w14:textId="77777777" w:rsidR="005F5A44" w:rsidRDefault="00BA5668">
            <w:pPr>
              <w:rPr>
                <w:rFonts w:eastAsia="Arial" w:cs="Arial"/>
                <w:color w:val="000000"/>
              </w:rPr>
            </w:pPr>
            <w:r>
              <w:rPr>
                <w:rFonts w:eastAsia="Arial" w:cs="Arial"/>
                <w:color w:val="FFFFFF"/>
              </w:rPr>
              <w:t>Begroting 2026</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3B5ACE87" w14:textId="77777777" w:rsidR="005F5A44" w:rsidRDefault="00BA5668">
            <w:pPr>
              <w:rPr>
                <w:rFonts w:eastAsia="Arial" w:cs="Arial"/>
                <w:color w:val="000000"/>
              </w:rPr>
            </w:pPr>
            <w:r>
              <w:rPr>
                <w:rFonts w:eastAsia="Arial" w:cs="Arial"/>
                <w:color w:val="FFFFFF"/>
              </w:rPr>
              <w:t>Begroting 2027</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25B1D8E7" w14:textId="77777777" w:rsidR="005F5A44" w:rsidRDefault="00BA5668">
            <w:pPr>
              <w:rPr>
                <w:rFonts w:eastAsia="Arial" w:cs="Arial"/>
                <w:color w:val="000000"/>
              </w:rPr>
            </w:pPr>
            <w:r>
              <w:rPr>
                <w:rFonts w:eastAsia="Arial" w:cs="Arial"/>
                <w:color w:val="FFFFFF"/>
              </w:rPr>
              <w:t>Begroting 2028</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32DAD0D0" w14:textId="77777777" w:rsidR="005F5A44" w:rsidRDefault="00BA5668">
            <w:pPr>
              <w:rPr>
                <w:rFonts w:eastAsia="Arial" w:cs="Arial"/>
                <w:color w:val="000000"/>
              </w:rPr>
            </w:pPr>
            <w:r>
              <w:rPr>
                <w:rFonts w:eastAsia="Arial" w:cs="Arial"/>
                <w:color w:val="FFFFFF"/>
              </w:rPr>
              <w:t>Begroting 2029</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0F898C90" w14:textId="77777777" w:rsidR="005F5A44" w:rsidRDefault="00BA5668">
            <w:pPr>
              <w:rPr>
                <w:rFonts w:eastAsia="Arial" w:cs="Arial"/>
                <w:color w:val="000000"/>
              </w:rPr>
            </w:pPr>
            <w:r>
              <w:rPr>
                <w:rFonts w:eastAsia="Arial" w:cs="Arial"/>
                <w:color w:val="FFFFFF"/>
              </w:rPr>
              <w:t>Begroting 2030</w:t>
            </w:r>
          </w:p>
        </w:tc>
      </w:tr>
      <w:tr w:rsidR="005F5A44" w14:paraId="5563EF9C" w14:textId="77777777" w:rsidTr="00684934">
        <w:tc>
          <w:tcPr>
            <w:tcW w:w="0" w:type="auto"/>
            <w:tcBorders>
              <w:top w:val="single" w:sz="3" w:space="0" w:color="000000"/>
              <w:left w:val="single" w:sz="3" w:space="0" w:color="000000"/>
              <w:bottom w:val="single" w:sz="3" w:space="0" w:color="000000"/>
              <w:right w:val="single" w:sz="4" w:space="0" w:color="auto"/>
            </w:tcBorders>
            <w:tcMar>
              <w:top w:w="120" w:type="dxa"/>
              <w:left w:w="124" w:type="dxa"/>
              <w:bottom w:w="120" w:type="dxa"/>
              <w:right w:w="124" w:type="dxa"/>
            </w:tcMar>
            <w:vAlign w:val="center"/>
            <w:hideMark/>
          </w:tcPr>
          <w:p w14:paraId="428C16A6" w14:textId="77777777" w:rsidR="005F5A44" w:rsidRDefault="00BA5668">
            <w:pPr>
              <w:rPr>
                <w:rFonts w:eastAsia="Arial" w:cs="Arial"/>
                <w:color w:val="000000"/>
              </w:rPr>
            </w:pPr>
            <w:r>
              <w:rPr>
                <w:rFonts w:eastAsia="Arial" w:cs="Arial"/>
                <w:color w:val="000000"/>
              </w:rPr>
              <w:t>Netto schuldquote</w:t>
            </w:r>
          </w:p>
        </w:tc>
        <w:tc>
          <w:tcPr>
            <w:tcW w:w="780" w:type="dxa"/>
            <w:tcBorders>
              <w:top w:val="single" w:sz="6" w:space="0" w:color="000000"/>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134DA6B0" w14:textId="77777777" w:rsidR="005F5A44" w:rsidRDefault="00BA5668">
            <w:pPr>
              <w:rPr>
                <w:rFonts w:eastAsia="Arial" w:cs="Arial"/>
                <w:color w:val="000000"/>
              </w:rPr>
            </w:pPr>
            <w:r>
              <w:rPr>
                <w:rFonts w:eastAsia="Arial" w:cs="Arial"/>
                <w:color w:val="000000"/>
              </w:rPr>
              <w:noBreakHyphen/>
              <w:t>0,59%</w:t>
            </w:r>
          </w:p>
        </w:tc>
        <w:tc>
          <w:tcPr>
            <w:tcW w:w="780" w:type="dxa"/>
            <w:tcBorders>
              <w:top w:val="single" w:sz="6" w:space="0" w:color="000000"/>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25007340" w14:textId="77777777" w:rsidR="005F5A44" w:rsidRDefault="00BA5668">
            <w:pPr>
              <w:rPr>
                <w:rFonts w:eastAsia="Arial" w:cs="Arial"/>
                <w:color w:val="000000"/>
              </w:rPr>
            </w:pPr>
            <w:r>
              <w:rPr>
                <w:rFonts w:eastAsia="Arial" w:cs="Arial"/>
                <w:color w:val="000000"/>
              </w:rPr>
              <w:t>28,36%</w:t>
            </w:r>
          </w:p>
        </w:tc>
        <w:tc>
          <w:tcPr>
            <w:tcW w:w="1260" w:type="dxa"/>
            <w:tcBorders>
              <w:top w:val="single" w:sz="6" w:space="0" w:color="000000"/>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1D521267" w14:textId="77777777" w:rsidR="005F5A44" w:rsidRDefault="00BA5668">
            <w:pPr>
              <w:rPr>
                <w:rFonts w:eastAsia="Arial" w:cs="Arial"/>
                <w:color w:val="000000"/>
              </w:rPr>
            </w:pPr>
            <w:r>
              <w:rPr>
                <w:rFonts w:eastAsia="Arial" w:cs="Arial"/>
                <w:color w:val="000000"/>
              </w:rPr>
              <w:t>41,32%</w:t>
            </w:r>
          </w:p>
        </w:tc>
        <w:tc>
          <w:tcPr>
            <w:tcW w:w="1260" w:type="dxa"/>
            <w:tcBorders>
              <w:top w:val="single" w:sz="6" w:space="0" w:color="000000"/>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7098BD13" w14:textId="77777777" w:rsidR="005F5A44" w:rsidRDefault="00BA5668">
            <w:pPr>
              <w:rPr>
                <w:rFonts w:eastAsia="Arial" w:cs="Arial"/>
                <w:color w:val="000000"/>
              </w:rPr>
            </w:pPr>
            <w:r>
              <w:rPr>
                <w:rFonts w:eastAsia="Arial" w:cs="Arial"/>
                <w:color w:val="000000"/>
              </w:rPr>
              <w:t>72,33%</w:t>
            </w:r>
          </w:p>
        </w:tc>
        <w:tc>
          <w:tcPr>
            <w:tcW w:w="1260" w:type="dxa"/>
            <w:tcBorders>
              <w:top w:val="single" w:sz="6" w:space="0" w:color="000000"/>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2E9A82EE" w14:textId="77777777" w:rsidR="005F5A44" w:rsidRDefault="00BA5668">
            <w:pPr>
              <w:rPr>
                <w:rFonts w:eastAsia="Arial" w:cs="Arial"/>
                <w:color w:val="000000"/>
              </w:rPr>
            </w:pPr>
            <w:r>
              <w:rPr>
                <w:rFonts w:eastAsia="Arial" w:cs="Arial"/>
                <w:color w:val="000000"/>
              </w:rPr>
              <w:t>78,22%</w:t>
            </w:r>
          </w:p>
        </w:tc>
        <w:tc>
          <w:tcPr>
            <w:tcW w:w="1260" w:type="dxa"/>
            <w:tcBorders>
              <w:top w:val="single" w:sz="6" w:space="0" w:color="000000"/>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789DB634" w14:textId="77777777" w:rsidR="005F5A44" w:rsidRDefault="00BA5668">
            <w:pPr>
              <w:rPr>
                <w:rFonts w:eastAsia="Arial" w:cs="Arial"/>
                <w:color w:val="000000"/>
              </w:rPr>
            </w:pPr>
            <w:r>
              <w:rPr>
                <w:rFonts w:eastAsia="Arial" w:cs="Arial"/>
                <w:color w:val="000000"/>
              </w:rPr>
              <w:t>78,20%</w:t>
            </w:r>
          </w:p>
        </w:tc>
      </w:tr>
      <w:tr w:rsidR="005F5A44" w14:paraId="55036BF5" w14:textId="77777777" w:rsidTr="00684934">
        <w:tc>
          <w:tcPr>
            <w:tcW w:w="0" w:type="auto"/>
            <w:tcBorders>
              <w:top w:val="single" w:sz="3" w:space="0" w:color="000000"/>
              <w:left w:val="single" w:sz="3" w:space="0" w:color="000000"/>
              <w:bottom w:val="single" w:sz="4" w:space="0" w:color="auto"/>
              <w:right w:val="single" w:sz="4" w:space="0" w:color="auto"/>
            </w:tcBorders>
            <w:tcMar>
              <w:top w:w="120" w:type="dxa"/>
              <w:left w:w="124" w:type="dxa"/>
              <w:bottom w:w="120" w:type="dxa"/>
              <w:right w:w="124" w:type="dxa"/>
            </w:tcMar>
            <w:vAlign w:val="center"/>
            <w:hideMark/>
          </w:tcPr>
          <w:p w14:paraId="75EC2449" w14:textId="77777777" w:rsidR="005F5A44" w:rsidRDefault="00BA5668">
            <w:pPr>
              <w:rPr>
                <w:rFonts w:eastAsia="Arial" w:cs="Arial"/>
                <w:color w:val="000000"/>
              </w:rPr>
            </w:pPr>
            <w:r>
              <w:rPr>
                <w:rFonts w:eastAsia="Arial" w:cs="Arial"/>
                <w:color w:val="000000"/>
              </w:rPr>
              <w:t>Netto schuldquote gecorrigeerd voor alle verstrekte leningen</w:t>
            </w:r>
          </w:p>
        </w:tc>
        <w:tc>
          <w:tcPr>
            <w:tcW w:w="78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7F3904F1" w14:textId="77777777" w:rsidR="005F5A44" w:rsidRDefault="00BA5668">
            <w:pPr>
              <w:rPr>
                <w:rFonts w:eastAsia="Arial" w:cs="Arial"/>
                <w:color w:val="000000"/>
              </w:rPr>
            </w:pPr>
            <w:r>
              <w:rPr>
                <w:rFonts w:eastAsia="Arial" w:cs="Arial"/>
                <w:color w:val="000000"/>
              </w:rPr>
              <w:noBreakHyphen/>
              <w:t>7,56%</w:t>
            </w:r>
          </w:p>
        </w:tc>
        <w:tc>
          <w:tcPr>
            <w:tcW w:w="78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497F9EA4" w14:textId="77777777" w:rsidR="005F5A44" w:rsidRDefault="00BA5668">
            <w:pPr>
              <w:rPr>
                <w:rFonts w:eastAsia="Arial" w:cs="Arial"/>
                <w:color w:val="000000"/>
              </w:rPr>
            </w:pPr>
            <w:r>
              <w:rPr>
                <w:rFonts w:eastAsia="Arial" w:cs="Arial"/>
                <w:color w:val="000000"/>
              </w:rPr>
              <w:t>17,94%</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3FF5D49E" w14:textId="77777777" w:rsidR="005F5A44" w:rsidRDefault="00BA5668">
            <w:pPr>
              <w:rPr>
                <w:rFonts w:eastAsia="Arial" w:cs="Arial"/>
                <w:color w:val="000000"/>
              </w:rPr>
            </w:pPr>
            <w:r>
              <w:rPr>
                <w:rFonts w:eastAsia="Arial" w:cs="Arial"/>
                <w:color w:val="000000"/>
              </w:rPr>
              <w:t>31,04%</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54EA7F79" w14:textId="77777777" w:rsidR="005F5A44" w:rsidRDefault="00BA5668">
            <w:pPr>
              <w:rPr>
                <w:rFonts w:eastAsia="Arial" w:cs="Arial"/>
                <w:color w:val="000000"/>
              </w:rPr>
            </w:pPr>
            <w:r>
              <w:rPr>
                <w:rFonts w:eastAsia="Arial" w:cs="Arial"/>
                <w:color w:val="000000"/>
              </w:rPr>
              <w:t>61,48%</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43292923" w14:textId="77777777" w:rsidR="005F5A44" w:rsidRDefault="00BA5668">
            <w:pPr>
              <w:rPr>
                <w:rFonts w:eastAsia="Arial" w:cs="Arial"/>
                <w:color w:val="000000"/>
              </w:rPr>
            </w:pPr>
            <w:r>
              <w:rPr>
                <w:rFonts w:eastAsia="Arial" w:cs="Arial"/>
                <w:color w:val="000000"/>
              </w:rPr>
              <w:t>67,48%</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1D1BF7F0" w14:textId="77777777" w:rsidR="005F5A44" w:rsidRDefault="00BA5668">
            <w:pPr>
              <w:rPr>
                <w:rFonts w:eastAsia="Arial" w:cs="Arial"/>
                <w:color w:val="000000"/>
              </w:rPr>
            </w:pPr>
            <w:r>
              <w:rPr>
                <w:rFonts w:eastAsia="Arial" w:cs="Arial"/>
                <w:color w:val="000000"/>
              </w:rPr>
              <w:t>67,57%</w:t>
            </w:r>
          </w:p>
        </w:tc>
      </w:tr>
      <w:tr w:rsidR="005F5A44" w14:paraId="01DDF5D7" w14:textId="77777777" w:rsidTr="00684934">
        <w:tc>
          <w:tcPr>
            <w:tcW w:w="0" w:type="auto"/>
            <w:tcBorders>
              <w:top w:val="single" w:sz="4" w:space="0" w:color="auto"/>
              <w:left w:val="single" w:sz="3" w:space="0" w:color="000000"/>
              <w:bottom w:val="single" w:sz="3" w:space="0" w:color="000000"/>
              <w:right w:val="single" w:sz="4" w:space="0" w:color="auto"/>
            </w:tcBorders>
            <w:tcMar>
              <w:top w:w="120" w:type="dxa"/>
              <w:left w:w="124" w:type="dxa"/>
              <w:bottom w:w="120" w:type="dxa"/>
              <w:right w:w="124" w:type="dxa"/>
            </w:tcMar>
            <w:vAlign w:val="center"/>
            <w:hideMark/>
          </w:tcPr>
          <w:p w14:paraId="7F517190" w14:textId="77777777" w:rsidR="005F5A44" w:rsidRDefault="00BA5668">
            <w:pPr>
              <w:rPr>
                <w:rFonts w:eastAsia="Arial" w:cs="Arial"/>
                <w:color w:val="000000"/>
              </w:rPr>
            </w:pPr>
            <w:r>
              <w:rPr>
                <w:rFonts w:eastAsia="Arial" w:cs="Arial"/>
                <w:color w:val="000000"/>
              </w:rPr>
              <w:t>Solvabiliteitsratio</w:t>
            </w:r>
          </w:p>
        </w:tc>
        <w:tc>
          <w:tcPr>
            <w:tcW w:w="78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727EA02A" w14:textId="77777777" w:rsidR="005F5A44" w:rsidRDefault="00BA5668">
            <w:pPr>
              <w:rPr>
                <w:rFonts w:eastAsia="Arial" w:cs="Arial"/>
                <w:color w:val="000000"/>
              </w:rPr>
            </w:pPr>
            <w:r>
              <w:rPr>
                <w:rFonts w:eastAsia="Arial" w:cs="Arial"/>
                <w:color w:val="000000"/>
              </w:rPr>
              <w:t>58,47%</w:t>
            </w:r>
          </w:p>
        </w:tc>
        <w:tc>
          <w:tcPr>
            <w:tcW w:w="78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7ED35906" w14:textId="77777777" w:rsidR="005F5A44" w:rsidRDefault="00BA5668">
            <w:pPr>
              <w:rPr>
                <w:rFonts w:eastAsia="Arial" w:cs="Arial"/>
                <w:color w:val="000000"/>
              </w:rPr>
            </w:pPr>
            <w:r>
              <w:rPr>
                <w:rFonts w:eastAsia="Arial" w:cs="Arial"/>
                <w:color w:val="000000"/>
              </w:rPr>
              <w:t>50,37%</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0D0B3F6E" w14:textId="77777777" w:rsidR="005F5A44" w:rsidRDefault="00BA5668">
            <w:pPr>
              <w:rPr>
                <w:rFonts w:eastAsia="Arial" w:cs="Arial"/>
                <w:color w:val="000000"/>
              </w:rPr>
            </w:pPr>
            <w:r>
              <w:rPr>
                <w:rFonts w:eastAsia="Arial" w:cs="Arial"/>
                <w:color w:val="000000"/>
              </w:rPr>
              <w:t>51,71%</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038D295E" w14:textId="77777777" w:rsidR="005F5A44" w:rsidRDefault="00BA5668">
            <w:pPr>
              <w:rPr>
                <w:rFonts w:eastAsia="Arial" w:cs="Arial"/>
                <w:color w:val="000000"/>
              </w:rPr>
            </w:pPr>
            <w:r>
              <w:rPr>
                <w:rFonts w:eastAsia="Arial" w:cs="Arial"/>
                <w:color w:val="000000"/>
              </w:rPr>
              <w:t>47,68%</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5978BCC9" w14:textId="77777777" w:rsidR="005F5A44" w:rsidRDefault="00BA5668">
            <w:pPr>
              <w:rPr>
                <w:rFonts w:eastAsia="Arial" w:cs="Arial"/>
                <w:color w:val="000000"/>
              </w:rPr>
            </w:pPr>
            <w:r>
              <w:rPr>
                <w:rFonts w:eastAsia="Arial" w:cs="Arial"/>
                <w:color w:val="000000"/>
              </w:rPr>
              <w:t>45,12%</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07EF495C" w14:textId="77777777" w:rsidR="005F5A44" w:rsidRDefault="00BA5668">
            <w:pPr>
              <w:rPr>
                <w:rFonts w:eastAsia="Arial" w:cs="Arial"/>
                <w:color w:val="000000"/>
              </w:rPr>
            </w:pPr>
            <w:r>
              <w:rPr>
                <w:rFonts w:eastAsia="Arial" w:cs="Arial"/>
                <w:color w:val="000000"/>
              </w:rPr>
              <w:t>44,66%</w:t>
            </w:r>
          </w:p>
        </w:tc>
      </w:tr>
      <w:tr w:rsidR="005F5A44" w14:paraId="6F6FBCE6" w14:textId="77777777" w:rsidTr="00684934">
        <w:tc>
          <w:tcPr>
            <w:tcW w:w="0" w:type="auto"/>
            <w:tcBorders>
              <w:top w:val="single" w:sz="3" w:space="0" w:color="000000"/>
              <w:left w:val="single" w:sz="3" w:space="0" w:color="000000"/>
              <w:bottom w:val="single" w:sz="3" w:space="0" w:color="000000"/>
              <w:right w:val="single" w:sz="4" w:space="0" w:color="auto"/>
            </w:tcBorders>
            <w:tcMar>
              <w:top w:w="120" w:type="dxa"/>
              <w:left w:w="124" w:type="dxa"/>
              <w:bottom w:w="120" w:type="dxa"/>
              <w:right w:w="124" w:type="dxa"/>
            </w:tcMar>
            <w:vAlign w:val="center"/>
            <w:hideMark/>
          </w:tcPr>
          <w:p w14:paraId="3B2CDB0C" w14:textId="77777777" w:rsidR="005F5A44" w:rsidRDefault="00BA5668">
            <w:pPr>
              <w:rPr>
                <w:rFonts w:eastAsia="Arial" w:cs="Arial"/>
                <w:color w:val="000000"/>
              </w:rPr>
            </w:pPr>
            <w:r>
              <w:rPr>
                <w:rFonts w:eastAsia="Arial" w:cs="Arial"/>
                <w:color w:val="000000"/>
              </w:rPr>
              <w:t>Grondexploitatie</w:t>
            </w:r>
          </w:p>
        </w:tc>
        <w:tc>
          <w:tcPr>
            <w:tcW w:w="78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42DC4011" w14:textId="77777777" w:rsidR="005F5A44" w:rsidRDefault="00BA5668">
            <w:pPr>
              <w:rPr>
                <w:rFonts w:eastAsia="Arial" w:cs="Arial"/>
                <w:color w:val="000000"/>
              </w:rPr>
            </w:pPr>
            <w:r>
              <w:rPr>
                <w:rFonts w:eastAsia="Arial" w:cs="Arial"/>
                <w:color w:val="000000"/>
              </w:rPr>
              <w:noBreakHyphen/>
              <w:t>5,74%</w:t>
            </w:r>
          </w:p>
        </w:tc>
        <w:tc>
          <w:tcPr>
            <w:tcW w:w="78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16929B74" w14:textId="77777777" w:rsidR="005F5A44" w:rsidRDefault="00BA5668">
            <w:pPr>
              <w:rPr>
                <w:rFonts w:eastAsia="Arial" w:cs="Arial"/>
                <w:color w:val="000000"/>
              </w:rPr>
            </w:pPr>
            <w:r>
              <w:rPr>
                <w:rFonts w:eastAsia="Arial" w:cs="Arial"/>
                <w:color w:val="000000"/>
              </w:rPr>
              <w:noBreakHyphen/>
              <w:t>10,51%</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11626B5D" w14:textId="77777777" w:rsidR="005F5A44" w:rsidRDefault="00BA5668">
            <w:pPr>
              <w:rPr>
                <w:rFonts w:eastAsia="Arial" w:cs="Arial"/>
                <w:color w:val="000000"/>
              </w:rPr>
            </w:pPr>
            <w:r>
              <w:rPr>
                <w:rFonts w:eastAsia="Arial" w:cs="Arial"/>
                <w:color w:val="000000"/>
              </w:rPr>
              <w:noBreakHyphen/>
              <w:t>4,36%</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07BD876F" w14:textId="77777777" w:rsidR="005F5A44" w:rsidRDefault="00BA5668">
            <w:pPr>
              <w:rPr>
                <w:rFonts w:eastAsia="Arial" w:cs="Arial"/>
                <w:color w:val="000000"/>
              </w:rPr>
            </w:pPr>
            <w:r>
              <w:rPr>
                <w:rFonts w:eastAsia="Arial" w:cs="Arial"/>
                <w:color w:val="000000"/>
              </w:rPr>
              <w:noBreakHyphen/>
              <w:t>1,22%</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0D016D17" w14:textId="77777777" w:rsidR="005F5A44" w:rsidRDefault="00BA5668">
            <w:pPr>
              <w:rPr>
                <w:rFonts w:eastAsia="Arial" w:cs="Arial"/>
                <w:color w:val="000000"/>
              </w:rPr>
            </w:pPr>
            <w:r>
              <w:rPr>
                <w:rFonts w:eastAsia="Arial" w:cs="Arial"/>
                <w:color w:val="000000"/>
              </w:rPr>
              <w:t>5,48%</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0AC2D4F0" w14:textId="77777777" w:rsidR="005F5A44" w:rsidRDefault="00BA5668">
            <w:pPr>
              <w:rPr>
                <w:rFonts w:eastAsia="Arial" w:cs="Arial"/>
                <w:color w:val="000000"/>
              </w:rPr>
            </w:pPr>
            <w:r>
              <w:rPr>
                <w:rFonts w:eastAsia="Arial" w:cs="Arial"/>
                <w:color w:val="000000"/>
              </w:rPr>
              <w:t>5,43%</w:t>
            </w:r>
          </w:p>
        </w:tc>
      </w:tr>
      <w:tr w:rsidR="005F5A44" w14:paraId="22B39AEE" w14:textId="77777777" w:rsidTr="00684934">
        <w:tc>
          <w:tcPr>
            <w:tcW w:w="0" w:type="auto"/>
            <w:tcBorders>
              <w:top w:val="single" w:sz="3" w:space="0" w:color="000000"/>
              <w:left w:val="single" w:sz="3" w:space="0" w:color="000000"/>
              <w:bottom w:val="single" w:sz="3" w:space="0" w:color="000000"/>
              <w:right w:val="single" w:sz="4" w:space="0" w:color="auto"/>
            </w:tcBorders>
            <w:tcMar>
              <w:top w:w="120" w:type="dxa"/>
              <w:left w:w="124" w:type="dxa"/>
              <w:bottom w:w="120" w:type="dxa"/>
              <w:right w:w="124" w:type="dxa"/>
            </w:tcMar>
            <w:vAlign w:val="center"/>
            <w:hideMark/>
          </w:tcPr>
          <w:p w14:paraId="2CAEA8DC" w14:textId="77777777" w:rsidR="005F5A44" w:rsidRDefault="00BA5668">
            <w:pPr>
              <w:rPr>
                <w:rFonts w:eastAsia="Arial" w:cs="Arial"/>
                <w:color w:val="000000"/>
              </w:rPr>
            </w:pPr>
            <w:r>
              <w:rPr>
                <w:rFonts w:eastAsia="Arial" w:cs="Arial"/>
                <w:color w:val="000000"/>
              </w:rPr>
              <w:lastRenderedPageBreak/>
              <w:t>Structurele exploitatieruimte</w:t>
            </w:r>
          </w:p>
        </w:tc>
        <w:tc>
          <w:tcPr>
            <w:tcW w:w="78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4390C994" w14:textId="77777777" w:rsidR="005F5A44" w:rsidRDefault="00BA5668">
            <w:pPr>
              <w:rPr>
                <w:rFonts w:eastAsia="Arial" w:cs="Arial"/>
                <w:color w:val="000000"/>
              </w:rPr>
            </w:pPr>
            <w:r>
              <w:rPr>
                <w:rFonts w:eastAsia="Arial" w:cs="Arial"/>
                <w:color w:val="000000"/>
              </w:rPr>
              <w:t>7,94%</w:t>
            </w:r>
          </w:p>
        </w:tc>
        <w:tc>
          <w:tcPr>
            <w:tcW w:w="78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2491FB73" w14:textId="77777777" w:rsidR="005F5A44" w:rsidRDefault="00BA5668">
            <w:pPr>
              <w:rPr>
                <w:rFonts w:eastAsia="Arial" w:cs="Arial"/>
                <w:color w:val="000000"/>
              </w:rPr>
            </w:pPr>
            <w:r>
              <w:rPr>
                <w:rFonts w:eastAsia="Arial" w:cs="Arial"/>
                <w:color w:val="000000"/>
              </w:rPr>
              <w:t>2,23%</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0F682599" w14:textId="77777777" w:rsidR="005F5A44" w:rsidRDefault="00BA5668">
            <w:pPr>
              <w:rPr>
                <w:rFonts w:eastAsia="Arial" w:cs="Arial"/>
                <w:color w:val="000000"/>
              </w:rPr>
            </w:pPr>
            <w:r>
              <w:rPr>
                <w:rFonts w:eastAsia="Arial" w:cs="Arial"/>
                <w:color w:val="000000"/>
              </w:rPr>
              <w:t>1,56%</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2977289D" w14:textId="77777777" w:rsidR="005F5A44" w:rsidRDefault="00BA5668">
            <w:pPr>
              <w:rPr>
                <w:rFonts w:eastAsia="Arial" w:cs="Arial"/>
                <w:color w:val="000000"/>
              </w:rPr>
            </w:pPr>
            <w:r>
              <w:rPr>
                <w:rFonts w:eastAsia="Arial" w:cs="Arial"/>
                <w:color w:val="000000"/>
              </w:rPr>
              <w:t>0,24%</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5B5DD431" w14:textId="77777777" w:rsidR="005F5A44" w:rsidRDefault="00BA5668">
            <w:pPr>
              <w:rPr>
                <w:rFonts w:eastAsia="Arial" w:cs="Arial"/>
                <w:color w:val="000000"/>
              </w:rPr>
            </w:pPr>
            <w:r>
              <w:rPr>
                <w:rFonts w:eastAsia="Arial" w:cs="Arial"/>
                <w:color w:val="000000"/>
              </w:rPr>
              <w:noBreakHyphen/>
              <w:t>0,76%</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39A24EBE" w14:textId="77777777" w:rsidR="005F5A44" w:rsidRDefault="00BA5668">
            <w:pPr>
              <w:rPr>
                <w:rFonts w:eastAsia="Arial" w:cs="Arial"/>
                <w:color w:val="000000"/>
              </w:rPr>
            </w:pPr>
            <w:r>
              <w:rPr>
                <w:rFonts w:eastAsia="Arial" w:cs="Arial"/>
                <w:color w:val="000000"/>
              </w:rPr>
              <w:noBreakHyphen/>
              <w:t>0,06%</w:t>
            </w:r>
          </w:p>
        </w:tc>
      </w:tr>
      <w:tr w:rsidR="005F5A44" w14:paraId="1BD8792B" w14:textId="77777777" w:rsidTr="00684934">
        <w:tc>
          <w:tcPr>
            <w:tcW w:w="0" w:type="auto"/>
            <w:tcBorders>
              <w:top w:val="single" w:sz="3" w:space="0" w:color="000000"/>
              <w:left w:val="single" w:sz="3" w:space="0" w:color="000000"/>
              <w:right w:val="single" w:sz="4" w:space="0" w:color="auto"/>
            </w:tcBorders>
            <w:tcMar>
              <w:top w:w="120" w:type="dxa"/>
              <w:left w:w="124" w:type="dxa"/>
              <w:bottom w:w="120" w:type="dxa"/>
              <w:right w:w="124" w:type="dxa"/>
            </w:tcMar>
            <w:vAlign w:val="center"/>
            <w:hideMark/>
          </w:tcPr>
          <w:p w14:paraId="5F4B5003" w14:textId="77777777" w:rsidR="005F5A44" w:rsidRDefault="00BA5668">
            <w:pPr>
              <w:rPr>
                <w:rFonts w:eastAsia="Arial" w:cs="Arial"/>
                <w:color w:val="000000"/>
              </w:rPr>
            </w:pPr>
            <w:r>
              <w:rPr>
                <w:rFonts w:eastAsia="Arial" w:cs="Arial"/>
                <w:color w:val="000000"/>
              </w:rPr>
              <w:t>Belastingcapaciteit</w:t>
            </w:r>
          </w:p>
        </w:tc>
        <w:tc>
          <w:tcPr>
            <w:tcW w:w="78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67495BBA" w14:textId="77777777" w:rsidR="005F5A44" w:rsidRDefault="00BA5668">
            <w:pPr>
              <w:rPr>
                <w:rFonts w:eastAsia="Arial" w:cs="Arial"/>
                <w:color w:val="000000"/>
              </w:rPr>
            </w:pPr>
            <w:r>
              <w:rPr>
                <w:rFonts w:eastAsia="Arial" w:cs="Arial"/>
                <w:color w:val="000000"/>
              </w:rPr>
              <w:t>113,49%</w:t>
            </w:r>
          </w:p>
        </w:tc>
        <w:tc>
          <w:tcPr>
            <w:tcW w:w="78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0450EA35" w14:textId="77777777" w:rsidR="005F5A44" w:rsidRDefault="00BA5668">
            <w:pPr>
              <w:rPr>
                <w:rFonts w:eastAsia="Arial" w:cs="Arial"/>
                <w:color w:val="000000"/>
              </w:rPr>
            </w:pPr>
            <w:r>
              <w:rPr>
                <w:rFonts w:eastAsia="Arial" w:cs="Arial"/>
                <w:color w:val="000000"/>
              </w:rPr>
              <w:t>116,90%</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2F359B7E" w14:textId="77777777" w:rsidR="005F5A44" w:rsidRDefault="00BA5668">
            <w:pPr>
              <w:rPr>
                <w:rFonts w:eastAsia="Arial" w:cs="Arial"/>
                <w:color w:val="000000"/>
              </w:rPr>
            </w:pPr>
            <w:r>
              <w:rPr>
                <w:rFonts w:eastAsia="Arial" w:cs="Arial"/>
                <w:color w:val="000000"/>
              </w:rPr>
              <w:t>115,89%</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369AF901" w14:textId="77777777" w:rsidR="005F5A44" w:rsidRDefault="00BA5668">
            <w:pPr>
              <w:rPr>
                <w:rFonts w:eastAsia="Arial" w:cs="Arial"/>
                <w:color w:val="000000"/>
              </w:rPr>
            </w:pPr>
            <w:r>
              <w:rPr>
                <w:rFonts w:eastAsia="Arial" w:cs="Arial"/>
                <w:color w:val="000000"/>
              </w:rPr>
              <w:t>115,89%</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724F7919" w14:textId="77777777" w:rsidR="005F5A44" w:rsidRDefault="00BA5668">
            <w:pPr>
              <w:rPr>
                <w:rFonts w:eastAsia="Arial" w:cs="Arial"/>
                <w:color w:val="000000"/>
              </w:rPr>
            </w:pPr>
            <w:r>
              <w:rPr>
                <w:rFonts w:eastAsia="Arial" w:cs="Arial"/>
                <w:color w:val="000000"/>
              </w:rPr>
              <w:t>115,89%</w:t>
            </w:r>
          </w:p>
        </w:tc>
        <w:tc>
          <w:tcPr>
            <w:tcW w:w="1260" w:type="dxa"/>
            <w:tcBorders>
              <w:top w:val="single" w:sz="4" w:space="0" w:color="auto"/>
              <w:left w:val="single" w:sz="4" w:space="0" w:color="auto"/>
              <w:bottom w:val="single" w:sz="4" w:space="0" w:color="auto"/>
              <w:right w:val="single" w:sz="4" w:space="0" w:color="auto"/>
            </w:tcBorders>
            <w:tcMar>
              <w:top w:w="120" w:type="dxa"/>
              <w:left w:w="150" w:type="dxa"/>
              <w:bottom w:w="120" w:type="dxa"/>
              <w:right w:w="150" w:type="dxa"/>
            </w:tcMar>
            <w:vAlign w:val="center"/>
            <w:hideMark/>
          </w:tcPr>
          <w:p w14:paraId="6DE596D6" w14:textId="77777777" w:rsidR="005F5A44" w:rsidRDefault="00BA5668">
            <w:pPr>
              <w:rPr>
                <w:rFonts w:eastAsia="Arial" w:cs="Arial"/>
                <w:color w:val="000000"/>
              </w:rPr>
            </w:pPr>
            <w:r>
              <w:rPr>
                <w:rFonts w:eastAsia="Arial" w:cs="Arial"/>
                <w:color w:val="000000"/>
              </w:rPr>
              <w:t>115,89%</w:t>
            </w:r>
          </w:p>
        </w:tc>
      </w:tr>
    </w:tbl>
    <w:p w14:paraId="5AAD2FF9" w14:textId="341B2C95" w:rsidR="005F5A44" w:rsidRDefault="00BA5668">
      <w:pPr>
        <w:keepLines/>
        <w:rPr>
          <w:rFonts w:eastAsia="Arial" w:cs="Arial"/>
        </w:rPr>
      </w:pPr>
      <w:r>
        <w:rPr>
          <w:rFonts w:eastAsia="Arial" w:cs="Arial"/>
        </w:rPr>
        <w:br/>
        <w:t>Het verloop van de ratio's ontwikkelt zich naarmate de gemeente financieel ontwikkelt. Ieder besluit met financiële gevolgen verandert iets aan de (toekomstige) financiële positie van de gemeente en dus ook aan een ratio die daar uitdrukking aan geeft. De ratio’s zijn berekend met het door de provincie beschikbaar gestelde Rekenmodel financiële kengetallen. Het Besluit Begroting en Verantwoording (BBV) schrijft de hieronder beschreven ratio's voor.</w:t>
      </w:r>
      <w:r>
        <w:rPr>
          <w:rFonts w:eastAsia="Arial" w:cs="Arial"/>
        </w:rPr>
        <w:br/>
      </w:r>
      <w:r>
        <w:rPr>
          <w:rFonts w:eastAsia="Arial" w:cs="Arial"/>
        </w:rPr>
        <w:br/>
      </w:r>
      <w:r>
        <w:rPr>
          <w:rFonts w:eastAsia="Arial" w:cs="Arial"/>
          <w:b/>
          <w:bCs/>
        </w:rPr>
        <w:t>Netto schuldquote</w:t>
      </w:r>
      <w:r>
        <w:rPr>
          <w:rFonts w:eastAsia="Arial" w:cs="Arial"/>
        </w:rPr>
        <w:br/>
        <w:t>De netto schuldquote zegt iets over de mate waarin het inkomen van de gemeente toereikend is om aan de schuldverplichtingen te voldoen. De netto schuldquote geeft de verhouding weer tussen de netto schuldpositie van de gemeente en de totale baten, exclusief mutaties in reserves. Bij een netto schuldquote hoger dan 130% is sprake van een hoge schuld. Onder de 100% is sprake van een gemiddelde tot lage schuld.</w:t>
      </w:r>
    </w:p>
    <w:p w14:paraId="41165CFE" w14:textId="77777777" w:rsidR="005F5A44" w:rsidRDefault="00BA5668">
      <w:pPr>
        <w:keepLines/>
        <w:rPr>
          <w:rFonts w:eastAsia="Arial" w:cs="Arial"/>
        </w:rPr>
      </w:pPr>
      <w:r>
        <w:rPr>
          <w:rFonts w:eastAsia="Arial" w:cs="Arial"/>
        </w:rPr>
        <w:t>De stijgende schuldquote is een gevolg van een stijgende financieringsbehoefte door het ambitieuze investeringsprogramma van de gemeente.</w:t>
      </w:r>
    </w:p>
    <w:p w14:paraId="11FA4794" w14:textId="77777777" w:rsidR="005F5A44" w:rsidRDefault="00BA5668">
      <w:pPr>
        <w:keepLines/>
        <w:rPr>
          <w:rFonts w:eastAsia="Arial" w:cs="Arial"/>
        </w:rPr>
      </w:pPr>
      <w:r>
        <w:rPr>
          <w:rFonts w:eastAsia="Arial" w:cs="Arial"/>
          <w:b/>
          <w:bCs/>
        </w:rPr>
        <w:t>Netto schuldquote gecorrigeerd voor alle verstrekte leningen</w:t>
      </w:r>
      <w:r>
        <w:rPr>
          <w:rFonts w:eastAsia="Arial" w:cs="Arial"/>
        </w:rPr>
        <w:br/>
        <w:t>Bij de 'Netto Schuldquote Gecorrigeerd Voor Alle Verstrekte Leningen' wordt het vreemde vermogen verminderd met de doorgeleende gelden (leningen van de gemeente aan derden). De begrote netto schuldquote gecorrigeerd voor verstrekte leningen wijkt nauwelijks af van de netto schuldquote wanneer er sprake is van weinig doorgeleende gelden. </w:t>
      </w:r>
    </w:p>
    <w:p w14:paraId="4998C14C" w14:textId="77777777" w:rsidR="005F5A44" w:rsidRDefault="00BA5668">
      <w:pPr>
        <w:keepLines/>
        <w:rPr>
          <w:rFonts w:eastAsia="Arial" w:cs="Arial"/>
        </w:rPr>
      </w:pPr>
      <w:r>
        <w:rPr>
          <w:rFonts w:eastAsia="Arial" w:cs="Arial"/>
          <w:b/>
          <w:bCs/>
        </w:rPr>
        <w:t>Solvabiliteitsratio</w:t>
      </w:r>
      <w:r>
        <w:rPr>
          <w:rFonts w:eastAsia="Arial" w:cs="Arial"/>
        </w:rPr>
        <w:br/>
        <w:t>De solvabiliteitsratio geeft weer in hoeverre het totaal van de activa is gefinancierd met eigen middelen. De ratio wordt berekend door het Eigen Vermogen te delen door het totale vermogen. De begrote solvabiliteitsratio aan het einde van 2027 bedraagt 51,71% en voldoet aan het bij de begroting 2016 door de raad genomen besluit dat deze meer dan 40% moet bedragen. Do</w:t>
      </w:r>
      <w:r>
        <w:rPr>
          <w:rFonts w:eastAsia="Arial" w:cs="Arial"/>
          <w:color w:val="000000"/>
        </w:rPr>
        <w:t>or het ambitieuze inve</w:t>
      </w:r>
      <w:r>
        <w:rPr>
          <w:rFonts w:eastAsia="Arial" w:cs="Arial"/>
        </w:rPr>
        <w:t>steringsvolume is ook hier een dalende trend te zien. </w:t>
      </w:r>
    </w:p>
    <w:p w14:paraId="043C53DC" w14:textId="77777777" w:rsidR="005F5A44" w:rsidRDefault="00BA5668">
      <w:pPr>
        <w:keepLines/>
        <w:rPr>
          <w:rFonts w:eastAsia="Arial" w:cs="Arial"/>
        </w:rPr>
      </w:pPr>
      <w:r>
        <w:rPr>
          <w:rFonts w:eastAsia="Arial" w:cs="Arial"/>
          <w:b/>
          <w:bCs/>
        </w:rPr>
        <w:t>Grondexploitatie</w:t>
      </w:r>
      <w:r>
        <w:rPr>
          <w:rFonts w:eastAsia="Arial" w:cs="Arial"/>
        </w:rPr>
        <w:br/>
        <w:t xml:space="preserve">Deze indicator geeft de relatieve hoogte van de voorraad bouwgrond en het onderhanden werk (de grondpositie) in de grondexploitaties aan. De waarde van de grondpositie wordt gedeeld door de totale baten uit de gemeentelijke exploitatie. Hoe groter de grondpositie in verhouding tot de totale gemeentelijke baten, hoe groter het verhoudingsgewijze risico dat de gemeente loopt in de </w:t>
      </w:r>
      <w:proofErr w:type="spellStart"/>
      <w:r>
        <w:rPr>
          <w:rFonts w:eastAsia="Arial" w:cs="Arial"/>
        </w:rPr>
        <w:t>grexen</w:t>
      </w:r>
      <w:proofErr w:type="spellEnd"/>
      <w:r>
        <w:rPr>
          <w:rFonts w:eastAsia="Arial" w:cs="Arial"/>
        </w:rPr>
        <w:t xml:space="preserve">. De begrote ratio grondexploitatie aan het einde van 2027 bedraagt </w:t>
      </w:r>
      <w:r>
        <w:rPr>
          <w:rFonts w:eastAsia="Arial" w:cs="Arial"/>
        </w:rPr>
        <w:noBreakHyphen/>
        <w:t>4,36% vanwege een negatieve waarde van grondexploitaties.</w:t>
      </w:r>
    </w:p>
    <w:p w14:paraId="1969CAD5" w14:textId="77777777" w:rsidR="005F5A44" w:rsidRDefault="00BA5668">
      <w:pPr>
        <w:keepLines/>
        <w:rPr>
          <w:rFonts w:eastAsia="Arial" w:cs="Arial"/>
        </w:rPr>
      </w:pPr>
      <w:r>
        <w:rPr>
          <w:rFonts w:eastAsia="Arial" w:cs="Arial"/>
          <w:b/>
          <w:bCs/>
          <w:color w:val="000000"/>
          <w:shd w:val="clear" w:color="auto" w:fill="FFFFFF"/>
        </w:rPr>
        <w:t>Structurele exploitatieruimte</w:t>
      </w:r>
      <w:r>
        <w:rPr>
          <w:rFonts w:eastAsia="Arial" w:cs="Arial"/>
        </w:rPr>
        <w:br/>
      </w:r>
      <w:r>
        <w:rPr>
          <w:rFonts w:eastAsia="Arial" w:cs="Arial"/>
          <w:color w:val="000000"/>
          <w:shd w:val="clear" w:color="auto" w:fill="FFFFFF"/>
        </w:rPr>
        <w:t xml:space="preserve">Het financiële kengetal ’structurele exploitatieruimte’ geeft aan hoe groot de structurele vrije ruimte binnen de begroting is, afgezet tegen de inkomsten. Als norm voor gezond begrotingsevenwicht kan 0,6% van de algemene dekkingsmiddelen gehanteerd worden. Deze norm is gebaseerd op de vuistregel die bij art.12- gemeenten gehanteerd wordt voor de bepaling van de ruimte in de begroting om structurele tegenvallers op te vangen. We zetten de structurele ratio af tegen de hiervoor genoemde 0,6%. In 2027 bedraagt de begrote structurele exploitatieruimte 1,56%, maar daalt naar </w:t>
      </w:r>
      <w:r>
        <w:rPr>
          <w:rFonts w:eastAsia="Arial" w:cs="Arial"/>
          <w:color w:val="000000"/>
          <w:shd w:val="clear" w:color="auto" w:fill="FFFFFF"/>
        </w:rPr>
        <w:noBreakHyphen/>
        <w:t>0,06% in 2030. </w:t>
      </w:r>
    </w:p>
    <w:p w14:paraId="0A9711CB" w14:textId="77777777" w:rsidR="005F5A44" w:rsidRDefault="00BA5668">
      <w:pPr>
        <w:keepLines/>
        <w:rPr>
          <w:rFonts w:eastAsia="Arial" w:cs="Arial"/>
        </w:rPr>
      </w:pPr>
      <w:r>
        <w:rPr>
          <w:rFonts w:eastAsia="Arial" w:cs="Arial"/>
          <w:b/>
          <w:bCs/>
        </w:rPr>
        <w:lastRenderedPageBreak/>
        <w:t>Belastingcapaciteit </w:t>
      </w:r>
      <w:r>
        <w:rPr>
          <w:rFonts w:eastAsia="Arial" w:cs="Arial"/>
        </w:rPr>
        <w:br/>
        <w:t>De ruimte die een gemeente heeft om de belastingen te verhogen wordt vaak gerelateerd aan de totale woonlasten. Het COELO (Centrum voor Onderzoek van de Economie van de Lagere Overheden) publiceert deze lasten ieder jaar in de Atlas van de lokale lasten. Tot de woonlasten behoren de Onroerendezaakbelasting (OZB), de rioolheffing en de afvalstoffenheffing. De belastingcapaciteit wordt berekend door de totale woonlasten van een meerpersoonshuishouden te vergelijken met het landelijk gemiddelde in het voorgaande jaar en de uitkomst uit te drukken in een percentage. Uit de berekening blijkt dat in 2027 de belastingcapaciteit 115,89% is. Dat betekent dat in onze gemeente de belastingdruk 15,89% boven het landelijk gemiddelde ligt. Tegelijkertijd blijkt uit de regionale vergelijking van de woonlasten in de paragraaf Lokale heffingen dat de woonlasten in onze gemeente lager liggen dan het gemiddelde van de omliggende gemeenten.</w:t>
      </w:r>
    </w:p>
    <w:p w14:paraId="60924600" w14:textId="77777777" w:rsidR="005F5A44" w:rsidRDefault="00BA5668">
      <w:pPr>
        <w:keepLines/>
        <w:rPr>
          <w:rFonts w:eastAsia="Arial" w:cs="Arial"/>
        </w:rPr>
      </w:pPr>
      <w:r>
        <w:rPr>
          <w:rFonts w:eastAsia="Arial" w:cs="Arial"/>
          <w:b/>
          <w:bCs/>
        </w:rPr>
        <w:t>Kengetallen in samenhang</w:t>
      </w:r>
      <w:r>
        <w:rPr>
          <w:rFonts w:eastAsia="Arial" w:cs="Arial"/>
        </w:rPr>
        <w:br/>
        <w:t>De verschillende financiële indicatoren en kengetallen geven in samenhang een beeld van de financiële positie van onze gemeente. Ons beleid is erop gericht te voorkomen dat de financiële positie verslechtert en onze gemeente in een situatie komt waarin beleidsinhoudelijke concessies (bezuinigingen) noodzakelijk zijn. Dat beleid krijgt vorm in het streven naar voldoende structurele ruimte in de exploitatie, een gezonde schuldpositie en solvabiliteit, en een verstandige omgang met het eigen vermogen en de grondexploitaties.</w:t>
      </w:r>
    </w:p>
    <w:p w14:paraId="6694631C" w14:textId="77777777" w:rsidR="005F5A44" w:rsidRDefault="00BA5668">
      <w:pPr>
        <w:keepLines/>
        <w:rPr>
          <w:rFonts w:eastAsia="Arial" w:cs="Arial"/>
        </w:rPr>
      </w:pPr>
      <w:r>
        <w:rPr>
          <w:rFonts w:eastAsia="Arial" w:cs="Arial"/>
        </w:rPr>
        <w:t>Op dit moment, zomer 2026, zien we binnen de termijn van de meerjarenbegroting een verslechtering van de solvabiliteit en ook andere kengetallen ontwikkelen zich negatief. Dit is deels het natuurlijke gevolg van (voorgenomen) investeringen die in het belang zijn van onze samenleving. Daarnaast ondervinden we de gevolgen van niet beïnvloedbare ontwikkelingen zoals de daling van de uitkering uit het gemeentefonds, de toegenomen inflatie en de gestegen rente.</w:t>
      </w:r>
    </w:p>
    <w:p w14:paraId="65AB25B3" w14:textId="77777777" w:rsidR="005F5A44" w:rsidRDefault="00BA5668">
      <w:pPr>
        <w:rPr>
          <w:rFonts w:eastAsia="Arial" w:cs="Arial"/>
        </w:rPr>
      </w:pPr>
      <w:r>
        <w:rPr>
          <w:rFonts w:eastAsia="Arial" w:cs="Arial"/>
        </w:rPr>
        <w:t> </w:t>
      </w:r>
    </w:p>
    <w:p w14:paraId="40A5F9B1" w14:textId="77777777" w:rsidR="00684934" w:rsidRDefault="00684934">
      <w:pPr>
        <w:spacing w:after="0" w:afterAutospacing="0"/>
        <w:rPr>
          <w:rFonts w:eastAsia="Times New Roman"/>
          <w:b/>
          <w:color w:val="005CBC"/>
          <w:sz w:val="22"/>
          <w:szCs w:val="26"/>
        </w:rPr>
      </w:pPr>
      <w:bookmarkStart w:id="14" w:name="_Toc256000014"/>
      <w:r>
        <w:br w:type="page"/>
      </w:r>
    </w:p>
    <w:p w14:paraId="71D23FE2" w14:textId="384816F8" w:rsidR="005F5A44" w:rsidRDefault="00BA5668">
      <w:pPr>
        <w:pStyle w:val="Kop2"/>
      </w:pPr>
      <w:r>
        <w:lastRenderedPageBreak/>
        <w:t>Paragraaf Onderhoud kapitaalgoederen</w:t>
      </w:r>
      <w:bookmarkEnd w:id="14"/>
    </w:p>
    <w:p w14:paraId="29E9A49C" w14:textId="77777777" w:rsidR="005F5A44" w:rsidRDefault="00BA5668">
      <w:pPr>
        <w:pStyle w:val="Kop5"/>
      </w:pPr>
      <w:r>
        <w:t>Algemeen</w:t>
      </w:r>
    </w:p>
    <w:p w14:paraId="035CB08B" w14:textId="77777777" w:rsidR="005F5A44" w:rsidRDefault="00BA5668">
      <w:pPr>
        <w:keepLines/>
        <w:rPr>
          <w:rFonts w:eastAsia="Arial" w:cs="Arial"/>
        </w:rPr>
      </w:pPr>
      <w:r>
        <w:rPr>
          <w:rFonts w:eastAsia="Arial" w:cs="Arial"/>
        </w:rPr>
        <w:t>Deze paragraaf geeft aan hoe kapitaalgoederen in gemeentelijk eigendom worden beheerd. In de Financiële verordening 2026 ex. artikel 212 van de Gemeentewet staat in Artikel 21 dat het college de verplichte onderdelen op grond van artikel 12 van het Besluit begroting en verantwoording provincies en gemeenten opneemt bij de begroting en jaarstukken.</w:t>
      </w:r>
    </w:p>
    <w:p w14:paraId="15ED7CFF" w14:textId="4C8D01CA" w:rsidR="005F5A44" w:rsidRDefault="00BA5668">
      <w:pPr>
        <w:rPr>
          <w:rFonts w:eastAsia="Arial" w:cs="Arial"/>
        </w:rPr>
      </w:pPr>
      <w:r>
        <w:rPr>
          <w:rFonts w:eastAsia="Arial" w:cs="Arial"/>
        </w:rPr>
        <w:t>De beheervisie openbare ruimte vormt het beleidskader voor het beheer en het beoogde onderhoudsniveau van de openbare ruimte. Uitvoering van dit beleidskader moet leiden tot een bestendige situatie waarin deze kapitaalgoederen worden onderhouden volgens de vastgestelde functionaliteit en kwaliteitsniveau (schoon, heel en veilig), waarbij de totale kosten in beeld worden gebracht. Het beleidskader voor de kapitaalgoederen bevat per kapitaalgoed:</w:t>
      </w:r>
      <w:r>
        <w:rPr>
          <w:rFonts w:eastAsia="Arial" w:cs="Arial"/>
        </w:rPr>
        <w:br/>
        <w:t>•    de grootte van het areaal;</w:t>
      </w:r>
      <w:r>
        <w:rPr>
          <w:rFonts w:eastAsia="Arial" w:cs="Arial"/>
        </w:rPr>
        <w:br/>
        <w:t>•    het besloten onderhoudsniveau;</w:t>
      </w:r>
      <w:r>
        <w:rPr>
          <w:rFonts w:eastAsia="Arial" w:cs="Arial"/>
        </w:rPr>
        <w:br/>
        <w:t xml:space="preserve">•    de huidige staat van onderhoud, zoals de technische beoordeling en schouw van de kwaliteit van </w:t>
      </w:r>
      <w:r w:rsidR="00684934">
        <w:rPr>
          <w:rFonts w:eastAsia="Arial" w:cs="Arial"/>
        </w:rPr>
        <w:t xml:space="preserve">      </w:t>
      </w:r>
      <w:r w:rsidR="00684934">
        <w:rPr>
          <w:rFonts w:eastAsia="Arial" w:cs="Arial"/>
        </w:rPr>
        <w:br/>
        <w:t xml:space="preserve">     </w:t>
      </w:r>
      <w:r>
        <w:rPr>
          <w:rFonts w:eastAsia="Arial" w:cs="Arial"/>
        </w:rPr>
        <w:t>het kapitaalgoed;</w:t>
      </w:r>
      <w:r>
        <w:rPr>
          <w:rFonts w:eastAsia="Arial" w:cs="Arial"/>
        </w:rPr>
        <w:br/>
        <w:t>•    de werkzaamheden die we voor de instandhouding van het kapitaalgoed moeten doen;</w:t>
      </w:r>
      <w:r>
        <w:rPr>
          <w:rFonts w:eastAsia="Arial" w:cs="Arial"/>
        </w:rPr>
        <w:br/>
        <w:t>•    het scenario voor onderhoud van kapitaalgoederen;</w:t>
      </w:r>
      <w:r>
        <w:rPr>
          <w:rFonts w:eastAsia="Arial" w:cs="Arial"/>
        </w:rPr>
        <w:br/>
        <w:t>•    de kosten van de instandhouding van het kapitaalgoed, zoals klein en groot onderhoud en</w:t>
      </w:r>
      <w:r w:rsidR="00684934">
        <w:rPr>
          <w:rFonts w:eastAsia="Arial" w:cs="Arial"/>
        </w:rPr>
        <w:br/>
        <w:t xml:space="preserve">      </w:t>
      </w:r>
      <w:r>
        <w:rPr>
          <w:rFonts w:eastAsia="Arial" w:cs="Arial"/>
        </w:rPr>
        <w:t>vervangingskosten.</w:t>
      </w:r>
    </w:p>
    <w:p w14:paraId="52E0F477" w14:textId="77777777" w:rsidR="005F5A44" w:rsidRDefault="00BA5668">
      <w:pPr>
        <w:pStyle w:val="Kop5"/>
      </w:pPr>
      <w:r>
        <w:t>Beleidskader</w:t>
      </w:r>
    </w:p>
    <w:p w14:paraId="1B0F4B0E" w14:textId="77777777" w:rsidR="005F5A44" w:rsidRDefault="00BA5668">
      <w:pPr>
        <w:keepLines/>
        <w:rPr>
          <w:rFonts w:eastAsia="Arial" w:cs="Arial"/>
        </w:rPr>
      </w:pPr>
      <w:r>
        <w:rPr>
          <w:rFonts w:eastAsia="Arial" w:cs="Arial"/>
        </w:rPr>
        <w:t>De openbare ruimte is het visitekaartje van onze gemeente. Het bepaalt mede of er sprake is van een aantrekkelijk woon</w:t>
      </w:r>
      <w:r>
        <w:rPr>
          <w:rFonts w:eastAsia="Arial" w:cs="Arial"/>
        </w:rPr>
        <w:noBreakHyphen/>
        <w:t>, werk- en leefklimaat. Voor bedrijven en inwoners is de kwaliteit van de buitenruimte een reden om zich wel of niet ergens te vestigen. De kwaliteit van de woonomgeving beïnvloedt, bewust of onbewust, zelfs het gedrag van mensen. Bovendien is bekend dat de economische waarde van de gemeente mede afhankelijk is van de kwaliteit en uitstraling van het openbaar gebied. Al met al voldoende redenen om goed voor onze openbare ruimte te zorgen. Een zorg waarbij veel partijen betrokken zijn en waarmee nogal wat geld gemoeid is. Een zorg die vraagt om afstemming, doelmatige besteding van middelen en een planmatige aanpak. De dashboards vanuit 'waar staat je gemeente' dienen als sturingsmiddel voor het planmatig onderhoud. Waar mogelijk zetten we in op een integrale wijkaanpak, waarin we actuele thema’s zoals klimaatadaptatie, energietransitie en duurzaamheid  kunnen meenemen.</w:t>
      </w:r>
    </w:p>
    <w:p w14:paraId="34BF190D" w14:textId="77777777" w:rsidR="005F5A44" w:rsidRDefault="00BA5668">
      <w:pPr>
        <w:rPr>
          <w:rFonts w:eastAsia="Arial" w:cs="Arial"/>
        </w:rPr>
      </w:pPr>
      <w:r>
        <w:rPr>
          <w:rFonts w:eastAsia="Arial" w:cs="Arial"/>
        </w:rPr>
        <w:t>De beheerplannen zijn er op gericht om het vastgestelde onderhoudsniveau te houden. Dit is kwaliteitsniveau ‘sober en doelmatig‘, vergelijkbaar met niveau B volgens de CROW-richtlijnen. Bij winkelcentra en ouderencentra kwaliteitsniveau ‘goed‘, vergelijkbaar met niveau A. De onderhoudsmaatregelen zijn in hoofdlijnen gericht op veiligheid, toegankelijkheid en duurzame instandhouding. De beheerplannen worden op elkaar afgestemd, zodat beheer en onderhoud van de openbare ruimte  zo veel mogelijk integraal gebeuren. Dit in het kader van het Integraal Beheer Openbare Ruimte (IBOR). Hiermee beogen we doelmatigheid, efficiëntie en minimale overlast voor onze inwoners en gebruikers van de openbare ruimte. </w:t>
      </w:r>
    </w:p>
    <w:p w14:paraId="2230CDB5" w14:textId="77777777" w:rsidR="005F5A44" w:rsidRDefault="00BA5668">
      <w:pPr>
        <w:pStyle w:val="Kop5"/>
      </w:pPr>
      <w:r>
        <w:t>Wat het kost</w:t>
      </w:r>
    </w:p>
    <w:p w14:paraId="45506541" w14:textId="77777777" w:rsidR="005F5A44" w:rsidRDefault="00BA5668">
      <w:pPr>
        <w:keepLines/>
        <w:rPr>
          <w:rFonts w:eastAsia="Arial" w:cs="Arial"/>
        </w:rPr>
      </w:pPr>
      <w:r>
        <w:rPr>
          <w:rFonts w:eastAsia="Arial" w:cs="Arial"/>
        </w:rPr>
        <w:t>Het onderhoud van kapitaalgoederen verdelen we onder in regulier onderhoud, groot onderhoud en rehabilitatie/reconstructie. De huidige bedragen in de begroting zijn gebaseerd op de nu vastgestelde plannen inclusief eventuele mutaties. Bij de actualisatie of bij het opstellen van nieuwe beleids- en beheerplannen worden de financiële kaders opnieuw vastgesteld. Zodoende stemmen we de activiteiten en de middelen op elkaar af om de kapitaalgoederen in de openbare ruimte duurzaam te onderhouden.</w:t>
      </w:r>
    </w:p>
    <w:p w14:paraId="384959E9" w14:textId="77777777" w:rsidR="005F5A44" w:rsidRDefault="00BA5668">
      <w:pPr>
        <w:keepLines/>
        <w:rPr>
          <w:rFonts w:eastAsia="Arial" w:cs="Arial"/>
        </w:rPr>
      </w:pPr>
      <w:r>
        <w:rPr>
          <w:rFonts w:eastAsia="Arial" w:cs="Arial"/>
          <w:b/>
          <w:bCs/>
        </w:rPr>
        <w:lastRenderedPageBreak/>
        <w:t>Regulier onderhoud</w:t>
      </w:r>
      <w:r>
        <w:rPr>
          <w:rFonts w:eastAsia="Arial" w:cs="Arial"/>
        </w:rPr>
        <w:br/>
        <w:t>Regulier onderhoud zijn werkzaamheden en maatregelen van kort cyclisch karakter, zoals het verhelpen van meldingen en schadeherstel. Goed en consequent uitgevoerd regulier onderhoud verlengt de levensduur van voorzieningen. Bovendien borgt het de veiligheid voor de gebruikers. De kosten dekken we uit de beheer- en onderhoudsbudgetten, die we jaarlijks in de begroting beschikbaar stellen.</w:t>
      </w:r>
    </w:p>
    <w:p w14:paraId="710B1DAD" w14:textId="77777777" w:rsidR="005F5A44" w:rsidRDefault="00BA5668">
      <w:pPr>
        <w:keepLines/>
        <w:rPr>
          <w:rFonts w:eastAsia="Arial" w:cs="Arial"/>
        </w:rPr>
      </w:pPr>
      <w:r>
        <w:rPr>
          <w:rFonts w:eastAsia="Arial" w:cs="Arial"/>
          <w:b/>
          <w:bCs/>
        </w:rPr>
        <w:t>Groot onderhoud</w:t>
      </w:r>
      <w:r>
        <w:rPr>
          <w:rFonts w:eastAsia="Arial" w:cs="Arial"/>
        </w:rPr>
        <w:br/>
        <w:t>Onder groot onderhoud vallen de werkzaamheden die ervoor zorgen dat de kapitaalgoederen tijdens hun levensduur in goede staat blijven. De kosten voor deze werkzaamheden dekken we uit de verschillende voorzieningen. Deze voorziening voeden we jaarlijks met een dotatie uit de begroting, . Hiermee egaliseren we pieken en dalen in de uitgaven binnen die voorzieningen. Bij de actualisatie van de beheerplannen kan de omvang van de dotatie wijzigen.</w:t>
      </w:r>
    </w:p>
    <w:p w14:paraId="527E747A" w14:textId="77777777" w:rsidR="005F5A44" w:rsidRDefault="00BA5668">
      <w:pPr>
        <w:rPr>
          <w:rFonts w:eastAsia="Arial" w:cs="Arial"/>
        </w:rPr>
      </w:pPr>
      <w:r>
        <w:rPr>
          <w:rFonts w:eastAsia="Arial" w:cs="Arial"/>
          <w:b/>
          <w:bCs/>
        </w:rPr>
        <w:t>Rehabilitaties/reconstructies</w:t>
      </w:r>
      <w:r>
        <w:rPr>
          <w:rFonts w:eastAsia="Arial" w:cs="Arial"/>
        </w:rPr>
        <w:br/>
        <w:t>Rehabilitaties/reconstructies is het totaal van een kapitaalwerk aan het eind van de levensduur of het uitvoeren van maatregelen die de levensduur verlengen. Deze investeringen van maatschappelijk nut worden geactiveerd en in een aantal jaar afgeschreven. Het kapitaalwerk vervangen en herzien we, zodat dit voldoet aan de hedendaagse eisen en wensen. Op basis van het investeringsplan 2027- 2030 hebben we de investeringsbedragen geraamd en de cumulatieve kapitaallasten berekend.</w:t>
      </w:r>
    </w:p>
    <w:p w14:paraId="58474542" w14:textId="77777777" w:rsidR="005F5A44" w:rsidRDefault="00BA5668">
      <w:pPr>
        <w:pStyle w:val="Kop5"/>
      </w:pPr>
      <w:r>
        <w:t>Wegen</w:t>
      </w:r>
    </w:p>
    <w:p w14:paraId="4138E61E" w14:textId="77777777" w:rsidR="005F5A44" w:rsidRDefault="00BA5668">
      <w:pPr>
        <w:keepLines/>
        <w:rPr>
          <w:rFonts w:eastAsia="Arial" w:cs="Arial"/>
        </w:rPr>
      </w:pPr>
      <w:r>
        <w:rPr>
          <w:rFonts w:eastAsia="Arial" w:cs="Arial"/>
        </w:rPr>
        <w:t>             </w:t>
      </w:r>
    </w:p>
    <w:p w14:paraId="3EE0F161" w14:textId="3FC76372" w:rsidR="005F5A44" w:rsidRDefault="00BA5668">
      <w:pPr>
        <w:keepLines/>
        <w:rPr>
          <w:rFonts w:eastAsia="Arial" w:cs="Arial"/>
        </w:rPr>
      </w:pPr>
      <w:r>
        <w:rPr>
          <w:rFonts w:eastAsia="Arial" w:cs="Arial"/>
        </w:rPr>
        <w:t xml:space="preserve">Asfaltwegen                      </w:t>
      </w:r>
      <w:r w:rsidR="00684934">
        <w:rPr>
          <w:rFonts w:eastAsia="Arial" w:cs="Arial"/>
        </w:rPr>
        <w:tab/>
      </w:r>
      <w:r>
        <w:rPr>
          <w:rFonts w:eastAsia="Arial" w:cs="Arial"/>
        </w:rPr>
        <w:t>698.000 m2</w:t>
      </w:r>
      <w:r>
        <w:rPr>
          <w:rFonts w:eastAsia="Arial" w:cs="Arial"/>
        </w:rPr>
        <w:br/>
        <w:t>Klinkerwegen                    </w:t>
      </w:r>
      <w:r w:rsidR="00684934">
        <w:rPr>
          <w:rFonts w:eastAsia="Arial" w:cs="Arial"/>
        </w:rPr>
        <w:tab/>
      </w:r>
      <w:r>
        <w:rPr>
          <w:rFonts w:eastAsia="Arial" w:cs="Arial"/>
        </w:rPr>
        <w:t>874.000 m2</w:t>
      </w:r>
      <w:r>
        <w:rPr>
          <w:rFonts w:eastAsia="Arial" w:cs="Arial"/>
        </w:rPr>
        <w:br/>
        <w:t xml:space="preserve">Cementbeton                          </w:t>
      </w:r>
      <w:r w:rsidR="00684934">
        <w:rPr>
          <w:rFonts w:eastAsia="Arial" w:cs="Arial"/>
        </w:rPr>
        <w:tab/>
      </w:r>
      <w:r>
        <w:rPr>
          <w:rFonts w:eastAsia="Arial" w:cs="Arial"/>
        </w:rPr>
        <w:t>8.500 m2</w:t>
      </w:r>
      <w:r>
        <w:rPr>
          <w:rFonts w:eastAsia="Arial" w:cs="Arial"/>
        </w:rPr>
        <w:br/>
      </w:r>
      <w:proofErr w:type="spellStart"/>
      <w:r>
        <w:rPr>
          <w:rFonts w:eastAsia="Arial" w:cs="Arial"/>
        </w:rPr>
        <w:t>Halfverharding</w:t>
      </w:r>
      <w:proofErr w:type="spellEnd"/>
      <w:r>
        <w:rPr>
          <w:rFonts w:eastAsia="Arial" w:cs="Arial"/>
        </w:rPr>
        <w:t>                     </w:t>
      </w:r>
      <w:r w:rsidR="00684934">
        <w:rPr>
          <w:rFonts w:eastAsia="Arial" w:cs="Arial"/>
        </w:rPr>
        <w:tab/>
      </w:r>
      <w:r>
        <w:rPr>
          <w:rFonts w:eastAsia="Arial" w:cs="Arial"/>
        </w:rPr>
        <w:t>20.000 m2</w:t>
      </w:r>
    </w:p>
    <w:p w14:paraId="5698DFF7" w14:textId="7A13D626" w:rsidR="005F5A44" w:rsidRDefault="00BA5668">
      <w:pPr>
        <w:keepLines/>
        <w:rPr>
          <w:rFonts w:eastAsia="Arial" w:cs="Arial"/>
        </w:rPr>
      </w:pPr>
      <w:r>
        <w:rPr>
          <w:rFonts w:eastAsia="Arial" w:cs="Arial"/>
        </w:rPr>
        <w:t>Bermen (incl. bloemrijk in de wijk)     1.000.000 m2 </w:t>
      </w:r>
    </w:p>
    <w:p w14:paraId="41D4FCBE" w14:textId="08D0582F" w:rsidR="005F5A44" w:rsidRDefault="00BA5668">
      <w:pPr>
        <w:keepLines/>
        <w:rPr>
          <w:rFonts w:eastAsia="Arial" w:cs="Arial"/>
        </w:rPr>
      </w:pPr>
      <w:r>
        <w:rPr>
          <w:rFonts w:eastAsia="Arial" w:cs="Arial"/>
          <w:b/>
          <w:bCs/>
        </w:rPr>
        <w:t>Hondenbeleid                </w:t>
      </w:r>
      <w:r>
        <w:rPr>
          <w:rFonts w:eastAsia="Arial" w:cs="Arial"/>
        </w:rPr>
        <w:br/>
        <w:t>Bebording/palen              </w:t>
      </w:r>
      <w:r w:rsidR="00684934">
        <w:rPr>
          <w:rFonts w:eastAsia="Arial" w:cs="Arial"/>
        </w:rPr>
        <w:tab/>
      </w:r>
      <w:r>
        <w:rPr>
          <w:rFonts w:eastAsia="Arial" w:cs="Arial"/>
        </w:rPr>
        <w:t>210 stuks</w:t>
      </w:r>
    </w:p>
    <w:p w14:paraId="22F0E216" w14:textId="738C53F2" w:rsidR="005F5A44" w:rsidRDefault="00BA5668">
      <w:pPr>
        <w:keepLines/>
        <w:rPr>
          <w:rFonts w:eastAsia="Arial" w:cs="Arial"/>
        </w:rPr>
      </w:pPr>
      <w:r>
        <w:rPr>
          <w:rFonts w:eastAsia="Arial" w:cs="Arial"/>
          <w:b/>
          <w:bCs/>
        </w:rPr>
        <w:t>Straatmeubilair</w:t>
      </w:r>
      <w:r>
        <w:rPr>
          <w:rFonts w:eastAsia="Arial" w:cs="Arial"/>
        </w:rPr>
        <w:br/>
        <w:t>Prullenbakken                    </w:t>
      </w:r>
      <w:r w:rsidR="00684934">
        <w:rPr>
          <w:rFonts w:eastAsia="Arial" w:cs="Arial"/>
        </w:rPr>
        <w:tab/>
      </w:r>
      <w:r>
        <w:rPr>
          <w:rFonts w:eastAsia="Arial" w:cs="Arial"/>
        </w:rPr>
        <w:t>374 stuks</w:t>
      </w:r>
      <w:r>
        <w:rPr>
          <w:rFonts w:eastAsia="Arial" w:cs="Arial"/>
        </w:rPr>
        <w:br/>
        <w:t xml:space="preserve">Banken                                    </w:t>
      </w:r>
      <w:r w:rsidR="00684934">
        <w:rPr>
          <w:rFonts w:eastAsia="Arial" w:cs="Arial"/>
        </w:rPr>
        <w:tab/>
      </w:r>
      <w:r>
        <w:rPr>
          <w:rFonts w:eastAsia="Arial" w:cs="Arial"/>
        </w:rPr>
        <w:t>296 stuks    </w:t>
      </w:r>
      <w:r>
        <w:rPr>
          <w:rFonts w:eastAsia="Arial" w:cs="Arial"/>
        </w:rPr>
        <w:br/>
        <w:t xml:space="preserve">Picknicktafels                        </w:t>
      </w:r>
      <w:r w:rsidR="00684934">
        <w:rPr>
          <w:rFonts w:eastAsia="Arial" w:cs="Arial"/>
        </w:rPr>
        <w:tab/>
      </w:r>
      <w:r>
        <w:rPr>
          <w:rFonts w:eastAsia="Arial" w:cs="Arial"/>
        </w:rPr>
        <w:t>65 stuks</w:t>
      </w:r>
      <w:r>
        <w:rPr>
          <w:rFonts w:eastAsia="Arial" w:cs="Arial"/>
        </w:rPr>
        <w:br/>
        <w:t>Hekwerken                             </w:t>
      </w:r>
      <w:r w:rsidR="00684934">
        <w:rPr>
          <w:rFonts w:eastAsia="Arial" w:cs="Arial"/>
        </w:rPr>
        <w:tab/>
      </w:r>
      <w:r>
        <w:rPr>
          <w:rFonts w:eastAsia="Arial" w:cs="Arial"/>
        </w:rPr>
        <w:t>14 kilometer            </w:t>
      </w:r>
    </w:p>
    <w:p w14:paraId="0E1E3066" w14:textId="1D7452D9" w:rsidR="005F5A44" w:rsidRDefault="00BA5668">
      <w:pPr>
        <w:keepLines/>
        <w:rPr>
          <w:rFonts w:eastAsia="Arial" w:cs="Arial"/>
        </w:rPr>
      </w:pPr>
      <w:r>
        <w:rPr>
          <w:rFonts w:eastAsia="Arial" w:cs="Arial"/>
          <w:b/>
          <w:bCs/>
        </w:rPr>
        <w:t>Verkeer</w:t>
      </w:r>
      <w:r>
        <w:rPr>
          <w:rFonts w:eastAsia="Arial" w:cs="Arial"/>
        </w:rPr>
        <w:br/>
        <w:t>Verkeersborden                        </w:t>
      </w:r>
      <w:r w:rsidR="00684934">
        <w:rPr>
          <w:rFonts w:eastAsia="Arial" w:cs="Arial"/>
        </w:rPr>
        <w:tab/>
      </w:r>
      <w:r>
        <w:rPr>
          <w:rFonts w:eastAsia="Arial" w:cs="Arial"/>
        </w:rPr>
        <w:t>4.100 stuks</w:t>
      </w:r>
      <w:r>
        <w:rPr>
          <w:rFonts w:eastAsia="Arial" w:cs="Arial"/>
        </w:rPr>
        <w:br/>
        <w:t>Straatnaamborden                    </w:t>
      </w:r>
      <w:r w:rsidR="00684934">
        <w:rPr>
          <w:rFonts w:eastAsia="Arial" w:cs="Arial"/>
        </w:rPr>
        <w:tab/>
      </w:r>
      <w:r>
        <w:rPr>
          <w:rFonts w:eastAsia="Arial" w:cs="Arial"/>
        </w:rPr>
        <w:t>1.020 stuks</w:t>
      </w:r>
      <w:r>
        <w:rPr>
          <w:rFonts w:eastAsia="Arial" w:cs="Arial"/>
        </w:rPr>
        <w:br/>
        <w:t xml:space="preserve">Bewegwijzering                        </w:t>
      </w:r>
      <w:r w:rsidR="00684934">
        <w:rPr>
          <w:rFonts w:eastAsia="Arial" w:cs="Arial"/>
        </w:rPr>
        <w:tab/>
      </w:r>
      <w:r>
        <w:rPr>
          <w:rFonts w:eastAsia="Arial" w:cs="Arial"/>
        </w:rPr>
        <w:t>545 stuks</w:t>
      </w:r>
      <w:r>
        <w:rPr>
          <w:rFonts w:eastAsia="Arial" w:cs="Arial"/>
        </w:rPr>
        <w:br/>
        <w:t xml:space="preserve">Snelheidsdisplays                    </w:t>
      </w:r>
      <w:r w:rsidR="00684934">
        <w:rPr>
          <w:rFonts w:eastAsia="Arial" w:cs="Arial"/>
        </w:rPr>
        <w:tab/>
      </w:r>
      <w:r>
        <w:rPr>
          <w:rFonts w:eastAsia="Arial" w:cs="Arial"/>
        </w:rPr>
        <w:t>23 stuks</w:t>
      </w:r>
      <w:r>
        <w:rPr>
          <w:rFonts w:eastAsia="Arial" w:cs="Arial"/>
        </w:rPr>
        <w:br/>
        <w:t>Verkeerstellers                         </w:t>
      </w:r>
      <w:r w:rsidR="00684934">
        <w:rPr>
          <w:rFonts w:eastAsia="Arial" w:cs="Arial"/>
        </w:rPr>
        <w:tab/>
      </w:r>
      <w:r>
        <w:rPr>
          <w:rFonts w:eastAsia="Arial" w:cs="Arial"/>
        </w:rPr>
        <w:t>3 stuks</w:t>
      </w:r>
    </w:p>
    <w:p w14:paraId="37337AB1" w14:textId="70176B8B" w:rsidR="005F5A44" w:rsidRDefault="00BA5668">
      <w:pPr>
        <w:keepLines/>
        <w:rPr>
          <w:rFonts w:eastAsia="Arial" w:cs="Arial"/>
        </w:rPr>
      </w:pPr>
      <w:r>
        <w:rPr>
          <w:rFonts w:eastAsia="Arial" w:cs="Arial"/>
          <w:b/>
          <w:bCs/>
        </w:rPr>
        <w:t>Totaal aantal elektrische oplaadpalen</w:t>
      </w:r>
      <w:r>
        <w:rPr>
          <w:rFonts w:eastAsia="Arial" w:cs="Arial"/>
        </w:rPr>
        <w:t xml:space="preserve">                 </w:t>
      </w:r>
      <w:r>
        <w:rPr>
          <w:rFonts w:eastAsia="Arial" w:cs="Arial"/>
        </w:rPr>
        <w:br/>
        <w:t>(geen eigendom van de gemeente)                141 stuks</w:t>
      </w:r>
      <w:r>
        <w:rPr>
          <w:rFonts w:eastAsia="Arial" w:cs="Arial"/>
        </w:rPr>
        <w:br/>
        <w:t>Waarvan; </w:t>
      </w:r>
      <w:r>
        <w:rPr>
          <w:rFonts w:eastAsia="Arial" w:cs="Arial"/>
        </w:rPr>
        <w:br/>
      </w:r>
      <w:proofErr w:type="spellStart"/>
      <w:r>
        <w:rPr>
          <w:rFonts w:eastAsia="Arial" w:cs="Arial"/>
        </w:rPr>
        <w:t>Allego</w:t>
      </w:r>
      <w:proofErr w:type="spellEnd"/>
      <w:r>
        <w:rPr>
          <w:rFonts w:eastAsia="Arial" w:cs="Arial"/>
        </w:rPr>
        <w:t>                                            58 stuks</w:t>
      </w:r>
      <w:r>
        <w:rPr>
          <w:rFonts w:eastAsia="Arial" w:cs="Arial"/>
        </w:rPr>
        <w:br/>
      </w:r>
      <w:proofErr w:type="spellStart"/>
      <w:r>
        <w:rPr>
          <w:rFonts w:eastAsia="Arial" w:cs="Arial"/>
        </w:rPr>
        <w:t>ParknCharge</w:t>
      </w:r>
      <w:proofErr w:type="spellEnd"/>
      <w:r>
        <w:rPr>
          <w:rFonts w:eastAsia="Arial" w:cs="Arial"/>
        </w:rPr>
        <w:t xml:space="preserve">                             </w:t>
      </w:r>
      <w:r w:rsidR="00684934">
        <w:rPr>
          <w:rFonts w:eastAsia="Arial" w:cs="Arial"/>
        </w:rPr>
        <w:tab/>
        <w:t xml:space="preserve">   </w:t>
      </w:r>
      <w:r>
        <w:rPr>
          <w:rFonts w:eastAsia="Arial" w:cs="Arial"/>
        </w:rPr>
        <w:t>43 stuks</w:t>
      </w:r>
      <w:r>
        <w:rPr>
          <w:rFonts w:eastAsia="Arial" w:cs="Arial"/>
        </w:rPr>
        <w:br/>
      </w:r>
      <w:proofErr w:type="spellStart"/>
      <w:r>
        <w:rPr>
          <w:rFonts w:eastAsia="Arial" w:cs="Arial"/>
        </w:rPr>
        <w:t>CityCharging</w:t>
      </w:r>
      <w:proofErr w:type="spellEnd"/>
      <w:r>
        <w:rPr>
          <w:rFonts w:eastAsia="Arial" w:cs="Arial"/>
        </w:rPr>
        <w:t xml:space="preserve">                            </w:t>
      </w:r>
      <w:r w:rsidR="00684934">
        <w:rPr>
          <w:rFonts w:eastAsia="Arial" w:cs="Arial"/>
        </w:rPr>
        <w:t xml:space="preserve"> </w:t>
      </w:r>
      <w:r>
        <w:rPr>
          <w:rFonts w:eastAsia="Arial" w:cs="Arial"/>
        </w:rPr>
        <w:t xml:space="preserve"> </w:t>
      </w:r>
      <w:r w:rsidR="00684934">
        <w:rPr>
          <w:rFonts w:eastAsia="Arial" w:cs="Arial"/>
        </w:rPr>
        <w:tab/>
      </w:r>
      <w:r>
        <w:rPr>
          <w:rFonts w:eastAsia="Arial" w:cs="Arial"/>
        </w:rPr>
        <w:t>36 stuks</w:t>
      </w:r>
      <w:r>
        <w:rPr>
          <w:rFonts w:eastAsia="Arial" w:cs="Arial"/>
        </w:rPr>
        <w:br/>
      </w:r>
      <w:proofErr w:type="spellStart"/>
      <w:r>
        <w:rPr>
          <w:rFonts w:eastAsia="Arial" w:cs="Arial"/>
        </w:rPr>
        <w:t>Opcharge</w:t>
      </w:r>
      <w:proofErr w:type="spellEnd"/>
      <w:r>
        <w:rPr>
          <w:rFonts w:eastAsia="Arial" w:cs="Arial"/>
        </w:rPr>
        <w:t>                                       4 stuks</w:t>
      </w:r>
    </w:p>
    <w:p w14:paraId="4CF6B6A3" w14:textId="77777777" w:rsidR="005F5A44" w:rsidRDefault="00BA5668">
      <w:pPr>
        <w:keepLines/>
        <w:rPr>
          <w:rFonts w:eastAsia="Arial" w:cs="Arial"/>
        </w:rPr>
      </w:pPr>
      <w:r>
        <w:rPr>
          <w:rFonts w:eastAsia="Arial" w:cs="Arial"/>
          <w:b/>
          <w:bCs/>
        </w:rPr>
        <w:lastRenderedPageBreak/>
        <w:t>Gewenst kwaliteitsniveau</w:t>
      </w:r>
      <w:r>
        <w:rPr>
          <w:rFonts w:eastAsia="Arial" w:cs="Arial"/>
        </w:rPr>
        <w:br/>
        <w:t>Het beheerplan Wegen 2026 - 2030 is erop gericht de staat en de veiligheid van wegen op het vastgestelde onderhoudsniveau te houden. Voor onkruidbestrijding op verharding zorgen we voor een adequate, functionele aanpak, waarbij onkruid cyclisch wordt bestreden van de verharding met heet water. Dit draagt bij aan een duurzame instandhouding van het wegareaal. </w:t>
      </w:r>
    </w:p>
    <w:p w14:paraId="2FC958FE" w14:textId="77777777" w:rsidR="005F5A44" w:rsidRDefault="00BA5668">
      <w:pPr>
        <w:keepLines/>
        <w:rPr>
          <w:rFonts w:eastAsia="Arial" w:cs="Arial"/>
        </w:rPr>
      </w:pPr>
      <w:r>
        <w:rPr>
          <w:rFonts w:eastAsia="Arial" w:cs="Arial"/>
        </w:rPr>
        <w:t>De bermen maken onderdeel uit van de weg en kennen eveneens een onderhoudsregime. Het onderhoud van de bermen is gericht op de veiligheid van de weggebruikers. Daarnaast is het maaien van de bermen gericht, naast de veiligheid, op het vergroten van de biodiversiteit door het maaisel af te ruimen. Hierdoor ‘verschraalt’ de bodem waardoor bloemen en kruiden beter kunnen groeien en bloeien. </w:t>
      </w:r>
    </w:p>
    <w:p w14:paraId="5A67D094" w14:textId="77777777" w:rsidR="005F5A44" w:rsidRDefault="00BA5668">
      <w:pPr>
        <w:keepLines/>
        <w:rPr>
          <w:rFonts w:eastAsia="Arial" w:cs="Arial"/>
        </w:rPr>
      </w:pPr>
      <w:r>
        <w:rPr>
          <w:rFonts w:eastAsia="Arial" w:cs="Arial"/>
          <w:b/>
          <w:bCs/>
        </w:rPr>
        <w:t>Maatschappelijke doelstellingen</w:t>
      </w:r>
      <w:r>
        <w:rPr>
          <w:rFonts w:eastAsia="Arial" w:cs="Arial"/>
        </w:rPr>
        <w:br/>
        <w:t>Een kwalitatief goede infrastructuur draagt bij aan het welzijn, mobiliteit en de veiligheid van inwoners. Een functionele en goed onderhouden infrastructuur is van groot economisch belang en draagt ertoe bij dat onze gemeente een aantrekkelijke plaats is om in te wonen, te werken en te recreëren.</w:t>
      </w:r>
    </w:p>
    <w:p w14:paraId="5BB9A278" w14:textId="77777777" w:rsidR="005F5A44" w:rsidRDefault="00BA5668">
      <w:pPr>
        <w:keepLines/>
        <w:rPr>
          <w:rFonts w:eastAsia="Arial" w:cs="Arial"/>
        </w:rPr>
      </w:pPr>
      <w:r>
        <w:rPr>
          <w:rFonts w:eastAsia="Arial" w:cs="Arial"/>
          <w:b/>
          <w:bCs/>
        </w:rPr>
        <w:t>Voortgang in de realisatie van de doelstelling</w:t>
      </w:r>
      <w:r>
        <w:rPr>
          <w:rFonts w:eastAsia="Arial" w:cs="Arial"/>
        </w:rPr>
        <w:br/>
        <w:t>Het kwaliteitsniveau is vastgesteld in het Beheerplan Wegen 2026 - 2030 en sluit aan op de maatschappelijke doelstelling. Met de vaststelling van dit beheerplan is ook het budget dat jaarlijks nodig is om de wegen op het vastgestelde niveau te onderhouden geactualiseerd. In de doorrekening van dit budget is extra rekening gehouden met beleidsuitgangspunten voor kwaliteit, geluidshinder en trillinghinder. </w:t>
      </w:r>
    </w:p>
    <w:p w14:paraId="7B9AB43A" w14:textId="77777777" w:rsidR="005F5A44" w:rsidRDefault="00BA5668">
      <w:pPr>
        <w:keepLines/>
        <w:rPr>
          <w:rFonts w:eastAsia="Arial" w:cs="Arial"/>
        </w:rPr>
      </w:pPr>
      <w:r>
        <w:rPr>
          <w:rFonts w:eastAsia="Arial" w:cs="Arial"/>
          <w:b/>
          <w:bCs/>
        </w:rPr>
        <w:t>Beheerplan</w:t>
      </w:r>
      <w:r>
        <w:rPr>
          <w:rFonts w:eastAsia="Arial" w:cs="Arial"/>
        </w:rPr>
        <w:br/>
        <w:t>Het beheerplan wegen 2026 - 2030 is 18 december 2025 door de raad vastgesteld. Bij het opstellen van dit beheerplan gaven we invulling aan het levenscyclus beheer en is de projectplanning ingestoken op het borgen van integraliteit tussen de beheerdisciplines. Ook is invulling geven aan het verhelpen van de knelpunten die uit het Gemeentelijk Verkeers- en Vervoersplan (GVVP) 2020 - 2030 naar voren komen. Daarnaast stelde de raad op 9 juli 2026 het Wegcategoriseringsplan vast. Hierin staan de zogeheten ‘grijze wegen’ opgenomen. Dit zijn wegen binnen de bebouwde kom waar het snelheidsregime 50km/u is. Deze wegen waarderen we komende jaren af naar 30km/u met de bijbehorende inrichting. Het aanpassen van de wegen volgt naar aanleiding van het grootonderhoud of reconstructie van de wegen. Dit voorkomt vervroegde afschrijving en hiermee wordt werk-met-werk gemaakt. </w:t>
      </w:r>
    </w:p>
    <w:p w14:paraId="7900FEB7" w14:textId="3E384021" w:rsidR="005F5A44" w:rsidRDefault="00BA5668">
      <w:pPr>
        <w:keepLines/>
        <w:rPr>
          <w:rFonts w:eastAsia="Arial" w:cs="Arial"/>
        </w:rPr>
      </w:pPr>
      <w:r>
        <w:rPr>
          <w:rFonts w:eastAsia="Arial" w:cs="Arial"/>
        </w:rPr>
        <w:lastRenderedPageBreak/>
        <w:t>De belangrijkste beleidsuitgangspunten uit het beheerplan zijn:</w:t>
      </w:r>
      <w:r>
        <w:rPr>
          <w:rFonts w:eastAsia="Arial" w:cs="Arial"/>
        </w:rPr>
        <w:br/>
        <w:t>•    De wegen worden beheerd op kwaliteitsniveau;</w:t>
      </w:r>
      <w:r>
        <w:rPr>
          <w:rFonts w:eastAsia="Arial" w:cs="Arial"/>
        </w:rPr>
        <w:br/>
        <w:t>A: voor winkelgebieden en locaties met voorzieningen voor ouderen.</w:t>
      </w:r>
      <w:r>
        <w:rPr>
          <w:rFonts w:eastAsia="Arial" w:cs="Arial"/>
        </w:rPr>
        <w:br/>
        <w:t>B: voor alle overige wegen.</w:t>
      </w:r>
      <w:r>
        <w:rPr>
          <w:rFonts w:eastAsia="Arial" w:cs="Arial"/>
        </w:rPr>
        <w:br/>
        <w:t xml:space="preserve">•    Voor de beheerstrategie is er invulling gegeven het levenscyclus beheer. Hierin is bepaald waar in </w:t>
      </w:r>
      <w:r w:rsidR="00684934">
        <w:rPr>
          <w:rFonts w:eastAsia="Arial" w:cs="Arial"/>
        </w:rPr>
        <w:t xml:space="preserve"> </w:t>
      </w:r>
      <w:r w:rsidR="00684934">
        <w:rPr>
          <w:rFonts w:eastAsia="Arial" w:cs="Arial"/>
        </w:rPr>
        <w:br/>
        <w:t xml:space="preserve">     </w:t>
      </w:r>
      <w:r>
        <w:rPr>
          <w:rFonts w:eastAsia="Arial" w:cs="Arial"/>
        </w:rPr>
        <w:t>de levenscyclus alle verhardingen zich bevinden en het toekomstig onderhoud geprojecteerd voor</w:t>
      </w:r>
      <w:r w:rsidR="00684934">
        <w:rPr>
          <w:rFonts w:eastAsia="Arial" w:cs="Arial"/>
        </w:rPr>
        <w:br/>
        <w:t xml:space="preserve">     </w:t>
      </w:r>
      <w:r>
        <w:rPr>
          <w:rFonts w:eastAsia="Arial" w:cs="Arial"/>
        </w:rPr>
        <w:t>de komende 25 jaar. Hiermee wordt het uit te voeren onderhoud geoptimaliseerd en de</w:t>
      </w:r>
      <w:r w:rsidR="00684934">
        <w:rPr>
          <w:rFonts w:eastAsia="Arial" w:cs="Arial"/>
        </w:rPr>
        <w:br/>
        <w:t xml:space="preserve">     </w:t>
      </w:r>
      <w:r>
        <w:rPr>
          <w:rFonts w:eastAsia="Arial" w:cs="Arial"/>
        </w:rPr>
        <w:t>voorziening verantwoord. </w:t>
      </w:r>
      <w:r>
        <w:rPr>
          <w:rFonts w:eastAsia="Arial" w:cs="Arial"/>
        </w:rPr>
        <w:br/>
        <w:t>•    Groot onderhoud en reconstructies worden zoveel mogelijk wijkgericht en integraal gepland. Dit</w:t>
      </w:r>
      <w:r w:rsidR="00684934">
        <w:rPr>
          <w:rFonts w:eastAsia="Arial" w:cs="Arial"/>
        </w:rPr>
        <w:br/>
        <w:t xml:space="preserve">     </w:t>
      </w:r>
      <w:r>
        <w:rPr>
          <w:rFonts w:eastAsia="Arial" w:cs="Arial"/>
        </w:rPr>
        <w:t>levert kansen op voor verschillende beheerdisciplines om elkaar te versterken in maatschappelijke</w:t>
      </w:r>
      <w:r w:rsidR="00684934">
        <w:rPr>
          <w:rFonts w:eastAsia="Arial" w:cs="Arial"/>
        </w:rPr>
        <w:br/>
        <w:t xml:space="preserve">     </w:t>
      </w:r>
      <w:r>
        <w:rPr>
          <w:rFonts w:eastAsia="Arial" w:cs="Arial"/>
        </w:rPr>
        <w:t>uitdagingen als klimaatadaptatie en duurzaamheid. Ook is de uitvoeringsplanning van het</w:t>
      </w:r>
      <w:r w:rsidR="00684934">
        <w:rPr>
          <w:rFonts w:eastAsia="Arial" w:cs="Arial"/>
        </w:rPr>
        <w:br/>
        <w:t xml:space="preserve">     </w:t>
      </w:r>
      <w:r>
        <w:rPr>
          <w:rFonts w:eastAsia="Arial" w:cs="Arial"/>
        </w:rPr>
        <w:t>beheerplan integraal afgestemd met de waterschappen. Dit volgens de lijnen van het IBOR. </w:t>
      </w:r>
      <w:r>
        <w:rPr>
          <w:rFonts w:eastAsia="Arial" w:cs="Arial"/>
        </w:rPr>
        <w:br/>
        <w:t>•    Door de integrale afstemming tussen wegen en verkeer wordt de slagkracht vergroot van de</w:t>
      </w:r>
      <w:r w:rsidR="00684934">
        <w:rPr>
          <w:rFonts w:eastAsia="Arial" w:cs="Arial"/>
        </w:rPr>
        <w:br/>
        <w:t xml:space="preserve">     </w:t>
      </w:r>
      <w:r>
        <w:rPr>
          <w:rFonts w:eastAsia="Arial" w:cs="Arial"/>
        </w:rPr>
        <w:t>aanpak van verkeersonveilige situaties. Daarnaast wordt het beleid doorgezet om de essentiële</w:t>
      </w:r>
      <w:r w:rsidR="00684934">
        <w:rPr>
          <w:rFonts w:eastAsia="Arial" w:cs="Arial"/>
        </w:rPr>
        <w:br/>
        <w:t xml:space="preserve">     </w:t>
      </w:r>
      <w:r>
        <w:rPr>
          <w:rFonts w:eastAsia="Arial" w:cs="Arial"/>
        </w:rPr>
        <w:t>herkenbaarheidskenmerken van de snelheidsregiems te borgen binnen ons wegareaal. De</w:t>
      </w:r>
      <w:r w:rsidR="00684934">
        <w:rPr>
          <w:rFonts w:eastAsia="Arial" w:cs="Arial"/>
        </w:rPr>
        <w:br/>
        <w:t xml:space="preserve">     </w:t>
      </w:r>
      <w:r>
        <w:rPr>
          <w:rFonts w:eastAsia="Arial" w:cs="Arial"/>
        </w:rPr>
        <w:t>hoeveelheid grijze wegen waarvan niet geheel duidelijk is welk snelheidsregiem van toepassing is</w:t>
      </w:r>
      <w:r w:rsidR="00684934">
        <w:rPr>
          <w:rFonts w:eastAsia="Arial" w:cs="Arial"/>
        </w:rPr>
        <w:br/>
        <w:t xml:space="preserve">     </w:t>
      </w:r>
      <w:r>
        <w:rPr>
          <w:rFonts w:eastAsia="Arial" w:cs="Arial"/>
        </w:rPr>
        <w:t>worden hiermee verminderd. De wettelijke opgave om alle wegen binnen de bebouwde kom naar</w:t>
      </w:r>
      <w:r w:rsidR="00684934">
        <w:rPr>
          <w:rFonts w:eastAsia="Arial" w:cs="Arial"/>
        </w:rPr>
        <w:br/>
        <w:t xml:space="preserve">    </w:t>
      </w:r>
      <w:r>
        <w:rPr>
          <w:rFonts w:eastAsia="Arial" w:cs="Arial"/>
        </w:rPr>
        <w:t>30km/u (GW030) te brengen is hierin leidend. Zoals is vastgesteld in het Wegcategoriseringsplan.</w:t>
      </w:r>
      <w:r>
        <w:rPr>
          <w:rFonts w:eastAsia="Arial" w:cs="Arial"/>
        </w:rPr>
        <w:br/>
        <w:t>•    Er wordt invulling gegeven aan duurzaamheid door op de projecten maatwerk te leveren op het</w:t>
      </w:r>
      <w:r w:rsidR="00684934">
        <w:rPr>
          <w:rFonts w:eastAsia="Arial" w:cs="Arial"/>
        </w:rPr>
        <w:br/>
        <w:t xml:space="preserve">     </w:t>
      </w:r>
      <w:r>
        <w:rPr>
          <w:rFonts w:eastAsia="Arial" w:cs="Arial"/>
        </w:rPr>
        <w:t>gebied van klimaatadaptatie en circulariteit. In het beheerplan is budget opgenomen voor</w:t>
      </w:r>
      <w:r w:rsidR="00684934">
        <w:rPr>
          <w:rFonts w:eastAsia="Arial" w:cs="Arial"/>
        </w:rPr>
        <w:br/>
        <w:t xml:space="preserve">     </w:t>
      </w:r>
      <w:r>
        <w:rPr>
          <w:rFonts w:eastAsia="Arial" w:cs="Arial"/>
        </w:rPr>
        <w:t>onderzoeken om dit maatwerk te kunnen leveren. Vanuit het 'Programma van eisen openbare</w:t>
      </w:r>
      <w:r w:rsidR="00684934">
        <w:rPr>
          <w:rFonts w:eastAsia="Arial" w:cs="Arial"/>
        </w:rPr>
        <w:br/>
        <w:t xml:space="preserve">     </w:t>
      </w:r>
      <w:r>
        <w:rPr>
          <w:rFonts w:eastAsia="Arial" w:cs="Arial"/>
        </w:rPr>
        <w:t>ruimte' wordt aangestuurd op toepassing van duurzame en circulaire materialen.  </w:t>
      </w:r>
      <w:r>
        <w:rPr>
          <w:rFonts w:eastAsia="Arial" w:cs="Arial"/>
        </w:rPr>
        <w:br/>
        <w:t>•    Door alle ontwerpen van het groot onderhoud en de reconstructies te toetsen op toegankelijkheid,</w:t>
      </w:r>
      <w:r w:rsidR="00684934">
        <w:rPr>
          <w:rFonts w:eastAsia="Arial" w:cs="Arial"/>
        </w:rPr>
        <w:br/>
        <w:t xml:space="preserve">     </w:t>
      </w:r>
      <w:r>
        <w:rPr>
          <w:rFonts w:eastAsia="Arial" w:cs="Arial"/>
        </w:rPr>
        <w:t>wordt dit onderwerp beter geborgd binnen de projecten. Hierover blijven we in gesprek met onder</w:t>
      </w:r>
      <w:r w:rsidR="00684934">
        <w:rPr>
          <w:rFonts w:eastAsia="Arial" w:cs="Arial"/>
        </w:rPr>
        <w:br/>
        <w:t xml:space="preserve">     </w:t>
      </w:r>
      <w:r>
        <w:rPr>
          <w:rFonts w:eastAsia="Arial" w:cs="Arial"/>
        </w:rPr>
        <w:t>andere het Platform Gehandicapten &amp; Senioren in Nieuwkoop (PGSN).</w:t>
      </w:r>
      <w:r>
        <w:rPr>
          <w:rFonts w:eastAsia="Arial" w:cs="Arial"/>
        </w:rPr>
        <w:br/>
        <w:t>•    Door de energietransitie worden wegen die einde levensduur zijn momenteel met extra onderhoud</w:t>
      </w:r>
      <w:r w:rsidR="00684934">
        <w:rPr>
          <w:rFonts w:eastAsia="Arial" w:cs="Arial"/>
        </w:rPr>
        <w:br/>
        <w:t xml:space="preserve">     </w:t>
      </w:r>
      <w:r>
        <w:rPr>
          <w:rFonts w:eastAsia="Arial" w:cs="Arial"/>
        </w:rPr>
        <w:t>verlengt zodat het veilig blijft voor de weggebruiker. De nutsbedrijven ronden eerst hun</w:t>
      </w:r>
      <w:r w:rsidR="00684934">
        <w:rPr>
          <w:rFonts w:eastAsia="Arial" w:cs="Arial"/>
        </w:rPr>
        <w:br/>
        <w:t xml:space="preserve">     </w:t>
      </w:r>
      <w:r>
        <w:rPr>
          <w:rFonts w:eastAsia="Arial" w:cs="Arial"/>
        </w:rPr>
        <w:t>werkzaamheden af, hierna worden de reconstructiewerkzaamheden ingepland en uitgevoerd.  </w:t>
      </w:r>
    </w:p>
    <w:p w14:paraId="3638B72E" w14:textId="77777777" w:rsidR="005F5A44" w:rsidRDefault="00BA5668">
      <w:pPr>
        <w:keepLines/>
        <w:rPr>
          <w:rFonts w:eastAsia="Arial" w:cs="Arial"/>
        </w:rPr>
      </w:pPr>
      <w:r>
        <w:rPr>
          <w:rFonts w:eastAsia="Arial" w:cs="Arial"/>
        </w:rPr>
        <w:t>De uitgangspunten voor het beheer van de bermen zijn opgenomen in het nieuwe Beleids- en beheerplan Openbaar Groen 2026</w:t>
      </w:r>
      <w:r>
        <w:rPr>
          <w:rFonts w:eastAsia="Arial" w:cs="Arial"/>
        </w:rPr>
        <w:noBreakHyphen/>
        <w:t>2030. </w:t>
      </w:r>
    </w:p>
    <w:p w14:paraId="38D82D90" w14:textId="77777777" w:rsidR="005F5A44" w:rsidRDefault="00BA5668">
      <w:pPr>
        <w:keepLines/>
        <w:rPr>
          <w:rFonts w:eastAsia="Arial" w:cs="Arial"/>
        </w:rPr>
      </w:pPr>
      <w:r>
        <w:rPr>
          <w:rFonts w:eastAsia="Arial" w:cs="Arial"/>
          <w:b/>
          <w:bCs/>
        </w:rPr>
        <w:t>Wat we gaan doen</w:t>
      </w:r>
      <w:r>
        <w:rPr>
          <w:rFonts w:eastAsia="Arial" w:cs="Arial"/>
        </w:rPr>
        <w:br/>
        <w:t>Het beheerplan Wegen is in 2025 geactualiseerd en vastgesteld voor de periode 2026</w:t>
      </w:r>
      <w:r>
        <w:rPr>
          <w:rFonts w:eastAsia="Arial" w:cs="Arial"/>
        </w:rPr>
        <w:noBreakHyphen/>
        <w:t>2030. In het beheerplan hebben we ook de uitvoeringsparagraaf opgenomen. Hierin staat een overzicht van de projecten die we binnen de betreffende planperiode uitvoeren.</w:t>
      </w:r>
    </w:p>
    <w:p w14:paraId="5858BC96" w14:textId="77777777" w:rsidR="005F5A44" w:rsidRDefault="00BA5668">
      <w:pPr>
        <w:keepLines/>
        <w:rPr>
          <w:rFonts w:eastAsia="Arial" w:cs="Arial"/>
        </w:rPr>
      </w:pPr>
      <w:r>
        <w:rPr>
          <w:rFonts w:eastAsia="Arial" w:cs="Arial"/>
        </w:rPr>
        <w:t>Onderstaand geven we een overzicht van de actuele projecten voor 2027. We maken daarbij onderscheid tussen de voorbereiding en de uitvoering van projecten. Door de complexiteit van projecten, onder andere door de betrokkenheid van nutspartijen en het participatieproces, vinden voorbereiding en uitvoering vaak niet in hetzelfde begrotingsjaar plaats.</w:t>
      </w:r>
      <w:r>
        <w:rPr>
          <w:rFonts w:eastAsia="Arial" w:cs="Arial"/>
        </w:rPr>
        <w:br/>
        <w:t> </w:t>
      </w:r>
      <w:r>
        <w:rPr>
          <w:rFonts w:eastAsia="Arial" w:cs="Arial"/>
        </w:rPr>
        <w:br/>
        <w:t>Reconstructies doorgeschoven naar 2027</w:t>
      </w:r>
    </w:p>
    <w:p w14:paraId="5F47A713" w14:textId="77777777" w:rsidR="005F5A44" w:rsidRDefault="00BA5668" w:rsidP="00BA5668">
      <w:pPr>
        <w:keepLines/>
        <w:numPr>
          <w:ilvl w:val="0"/>
          <w:numId w:val="14"/>
        </w:numPr>
        <w:rPr>
          <w:rFonts w:eastAsia="Arial" w:cs="Arial"/>
        </w:rPr>
      </w:pPr>
      <w:r>
        <w:rPr>
          <w:rFonts w:eastAsia="Arial" w:cs="Arial"/>
        </w:rPr>
        <w:t>Dijkversterking Noordeinde, Zevenhoven: we hebben de omgevingsvergunning aangevraagd. We starten de uitvoering naar verwachting medio 2027.</w:t>
      </w:r>
    </w:p>
    <w:p w14:paraId="5AE162E9" w14:textId="77777777" w:rsidR="005F5A44" w:rsidRDefault="00BA5668" w:rsidP="00BA5668">
      <w:pPr>
        <w:keepLines/>
        <w:numPr>
          <w:ilvl w:val="0"/>
          <w:numId w:val="14"/>
        </w:numPr>
        <w:rPr>
          <w:rFonts w:eastAsia="Arial" w:cs="Arial"/>
        </w:rPr>
      </w:pPr>
      <w:r>
        <w:rPr>
          <w:rFonts w:eastAsia="Arial" w:cs="Arial"/>
        </w:rPr>
        <w:t>Dijkversterking Hogendijk, Nieuwveen: we hebben de omgevingsvergunning aangevraagd. We starten de uitvoering naar verwachting medio 2027.</w:t>
      </w:r>
    </w:p>
    <w:p w14:paraId="139C6AC6" w14:textId="77777777" w:rsidR="005F5A44" w:rsidRDefault="00BA5668" w:rsidP="00BA5668">
      <w:pPr>
        <w:keepLines/>
        <w:numPr>
          <w:ilvl w:val="0"/>
          <w:numId w:val="14"/>
        </w:numPr>
        <w:rPr>
          <w:rFonts w:eastAsia="Arial" w:cs="Arial"/>
        </w:rPr>
      </w:pPr>
      <w:r>
        <w:rPr>
          <w:rFonts w:eastAsia="Arial" w:cs="Arial"/>
        </w:rPr>
        <w:t>Zuideinde, Nieuwkoop: de nutsbedrijven zijn gestart met het omleggen van kabels en leidingen. We starten de reconstructie naar verwachting eind 2027.</w:t>
      </w:r>
    </w:p>
    <w:p w14:paraId="72B8F782" w14:textId="77777777" w:rsidR="005F5A44" w:rsidRDefault="00BA5668" w:rsidP="00BA5668">
      <w:pPr>
        <w:keepLines/>
        <w:numPr>
          <w:ilvl w:val="0"/>
          <w:numId w:val="14"/>
        </w:numPr>
        <w:rPr>
          <w:rFonts w:eastAsia="Arial" w:cs="Arial"/>
        </w:rPr>
      </w:pPr>
      <w:r>
        <w:rPr>
          <w:rFonts w:eastAsia="Arial" w:cs="Arial"/>
        </w:rPr>
        <w:t>Simon van Capelweg: vanwege de uitvoering van de Voorweg door de provincie hebben we dit project doorgeschoven naar 2027. Hiermee zorgen we voor een goede afstemming van beide projecten en beperken we de impact op de omgeving. Daarnaast biedt dit ruimte voor een zorgvuldige afstemming met bewoners en andere belanghebbenden.</w:t>
      </w:r>
    </w:p>
    <w:p w14:paraId="34412BEF" w14:textId="77777777" w:rsidR="00684934" w:rsidRDefault="00684934" w:rsidP="00684934">
      <w:pPr>
        <w:keepLines/>
        <w:ind w:left="720"/>
        <w:rPr>
          <w:rFonts w:eastAsia="Arial" w:cs="Arial"/>
        </w:rPr>
      </w:pPr>
    </w:p>
    <w:p w14:paraId="3CFC1E4D" w14:textId="77777777" w:rsidR="005F5A44" w:rsidRDefault="00BA5668">
      <w:pPr>
        <w:keepLines/>
        <w:rPr>
          <w:rFonts w:eastAsia="Arial" w:cs="Arial"/>
        </w:rPr>
      </w:pPr>
      <w:r>
        <w:rPr>
          <w:rFonts w:eastAsia="Arial" w:cs="Arial"/>
        </w:rPr>
        <w:lastRenderedPageBreak/>
        <w:t>Groot Onderhoud in 2026, doorgeschoven naar 2027:</w:t>
      </w:r>
    </w:p>
    <w:p w14:paraId="2F23555A" w14:textId="77777777" w:rsidR="005F5A44" w:rsidRDefault="00BA5668" w:rsidP="00BA5668">
      <w:pPr>
        <w:keepLines/>
        <w:numPr>
          <w:ilvl w:val="0"/>
          <w:numId w:val="15"/>
        </w:numPr>
        <w:rPr>
          <w:rFonts w:eastAsia="Arial" w:cs="Arial"/>
        </w:rPr>
      </w:pPr>
      <w:r>
        <w:rPr>
          <w:rFonts w:eastAsia="Arial" w:cs="Arial"/>
        </w:rPr>
        <w:t>Voorweg (trottoirs): vanwege de uitvoering van de Voorweg door de provincie hebben we het project doorgeschoven naar 2027. Hiermee beperken we de impact op de omgeving en stemmen we de werkzaamheden goed op elkaar af.</w:t>
      </w:r>
    </w:p>
    <w:p w14:paraId="798E2E51" w14:textId="77777777" w:rsidR="005F5A44" w:rsidRDefault="00BA5668" w:rsidP="00BA5668">
      <w:pPr>
        <w:keepLines/>
        <w:numPr>
          <w:ilvl w:val="0"/>
          <w:numId w:val="15"/>
        </w:numPr>
        <w:rPr>
          <w:rFonts w:eastAsia="Arial" w:cs="Arial"/>
        </w:rPr>
      </w:pPr>
      <w:r>
        <w:rPr>
          <w:rFonts w:eastAsia="Arial" w:cs="Arial"/>
        </w:rPr>
        <w:t>Achterweg: vanwege de uitvoering van GOW30 en het bijbehorende participatieproces hebben we het project doorgeschoven naar 2027</w:t>
      </w:r>
      <w:r>
        <w:rPr>
          <w:rFonts w:eastAsia="Arial" w:cs="Arial"/>
        </w:rPr>
        <w:noBreakHyphen/>
        <w:t>2028.</w:t>
      </w:r>
    </w:p>
    <w:p w14:paraId="5E93C459" w14:textId="77777777" w:rsidR="005F5A44" w:rsidRDefault="00BA5668" w:rsidP="00BA5668">
      <w:pPr>
        <w:keepLines/>
        <w:numPr>
          <w:ilvl w:val="0"/>
          <w:numId w:val="15"/>
        </w:numPr>
        <w:rPr>
          <w:rFonts w:eastAsia="Arial" w:cs="Arial"/>
        </w:rPr>
      </w:pPr>
      <w:r>
        <w:rPr>
          <w:rFonts w:eastAsia="Arial" w:cs="Arial"/>
        </w:rPr>
        <w:t>Churchilllaan: vanwege de uitvoering van GOW30 en het bijbehorende participatieproces hebben we het project doorgeschoven naar 2027</w:t>
      </w:r>
      <w:r>
        <w:rPr>
          <w:rFonts w:eastAsia="Arial" w:cs="Arial"/>
        </w:rPr>
        <w:noBreakHyphen/>
        <w:t>2028.</w:t>
      </w:r>
    </w:p>
    <w:p w14:paraId="65E06BF6" w14:textId="77777777" w:rsidR="005F5A44" w:rsidRDefault="00BA5668" w:rsidP="00BA5668">
      <w:pPr>
        <w:keepLines/>
        <w:numPr>
          <w:ilvl w:val="0"/>
          <w:numId w:val="15"/>
        </w:numPr>
        <w:rPr>
          <w:rFonts w:eastAsia="Arial" w:cs="Arial"/>
        </w:rPr>
      </w:pPr>
      <w:proofErr w:type="spellStart"/>
      <w:r>
        <w:rPr>
          <w:rFonts w:eastAsia="Arial" w:cs="Arial"/>
        </w:rPr>
        <w:t>Noordenseweg</w:t>
      </w:r>
      <w:proofErr w:type="spellEnd"/>
      <w:r>
        <w:rPr>
          <w:rFonts w:eastAsia="Arial" w:cs="Arial"/>
        </w:rPr>
        <w:t xml:space="preserve"> buiten de bebouwde kom: vanwege de mogelijke dijkversterking door Rijnland hebben we het project doorgeschoven naar 2027.</w:t>
      </w:r>
    </w:p>
    <w:p w14:paraId="6D9AB034" w14:textId="77777777" w:rsidR="005F5A44" w:rsidRDefault="00BA5668">
      <w:pPr>
        <w:keepLines/>
        <w:rPr>
          <w:rFonts w:eastAsia="Arial" w:cs="Arial"/>
        </w:rPr>
      </w:pPr>
      <w:r>
        <w:rPr>
          <w:rFonts w:eastAsia="Arial" w:cs="Arial"/>
        </w:rPr>
        <w:t>Onderstaand reconstructies en groot onderhoud die zijn gepland in 2027:</w:t>
      </w:r>
    </w:p>
    <w:p w14:paraId="6266B40C" w14:textId="77777777" w:rsidR="005F5A44" w:rsidRDefault="00BA5668">
      <w:pPr>
        <w:keepLines/>
        <w:rPr>
          <w:rFonts w:eastAsia="Arial" w:cs="Arial"/>
        </w:rPr>
      </w:pPr>
      <w:r>
        <w:rPr>
          <w:rFonts w:eastAsia="Arial" w:cs="Arial"/>
        </w:rPr>
        <w:t>Reconstructies gepland in 2027:</w:t>
      </w:r>
      <w:r>
        <w:rPr>
          <w:rFonts w:eastAsia="Arial" w:cs="Arial"/>
        </w:rPr>
        <w:br/>
        <w:t>•    </w:t>
      </w:r>
      <w:proofErr w:type="spellStart"/>
      <w:r>
        <w:rPr>
          <w:rFonts w:eastAsia="Arial" w:cs="Arial"/>
        </w:rPr>
        <w:t>Nachtegaalspad</w:t>
      </w:r>
      <w:proofErr w:type="spellEnd"/>
      <w:r>
        <w:rPr>
          <w:rFonts w:eastAsia="Arial" w:cs="Arial"/>
        </w:rPr>
        <w:t>, Woerdense Verlaat</w:t>
      </w:r>
      <w:r>
        <w:rPr>
          <w:rFonts w:eastAsia="Arial" w:cs="Arial"/>
        </w:rPr>
        <w:br/>
        <w:t>•    </w:t>
      </w:r>
      <w:proofErr w:type="spellStart"/>
      <w:r>
        <w:rPr>
          <w:rFonts w:eastAsia="Arial" w:cs="Arial"/>
        </w:rPr>
        <w:t>Hoogerheijdestraat</w:t>
      </w:r>
      <w:proofErr w:type="spellEnd"/>
      <w:r>
        <w:rPr>
          <w:rFonts w:eastAsia="Arial" w:cs="Arial"/>
        </w:rPr>
        <w:t xml:space="preserve"> en omgeving, Ter Aar</w:t>
      </w:r>
      <w:r>
        <w:rPr>
          <w:rFonts w:eastAsia="Arial" w:cs="Arial"/>
        </w:rPr>
        <w:br/>
        <w:t>•    </w:t>
      </w:r>
      <w:proofErr w:type="spellStart"/>
      <w:r>
        <w:rPr>
          <w:rFonts w:eastAsia="Arial" w:cs="Arial"/>
        </w:rPr>
        <w:t>Hazeweg</w:t>
      </w:r>
      <w:proofErr w:type="spellEnd"/>
      <w:r>
        <w:rPr>
          <w:rFonts w:eastAsia="Arial" w:cs="Arial"/>
        </w:rPr>
        <w:t>, Nieuwveen</w:t>
      </w:r>
      <w:r>
        <w:rPr>
          <w:rFonts w:eastAsia="Arial" w:cs="Arial"/>
        </w:rPr>
        <w:br/>
        <w:t xml:space="preserve">•    Hogedijk en Jonge </w:t>
      </w:r>
      <w:proofErr w:type="spellStart"/>
      <w:r>
        <w:rPr>
          <w:rFonts w:eastAsia="Arial" w:cs="Arial"/>
        </w:rPr>
        <w:t>Zevenhovenseweg</w:t>
      </w:r>
      <w:proofErr w:type="spellEnd"/>
      <w:r>
        <w:rPr>
          <w:rFonts w:eastAsia="Arial" w:cs="Arial"/>
        </w:rPr>
        <w:t>, Zevenhoven</w:t>
      </w:r>
      <w:r>
        <w:rPr>
          <w:rFonts w:eastAsia="Arial" w:cs="Arial"/>
        </w:rPr>
        <w:br/>
        <w:t>•    Dijkversterking Kade, Zevenhoven</w:t>
      </w:r>
      <w:r>
        <w:rPr>
          <w:rFonts w:eastAsia="Arial" w:cs="Arial"/>
        </w:rPr>
        <w:br/>
        <w:t>•    Dijkversterking Hogedijk, Nieuwveen</w:t>
      </w:r>
      <w:r>
        <w:rPr>
          <w:rFonts w:eastAsia="Arial" w:cs="Arial"/>
        </w:rPr>
        <w:br/>
        <w:t xml:space="preserve">•    Dijkversterking </w:t>
      </w:r>
      <w:proofErr w:type="spellStart"/>
      <w:r>
        <w:rPr>
          <w:rFonts w:eastAsia="Arial" w:cs="Arial"/>
        </w:rPr>
        <w:t>Holandsekade</w:t>
      </w:r>
      <w:proofErr w:type="spellEnd"/>
      <w:r>
        <w:rPr>
          <w:rFonts w:eastAsia="Arial" w:cs="Arial"/>
        </w:rPr>
        <w:t>, Woerdense Verlaat</w:t>
      </w:r>
    </w:p>
    <w:p w14:paraId="191625A0" w14:textId="77777777" w:rsidR="005F5A44" w:rsidRDefault="00BA5668">
      <w:pPr>
        <w:keepLines/>
        <w:rPr>
          <w:rFonts w:eastAsia="Arial" w:cs="Arial"/>
        </w:rPr>
      </w:pPr>
      <w:r>
        <w:rPr>
          <w:rFonts w:eastAsia="Arial" w:cs="Arial"/>
        </w:rPr>
        <w:t>Groot onderhoud gepland in 2027:</w:t>
      </w:r>
      <w:r>
        <w:rPr>
          <w:rFonts w:eastAsia="Arial" w:cs="Arial"/>
        </w:rPr>
        <w:br/>
        <w:t>•    Paradijsweg, Ter Aar</w:t>
      </w:r>
      <w:r>
        <w:rPr>
          <w:rFonts w:eastAsia="Arial" w:cs="Arial"/>
        </w:rPr>
        <w:br/>
        <w:t>•    Kerkweg, Veldweg, Ter Aar</w:t>
      </w:r>
      <w:r>
        <w:rPr>
          <w:rFonts w:eastAsia="Arial" w:cs="Arial"/>
        </w:rPr>
        <w:br/>
        <w:t>•    </w:t>
      </w:r>
      <w:proofErr w:type="spellStart"/>
      <w:r>
        <w:rPr>
          <w:rFonts w:eastAsia="Arial" w:cs="Arial"/>
        </w:rPr>
        <w:t>Zevenhovenseweg</w:t>
      </w:r>
      <w:proofErr w:type="spellEnd"/>
      <w:r>
        <w:rPr>
          <w:rFonts w:eastAsia="Arial" w:cs="Arial"/>
        </w:rPr>
        <w:t>, Zevenhoven</w:t>
      </w:r>
    </w:p>
    <w:p w14:paraId="01AE28DF" w14:textId="77777777" w:rsidR="005F5A44" w:rsidRDefault="00BA5668">
      <w:pPr>
        <w:keepLines/>
        <w:rPr>
          <w:rFonts w:eastAsia="Arial" w:cs="Arial"/>
        </w:rPr>
      </w:pPr>
      <w:r>
        <w:rPr>
          <w:rFonts w:eastAsia="Arial" w:cs="Arial"/>
        </w:rPr>
        <w:t>Groot onderhoud uit 2026 doorgeschoven naar 2027</w:t>
      </w:r>
    </w:p>
    <w:p w14:paraId="116299E7" w14:textId="77777777" w:rsidR="005F5A44" w:rsidRDefault="00BA5668" w:rsidP="00BA5668">
      <w:pPr>
        <w:keepLines/>
        <w:numPr>
          <w:ilvl w:val="0"/>
          <w:numId w:val="16"/>
        </w:numPr>
        <w:rPr>
          <w:rFonts w:eastAsia="Arial" w:cs="Arial"/>
        </w:rPr>
      </w:pPr>
      <w:r>
        <w:rPr>
          <w:rFonts w:eastAsia="Arial" w:cs="Arial"/>
        </w:rPr>
        <w:t>Voorweg (trottoirs): vanwege de uitvoering van de Voorweg door de provincie hebben we het project doorgeschoven naar 2027. Hiermee beperken we de impact op de omgeving en stemmen we de werkzaamheden goed op elkaar af.</w:t>
      </w:r>
    </w:p>
    <w:p w14:paraId="0EB6F0D0" w14:textId="77777777" w:rsidR="005F5A44" w:rsidRDefault="00BA5668" w:rsidP="00BA5668">
      <w:pPr>
        <w:keepLines/>
        <w:numPr>
          <w:ilvl w:val="0"/>
          <w:numId w:val="16"/>
        </w:numPr>
        <w:rPr>
          <w:rFonts w:eastAsia="Arial" w:cs="Arial"/>
        </w:rPr>
      </w:pPr>
      <w:r>
        <w:rPr>
          <w:rFonts w:eastAsia="Arial" w:cs="Arial"/>
        </w:rPr>
        <w:t>Achterweg: vanwege de uitvoering van GOW30 en het bijbehorende participatieproces hebben we het project doorgeschoven naar 2027</w:t>
      </w:r>
      <w:r>
        <w:rPr>
          <w:rFonts w:eastAsia="Arial" w:cs="Arial"/>
        </w:rPr>
        <w:noBreakHyphen/>
        <w:t>2028.</w:t>
      </w:r>
    </w:p>
    <w:p w14:paraId="1B412764" w14:textId="77777777" w:rsidR="005F5A44" w:rsidRDefault="00BA5668" w:rsidP="00BA5668">
      <w:pPr>
        <w:keepLines/>
        <w:numPr>
          <w:ilvl w:val="0"/>
          <w:numId w:val="16"/>
        </w:numPr>
        <w:rPr>
          <w:rFonts w:eastAsia="Arial" w:cs="Arial"/>
        </w:rPr>
      </w:pPr>
      <w:r>
        <w:rPr>
          <w:rFonts w:eastAsia="Arial" w:cs="Arial"/>
        </w:rPr>
        <w:t>Churchilllaan: vanwege de uitvoering van GOW30 en het bijbehorende participatieproces hebben we het project doorgeschoven naar 2027</w:t>
      </w:r>
      <w:r>
        <w:rPr>
          <w:rFonts w:eastAsia="Arial" w:cs="Arial"/>
        </w:rPr>
        <w:noBreakHyphen/>
        <w:t>2028.</w:t>
      </w:r>
    </w:p>
    <w:p w14:paraId="2D90FA46" w14:textId="77777777" w:rsidR="005F5A44" w:rsidRDefault="00BA5668" w:rsidP="00BA5668">
      <w:pPr>
        <w:keepLines/>
        <w:numPr>
          <w:ilvl w:val="0"/>
          <w:numId w:val="16"/>
        </w:numPr>
        <w:rPr>
          <w:rFonts w:eastAsia="Arial" w:cs="Arial"/>
        </w:rPr>
      </w:pPr>
      <w:proofErr w:type="spellStart"/>
      <w:r>
        <w:rPr>
          <w:rFonts w:eastAsia="Arial" w:cs="Arial"/>
        </w:rPr>
        <w:t>Noordenseweg</w:t>
      </w:r>
      <w:proofErr w:type="spellEnd"/>
      <w:r>
        <w:rPr>
          <w:rFonts w:eastAsia="Arial" w:cs="Arial"/>
        </w:rPr>
        <w:t xml:space="preserve"> buiten de bebouwde kom: vanwege de mogelijke dijkversterking door Rijnland hebben we het project doorgeschoven naar 2027.</w:t>
      </w:r>
    </w:p>
    <w:p w14:paraId="2DDE2C31" w14:textId="77777777" w:rsidR="005F5A44" w:rsidRDefault="00BA5668">
      <w:pPr>
        <w:keepLines/>
        <w:rPr>
          <w:rFonts w:eastAsia="Arial" w:cs="Arial"/>
        </w:rPr>
      </w:pPr>
      <w:r>
        <w:rPr>
          <w:rFonts w:eastAsia="Arial" w:cs="Arial"/>
          <w:b/>
          <w:bCs/>
        </w:rPr>
        <w:t>Financiële ontwikkeling </w:t>
      </w:r>
      <w:r>
        <w:rPr>
          <w:rFonts w:eastAsia="Arial" w:cs="Arial"/>
        </w:rPr>
        <w:br/>
        <w:t>Algemene opmerking: De opbrengsten uit vergunningen en/of instemmingsbesluiten vanuit kabels en leidingen boeken we bij het afsluiten van de jaarrekening naar de voorziening wegen ter compensatie van de gemaakte onderhoudskosten. </w:t>
      </w:r>
    </w:p>
    <w:p w14:paraId="06A9B3A8" w14:textId="14124294" w:rsidR="00194F81" w:rsidRPr="00194F81" w:rsidRDefault="00194F81">
      <w:pPr>
        <w:rPr>
          <w:rFonts w:eastAsia="Arial" w:cs="Arial"/>
        </w:rPr>
      </w:pPr>
      <w:r w:rsidRPr="00316B91">
        <w:rPr>
          <w:rFonts w:eastAsia="Arial" w:cs="Arial"/>
          <w:b/>
        </w:rPr>
        <w:t xml:space="preserve">Voorziening </w:t>
      </w:r>
      <w:r w:rsidR="008F0129" w:rsidRPr="00316B91">
        <w:rPr>
          <w:rFonts w:eastAsia="Arial" w:cs="Arial"/>
          <w:b/>
        </w:rPr>
        <w:t>toereikend :</w:t>
      </w:r>
      <w:r w:rsidR="008F0129">
        <w:rPr>
          <w:rFonts w:eastAsia="Arial" w:cs="Arial"/>
        </w:rPr>
        <w:t xml:space="preserve"> ja</w:t>
      </w:r>
    </w:p>
    <w:p w14:paraId="3E44438A" w14:textId="77777777" w:rsidR="00316B91" w:rsidRDefault="00316B91">
      <w:pPr>
        <w:spacing w:after="0" w:afterAutospacing="0"/>
        <w:rPr>
          <w:rFonts w:eastAsia="Arial" w:cs="Arial"/>
          <w:b/>
          <w:bCs/>
          <w:i/>
          <w:iCs/>
        </w:rPr>
      </w:pPr>
      <w:r>
        <w:rPr>
          <w:rFonts w:eastAsia="Arial" w:cs="Arial"/>
          <w:b/>
          <w:bCs/>
          <w:i/>
          <w:iCs/>
        </w:rPr>
        <w:br w:type="page"/>
      </w:r>
    </w:p>
    <w:p w14:paraId="3F5228B2" w14:textId="4D1701B7" w:rsidR="005F5A44" w:rsidRDefault="00BA5668">
      <w:pPr>
        <w:rPr>
          <w:rFonts w:eastAsia="Arial" w:cs="Arial"/>
        </w:rPr>
      </w:pPr>
      <w:r>
        <w:rPr>
          <w:rFonts w:eastAsia="Arial" w:cs="Arial"/>
          <w:b/>
          <w:bCs/>
          <w:i/>
          <w:iCs/>
        </w:rPr>
        <w:lastRenderedPageBreak/>
        <w:t>Wat het kost</w:t>
      </w:r>
      <w:r>
        <w:rPr>
          <w:rFonts w:eastAsia="Arial" w:cs="Arial"/>
          <w:i/>
          <w:iCs/>
        </w:rPr>
        <w:t> </w:t>
      </w:r>
      <w:r>
        <w:rPr>
          <w:rFonts w:eastAsia="Arial" w:cs="Arial"/>
          <w:i/>
          <w:iCs/>
        </w:rPr>
        <w:br/>
      </w:r>
      <w:r>
        <w:rPr>
          <w:rFonts w:eastAsia="Arial" w:cs="Arial"/>
        </w:rPr>
        <w:t>Bedragen x € 1.000</w:t>
      </w:r>
    </w:p>
    <w:tbl>
      <w:tblPr>
        <w:tblW w:w="4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1510"/>
        <w:gridCol w:w="1510"/>
        <w:gridCol w:w="1510"/>
        <w:gridCol w:w="1510"/>
      </w:tblGrid>
      <w:tr w:rsidR="004A5A81" w14:paraId="094C99E9" w14:textId="77777777" w:rsidTr="004A5A81">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4DF006C9" w14:textId="77777777" w:rsidR="004A5A81" w:rsidRDefault="004A5A81">
            <w:pPr>
              <w:keepNext/>
              <w:spacing w:after="0"/>
              <w:rPr>
                <w:b/>
                <w:color w:val="FFFFFF"/>
                <w:sz w:val="15"/>
              </w:rPr>
            </w:pPr>
            <w:r>
              <w:rPr>
                <w:b/>
                <w:color w:val="FFFFFF"/>
                <w:sz w:val="15"/>
              </w:rPr>
              <w:t>Wegen</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0C4129DC" w14:textId="77777777" w:rsidR="004A5A81" w:rsidRDefault="004A5A81">
            <w:pPr>
              <w:keepNext/>
              <w:spacing w:after="0"/>
              <w:jc w:val="center"/>
              <w:rPr>
                <w:b/>
                <w:color w:val="FFFFFF"/>
                <w:sz w:val="15"/>
              </w:rPr>
            </w:pPr>
            <w:r>
              <w:rPr>
                <w:b/>
                <w:color w:val="FFFFFF"/>
                <w:sz w:val="15"/>
              </w:rPr>
              <w:t>Begroting 2027</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3AEF926C" w14:textId="77777777" w:rsidR="004A5A81" w:rsidRDefault="004A5A81">
            <w:pPr>
              <w:keepNext/>
              <w:spacing w:after="0"/>
              <w:jc w:val="center"/>
              <w:rPr>
                <w:b/>
                <w:color w:val="FFFFFF"/>
                <w:sz w:val="15"/>
              </w:rPr>
            </w:pPr>
            <w:r>
              <w:rPr>
                <w:b/>
                <w:color w:val="FFFFFF"/>
                <w:sz w:val="15"/>
              </w:rPr>
              <w:t>Begroting 2028</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13D1073D" w14:textId="77777777" w:rsidR="004A5A81" w:rsidRDefault="004A5A81">
            <w:pPr>
              <w:keepNext/>
              <w:spacing w:after="0"/>
              <w:jc w:val="center"/>
              <w:rPr>
                <w:b/>
                <w:color w:val="FFFFFF"/>
                <w:sz w:val="15"/>
              </w:rPr>
            </w:pPr>
            <w:r>
              <w:rPr>
                <w:b/>
                <w:color w:val="FFFFFF"/>
                <w:sz w:val="15"/>
              </w:rPr>
              <w:t>Begroting 2029</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550F6602" w14:textId="77777777" w:rsidR="004A5A81" w:rsidRDefault="004A5A81">
            <w:pPr>
              <w:keepNext/>
              <w:spacing w:after="0"/>
              <w:jc w:val="center"/>
              <w:rPr>
                <w:b/>
                <w:color w:val="FFFFFF"/>
                <w:sz w:val="15"/>
              </w:rPr>
            </w:pPr>
            <w:r>
              <w:rPr>
                <w:b/>
                <w:color w:val="FFFFFF"/>
                <w:sz w:val="15"/>
              </w:rPr>
              <w:t>Begroting 2030</w:t>
            </w:r>
          </w:p>
        </w:tc>
      </w:tr>
      <w:tr w:rsidR="004A5A81" w14:paraId="5324892F" w14:textId="77777777" w:rsidTr="004A5A81">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AB94660" w14:textId="77777777" w:rsidR="004A5A81" w:rsidRDefault="004A5A81">
            <w:pPr>
              <w:keepNext/>
              <w:spacing w:after="0"/>
              <w:rPr>
                <w:color w:val="000000"/>
                <w:sz w:val="15"/>
              </w:rPr>
            </w:pPr>
            <w:r>
              <w:rPr>
                <w:color w:val="000000"/>
                <w:sz w:val="15"/>
              </w:rPr>
              <w:t>Regulier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0CDBCB3" w14:textId="77777777" w:rsidR="004A5A81" w:rsidRDefault="004A5A81">
            <w:pPr>
              <w:keepNext/>
              <w:spacing w:after="0"/>
              <w:jc w:val="center"/>
              <w:rPr>
                <w:color w:val="000000"/>
                <w:sz w:val="15"/>
              </w:rPr>
            </w:pPr>
            <w:r>
              <w:rPr>
                <w:color w:val="000000"/>
                <w:sz w:val="15"/>
              </w:rPr>
              <w:t>430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FCCE11D" w14:textId="77777777" w:rsidR="004A5A81" w:rsidRDefault="004A5A81">
            <w:pPr>
              <w:keepNext/>
              <w:spacing w:after="0"/>
              <w:jc w:val="center"/>
              <w:rPr>
                <w:color w:val="000000"/>
                <w:sz w:val="15"/>
              </w:rPr>
            </w:pPr>
            <w:r>
              <w:rPr>
                <w:color w:val="000000"/>
                <w:sz w:val="15"/>
              </w:rPr>
              <w:t>430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1E4F751" w14:textId="77777777" w:rsidR="004A5A81" w:rsidRDefault="004A5A81">
            <w:pPr>
              <w:keepNext/>
              <w:spacing w:after="0"/>
              <w:jc w:val="center"/>
              <w:rPr>
                <w:color w:val="000000"/>
                <w:sz w:val="15"/>
              </w:rPr>
            </w:pPr>
            <w:r>
              <w:rPr>
                <w:color w:val="000000"/>
                <w:sz w:val="15"/>
              </w:rPr>
              <w:t>430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7F0B9D7" w14:textId="77777777" w:rsidR="004A5A81" w:rsidRDefault="004A5A81">
            <w:pPr>
              <w:keepNext/>
              <w:spacing w:after="0"/>
              <w:jc w:val="center"/>
              <w:rPr>
                <w:color w:val="000000"/>
                <w:sz w:val="15"/>
              </w:rPr>
            </w:pPr>
            <w:r>
              <w:rPr>
                <w:color w:val="000000"/>
                <w:sz w:val="15"/>
              </w:rPr>
              <w:t>430</w:t>
            </w:r>
          </w:p>
        </w:tc>
      </w:tr>
      <w:tr w:rsidR="004A5A81" w14:paraId="3CE343D8" w14:textId="77777777" w:rsidTr="004A5A81">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BAFC4F7" w14:textId="77777777" w:rsidR="004A5A81" w:rsidRDefault="004A5A81">
            <w:pPr>
              <w:keepNext/>
              <w:spacing w:after="0"/>
              <w:rPr>
                <w:color w:val="000000"/>
                <w:sz w:val="15"/>
              </w:rPr>
            </w:pPr>
            <w:r>
              <w:rPr>
                <w:color w:val="000000"/>
                <w:sz w:val="15"/>
              </w:rPr>
              <w:t>Groot onderhoud/ rehabilitaties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123F8FE" w14:textId="77777777" w:rsidR="004A5A81" w:rsidRDefault="004A5A81">
            <w:pPr>
              <w:keepNext/>
              <w:spacing w:after="0"/>
              <w:jc w:val="center"/>
              <w:rPr>
                <w:color w:val="000000"/>
                <w:sz w:val="15"/>
              </w:rPr>
            </w:pPr>
            <w:r>
              <w:rPr>
                <w:color w:val="000000"/>
                <w:sz w:val="15"/>
              </w:rPr>
              <w:t>2273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C140A21" w14:textId="77777777" w:rsidR="004A5A81" w:rsidRDefault="004A5A81">
            <w:pPr>
              <w:keepNext/>
              <w:spacing w:after="0"/>
              <w:jc w:val="center"/>
              <w:rPr>
                <w:color w:val="000000"/>
                <w:sz w:val="15"/>
              </w:rPr>
            </w:pPr>
            <w:r>
              <w:rPr>
                <w:color w:val="000000"/>
                <w:sz w:val="15"/>
              </w:rPr>
              <w:t>1648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7D5765E" w14:textId="77777777" w:rsidR="004A5A81" w:rsidRDefault="004A5A81">
            <w:pPr>
              <w:keepNext/>
              <w:spacing w:after="0"/>
              <w:jc w:val="center"/>
              <w:rPr>
                <w:color w:val="000000"/>
                <w:sz w:val="15"/>
              </w:rPr>
            </w:pPr>
            <w:r>
              <w:rPr>
                <w:color w:val="000000"/>
                <w:sz w:val="15"/>
              </w:rPr>
              <w:t>703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32AE0F3" w14:textId="77777777" w:rsidR="004A5A81" w:rsidRDefault="004A5A81">
            <w:pPr>
              <w:keepNext/>
              <w:spacing w:after="0"/>
              <w:jc w:val="center"/>
              <w:rPr>
                <w:color w:val="000000"/>
                <w:sz w:val="15"/>
              </w:rPr>
            </w:pPr>
            <w:r>
              <w:rPr>
                <w:color w:val="000000"/>
                <w:sz w:val="15"/>
              </w:rPr>
              <w:t>50</w:t>
            </w:r>
          </w:p>
        </w:tc>
      </w:tr>
      <w:tr w:rsidR="004A5A81" w14:paraId="010A513C" w14:textId="77777777" w:rsidTr="004A5A81">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5AE95E6" w14:textId="77777777" w:rsidR="004A5A81" w:rsidRDefault="004A5A81">
            <w:pPr>
              <w:keepNext/>
              <w:spacing w:after="0"/>
              <w:rPr>
                <w:color w:val="000000"/>
                <w:sz w:val="15"/>
              </w:rPr>
            </w:pPr>
            <w:r>
              <w:rPr>
                <w:color w:val="000000"/>
                <w:sz w:val="15"/>
              </w:rPr>
              <w:t>Vervangingsinvesteringen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5B98FFE" w14:textId="77777777" w:rsidR="004A5A81" w:rsidRDefault="004A5A81">
            <w:pPr>
              <w:keepNext/>
              <w:spacing w:after="0"/>
              <w:jc w:val="center"/>
              <w:rPr>
                <w:color w:val="000000"/>
                <w:sz w:val="15"/>
              </w:rPr>
            </w:pPr>
            <w:r>
              <w:rPr>
                <w:color w:val="000000"/>
                <w:sz w:val="15"/>
              </w:rPr>
              <w:t>3463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D5CB6D" w14:textId="77777777" w:rsidR="004A5A81" w:rsidRDefault="004A5A81">
            <w:pPr>
              <w:keepNext/>
              <w:spacing w:after="0"/>
              <w:jc w:val="center"/>
              <w:rPr>
                <w:color w:val="000000"/>
                <w:sz w:val="15"/>
              </w:rPr>
            </w:pPr>
            <w:r>
              <w:rPr>
                <w:color w:val="000000"/>
                <w:sz w:val="15"/>
              </w:rPr>
              <w:t>8700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6EA11BA" w14:textId="77777777" w:rsidR="004A5A81" w:rsidRDefault="004A5A81">
            <w:pPr>
              <w:keepNext/>
              <w:spacing w:after="0"/>
              <w:jc w:val="center"/>
              <w:rPr>
                <w:color w:val="000000"/>
                <w:sz w:val="15"/>
              </w:rPr>
            </w:pPr>
            <w:r>
              <w:rPr>
                <w:color w:val="000000"/>
                <w:sz w:val="15"/>
              </w:rPr>
              <w:t>2602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CB6F39A" w14:textId="77777777" w:rsidR="004A5A81" w:rsidRDefault="004A5A81">
            <w:pPr>
              <w:keepNext/>
              <w:spacing w:after="0"/>
              <w:jc w:val="center"/>
              <w:rPr>
                <w:color w:val="000000"/>
                <w:sz w:val="15"/>
              </w:rPr>
            </w:pPr>
            <w:r>
              <w:rPr>
                <w:color w:val="000000"/>
                <w:sz w:val="15"/>
              </w:rPr>
              <w:t>1266</w:t>
            </w:r>
          </w:p>
        </w:tc>
      </w:tr>
      <w:tr w:rsidR="004A5A81" w14:paraId="706C853B" w14:textId="77777777" w:rsidTr="004A5A81">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3DB0A92" w14:textId="77777777" w:rsidR="004A5A81" w:rsidRDefault="004A5A81">
            <w:pPr>
              <w:keepNext/>
              <w:spacing w:after="0"/>
              <w:rPr>
                <w:color w:val="000000"/>
                <w:sz w:val="15"/>
              </w:rPr>
            </w:pPr>
            <w:r>
              <w:rPr>
                <w:color w:val="000000"/>
                <w:sz w:val="15"/>
              </w:rPr>
              <w:t>Kapitaalslasten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531371F" w14:textId="77777777" w:rsidR="004A5A81" w:rsidRDefault="004A5A81">
            <w:pPr>
              <w:keepNext/>
              <w:spacing w:after="0"/>
              <w:jc w:val="center"/>
              <w:rPr>
                <w:color w:val="000000"/>
                <w:sz w:val="15"/>
              </w:rPr>
            </w:pPr>
            <w:r>
              <w:rPr>
                <w:color w:val="000000"/>
                <w:sz w:val="15"/>
              </w:rPr>
              <w:t>334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C1C4216" w14:textId="77777777" w:rsidR="004A5A81" w:rsidRDefault="004A5A81">
            <w:pPr>
              <w:keepNext/>
              <w:spacing w:after="0"/>
              <w:jc w:val="center"/>
              <w:rPr>
                <w:color w:val="000000"/>
                <w:sz w:val="15"/>
              </w:rPr>
            </w:pPr>
            <w:r>
              <w:rPr>
                <w:color w:val="000000"/>
                <w:sz w:val="15"/>
              </w:rPr>
              <w:t>412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3202BCB" w14:textId="77777777" w:rsidR="004A5A81" w:rsidRDefault="004A5A81">
            <w:pPr>
              <w:keepNext/>
              <w:spacing w:after="0"/>
              <w:jc w:val="center"/>
              <w:rPr>
                <w:color w:val="000000"/>
                <w:sz w:val="15"/>
              </w:rPr>
            </w:pPr>
            <w:r>
              <w:rPr>
                <w:color w:val="000000"/>
                <w:sz w:val="15"/>
              </w:rPr>
              <w:t>656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3D0568" w14:textId="77777777" w:rsidR="004A5A81" w:rsidRDefault="004A5A81">
            <w:pPr>
              <w:keepNext/>
              <w:spacing w:after="0"/>
              <w:jc w:val="center"/>
              <w:rPr>
                <w:color w:val="000000"/>
                <w:sz w:val="15"/>
              </w:rPr>
            </w:pPr>
            <w:r>
              <w:rPr>
                <w:color w:val="000000"/>
                <w:sz w:val="15"/>
              </w:rPr>
              <w:t>773</w:t>
            </w:r>
          </w:p>
        </w:tc>
      </w:tr>
    </w:tbl>
    <w:p w14:paraId="46E60216" w14:textId="77777777" w:rsidR="005F5A44" w:rsidRDefault="005F5A44">
      <w:pPr>
        <w:rPr>
          <w:rFonts w:eastAsia="Arial" w:cs="Arial"/>
        </w:rPr>
      </w:pPr>
    </w:p>
    <w:p w14:paraId="00EAE827" w14:textId="77777777" w:rsidR="005F5A44" w:rsidRDefault="00BA5668">
      <w:pPr>
        <w:pStyle w:val="Kop5"/>
      </w:pPr>
      <w:r>
        <w:t>Openbare verlichting</w:t>
      </w:r>
    </w:p>
    <w:p w14:paraId="4ED8D1B2" w14:textId="17CF7676" w:rsidR="005F5A44" w:rsidRDefault="00BA5668">
      <w:pPr>
        <w:keepLines/>
        <w:rPr>
          <w:rFonts w:eastAsia="Arial" w:cs="Arial"/>
        </w:rPr>
      </w:pPr>
      <w:r>
        <w:rPr>
          <w:rFonts w:eastAsia="Arial" w:cs="Arial"/>
        </w:rPr>
        <w:t>Masten               </w:t>
      </w:r>
      <w:r w:rsidR="004A5A81">
        <w:rPr>
          <w:rFonts w:eastAsia="Arial" w:cs="Arial"/>
        </w:rPr>
        <w:tab/>
      </w:r>
      <w:r>
        <w:rPr>
          <w:rFonts w:eastAsia="Arial" w:cs="Arial"/>
        </w:rPr>
        <w:t>6.453    st</w:t>
      </w:r>
      <w:r>
        <w:rPr>
          <w:rFonts w:eastAsia="Arial" w:cs="Arial"/>
        </w:rPr>
        <w:br/>
        <w:t xml:space="preserve">Armaturen        </w:t>
      </w:r>
      <w:r w:rsidR="004A5A81">
        <w:rPr>
          <w:rFonts w:eastAsia="Arial" w:cs="Arial"/>
        </w:rPr>
        <w:tab/>
      </w:r>
      <w:r w:rsidR="004A5A81">
        <w:rPr>
          <w:rFonts w:eastAsia="Arial" w:cs="Arial"/>
        </w:rPr>
        <w:tab/>
      </w:r>
      <w:r>
        <w:rPr>
          <w:rFonts w:eastAsia="Arial" w:cs="Arial"/>
        </w:rPr>
        <w:t>6.553    st</w:t>
      </w:r>
      <w:r>
        <w:rPr>
          <w:rFonts w:eastAsia="Arial" w:cs="Arial"/>
        </w:rPr>
        <w:br/>
        <w:t xml:space="preserve">Schakelkasten           </w:t>
      </w:r>
      <w:r w:rsidR="004A5A81">
        <w:rPr>
          <w:rFonts w:eastAsia="Arial" w:cs="Arial"/>
        </w:rPr>
        <w:tab/>
      </w:r>
      <w:r>
        <w:rPr>
          <w:rFonts w:eastAsia="Arial" w:cs="Arial"/>
        </w:rPr>
        <w:t>3    st</w:t>
      </w:r>
    </w:p>
    <w:p w14:paraId="6EF175F9" w14:textId="056EAD36" w:rsidR="005F5A44" w:rsidRDefault="00BA5668">
      <w:pPr>
        <w:keepLines/>
        <w:rPr>
          <w:rFonts w:eastAsia="Arial" w:cs="Arial"/>
        </w:rPr>
      </w:pPr>
      <w:r>
        <w:rPr>
          <w:rFonts w:eastAsia="Arial" w:cs="Arial"/>
          <w:b/>
          <w:bCs/>
        </w:rPr>
        <w:t>Gewenst kwaliteitsniveau</w:t>
      </w:r>
      <w:r>
        <w:rPr>
          <w:rFonts w:eastAsia="Arial" w:cs="Arial"/>
        </w:rPr>
        <w:br/>
        <w:t>Het beleid voor en daarmee het gewenste kwaliteitsniveau van de Openbare Verlichting (OV) staat beschreven en is vastgelegd in het beleids- en beheerplan Openbare Verlichting 2025 – 2029. Het beleids- en beheerplan Openbare Verlichting 2025 – 2029 is op 17 oktober 2024 is vastgesteld door de gemeenteraad.</w:t>
      </w:r>
      <w:r w:rsidR="004A5A81">
        <w:rPr>
          <w:rFonts w:eastAsia="Arial" w:cs="Arial"/>
        </w:rPr>
        <w:br/>
      </w:r>
      <w:r>
        <w:rPr>
          <w:rFonts w:eastAsia="Arial" w:cs="Arial"/>
        </w:rPr>
        <w:br/>
        <w:t>De milieudoelstellingen zijn vastgelegd in het Energieakkoord Holland Rijnland. De belangrijkste beleidsuitgangspunten voor de instandhouding van het OV zijn: duurzaam en doelmatig verlichten en de installatiekwaliteit goed op peil te houden. </w:t>
      </w:r>
    </w:p>
    <w:p w14:paraId="4047D4BB" w14:textId="77777777" w:rsidR="005F5A44" w:rsidRDefault="00BA5668">
      <w:pPr>
        <w:keepLines/>
        <w:rPr>
          <w:rFonts w:eastAsia="Arial" w:cs="Arial"/>
        </w:rPr>
      </w:pPr>
      <w:r>
        <w:rPr>
          <w:rFonts w:eastAsia="Arial" w:cs="Arial"/>
          <w:b/>
          <w:bCs/>
        </w:rPr>
        <w:t>Maatschappelijke doelstellingen</w:t>
      </w:r>
      <w:r>
        <w:rPr>
          <w:rFonts w:eastAsia="Arial" w:cs="Arial"/>
        </w:rPr>
        <w:br/>
        <w:t>Functionele en goed onderhouden openbare verlichting draagt bij aan de uitstraling van de openbare ruimte en de sociale veiligheid. We verlichten waar nodig en zeker niet overal. In het buitengebied is naast de veiligheid ook van belang dat de flora en fauna zo min mogelijk wordt verstoord vanwege lichtvervuiling en lichthinder. </w:t>
      </w:r>
    </w:p>
    <w:p w14:paraId="1EB8ECC4" w14:textId="77777777" w:rsidR="005F5A44" w:rsidRDefault="00BA5668">
      <w:pPr>
        <w:keepLines/>
        <w:rPr>
          <w:rFonts w:eastAsia="Arial" w:cs="Arial"/>
        </w:rPr>
      </w:pPr>
      <w:r>
        <w:rPr>
          <w:rFonts w:eastAsia="Arial" w:cs="Arial"/>
          <w:b/>
          <w:bCs/>
        </w:rPr>
        <w:t>Voortgang in de realisatie van de doelstelling</w:t>
      </w:r>
      <w:r>
        <w:rPr>
          <w:rFonts w:eastAsia="Arial" w:cs="Arial"/>
        </w:rPr>
        <w:br/>
        <w:t xml:space="preserve">Bij het actualiseren van het beheerplan wordt een uitvoeringsprogramma opgesteld waarbij het areaal inzichtelijk wordt gemaakt. In 2025 en 2026 is er gestart met het vervangen van conventionele verlichting naar duurzamere </w:t>
      </w:r>
      <w:proofErr w:type="spellStart"/>
      <w:r>
        <w:rPr>
          <w:rFonts w:eastAsia="Arial" w:cs="Arial"/>
        </w:rPr>
        <w:t>LED-verlichting</w:t>
      </w:r>
      <w:proofErr w:type="spellEnd"/>
      <w:r>
        <w:rPr>
          <w:rFonts w:eastAsia="Arial" w:cs="Arial"/>
        </w:rPr>
        <w:t xml:space="preserve"> en waar mogelijk voorzien we de bestaande LED armaturen van smart </w:t>
      </w:r>
      <w:proofErr w:type="spellStart"/>
      <w:r>
        <w:rPr>
          <w:rFonts w:eastAsia="Arial" w:cs="Arial"/>
        </w:rPr>
        <w:t>lighting</w:t>
      </w:r>
      <w:proofErr w:type="spellEnd"/>
      <w:r>
        <w:rPr>
          <w:rFonts w:eastAsia="Arial" w:cs="Arial"/>
        </w:rPr>
        <w:t xml:space="preserve">. Op deze manier is het areaal straks compleet LED en besparen we (nog meer) op energie, beperken we de CO2-uitstoot en dragen we bij aan de milieudoelstellingen. In 2027 ronden wij deze vervanging af en is alle openbare verlichting </w:t>
      </w:r>
      <w:proofErr w:type="spellStart"/>
      <w:r>
        <w:rPr>
          <w:rFonts w:eastAsia="Arial" w:cs="Arial"/>
        </w:rPr>
        <w:t>LED-verlichting</w:t>
      </w:r>
      <w:proofErr w:type="spellEnd"/>
      <w:r>
        <w:rPr>
          <w:rFonts w:eastAsia="Arial" w:cs="Arial"/>
        </w:rPr>
        <w:t>.</w:t>
      </w:r>
    </w:p>
    <w:p w14:paraId="375FE515" w14:textId="77777777" w:rsidR="005F5A44" w:rsidRDefault="00BA5668">
      <w:pPr>
        <w:keepLines/>
        <w:rPr>
          <w:rFonts w:eastAsia="Arial" w:cs="Arial"/>
        </w:rPr>
      </w:pPr>
      <w:r>
        <w:rPr>
          <w:rFonts w:eastAsia="Arial" w:cs="Arial"/>
          <w:b/>
          <w:bCs/>
        </w:rPr>
        <w:t>Beheerplan</w:t>
      </w:r>
      <w:r>
        <w:rPr>
          <w:rFonts w:eastAsia="Arial" w:cs="Arial"/>
        </w:rPr>
        <w:br/>
        <w:t>Het huidige beleid- en beheerplan Openbare Verlichting 2025 – 2029 is op 17 oktober 2024 door de gemeenteraad vastgesteld. </w:t>
      </w:r>
    </w:p>
    <w:p w14:paraId="74E43436" w14:textId="4A14116C" w:rsidR="005F5A44" w:rsidRDefault="00BA5668">
      <w:pPr>
        <w:keepLines/>
        <w:rPr>
          <w:rFonts w:eastAsia="Arial" w:cs="Arial"/>
        </w:rPr>
      </w:pPr>
      <w:r>
        <w:rPr>
          <w:rFonts w:eastAsia="Arial" w:cs="Arial"/>
        </w:rPr>
        <w:t>De belangrijkste beleidsuitgangspunten zijn:</w:t>
      </w:r>
      <w:r>
        <w:rPr>
          <w:rFonts w:eastAsia="Arial" w:cs="Arial"/>
        </w:rPr>
        <w:br/>
        <w:t>·    Bij vervangingen worden energie-efficiënte LED-armaturen toegepast met een lichtkleur die de</w:t>
      </w:r>
      <w:r w:rsidR="004A5A81">
        <w:rPr>
          <w:rFonts w:eastAsia="Arial" w:cs="Arial"/>
        </w:rPr>
        <w:t xml:space="preserve">  </w:t>
      </w:r>
      <w:r w:rsidR="004A5A81">
        <w:rPr>
          <w:rFonts w:eastAsia="Arial" w:cs="Arial"/>
        </w:rPr>
        <w:br/>
        <w:t xml:space="preserve">     </w:t>
      </w:r>
      <w:r>
        <w:rPr>
          <w:rFonts w:eastAsia="Arial" w:cs="Arial"/>
        </w:rPr>
        <w:t>sociale- of verkeersveiligheid verbeteren. In de nachtelijke uren worden deze gedimd;</w:t>
      </w:r>
      <w:r>
        <w:rPr>
          <w:rFonts w:eastAsia="Arial" w:cs="Arial"/>
        </w:rPr>
        <w:br/>
        <w:t xml:space="preserve">·    Het streven is om na 2027 het complete areaal </w:t>
      </w:r>
      <w:proofErr w:type="spellStart"/>
      <w:r>
        <w:rPr>
          <w:rFonts w:eastAsia="Arial" w:cs="Arial"/>
        </w:rPr>
        <w:t>verLED</w:t>
      </w:r>
      <w:proofErr w:type="spellEnd"/>
      <w:r>
        <w:rPr>
          <w:rFonts w:eastAsia="Arial" w:cs="Arial"/>
        </w:rPr>
        <w:t xml:space="preserve"> te hebben en in technische goede staat;</w:t>
      </w:r>
      <w:r>
        <w:rPr>
          <w:rFonts w:eastAsia="Arial" w:cs="Arial"/>
        </w:rPr>
        <w:br/>
        <w:t>·    We plannen de vervangingen van masten en armaturen in de toekomst op basis van de</w:t>
      </w:r>
      <w:r w:rsidR="004A5A81">
        <w:rPr>
          <w:rFonts w:eastAsia="Arial" w:cs="Arial"/>
        </w:rPr>
        <w:br/>
        <w:t xml:space="preserve">     </w:t>
      </w:r>
      <w:r>
        <w:rPr>
          <w:rFonts w:eastAsia="Arial" w:cs="Arial"/>
        </w:rPr>
        <w:t>technische levensduur;</w:t>
      </w:r>
      <w:r>
        <w:rPr>
          <w:rFonts w:eastAsia="Arial" w:cs="Arial"/>
        </w:rPr>
        <w:br/>
        <w:t>·    Wij passen bij vervanging of nieuwbouw het verlichtingsniveau aan welke minimaal is benodigd</w:t>
      </w:r>
      <w:r w:rsidR="004A5A81">
        <w:rPr>
          <w:rFonts w:eastAsia="Arial" w:cs="Arial"/>
        </w:rPr>
        <w:br/>
        <w:t xml:space="preserve">     </w:t>
      </w:r>
      <w:r>
        <w:rPr>
          <w:rFonts w:eastAsia="Arial" w:cs="Arial"/>
        </w:rPr>
        <w:t>conform de NPR13201</w:t>
      </w:r>
      <w:r>
        <w:rPr>
          <w:rFonts w:eastAsia="Arial" w:cs="Arial"/>
        </w:rPr>
        <w:noBreakHyphen/>
        <w:t>1 richtlijn;</w:t>
      </w:r>
      <w:r>
        <w:rPr>
          <w:rFonts w:eastAsia="Arial" w:cs="Arial"/>
        </w:rPr>
        <w:br/>
        <w:t>·    We verlichten in het buitengebied alleen daar waar het noodzakelijk is vanuit (</w:t>
      </w:r>
      <w:proofErr w:type="spellStart"/>
      <w:r>
        <w:rPr>
          <w:rFonts w:eastAsia="Arial" w:cs="Arial"/>
        </w:rPr>
        <w:t>verkeers</w:t>
      </w:r>
      <w:proofErr w:type="spellEnd"/>
      <w:r>
        <w:rPr>
          <w:rFonts w:eastAsia="Arial" w:cs="Arial"/>
        </w:rPr>
        <w:t>) veiligheid</w:t>
      </w:r>
      <w:r w:rsidR="004A5A81">
        <w:rPr>
          <w:rFonts w:eastAsia="Arial" w:cs="Arial"/>
        </w:rPr>
        <w:br/>
        <w:t xml:space="preserve">     </w:t>
      </w:r>
      <w:r>
        <w:rPr>
          <w:rFonts w:eastAsia="Arial" w:cs="Arial"/>
        </w:rPr>
        <w:t>en waar mogelijk saneren we openbare verlichting bij vervanging om de flora en fauna te ontzien. </w:t>
      </w:r>
    </w:p>
    <w:p w14:paraId="1BC4721E" w14:textId="77777777" w:rsidR="00316B91" w:rsidRDefault="00316B91">
      <w:pPr>
        <w:keepLines/>
        <w:rPr>
          <w:rFonts w:eastAsia="Arial" w:cs="Arial"/>
          <w:b/>
          <w:bCs/>
        </w:rPr>
      </w:pPr>
    </w:p>
    <w:p w14:paraId="6084482D" w14:textId="0AF9DFDC" w:rsidR="00316B91" w:rsidRPr="00D97758" w:rsidRDefault="00316B91">
      <w:pPr>
        <w:keepLines/>
        <w:rPr>
          <w:rFonts w:eastAsia="Arial" w:cs="Arial"/>
        </w:rPr>
      </w:pPr>
      <w:r w:rsidRPr="00D97758">
        <w:rPr>
          <w:rFonts w:eastAsia="Arial" w:cs="Arial"/>
        </w:rPr>
        <w:lastRenderedPageBreak/>
        <w:t xml:space="preserve">Voor openbare verlichting is </w:t>
      </w:r>
      <w:r w:rsidR="00D97758" w:rsidRPr="00D97758">
        <w:rPr>
          <w:rFonts w:eastAsia="Arial" w:cs="Arial"/>
        </w:rPr>
        <w:t>er geen voorziening.</w:t>
      </w:r>
    </w:p>
    <w:p w14:paraId="71B3F6CC" w14:textId="77777777" w:rsidR="005F5A44" w:rsidRDefault="00BA5668">
      <w:pPr>
        <w:keepLines/>
        <w:rPr>
          <w:rFonts w:eastAsia="Arial" w:cs="Arial"/>
        </w:rPr>
      </w:pPr>
      <w:r>
        <w:rPr>
          <w:rFonts w:eastAsia="Arial" w:cs="Arial"/>
          <w:b/>
          <w:bCs/>
        </w:rPr>
        <w:t>Wat we gaan doen</w:t>
      </w:r>
      <w:r>
        <w:rPr>
          <w:rFonts w:eastAsia="Arial" w:cs="Arial"/>
        </w:rPr>
        <w:br/>
        <w:t xml:space="preserve">Op dit moment zijn we nog bezig met het </w:t>
      </w:r>
      <w:proofErr w:type="spellStart"/>
      <w:r>
        <w:rPr>
          <w:rFonts w:eastAsia="Arial" w:cs="Arial"/>
        </w:rPr>
        <w:t>verledden</w:t>
      </w:r>
      <w:proofErr w:type="spellEnd"/>
      <w:r>
        <w:rPr>
          <w:rFonts w:eastAsia="Arial" w:cs="Arial"/>
        </w:rPr>
        <w:t xml:space="preserve"> van ons volledige areaal. In 2027 gaan we hiermee verder en ronden we dit project af. Medio juli 2026 is reeds 70% </w:t>
      </w:r>
      <w:proofErr w:type="spellStart"/>
      <w:r>
        <w:rPr>
          <w:rFonts w:eastAsia="Arial" w:cs="Arial"/>
        </w:rPr>
        <w:t>verled</w:t>
      </w:r>
      <w:proofErr w:type="spellEnd"/>
      <w:r>
        <w:rPr>
          <w:rFonts w:eastAsia="Arial" w:cs="Arial"/>
        </w:rPr>
        <w:t>. </w:t>
      </w:r>
    </w:p>
    <w:p w14:paraId="200FE1A1" w14:textId="77777777" w:rsidR="005F5A44" w:rsidRDefault="00BA5668">
      <w:pPr>
        <w:rPr>
          <w:rFonts w:eastAsia="Arial" w:cs="Arial"/>
        </w:rPr>
      </w:pPr>
      <w:r>
        <w:rPr>
          <w:rFonts w:eastAsia="Arial" w:cs="Arial"/>
          <w:b/>
          <w:bCs/>
          <w:i/>
          <w:iCs/>
        </w:rPr>
        <w:t>Wat het kost </w:t>
      </w:r>
      <w:r>
        <w:rPr>
          <w:rFonts w:eastAsia="Arial" w:cs="Arial"/>
          <w:i/>
          <w:iCs/>
        </w:rPr>
        <w:br/>
      </w:r>
      <w:r>
        <w:rPr>
          <w:rFonts w:eastAsia="Arial" w:cs="Arial"/>
        </w:rPr>
        <w:t>Bedragen x € 1.000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8"/>
        <w:gridCol w:w="1619"/>
        <w:gridCol w:w="1619"/>
        <w:gridCol w:w="1619"/>
        <w:gridCol w:w="1619"/>
      </w:tblGrid>
      <w:tr w:rsidR="005F5A44" w14:paraId="66B5A4B0" w14:textId="77777777">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1C4F9829" w14:textId="77777777" w:rsidR="005F5A44" w:rsidRDefault="00BA5668">
            <w:pPr>
              <w:keepNext/>
              <w:spacing w:after="0"/>
              <w:rPr>
                <w:b/>
                <w:color w:val="FFFFFF"/>
                <w:sz w:val="15"/>
              </w:rPr>
            </w:pPr>
            <w:r>
              <w:rPr>
                <w:b/>
                <w:color w:val="FFFFFF"/>
                <w:sz w:val="15"/>
              </w:rPr>
              <w:t>Openbare verlichting</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348D18FD" w14:textId="77777777" w:rsidR="005F5A44" w:rsidRDefault="00BA5668">
            <w:pPr>
              <w:keepNext/>
              <w:spacing w:after="0"/>
              <w:jc w:val="center"/>
              <w:rPr>
                <w:b/>
                <w:color w:val="FFFFFF"/>
                <w:sz w:val="15"/>
              </w:rPr>
            </w:pPr>
            <w:r>
              <w:rPr>
                <w:b/>
                <w:color w:val="FFFFFF"/>
                <w:sz w:val="15"/>
              </w:rPr>
              <w:t>Begroting 2027</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24046F50" w14:textId="77777777" w:rsidR="005F5A44" w:rsidRDefault="00BA5668">
            <w:pPr>
              <w:keepNext/>
              <w:spacing w:after="0"/>
              <w:jc w:val="center"/>
              <w:rPr>
                <w:b/>
                <w:color w:val="FFFFFF"/>
                <w:sz w:val="15"/>
              </w:rPr>
            </w:pPr>
            <w:r>
              <w:rPr>
                <w:b/>
                <w:color w:val="FFFFFF"/>
                <w:sz w:val="15"/>
              </w:rPr>
              <w:t>Begroting 2028</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592F1BE4" w14:textId="77777777" w:rsidR="005F5A44" w:rsidRDefault="00BA5668">
            <w:pPr>
              <w:keepNext/>
              <w:spacing w:after="0"/>
              <w:jc w:val="center"/>
              <w:rPr>
                <w:b/>
                <w:color w:val="FFFFFF"/>
                <w:sz w:val="15"/>
              </w:rPr>
            </w:pPr>
            <w:r>
              <w:rPr>
                <w:b/>
                <w:color w:val="FFFFFF"/>
                <w:sz w:val="15"/>
              </w:rPr>
              <w:t>Begroting 2029</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7F4DCCC5" w14:textId="77777777" w:rsidR="005F5A44" w:rsidRDefault="00BA5668">
            <w:pPr>
              <w:keepNext/>
              <w:spacing w:after="0"/>
              <w:jc w:val="center"/>
              <w:rPr>
                <w:b/>
                <w:color w:val="FFFFFF"/>
                <w:sz w:val="15"/>
              </w:rPr>
            </w:pPr>
            <w:r>
              <w:rPr>
                <w:b/>
                <w:color w:val="FFFFFF"/>
                <w:sz w:val="15"/>
              </w:rPr>
              <w:t>Begroting 2030</w:t>
            </w:r>
          </w:p>
        </w:tc>
      </w:tr>
      <w:tr w:rsidR="005F5A44" w14:paraId="1F4EB05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17BEF58" w14:textId="77777777" w:rsidR="005F5A44" w:rsidRDefault="00BA5668">
            <w:pPr>
              <w:keepNext/>
              <w:spacing w:after="0"/>
              <w:rPr>
                <w:color w:val="000000"/>
                <w:sz w:val="15"/>
              </w:rPr>
            </w:pPr>
            <w:r>
              <w:rPr>
                <w:color w:val="000000"/>
                <w:sz w:val="15"/>
              </w:rPr>
              <w:t>Regulier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A99E306" w14:textId="77777777" w:rsidR="005F5A44" w:rsidRDefault="00BA5668">
            <w:pPr>
              <w:keepNext/>
              <w:spacing w:after="0"/>
              <w:jc w:val="center"/>
              <w:rPr>
                <w:color w:val="000000"/>
                <w:sz w:val="15"/>
              </w:rPr>
            </w:pPr>
            <w:r>
              <w:rPr>
                <w:color w:val="000000"/>
                <w:sz w:val="15"/>
              </w:rPr>
              <w:t>49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CA75823" w14:textId="77777777" w:rsidR="005F5A44" w:rsidRDefault="00BA5668">
            <w:pPr>
              <w:keepNext/>
              <w:spacing w:after="0"/>
              <w:jc w:val="center"/>
              <w:rPr>
                <w:color w:val="000000"/>
                <w:sz w:val="15"/>
              </w:rPr>
            </w:pPr>
            <w:r>
              <w:rPr>
                <w:color w:val="000000"/>
                <w:sz w:val="15"/>
              </w:rPr>
              <w:t>49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AED1354" w14:textId="77777777" w:rsidR="005F5A44" w:rsidRDefault="00BA5668">
            <w:pPr>
              <w:keepNext/>
              <w:spacing w:after="0"/>
              <w:jc w:val="center"/>
              <w:rPr>
                <w:color w:val="000000"/>
                <w:sz w:val="15"/>
              </w:rPr>
            </w:pPr>
            <w:r>
              <w:rPr>
                <w:color w:val="000000"/>
                <w:sz w:val="15"/>
              </w:rPr>
              <w:t>49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0B4479" w14:textId="77777777" w:rsidR="005F5A44" w:rsidRDefault="00BA5668">
            <w:pPr>
              <w:keepNext/>
              <w:spacing w:after="0"/>
              <w:jc w:val="center"/>
              <w:rPr>
                <w:color w:val="000000"/>
                <w:sz w:val="15"/>
              </w:rPr>
            </w:pPr>
            <w:r>
              <w:rPr>
                <w:color w:val="000000"/>
                <w:sz w:val="15"/>
              </w:rPr>
              <w:t>49</w:t>
            </w:r>
          </w:p>
        </w:tc>
      </w:tr>
      <w:tr w:rsidR="005F5A44" w14:paraId="6BEAF3FD"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8CF15E1" w14:textId="77777777" w:rsidR="005F5A44" w:rsidRDefault="00BA5668">
            <w:pPr>
              <w:keepNext/>
              <w:spacing w:after="0"/>
              <w:rPr>
                <w:color w:val="000000"/>
                <w:sz w:val="15"/>
              </w:rPr>
            </w:pPr>
            <w:r>
              <w:rPr>
                <w:color w:val="000000"/>
                <w:sz w:val="15"/>
              </w:rPr>
              <w:t>Groot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871548" w14:textId="77777777" w:rsidR="005F5A44" w:rsidRDefault="00BA5668">
            <w:pPr>
              <w:keepNext/>
              <w:spacing w:after="0"/>
              <w:jc w:val="center"/>
              <w:rPr>
                <w:color w:val="000000"/>
                <w:sz w:val="15"/>
              </w:rPr>
            </w:pPr>
            <w:proofErr w:type="spellStart"/>
            <w:r>
              <w:rPr>
                <w:color w:val="000000"/>
                <w:sz w:val="15"/>
              </w:rPr>
              <w:t>nvt</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8483C00" w14:textId="77777777" w:rsidR="005F5A44" w:rsidRDefault="00BA5668">
            <w:pPr>
              <w:keepNext/>
              <w:spacing w:after="0"/>
              <w:jc w:val="center"/>
              <w:rPr>
                <w:color w:val="000000"/>
                <w:sz w:val="15"/>
              </w:rPr>
            </w:pPr>
            <w:proofErr w:type="spellStart"/>
            <w:r>
              <w:rPr>
                <w:color w:val="000000"/>
                <w:sz w:val="15"/>
              </w:rPr>
              <w:t>nvt</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632CBD5" w14:textId="77777777" w:rsidR="005F5A44" w:rsidRDefault="00BA5668">
            <w:pPr>
              <w:keepNext/>
              <w:spacing w:after="0"/>
              <w:jc w:val="center"/>
              <w:rPr>
                <w:color w:val="000000"/>
                <w:sz w:val="15"/>
              </w:rPr>
            </w:pPr>
            <w:proofErr w:type="spellStart"/>
            <w:r>
              <w:rPr>
                <w:color w:val="000000"/>
                <w:sz w:val="15"/>
              </w:rPr>
              <w:t>nvt</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5C2595B" w14:textId="77777777" w:rsidR="005F5A44" w:rsidRDefault="00BA5668">
            <w:pPr>
              <w:keepNext/>
              <w:spacing w:after="0"/>
              <w:jc w:val="center"/>
              <w:rPr>
                <w:color w:val="000000"/>
                <w:sz w:val="15"/>
              </w:rPr>
            </w:pPr>
            <w:proofErr w:type="spellStart"/>
            <w:r>
              <w:rPr>
                <w:color w:val="000000"/>
                <w:sz w:val="15"/>
              </w:rPr>
              <w:t>nvt</w:t>
            </w:r>
            <w:proofErr w:type="spellEnd"/>
          </w:p>
        </w:tc>
      </w:tr>
      <w:tr w:rsidR="005F5A44" w14:paraId="1D4CC55B"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9F1B62" w14:textId="77777777" w:rsidR="005F5A44" w:rsidRDefault="00BA5668">
            <w:pPr>
              <w:keepNext/>
              <w:spacing w:after="0"/>
              <w:rPr>
                <w:color w:val="000000"/>
                <w:sz w:val="15"/>
              </w:rPr>
            </w:pPr>
            <w:r>
              <w:rPr>
                <w:color w:val="000000"/>
                <w:sz w:val="15"/>
              </w:rPr>
              <w:t>Vervangingsinvesteringen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5EA5CCA" w14:textId="77777777" w:rsidR="005F5A44" w:rsidRDefault="00BA5668">
            <w:pPr>
              <w:keepNext/>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AF6713A" w14:textId="77777777" w:rsidR="005F5A44" w:rsidRDefault="00BA5668">
            <w:pPr>
              <w:keepNext/>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626842" w14:textId="77777777" w:rsidR="005F5A44" w:rsidRDefault="00BA5668">
            <w:pPr>
              <w:keepNext/>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9466990" w14:textId="77777777" w:rsidR="005F5A44" w:rsidRDefault="00BA5668">
            <w:pPr>
              <w:keepNext/>
              <w:spacing w:after="0"/>
              <w:jc w:val="center"/>
              <w:rPr>
                <w:color w:val="000000"/>
                <w:sz w:val="15"/>
              </w:rPr>
            </w:pPr>
            <w:r>
              <w:rPr>
                <w:color w:val="000000"/>
                <w:sz w:val="15"/>
              </w:rPr>
              <w:t>0</w:t>
            </w:r>
          </w:p>
        </w:tc>
      </w:tr>
      <w:tr w:rsidR="005F5A44" w14:paraId="2FD5417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53BFA45" w14:textId="77777777" w:rsidR="005F5A44" w:rsidRDefault="00BA5668">
            <w:pPr>
              <w:spacing w:after="0"/>
              <w:rPr>
                <w:color w:val="000000"/>
                <w:sz w:val="15"/>
              </w:rPr>
            </w:pPr>
            <w:r>
              <w:rPr>
                <w:color w:val="000000"/>
                <w:sz w:val="15"/>
              </w:rPr>
              <w:t>Kapitaalslasten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FCE41D" w14:textId="77777777" w:rsidR="005F5A44" w:rsidRDefault="00BA5668">
            <w:pPr>
              <w:spacing w:after="0"/>
              <w:jc w:val="center"/>
              <w:rPr>
                <w:color w:val="000000"/>
                <w:sz w:val="15"/>
              </w:rPr>
            </w:pPr>
            <w:r>
              <w:rPr>
                <w:color w:val="000000"/>
                <w:sz w:val="15"/>
              </w:rPr>
              <w:t>285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8C7E51B" w14:textId="77777777" w:rsidR="005F5A44" w:rsidRDefault="00BA5668">
            <w:pPr>
              <w:spacing w:after="0"/>
              <w:jc w:val="center"/>
              <w:rPr>
                <w:color w:val="000000"/>
                <w:sz w:val="15"/>
              </w:rPr>
            </w:pPr>
            <w:r>
              <w:rPr>
                <w:color w:val="000000"/>
                <w:sz w:val="15"/>
              </w:rPr>
              <w:t>285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7AD1BF7" w14:textId="77777777" w:rsidR="005F5A44" w:rsidRDefault="00BA5668">
            <w:pPr>
              <w:spacing w:after="0"/>
              <w:jc w:val="center"/>
              <w:rPr>
                <w:color w:val="000000"/>
                <w:sz w:val="15"/>
              </w:rPr>
            </w:pPr>
            <w:r>
              <w:rPr>
                <w:color w:val="000000"/>
                <w:sz w:val="15"/>
              </w:rPr>
              <w:t>285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716C6CC" w14:textId="77777777" w:rsidR="005F5A44" w:rsidRDefault="00BA5668">
            <w:pPr>
              <w:spacing w:after="0"/>
              <w:jc w:val="center"/>
              <w:rPr>
                <w:color w:val="000000"/>
                <w:sz w:val="15"/>
              </w:rPr>
            </w:pPr>
            <w:r>
              <w:rPr>
                <w:color w:val="000000"/>
                <w:sz w:val="15"/>
              </w:rPr>
              <w:t>285</w:t>
            </w:r>
          </w:p>
        </w:tc>
      </w:tr>
    </w:tbl>
    <w:p w14:paraId="671C516B" w14:textId="77777777" w:rsidR="005F5A44" w:rsidRDefault="00BA5668">
      <w:pPr>
        <w:pStyle w:val="Kop5"/>
      </w:pPr>
      <w:r>
        <w:t>Civiele kunstwerken</w:t>
      </w:r>
    </w:p>
    <w:p w14:paraId="446C630B" w14:textId="788970EB" w:rsidR="005F5A44" w:rsidRDefault="00BA5668">
      <w:pPr>
        <w:keepLines/>
        <w:rPr>
          <w:rFonts w:eastAsia="Arial" w:cs="Arial"/>
        </w:rPr>
      </w:pPr>
      <w:r>
        <w:rPr>
          <w:rFonts w:eastAsia="Arial" w:cs="Arial"/>
        </w:rPr>
        <w:t>Speelplekken                                             </w:t>
      </w:r>
      <w:r w:rsidR="004A5A81">
        <w:rPr>
          <w:rFonts w:eastAsia="Arial" w:cs="Arial"/>
        </w:rPr>
        <w:tab/>
      </w:r>
      <w:r>
        <w:rPr>
          <w:rFonts w:eastAsia="Arial" w:cs="Arial"/>
        </w:rPr>
        <w:t>130     st. </w:t>
      </w:r>
      <w:r>
        <w:rPr>
          <w:rFonts w:eastAsia="Arial" w:cs="Arial"/>
        </w:rPr>
        <w:br/>
        <w:t xml:space="preserve">Aantal speel- en sporttoestellen     </w:t>
      </w:r>
      <w:r w:rsidR="004A5A81">
        <w:rPr>
          <w:rFonts w:eastAsia="Arial" w:cs="Arial"/>
        </w:rPr>
        <w:tab/>
      </w:r>
      <w:r w:rsidR="004A5A81">
        <w:rPr>
          <w:rFonts w:eastAsia="Arial" w:cs="Arial"/>
        </w:rPr>
        <w:tab/>
      </w:r>
      <w:r>
        <w:rPr>
          <w:rFonts w:eastAsia="Arial" w:cs="Arial"/>
        </w:rPr>
        <w:t>634     st. </w:t>
      </w:r>
      <w:r>
        <w:rPr>
          <w:rFonts w:eastAsia="Arial" w:cs="Arial"/>
        </w:rPr>
        <w:br/>
        <w:t xml:space="preserve">Skate voorzieningen                                      </w:t>
      </w:r>
      <w:r w:rsidR="004A5A81">
        <w:rPr>
          <w:rFonts w:eastAsia="Arial" w:cs="Arial"/>
        </w:rPr>
        <w:tab/>
      </w:r>
      <w:r>
        <w:rPr>
          <w:rFonts w:eastAsia="Arial" w:cs="Arial"/>
        </w:rPr>
        <w:t>4    st.</w:t>
      </w:r>
      <w:r>
        <w:rPr>
          <w:rFonts w:eastAsia="Arial" w:cs="Arial"/>
        </w:rPr>
        <w:br/>
        <w:t>BMX parcours                                                   </w:t>
      </w:r>
      <w:r w:rsidR="004A5A81">
        <w:rPr>
          <w:rFonts w:eastAsia="Arial" w:cs="Arial"/>
        </w:rPr>
        <w:tab/>
      </w:r>
      <w:r>
        <w:rPr>
          <w:rFonts w:eastAsia="Arial" w:cs="Arial"/>
        </w:rPr>
        <w:t>1     st. </w:t>
      </w:r>
      <w:r>
        <w:rPr>
          <w:rFonts w:eastAsia="Arial" w:cs="Arial"/>
        </w:rPr>
        <w:br/>
        <w:t>Trapveldjes (voetbal)                                 </w:t>
      </w:r>
      <w:r w:rsidR="004A5A81">
        <w:rPr>
          <w:rFonts w:eastAsia="Arial" w:cs="Arial"/>
        </w:rPr>
        <w:tab/>
      </w:r>
      <w:r>
        <w:rPr>
          <w:rFonts w:eastAsia="Arial" w:cs="Arial"/>
        </w:rPr>
        <w:t>24     st. </w:t>
      </w:r>
      <w:r>
        <w:rPr>
          <w:rFonts w:eastAsia="Arial" w:cs="Arial"/>
        </w:rPr>
        <w:br/>
        <w:t xml:space="preserve">Basketbal veldjes                                          </w:t>
      </w:r>
      <w:r w:rsidR="004A5A81">
        <w:rPr>
          <w:rFonts w:eastAsia="Arial" w:cs="Arial"/>
        </w:rPr>
        <w:tab/>
      </w:r>
      <w:r>
        <w:rPr>
          <w:rFonts w:eastAsia="Arial" w:cs="Arial"/>
        </w:rPr>
        <w:t>11     st. </w:t>
      </w:r>
      <w:r>
        <w:rPr>
          <w:rFonts w:eastAsia="Arial" w:cs="Arial"/>
        </w:rPr>
        <w:br/>
        <w:t xml:space="preserve">Jeu de Boules banen                                      </w:t>
      </w:r>
      <w:r w:rsidR="004A5A81">
        <w:rPr>
          <w:rFonts w:eastAsia="Arial" w:cs="Arial"/>
        </w:rPr>
        <w:tab/>
      </w:r>
      <w:r>
        <w:rPr>
          <w:rFonts w:eastAsia="Arial" w:cs="Arial"/>
        </w:rPr>
        <w:t>8     st. </w:t>
      </w:r>
      <w:r>
        <w:rPr>
          <w:rFonts w:eastAsia="Arial" w:cs="Arial"/>
        </w:rPr>
        <w:br/>
        <w:t>Sport &amp; Beweegplekken                           </w:t>
      </w:r>
      <w:r w:rsidR="004A5A81">
        <w:rPr>
          <w:rFonts w:eastAsia="Arial" w:cs="Arial"/>
        </w:rPr>
        <w:tab/>
      </w:r>
      <w:r>
        <w:rPr>
          <w:rFonts w:eastAsia="Arial" w:cs="Arial"/>
        </w:rPr>
        <w:t>12     st. </w:t>
      </w:r>
      <w:r>
        <w:rPr>
          <w:rFonts w:eastAsia="Arial" w:cs="Arial"/>
        </w:rPr>
        <w:br/>
        <w:t xml:space="preserve">Tafeltennistafels                                              </w:t>
      </w:r>
      <w:r w:rsidR="004A5A81">
        <w:rPr>
          <w:rFonts w:eastAsia="Arial" w:cs="Arial"/>
        </w:rPr>
        <w:tab/>
      </w:r>
      <w:r>
        <w:rPr>
          <w:rFonts w:eastAsia="Arial" w:cs="Arial"/>
        </w:rPr>
        <w:t>9     st. </w:t>
      </w:r>
    </w:p>
    <w:p w14:paraId="0D20696D" w14:textId="77777777" w:rsidR="005F5A44" w:rsidRDefault="00BA5668">
      <w:pPr>
        <w:keepLines/>
        <w:rPr>
          <w:rFonts w:eastAsia="Arial" w:cs="Arial"/>
        </w:rPr>
      </w:pPr>
      <w:r>
        <w:rPr>
          <w:rFonts w:eastAsia="Arial" w:cs="Arial"/>
          <w:b/>
          <w:bCs/>
        </w:rPr>
        <w:lastRenderedPageBreak/>
        <w:t>Gewenst kwaliteitsniveau</w:t>
      </w:r>
      <w:r>
        <w:rPr>
          <w:rFonts w:eastAsia="Arial" w:cs="Arial"/>
        </w:rPr>
        <w:br/>
        <w:t>Als gemeente vinden wij buitenspelen voor alle kinderen heel belangrijk. Wij willen een gezonde en actieve leefstijl stimuleren bij onze kleine en grote inwoners in een veilige en aangename omgeving met voorzieningen die uitdagend en voor iedereen toegankelijk zijn. We houden hierbij rekening met kinderen die een beperking hebben. Het beleid- en beheerplan Spelen 2026</w:t>
      </w:r>
      <w:r>
        <w:rPr>
          <w:rFonts w:eastAsia="Arial" w:cs="Arial"/>
        </w:rPr>
        <w:noBreakHyphen/>
        <w:t>2030 heet dan ook ‘Een leven lang spelen en bewegen’. Dit doen we door de buitenruimte veilig, toegankelijk en ook uitnodigend in te richten. De speelplaatsen worden onderhouden op het niveau A conform de CROW norm. Een onderhoudsniveau dat boven basisniveau ligt, betekent onder andere dat speelvoorzieningen er qua beeld comfortabel en schoon uitzien en qua technische kwaliteit goed in orde zijn. </w:t>
      </w:r>
      <w:r>
        <w:rPr>
          <w:rFonts w:eastAsia="Arial" w:cs="Arial"/>
        </w:rPr>
        <w:br/>
      </w:r>
      <w:r>
        <w:rPr>
          <w:rFonts w:eastAsia="Arial" w:cs="Arial"/>
        </w:rPr>
        <w:br/>
        <w:t>Bij de uitvoering van beheermaatregelen wordt een aantal uitgangspunten gevolgd:</w:t>
      </w:r>
      <w:r>
        <w:rPr>
          <w:rFonts w:eastAsia="Arial" w:cs="Arial"/>
        </w:rPr>
        <w:br/>
        <w:t>•    de speelplaatsen zijn schoon, heel en veilig;</w:t>
      </w:r>
      <w:r>
        <w:rPr>
          <w:rFonts w:eastAsia="Arial" w:cs="Arial"/>
        </w:rPr>
        <w:br/>
        <w:t>•    de speelplaatsen zijn aantrekkelijk en uitdagend;</w:t>
      </w:r>
      <w:r>
        <w:rPr>
          <w:rFonts w:eastAsia="Arial" w:cs="Arial"/>
        </w:rPr>
        <w:br/>
        <w:t>•    waar mogelijk passen we meer groen toe op- en rond de speelplaatsen;</w:t>
      </w:r>
      <w:r>
        <w:rPr>
          <w:rFonts w:eastAsia="Arial" w:cs="Arial"/>
        </w:rPr>
        <w:br/>
        <w:t>•    inwoners denken, ontwerpen en beslissen mee als het gaat om hun eigen woonomgeving;</w:t>
      </w:r>
      <w:r>
        <w:rPr>
          <w:rFonts w:eastAsia="Arial" w:cs="Arial"/>
        </w:rPr>
        <w:br/>
        <w:t>•    we staan open voor inwonersinitiatieven;</w:t>
      </w:r>
      <w:r>
        <w:rPr>
          <w:rFonts w:eastAsia="Arial" w:cs="Arial"/>
        </w:rPr>
        <w:br/>
        <w:t>•    waar mogelijk combineren we spelen en bewegen vanuit het vitaliteitsbeleid.</w:t>
      </w:r>
      <w:r>
        <w:rPr>
          <w:rFonts w:eastAsia="Arial" w:cs="Arial"/>
        </w:rPr>
        <w:br/>
      </w:r>
      <w:r>
        <w:rPr>
          <w:rFonts w:eastAsia="Arial" w:cs="Arial"/>
        </w:rPr>
        <w:br/>
      </w:r>
      <w:r>
        <w:rPr>
          <w:rFonts w:eastAsia="Arial" w:cs="Arial"/>
          <w:b/>
          <w:bCs/>
        </w:rPr>
        <w:t>Maatschappelijke doelstellingen</w:t>
      </w:r>
      <w:r>
        <w:rPr>
          <w:rFonts w:eastAsia="Arial" w:cs="Arial"/>
        </w:rPr>
        <w:br/>
        <w:t>De ambitie: Een leven lang spelen en bewegen.</w:t>
      </w:r>
      <w:r>
        <w:rPr>
          <w:rFonts w:eastAsia="Arial" w:cs="Arial"/>
        </w:rPr>
        <w:br/>
        <w:t>Kinderen en jong volwassenen spelen en bewegen veel minder buiten dan voorheen, terwijl het van groot belang is voor de ontwikkeling en gezondheid. Mensen die actief zijn hebben minder kans op overgewicht en bewegen bevordert de lichaamsmotoriek en daarmee de gezondheid.</w:t>
      </w:r>
      <w:r>
        <w:rPr>
          <w:rFonts w:eastAsia="Arial" w:cs="Arial"/>
        </w:rPr>
        <w:br/>
      </w:r>
      <w:r>
        <w:rPr>
          <w:rFonts w:eastAsia="Arial" w:cs="Arial"/>
        </w:rPr>
        <w:br/>
        <w:t>We maken in de openbare ruimte voorzieningen die uitnodigen tot actief bewegen voor iedereen. Bijvoorbeeld uitdagende speel- en beweegplekken voor alle leeftijden en ook voor kinderen met een beperking als daar om gevraagd wordt. In het (door)ontwikkelen van onze omgeving zorgen wij voor voldoende aandacht voor het aspect van gezondheid en aanzetten tot een actieve leefstijl, spelen, sporten en bewegen. Hier komen speelbeleid, gezondheidsbeleid en de sportvisie samen.</w:t>
      </w:r>
      <w:r>
        <w:rPr>
          <w:rFonts w:eastAsia="Arial" w:cs="Arial"/>
        </w:rPr>
        <w:br/>
        <w:t> </w:t>
      </w:r>
      <w:r>
        <w:rPr>
          <w:rFonts w:eastAsia="Arial" w:cs="Arial"/>
        </w:rPr>
        <w:br/>
      </w:r>
      <w:r>
        <w:rPr>
          <w:rFonts w:eastAsia="Arial" w:cs="Arial"/>
          <w:b/>
          <w:bCs/>
        </w:rPr>
        <w:t>Voortgang in de realisatie van de doelstelling</w:t>
      </w:r>
      <w:r>
        <w:rPr>
          <w:rFonts w:eastAsia="Arial" w:cs="Arial"/>
        </w:rPr>
        <w:br/>
        <w:t>In nieuwe woonwijken en op bestaande speellocaties binnen de gemeente worden, in overleg met de omgeving, speelvoorzieningen gerealiseerd waar kinderen avontuurlijk kunnen spelen en die kinderen uitnodigen om buiten te spelen. Ook (jong) volwassen worden uitgedaagd om te bewegen in de openbare ruimte. Om kinderen meer te motiveren tot buitenspelen, kunnen kinderen meebeslissen over nieuwe speelvoorzieningen in hun buurt.</w:t>
      </w:r>
    </w:p>
    <w:p w14:paraId="2F793891" w14:textId="77777777" w:rsidR="005F5A44" w:rsidRDefault="00BA5668">
      <w:pPr>
        <w:keepLines/>
        <w:rPr>
          <w:rFonts w:eastAsia="Arial" w:cs="Arial"/>
        </w:rPr>
      </w:pPr>
      <w:r>
        <w:rPr>
          <w:rFonts w:eastAsia="Arial" w:cs="Arial"/>
          <w:b/>
          <w:bCs/>
        </w:rPr>
        <w:lastRenderedPageBreak/>
        <w:t>Beheerplan</w:t>
      </w:r>
      <w:r>
        <w:rPr>
          <w:rFonts w:eastAsia="Arial" w:cs="Arial"/>
        </w:rPr>
        <w:br/>
        <w:t>Het beheerplan Spelen 2026 - 2030 is op 5 juni 2025 door de raad vastgesteld. Als gemeente vinden wij buitenspelen voor alle kinderen heel belangrijk. </w:t>
      </w:r>
      <w:r>
        <w:rPr>
          <w:rFonts w:eastAsia="Arial" w:cs="Arial"/>
        </w:rPr>
        <w:br/>
      </w:r>
      <w:r>
        <w:rPr>
          <w:rFonts w:eastAsia="Arial" w:cs="Arial"/>
        </w:rPr>
        <w:br/>
        <w:t>Vanuit het groenbeheerplan, gezondheidsbeleid, sportvisie en omgevingsvisie zijn er ook raakvlakken met spelen en bewegen. Onze ambitie is om de raakvlakken zoveel mogelijk te combineren bij beheer en renovatie van speelplaatsen. De speerpunten zijn:</w:t>
      </w:r>
      <w:r>
        <w:rPr>
          <w:rFonts w:eastAsia="Arial" w:cs="Arial"/>
        </w:rPr>
        <w:br/>
        <w:t>•    meer groen op de speelplekken (klimaatadaptatie, verkoeling en biodiversiteit verbeteren);</w:t>
      </w:r>
      <w:r>
        <w:rPr>
          <w:rFonts w:eastAsia="Arial" w:cs="Arial"/>
        </w:rPr>
        <w:br/>
        <w:t>•    actief spelen stimuleren en indien mogelijk een combinatie maken tussen spelen en bewegen </w:t>
      </w:r>
      <w:r>
        <w:rPr>
          <w:rFonts w:eastAsia="Arial" w:cs="Arial"/>
        </w:rPr>
        <w:br/>
        <w:t>(gezondheid, bewegen voor alle leeftijden);</w:t>
      </w:r>
      <w:r>
        <w:rPr>
          <w:rFonts w:eastAsia="Arial" w:cs="Arial"/>
        </w:rPr>
        <w:br/>
        <w:t>•    toegankelijk voor iedereen (ook voor kinderen met een beperking als daar behoefte aan is). </w:t>
      </w:r>
      <w:r>
        <w:rPr>
          <w:rFonts w:eastAsia="Arial" w:cs="Arial"/>
        </w:rPr>
        <w:br/>
      </w:r>
      <w:r>
        <w:rPr>
          <w:rFonts w:eastAsia="Arial" w:cs="Arial"/>
        </w:rPr>
        <w:br/>
      </w:r>
      <w:r>
        <w:rPr>
          <w:rFonts w:eastAsia="Arial" w:cs="Arial"/>
          <w:b/>
          <w:bCs/>
        </w:rPr>
        <w:t>Wat we gaan we doen</w:t>
      </w:r>
      <w:r>
        <w:rPr>
          <w:rFonts w:eastAsia="Arial" w:cs="Arial"/>
        </w:rPr>
        <w:br/>
        <w:t xml:space="preserve">We gaan op een aantal locaties extra voorzieningen realiseren om het bewegen voor alle leeftijden te stimuleren. Deze locaties krijgen een opwaardering die ervoor zorgt dat ze een mooie wijkfunctie kunnen vervullen. Er worden nog twee schoolpleinen bij Integraal </w:t>
      </w:r>
      <w:proofErr w:type="spellStart"/>
      <w:r>
        <w:rPr>
          <w:rFonts w:eastAsia="Arial" w:cs="Arial"/>
        </w:rPr>
        <w:t>Kindcentra’s</w:t>
      </w:r>
      <w:proofErr w:type="spellEnd"/>
      <w:r>
        <w:rPr>
          <w:rFonts w:eastAsia="Arial" w:cs="Arial"/>
        </w:rPr>
        <w:t xml:space="preserve"> (</w:t>
      </w:r>
      <w:proofErr w:type="spellStart"/>
      <w:r>
        <w:rPr>
          <w:rFonts w:eastAsia="Arial" w:cs="Arial"/>
        </w:rPr>
        <w:t>IKC’s</w:t>
      </w:r>
      <w:proofErr w:type="spellEnd"/>
      <w:r>
        <w:rPr>
          <w:rFonts w:eastAsia="Arial" w:cs="Arial"/>
        </w:rPr>
        <w:t>) gerealiseerd. Deze schoolpleinen worden onderdeel van de openbare ruimte en zorgen voor een uitbreiding van het areaal net als de nieuwbouw projecten die nog worden uitgevoerd.</w:t>
      </w:r>
      <w:r>
        <w:rPr>
          <w:rFonts w:eastAsia="Arial" w:cs="Arial"/>
        </w:rPr>
        <w:br/>
      </w:r>
      <w:r>
        <w:rPr>
          <w:rFonts w:eastAsia="Arial" w:cs="Arial"/>
        </w:rPr>
        <w:br/>
        <w:t>Nieuwe aanleg:</w:t>
      </w:r>
      <w:r>
        <w:rPr>
          <w:rFonts w:eastAsia="Arial" w:cs="Arial"/>
        </w:rPr>
        <w:br/>
        <w:t>•    Nieuwveen, IKC het Veen (2027</w:t>
      </w:r>
      <w:r>
        <w:rPr>
          <w:rFonts w:eastAsia="Arial" w:cs="Arial"/>
        </w:rPr>
        <w:noBreakHyphen/>
        <w:t>2028) </w:t>
      </w:r>
      <w:r>
        <w:rPr>
          <w:rFonts w:eastAsia="Arial" w:cs="Arial"/>
        </w:rPr>
        <w:br/>
        <w:t xml:space="preserve">•    Nieuwkoop, </w:t>
      </w:r>
      <w:proofErr w:type="spellStart"/>
      <w:r>
        <w:rPr>
          <w:rFonts w:eastAsia="Arial" w:cs="Arial"/>
        </w:rPr>
        <w:t>Buytewech</w:t>
      </w:r>
      <w:proofErr w:type="spellEnd"/>
      <w:r>
        <w:rPr>
          <w:rFonts w:eastAsia="Arial" w:cs="Arial"/>
        </w:rPr>
        <w:t>-Noord (2026</w:t>
      </w:r>
      <w:r>
        <w:rPr>
          <w:rFonts w:eastAsia="Arial" w:cs="Arial"/>
        </w:rPr>
        <w:noBreakHyphen/>
        <w:t>2027)</w:t>
      </w:r>
      <w:r>
        <w:rPr>
          <w:rFonts w:eastAsia="Arial" w:cs="Arial"/>
        </w:rPr>
        <w:br/>
        <w:t>•    Noorden, Noordse buurtbos </w:t>
      </w:r>
      <w:r>
        <w:rPr>
          <w:rFonts w:eastAsia="Arial" w:cs="Arial"/>
        </w:rPr>
        <w:br/>
        <w:t>•    Noordeinde, de Dobbe </w:t>
      </w:r>
      <w:r>
        <w:rPr>
          <w:rFonts w:eastAsia="Arial" w:cs="Arial"/>
        </w:rPr>
        <w:br/>
        <w:t> </w:t>
      </w:r>
      <w:r>
        <w:rPr>
          <w:rFonts w:eastAsia="Arial" w:cs="Arial"/>
        </w:rPr>
        <w:br/>
        <w:t>Renovatie speelplaatsen</w:t>
      </w:r>
      <w:r>
        <w:rPr>
          <w:rFonts w:eastAsia="Arial" w:cs="Arial"/>
        </w:rPr>
        <w:br/>
        <w:t>•    Nieuwveen, W.P. Speelmanweg            </w:t>
      </w:r>
      <w:r>
        <w:rPr>
          <w:rFonts w:eastAsia="Arial" w:cs="Arial"/>
        </w:rPr>
        <w:br/>
        <w:t xml:space="preserve">•    Ter Aar, </w:t>
      </w:r>
      <w:proofErr w:type="spellStart"/>
      <w:r>
        <w:rPr>
          <w:rFonts w:eastAsia="Arial" w:cs="Arial"/>
        </w:rPr>
        <w:t>Albrechtshof</w:t>
      </w:r>
      <w:proofErr w:type="spellEnd"/>
      <w:r>
        <w:rPr>
          <w:rFonts w:eastAsia="Arial" w:cs="Arial"/>
        </w:rPr>
        <w:br/>
        <w:t>•    Ter Aar, Larikslaan</w:t>
      </w:r>
      <w:r>
        <w:rPr>
          <w:rFonts w:eastAsia="Arial" w:cs="Arial"/>
        </w:rPr>
        <w:br/>
        <w:t xml:space="preserve">•    Ter Aar, Schout </w:t>
      </w:r>
      <w:proofErr w:type="spellStart"/>
      <w:r>
        <w:rPr>
          <w:rFonts w:eastAsia="Arial" w:cs="Arial"/>
        </w:rPr>
        <w:t>Clantstraat</w:t>
      </w:r>
      <w:proofErr w:type="spellEnd"/>
      <w:r>
        <w:rPr>
          <w:rFonts w:eastAsia="Arial" w:cs="Arial"/>
        </w:rPr>
        <w:br/>
        <w:t>•    Noordeinde, St. Jansstraat</w:t>
      </w:r>
      <w:r>
        <w:rPr>
          <w:rFonts w:eastAsia="Arial" w:cs="Arial"/>
        </w:rPr>
        <w:br/>
        <w:t>•    Zevenhoven, Hertog Albrechtstraat</w:t>
      </w:r>
      <w:r>
        <w:rPr>
          <w:rFonts w:eastAsia="Arial" w:cs="Arial"/>
        </w:rPr>
        <w:br/>
        <w:t>•    Zevenhoven, Witte kwikstaart </w:t>
      </w:r>
      <w:r>
        <w:rPr>
          <w:rFonts w:eastAsia="Arial" w:cs="Arial"/>
        </w:rPr>
        <w:br/>
        <w:t>•    Langeraar, van Wassenaerplein </w:t>
      </w:r>
      <w:r>
        <w:rPr>
          <w:rFonts w:eastAsia="Arial" w:cs="Arial"/>
        </w:rPr>
        <w:br/>
        <w:t xml:space="preserve">•    Nieuwkoop, Joris </w:t>
      </w:r>
      <w:proofErr w:type="spellStart"/>
      <w:r>
        <w:rPr>
          <w:rFonts w:eastAsia="Arial" w:cs="Arial"/>
        </w:rPr>
        <w:t>Zudde</w:t>
      </w:r>
      <w:proofErr w:type="spellEnd"/>
      <w:r>
        <w:rPr>
          <w:rFonts w:eastAsia="Arial" w:cs="Arial"/>
        </w:rPr>
        <w:t> </w:t>
      </w:r>
      <w:r>
        <w:rPr>
          <w:rFonts w:eastAsia="Arial" w:cs="Arial"/>
        </w:rPr>
        <w:br/>
        <w:t>•    Nieuwkoop. Mozartlaan</w:t>
      </w:r>
      <w:r>
        <w:rPr>
          <w:rFonts w:eastAsia="Arial" w:cs="Arial"/>
        </w:rPr>
        <w:br/>
        <w:t>•    Nieuwkoop, Chopinplein</w:t>
      </w:r>
      <w:r>
        <w:rPr>
          <w:rFonts w:eastAsia="Arial" w:cs="Arial"/>
        </w:rPr>
        <w:br/>
        <w:t xml:space="preserve">•    Nieuwkoop, Maarten </w:t>
      </w:r>
      <w:proofErr w:type="spellStart"/>
      <w:r>
        <w:rPr>
          <w:rFonts w:eastAsia="Arial" w:cs="Arial"/>
        </w:rPr>
        <w:t>Freeke</w:t>
      </w:r>
      <w:proofErr w:type="spellEnd"/>
      <w:r>
        <w:rPr>
          <w:rFonts w:eastAsia="Arial" w:cs="Arial"/>
        </w:rPr>
        <w:t xml:space="preserve"> </w:t>
      </w:r>
      <w:proofErr w:type="spellStart"/>
      <w:r>
        <w:rPr>
          <w:rFonts w:eastAsia="Arial" w:cs="Arial"/>
        </w:rPr>
        <w:t>Wije</w:t>
      </w:r>
      <w:proofErr w:type="spellEnd"/>
      <w:r>
        <w:rPr>
          <w:rFonts w:eastAsia="Arial" w:cs="Arial"/>
        </w:rPr>
        <w:t> </w:t>
      </w:r>
    </w:p>
    <w:p w14:paraId="288C9412" w14:textId="0CD42242" w:rsidR="00D97758" w:rsidRPr="004901FA" w:rsidRDefault="00D97758">
      <w:pPr>
        <w:rPr>
          <w:rFonts w:eastAsia="Arial" w:cs="Arial"/>
          <w:b/>
          <w:bCs/>
        </w:rPr>
      </w:pPr>
      <w:r w:rsidRPr="004901FA">
        <w:rPr>
          <w:rFonts w:eastAsia="Arial" w:cs="Arial"/>
          <w:b/>
          <w:bCs/>
        </w:rPr>
        <w:t xml:space="preserve">Voorziening toereikend </w:t>
      </w:r>
      <w:r w:rsidRPr="004901FA">
        <w:rPr>
          <w:rFonts w:eastAsia="Arial" w:cs="Arial"/>
        </w:rPr>
        <w:t xml:space="preserve">: </w:t>
      </w:r>
      <w:r w:rsidR="004901FA" w:rsidRPr="004901FA">
        <w:rPr>
          <w:rFonts w:eastAsia="Arial" w:cs="Arial"/>
        </w:rPr>
        <w:t>Ja</w:t>
      </w:r>
    </w:p>
    <w:p w14:paraId="587BCE78" w14:textId="77777777" w:rsidR="005F5A44" w:rsidRDefault="00BA5668">
      <w:pPr>
        <w:rPr>
          <w:rFonts w:eastAsia="Arial" w:cs="Arial"/>
        </w:rPr>
      </w:pPr>
      <w:r>
        <w:rPr>
          <w:rFonts w:eastAsia="Arial" w:cs="Arial"/>
          <w:b/>
          <w:bCs/>
          <w:i/>
          <w:iCs/>
        </w:rPr>
        <w:t>Wat het kost </w:t>
      </w:r>
      <w:r>
        <w:rPr>
          <w:rFonts w:eastAsia="Arial" w:cs="Arial"/>
          <w:i/>
          <w:iCs/>
        </w:rPr>
        <w:br/>
      </w:r>
      <w:r>
        <w:rPr>
          <w:rFonts w:eastAsia="Arial" w:cs="Arial"/>
        </w:rPr>
        <w:t>Bedragen x € 1.000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8"/>
        <w:gridCol w:w="1619"/>
        <w:gridCol w:w="1619"/>
        <w:gridCol w:w="1619"/>
        <w:gridCol w:w="1619"/>
      </w:tblGrid>
      <w:tr w:rsidR="005F5A44" w14:paraId="452B6333" w14:textId="77777777">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20ACA97D" w14:textId="77777777" w:rsidR="005F5A44" w:rsidRDefault="00BA5668">
            <w:pPr>
              <w:keepNext/>
              <w:spacing w:after="0"/>
              <w:rPr>
                <w:b/>
                <w:color w:val="FFFFFF"/>
                <w:sz w:val="15"/>
              </w:rPr>
            </w:pPr>
            <w:r>
              <w:rPr>
                <w:b/>
                <w:color w:val="FFFFFF"/>
                <w:sz w:val="15"/>
              </w:rPr>
              <w:t>Civiele Kunstwerken</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1AEED65C" w14:textId="77777777" w:rsidR="005F5A44" w:rsidRDefault="00BA5668">
            <w:pPr>
              <w:keepNext/>
              <w:spacing w:after="0"/>
              <w:jc w:val="center"/>
              <w:rPr>
                <w:b/>
                <w:color w:val="FFFFFF"/>
                <w:sz w:val="15"/>
              </w:rPr>
            </w:pPr>
            <w:r>
              <w:rPr>
                <w:b/>
                <w:color w:val="FFFFFF"/>
                <w:sz w:val="15"/>
              </w:rPr>
              <w:t>Begroting 2027</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57A258DE" w14:textId="77777777" w:rsidR="005F5A44" w:rsidRDefault="00BA5668">
            <w:pPr>
              <w:keepNext/>
              <w:spacing w:after="0"/>
              <w:jc w:val="center"/>
              <w:rPr>
                <w:b/>
                <w:color w:val="FFFFFF"/>
                <w:sz w:val="15"/>
              </w:rPr>
            </w:pPr>
            <w:r>
              <w:rPr>
                <w:b/>
                <w:color w:val="FFFFFF"/>
                <w:sz w:val="15"/>
              </w:rPr>
              <w:t>Begroting 2028</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0A382780" w14:textId="77777777" w:rsidR="005F5A44" w:rsidRDefault="00BA5668">
            <w:pPr>
              <w:keepNext/>
              <w:spacing w:after="0"/>
              <w:jc w:val="center"/>
              <w:rPr>
                <w:b/>
                <w:color w:val="FFFFFF"/>
                <w:sz w:val="15"/>
              </w:rPr>
            </w:pPr>
            <w:r>
              <w:rPr>
                <w:b/>
                <w:color w:val="FFFFFF"/>
                <w:sz w:val="15"/>
              </w:rPr>
              <w:t>Begroting 2029</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27500DBA" w14:textId="77777777" w:rsidR="005F5A44" w:rsidRDefault="00BA5668">
            <w:pPr>
              <w:keepNext/>
              <w:spacing w:after="0"/>
              <w:jc w:val="center"/>
              <w:rPr>
                <w:b/>
                <w:color w:val="FFFFFF"/>
                <w:sz w:val="15"/>
              </w:rPr>
            </w:pPr>
            <w:r>
              <w:rPr>
                <w:b/>
                <w:color w:val="FFFFFF"/>
                <w:sz w:val="15"/>
              </w:rPr>
              <w:t>Begroting 2030</w:t>
            </w:r>
          </w:p>
        </w:tc>
      </w:tr>
      <w:tr w:rsidR="005F5A44" w14:paraId="3D1F2525"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C897212" w14:textId="77777777" w:rsidR="005F5A44" w:rsidRDefault="00BA5668">
            <w:pPr>
              <w:keepNext/>
              <w:spacing w:after="0"/>
              <w:rPr>
                <w:color w:val="000000"/>
                <w:sz w:val="15"/>
              </w:rPr>
            </w:pPr>
            <w:r>
              <w:rPr>
                <w:color w:val="000000"/>
                <w:sz w:val="15"/>
              </w:rPr>
              <w:t>Regulier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E9EE83" w14:textId="77777777" w:rsidR="005F5A44" w:rsidRDefault="00BA5668">
            <w:pPr>
              <w:keepNext/>
              <w:spacing w:after="0"/>
              <w:jc w:val="center"/>
              <w:rPr>
                <w:color w:val="000000"/>
                <w:sz w:val="15"/>
              </w:rPr>
            </w:pPr>
            <w:r>
              <w:rPr>
                <w:color w:val="000000"/>
                <w:sz w:val="15"/>
              </w:rPr>
              <w:t>56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C6FE67D" w14:textId="77777777" w:rsidR="005F5A44" w:rsidRDefault="00BA5668">
            <w:pPr>
              <w:keepNext/>
              <w:spacing w:after="0"/>
              <w:jc w:val="center"/>
              <w:rPr>
                <w:color w:val="000000"/>
                <w:sz w:val="15"/>
              </w:rPr>
            </w:pPr>
            <w:r>
              <w:rPr>
                <w:color w:val="000000"/>
                <w:sz w:val="15"/>
              </w:rPr>
              <w:t>56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EA2D84" w14:textId="77777777" w:rsidR="005F5A44" w:rsidRDefault="00BA5668">
            <w:pPr>
              <w:keepNext/>
              <w:spacing w:after="0"/>
              <w:jc w:val="center"/>
              <w:rPr>
                <w:color w:val="000000"/>
                <w:sz w:val="15"/>
              </w:rPr>
            </w:pPr>
            <w:r>
              <w:rPr>
                <w:color w:val="000000"/>
                <w:sz w:val="15"/>
              </w:rPr>
              <w:t>56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1E0EE34" w14:textId="77777777" w:rsidR="005F5A44" w:rsidRDefault="00BA5668">
            <w:pPr>
              <w:keepNext/>
              <w:spacing w:after="0"/>
              <w:jc w:val="center"/>
              <w:rPr>
                <w:color w:val="000000"/>
                <w:sz w:val="15"/>
              </w:rPr>
            </w:pPr>
            <w:r>
              <w:rPr>
                <w:color w:val="000000"/>
                <w:sz w:val="15"/>
              </w:rPr>
              <w:t>56</w:t>
            </w:r>
          </w:p>
        </w:tc>
      </w:tr>
      <w:tr w:rsidR="005F5A44" w14:paraId="2505A9B8"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EE0D7A0" w14:textId="77777777" w:rsidR="005F5A44" w:rsidRDefault="00BA5668">
            <w:pPr>
              <w:keepNext/>
              <w:spacing w:after="0"/>
              <w:rPr>
                <w:color w:val="000000"/>
                <w:sz w:val="15"/>
              </w:rPr>
            </w:pPr>
            <w:r>
              <w:rPr>
                <w:color w:val="000000"/>
                <w:sz w:val="15"/>
              </w:rPr>
              <w:t>Groot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2BD1780" w14:textId="77777777" w:rsidR="005F5A44" w:rsidRDefault="00BA5668">
            <w:pPr>
              <w:keepNext/>
              <w:spacing w:after="0"/>
              <w:jc w:val="center"/>
              <w:rPr>
                <w:color w:val="000000"/>
                <w:sz w:val="15"/>
              </w:rPr>
            </w:pPr>
            <w:r>
              <w:rPr>
                <w:color w:val="000000"/>
                <w:sz w:val="15"/>
              </w:rPr>
              <w:t>47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B3B656F" w14:textId="77777777" w:rsidR="005F5A44" w:rsidRDefault="00BA5668">
            <w:pPr>
              <w:keepNext/>
              <w:spacing w:after="0"/>
              <w:jc w:val="center"/>
              <w:rPr>
                <w:color w:val="000000"/>
                <w:sz w:val="15"/>
              </w:rPr>
            </w:pPr>
            <w:r>
              <w:rPr>
                <w:color w:val="000000"/>
                <w:sz w:val="15"/>
              </w:rPr>
              <w:t>62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0AF4EA8" w14:textId="77777777" w:rsidR="005F5A44" w:rsidRDefault="00BA5668">
            <w:pPr>
              <w:keepNext/>
              <w:spacing w:after="0"/>
              <w:jc w:val="center"/>
              <w:rPr>
                <w:color w:val="000000"/>
                <w:sz w:val="15"/>
              </w:rPr>
            </w:pPr>
            <w:r>
              <w:rPr>
                <w:color w:val="000000"/>
                <w:sz w:val="15"/>
              </w:rPr>
              <w:t>247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0695C45" w14:textId="77777777" w:rsidR="005F5A44" w:rsidRDefault="00BA5668">
            <w:pPr>
              <w:keepNext/>
              <w:spacing w:after="0"/>
              <w:jc w:val="center"/>
              <w:rPr>
                <w:color w:val="000000"/>
                <w:sz w:val="15"/>
              </w:rPr>
            </w:pPr>
            <w:r>
              <w:rPr>
                <w:color w:val="000000"/>
                <w:sz w:val="15"/>
              </w:rPr>
              <w:t>282</w:t>
            </w:r>
          </w:p>
        </w:tc>
      </w:tr>
      <w:tr w:rsidR="005F5A44" w14:paraId="74403550"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54CCBD6" w14:textId="77777777" w:rsidR="005F5A44" w:rsidRDefault="00BA5668">
            <w:pPr>
              <w:keepNext/>
              <w:spacing w:after="0"/>
              <w:rPr>
                <w:color w:val="000000"/>
                <w:sz w:val="15"/>
              </w:rPr>
            </w:pPr>
            <w:r>
              <w:rPr>
                <w:color w:val="000000"/>
                <w:sz w:val="15"/>
              </w:rPr>
              <w:t>Vervangingsinvesteringen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E34C255" w14:textId="77777777" w:rsidR="005F5A44" w:rsidRDefault="00BA5668">
            <w:pPr>
              <w:keepNext/>
              <w:spacing w:after="0"/>
              <w:jc w:val="center"/>
              <w:rPr>
                <w:color w:val="000000"/>
                <w:sz w:val="15"/>
              </w:rPr>
            </w:pPr>
            <w:r>
              <w:rPr>
                <w:color w:val="000000"/>
                <w:sz w:val="15"/>
              </w:rPr>
              <w:t>141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9101ECE" w14:textId="77777777" w:rsidR="005F5A44" w:rsidRDefault="00BA5668">
            <w:pPr>
              <w:keepNext/>
              <w:spacing w:after="0"/>
              <w:jc w:val="center"/>
              <w:rPr>
                <w:color w:val="000000"/>
                <w:sz w:val="15"/>
              </w:rPr>
            </w:pPr>
            <w:r>
              <w:rPr>
                <w:color w:val="000000"/>
                <w:sz w:val="15"/>
              </w:rPr>
              <w:t>401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A7A9C33" w14:textId="77777777" w:rsidR="005F5A44" w:rsidRDefault="00BA5668">
            <w:pPr>
              <w:keepNext/>
              <w:spacing w:after="0"/>
              <w:jc w:val="center"/>
              <w:rPr>
                <w:color w:val="000000"/>
                <w:sz w:val="15"/>
              </w:rPr>
            </w:pPr>
            <w:r>
              <w:rPr>
                <w:color w:val="000000"/>
                <w:sz w:val="15"/>
              </w:rPr>
              <w:t>473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CC748CA" w14:textId="77777777" w:rsidR="005F5A44" w:rsidRDefault="00BA5668">
            <w:pPr>
              <w:keepNext/>
              <w:spacing w:after="0"/>
              <w:jc w:val="center"/>
              <w:rPr>
                <w:color w:val="000000"/>
                <w:sz w:val="15"/>
              </w:rPr>
            </w:pPr>
            <w:r>
              <w:rPr>
                <w:color w:val="000000"/>
                <w:sz w:val="15"/>
              </w:rPr>
              <w:t>427</w:t>
            </w:r>
          </w:p>
        </w:tc>
      </w:tr>
      <w:tr w:rsidR="005F5A44" w14:paraId="4AD6BF44"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E4A2649" w14:textId="77777777" w:rsidR="005F5A44" w:rsidRDefault="00BA5668">
            <w:pPr>
              <w:spacing w:after="0"/>
              <w:rPr>
                <w:color w:val="000000"/>
                <w:sz w:val="15"/>
              </w:rPr>
            </w:pPr>
            <w:r>
              <w:rPr>
                <w:color w:val="000000"/>
                <w:sz w:val="15"/>
              </w:rPr>
              <w:t>Kapitaalslasten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DABB1D5" w14:textId="77777777" w:rsidR="005F5A44" w:rsidRDefault="00BA5668">
            <w:pPr>
              <w:spacing w:after="0"/>
              <w:jc w:val="center"/>
              <w:rPr>
                <w:color w:val="000000"/>
                <w:sz w:val="15"/>
              </w:rPr>
            </w:pPr>
            <w:r>
              <w:rPr>
                <w:color w:val="000000"/>
                <w:sz w:val="15"/>
              </w:rPr>
              <w:t>125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ED22720" w14:textId="77777777" w:rsidR="005F5A44" w:rsidRDefault="00BA5668">
            <w:pPr>
              <w:spacing w:after="0"/>
              <w:jc w:val="center"/>
              <w:rPr>
                <w:color w:val="000000"/>
                <w:sz w:val="15"/>
              </w:rPr>
            </w:pPr>
            <w:r>
              <w:rPr>
                <w:color w:val="000000"/>
                <w:sz w:val="15"/>
              </w:rPr>
              <w:t>129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F33BBEE" w14:textId="77777777" w:rsidR="005F5A44" w:rsidRDefault="00BA5668">
            <w:pPr>
              <w:spacing w:after="0"/>
              <w:jc w:val="center"/>
              <w:rPr>
                <w:color w:val="000000"/>
                <w:sz w:val="15"/>
              </w:rPr>
            </w:pPr>
            <w:r>
              <w:rPr>
                <w:color w:val="000000"/>
                <w:sz w:val="15"/>
              </w:rPr>
              <w:t>137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EBD9A56" w14:textId="77777777" w:rsidR="005F5A44" w:rsidRDefault="00BA5668">
            <w:pPr>
              <w:spacing w:after="0"/>
              <w:jc w:val="center"/>
              <w:rPr>
                <w:color w:val="000000"/>
                <w:sz w:val="15"/>
              </w:rPr>
            </w:pPr>
            <w:r>
              <w:rPr>
                <w:color w:val="000000"/>
                <w:sz w:val="15"/>
              </w:rPr>
              <w:t>163</w:t>
            </w:r>
          </w:p>
        </w:tc>
      </w:tr>
    </w:tbl>
    <w:p w14:paraId="2B746E71" w14:textId="77777777" w:rsidR="005F5A44" w:rsidRDefault="005F5A44">
      <w:pPr>
        <w:rPr>
          <w:rFonts w:eastAsia="Arial" w:cs="Arial"/>
        </w:rPr>
      </w:pPr>
    </w:p>
    <w:p w14:paraId="2CBDBD9E" w14:textId="77777777" w:rsidR="005F5A44" w:rsidRDefault="00BA5668">
      <w:pPr>
        <w:pStyle w:val="Kop5"/>
      </w:pPr>
      <w:r>
        <w:t>Speelvoorzieningen</w:t>
      </w:r>
    </w:p>
    <w:p w14:paraId="062024B4" w14:textId="4870D313" w:rsidR="005F5A44" w:rsidRDefault="00BA5668">
      <w:pPr>
        <w:keepLines/>
        <w:rPr>
          <w:rFonts w:eastAsia="Arial" w:cs="Arial"/>
        </w:rPr>
      </w:pPr>
      <w:r>
        <w:rPr>
          <w:rFonts w:eastAsia="Arial" w:cs="Arial"/>
        </w:rPr>
        <w:t>Watergangen (schonen/Baggeren)    </w:t>
      </w:r>
      <w:r w:rsidR="004A5A81">
        <w:rPr>
          <w:rFonts w:eastAsia="Arial" w:cs="Arial"/>
        </w:rPr>
        <w:tab/>
      </w:r>
      <w:r>
        <w:rPr>
          <w:rFonts w:eastAsia="Arial" w:cs="Arial"/>
        </w:rPr>
        <w:t>129    km</w:t>
      </w:r>
      <w:r>
        <w:rPr>
          <w:rFonts w:eastAsia="Arial" w:cs="Arial"/>
        </w:rPr>
        <w:br/>
        <w:t>Beschoeiingen                                          60    km</w:t>
      </w:r>
      <w:r>
        <w:rPr>
          <w:rFonts w:eastAsia="Arial" w:cs="Arial"/>
        </w:rPr>
        <w:br/>
        <w:t>Baggerdepot                                                1    st.</w:t>
      </w:r>
      <w:r>
        <w:rPr>
          <w:rFonts w:eastAsia="Arial" w:cs="Arial"/>
        </w:rPr>
        <w:br/>
        <w:t>Water regulerende werken                     </w:t>
      </w:r>
      <w:r w:rsidR="004A5A81">
        <w:rPr>
          <w:rFonts w:eastAsia="Arial" w:cs="Arial"/>
        </w:rPr>
        <w:t xml:space="preserve"> </w:t>
      </w:r>
      <w:r>
        <w:rPr>
          <w:rFonts w:eastAsia="Arial" w:cs="Arial"/>
        </w:rPr>
        <w:t xml:space="preserve">  32    st.</w:t>
      </w:r>
      <w:r>
        <w:rPr>
          <w:rFonts w:eastAsia="Arial" w:cs="Arial"/>
        </w:rPr>
        <w:br/>
        <w:t>Fonteinen                                                     4    st.</w:t>
      </w:r>
    </w:p>
    <w:p w14:paraId="1A2CB9C0" w14:textId="77777777" w:rsidR="005F5A44" w:rsidRDefault="00BA5668">
      <w:pPr>
        <w:keepLines/>
        <w:rPr>
          <w:rFonts w:eastAsia="Arial" w:cs="Arial"/>
        </w:rPr>
      </w:pPr>
      <w:r>
        <w:rPr>
          <w:rFonts w:eastAsia="Arial" w:cs="Arial"/>
          <w:b/>
          <w:bCs/>
        </w:rPr>
        <w:lastRenderedPageBreak/>
        <w:t>Gewenst kwaliteitsniveau</w:t>
      </w:r>
      <w:r>
        <w:rPr>
          <w:rFonts w:eastAsia="Arial" w:cs="Arial"/>
        </w:rPr>
        <w:br/>
        <w:t>Het beheerplan Waterpartijen 2025</w:t>
      </w:r>
      <w:r>
        <w:rPr>
          <w:rFonts w:eastAsia="Arial" w:cs="Arial"/>
        </w:rPr>
        <w:noBreakHyphen/>
        <w:t>2029 is erop gericht om te voldoen aan de plicht om de waterpartijen met de bijbehorende waterbouwkundige werken te onderhouden op het door de waterschappen vastgestelde niveau zoals is voorgeschreven in de Keur van de waterschappen. </w:t>
      </w:r>
    </w:p>
    <w:p w14:paraId="40DEC29B" w14:textId="77777777" w:rsidR="005F5A44" w:rsidRDefault="00BA5668">
      <w:pPr>
        <w:keepLines/>
        <w:rPr>
          <w:rFonts w:eastAsia="Arial" w:cs="Arial"/>
        </w:rPr>
      </w:pPr>
      <w:r>
        <w:rPr>
          <w:rFonts w:eastAsia="Arial" w:cs="Arial"/>
          <w:b/>
          <w:bCs/>
        </w:rPr>
        <w:t>Maatschappelijke doelstellingen</w:t>
      </w:r>
      <w:r>
        <w:rPr>
          <w:rFonts w:eastAsia="Arial" w:cs="Arial"/>
        </w:rPr>
        <w:br/>
        <w:t>Bij het renoveren van beschoeiingen en baggeren van watergangen wordt ingespeeld op de klimaatveranderingen. Daar waar mogelijk leggen we natuurvriendelijke oevers aan om water te kunnen bufferen bij hevige regenval en de biodiversiteit te vergroten. </w:t>
      </w:r>
    </w:p>
    <w:p w14:paraId="3CDC9591" w14:textId="77777777" w:rsidR="005F5A44" w:rsidRDefault="00BA5668">
      <w:pPr>
        <w:keepLines/>
        <w:rPr>
          <w:rFonts w:eastAsia="Arial" w:cs="Arial"/>
        </w:rPr>
      </w:pPr>
      <w:r>
        <w:rPr>
          <w:rFonts w:eastAsia="Arial" w:cs="Arial"/>
          <w:b/>
          <w:bCs/>
        </w:rPr>
        <w:t>Voortgang in de realisatie van de doelstelling</w:t>
      </w:r>
      <w:r>
        <w:rPr>
          <w:rFonts w:eastAsia="Arial" w:cs="Arial"/>
        </w:rPr>
        <w:br/>
        <w:t>Elk jaar vervangen we een deel van de bestaande oeverbeschermingen en water regulerende werken en we baggeren een deel van de watergangen in een vaste cyclus van tien jaar. </w:t>
      </w:r>
    </w:p>
    <w:p w14:paraId="7562ACAC" w14:textId="77777777" w:rsidR="005F5A44" w:rsidRDefault="00BA5668">
      <w:pPr>
        <w:keepLines/>
        <w:rPr>
          <w:rFonts w:eastAsia="Arial" w:cs="Arial"/>
        </w:rPr>
      </w:pPr>
      <w:r>
        <w:rPr>
          <w:rFonts w:eastAsia="Arial" w:cs="Arial"/>
          <w:b/>
          <w:bCs/>
        </w:rPr>
        <w:t>Beheerplan</w:t>
      </w:r>
      <w:r>
        <w:rPr>
          <w:rFonts w:eastAsia="Arial" w:cs="Arial"/>
        </w:rPr>
        <w:br/>
        <w:t>Het beleids- en beheerplan Waterpartijen 2025 - 2029 is op 31 januari 2025 vastgesteld door de gemeenteraad. </w:t>
      </w:r>
    </w:p>
    <w:p w14:paraId="658729E2" w14:textId="77777777" w:rsidR="005F5A44" w:rsidRDefault="00BA5668">
      <w:pPr>
        <w:keepLines/>
        <w:rPr>
          <w:rFonts w:eastAsia="Arial" w:cs="Arial"/>
        </w:rPr>
      </w:pPr>
      <w:r>
        <w:rPr>
          <w:rFonts w:eastAsia="Arial" w:cs="Arial"/>
          <w:b/>
          <w:bCs/>
        </w:rPr>
        <w:t>Wat we gaan we doen</w:t>
      </w:r>
      <w:r>
        <w:rPr>
          <w:rFonts w:eastAsia="Arial" w:cs="Arial"/>
        </w:rPr>
        <w:br/>
        <w:t>De werkzaamheden worden volgens het beheerplan uitgevoerd. Voor 2027 staat er een baggercluster op de planning, conform het vastgestelde beheerplan.  </w:t>
      </w:r>
      <w:r>
        <w:rPr>
          <w:rFonts w:eastAsia="Arial" w:cs="Arial"/>
        </w:rPr>
        <w:br/>
        <w:t> </w:t>
      </w:r>
    </w:p>
    <w:p w14:paraId="0D5EB66B" w14:textId="77777777" w:rsidR="005F5A44" w:rsidRDefault="00BA5668">
      <w:pPr>
        <w:keepLines/>
        <w:rPr>
          <w:rFonts w:eastAsia="Arial" w:cs="Arial"/>
        </w:rPr>
      </w:pPr>
      <w:r>
        <w:rPr>
          <w:rFonts w:eastAsia="Arial" w:cs="Arial"/>
        </w:rPr>
        <w:t xml:space="preserve">In 2027 inspecteren we de </w:t>
      </w:r>
      <w:proofErr w:type="spellStart"/>
      <w:r>
        <w:rPr>
          <w:rFonts w:eastAsia="Arial" w:cs="Arial"/>
        </w:rPr>
        <w:t>peilregulerende</w:t>
      </w:r>
      <w:proofErr w:type="spellEnd"/>
      <w:r>
        <w:rPr>
          <w:rFonts w:eastAsia="Arial" w:cs="Arial"/>
        </w:rPr>
        <w:t xml:space="preserve"> kunstwerken opnieuw. Daarnaast vervangen we de stuw aan de Ir. J. in de Noordse Buurt. Op verschillende locaties vervangen we de bestaande oeverbescherming.</w:t>
      </w:r>
      <w:r>
        <w:rPr>
          <w:rFonts w:eastAsia="Arial" w:cs="Arial"/>
        </w:rPr>
        <w:br/>
        <w:t> </w:t>
      </w:r>
      <w:r>
        <w:rPr>
          <w:rFonts w:eastAsia="Arial" w:cs="Arial"/>
        </w:rPr>
        <w:br/>
        <w:t>In 2027 zetten we een nieuwe aanbesteding voor het maaien van de bermen en schoonmaken van de sloten op de markt. Deze aanbesteding is gericht op het ecologisch versterken van onze bermen en watergangen en het meer circulair verwerken van het vrijkomende maaisel. Zodoende maken we aansluiting met de VANG (van afval naar grondstof) doelstellingen van de gemeente.</w:t>
      </w:r>
    </w:p>
    <w:p w14:paraId="04379FC1" w14:textId="051726FF" w:rsidR="004901FA" w:rsidRPr="001E6221" w:rsidRDefault="004901FA">
      <w:pPr>
        <w:rPr>
          <w:rFonts w:eastAsia="Arial" w:cs="Arial"/>
        </w:rPr>
      </w:pPr>
      <w:r>
        <w:rPr>
          <w:rFonts w:eastAsia="Arial" w:cs="Arial"/>
          <w:b/>
          <w:bCs/>
        </w:rPr>
        <w:t xml:space="preserve">Voorziening toereikend : </w:t>
      </w:r>
      <w:r w:rsidR="001E6221">
        <w:rPr>
          <w:rFonts w:eastAsia="Arial" w:cs="Arial"/>
        </w:rPr>
        <w:t>Ja</w:t>
      </w:r>
    </w:p>
    <w:p w14:paraId="0588EF41" w14:textId="77777777" w:rsidR="005F5A44" w:rsidRDefault="00BA5668">
      <w:pPr>
        <w:rPr>
          <w:rFonts w:eastAsia="Arial" w:cs="Arial"/>
        </w:rPr>
      </w:pPr>
      <w:r>
        <w:rPr>
          <w:rFonts w:eastAsia="Arial" w:cs="Arial"/>
          <w:b/>
          <w:bCs/>
          <w:i/>
          <w:iCs/>
        </w:rPr>
        <w:t>Wat het kost </w:t>
      </w:r>
      <w:r>
        <w:rPr>
          <w:rFonts w:eastAsia="Arial" w:cs="Arial"/>
          <w:i/>
          <w:iCs/>
        </w:rPr>
        <w:br/>
      </w:r>
      <w:r>
        <w:rPr>
          <w:rFonts w:eastAsia="Arial" w:cs="Arial"/>
        </w:rPr>
        <w:t>Bedragen x € 1.000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8"/>
        <w:gridCol w:w="1619"/>
        <w:gridCol w:w="1619"/>
        <w:gridCol w:w="1619"/>
        <w:gridCol w:w="1619"/>
      </w:tblGrid>
      <w:tr w:rsidR="005F5A44" w14:paraId="67731607" w14:textId="77777777">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714F55EB" w14:textId="77777777" w:rsidR="005F5A44" w:rsidRDefault="00BA5668">
            <w:pPr>
              <w:keepNext/>
              <w:spacing w:after="0"/>
              <w:rPr>
                <w:b/>
                <w:color w:val="FFFFFF"/>
                <w:sz w:val="15"/>
              </w:rPr>
            </w:pPr>
            <w:r>
              <w:rPr>
                <w:b/>
                <w:color w:val="FFFFFF"/>
                <w:sz w:val="15"/>
              </w:rPr>
              <w:t>Speelvoorziening</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0BA01940" w14:textId="77777777" w:rsidR="005F5A44" w:rsidRDefault="00BA5668">
            <w:pPr>
              <w:keepNext/>
              <w:spacing w:after="0"/>
              <w:jc w:val="right"/>
              <w:rPr>
                <w:b/>
                <w:color w:val="FFFFFF"/>
                <w:sz w:val="15"/>
              </w:rPr>
            </w:pPr>
            <w:r>
              <w:rPr>
                <w:b/>
                <w:color w:val="FFFFFF"/>
                <w:sz w:val="15"/>
              </w:rPr>
              <w:t>Begroting 2027</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17F56FEA" w14:textId="77777777" w:rsidR="005F5A44" w:rsidRDefault="00BA5668">
            <w:pPr>
              <w:keepNext/>
              <w:spacing w:after="0"/>
              <w:jc w:val="right"/>
              <w:rPr>
                <w:b/>
                <w:color w:val="FFFFFF"/>
                <w:sz w:val="15"/>
              </w:rPr>
            </w:pPr>
            <w:r>
              <w:rPr>
                <w:b/>
                <w:color w:val="FFFFFF"/>
                <w:sz w:val="15"/>
              </w:rPr>
              <w:t>Begroting 2028</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3DD3184F" w14:textId="77777777" w:rsidR="005F5A44" w:rsidRDefault="00BA5668">
            <w:pPr>
              <w:keepNext/>
              <w:spacing w:after="0"/>
              <w:jc w:val="right"/>
              <w:rPr>
                <w:b/>
                <w:color w:val="FFFFFF"/>
                <w:sz w:val="15"/>
              </w:rPr>
            </w:pPr>
            <w:r>
              <w:rPr>
                <w:b/>
                <w:color w:val="FFFFFF"/>
                <w:sz w:val="15"/>
              </w:rPr>
              <w:t>Begroting 2029</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6658604B" w14:textId="77777777" w:rsidR="005F5A44" w:rsidRDefault="00BA5668">
            <w:pPr>
              <w:keepNext/>
              <w:spacing w:after="0"/>
              <w:jc w:val="right"/>
              <w:rPr>
                <w:b/>
                <w:color w:val="FFFFFF"/>
                <w:sz w:val="15"/>
              </w:rPr>
            </w:pPr>
            <w:r>
              <w:rPr>
                <w:b/>
                <w:color w:val="FFFFFF"/>
                <w:sz w:val="15"/>
              </w:rPr>
              <w:t>Begroting 2030</w:t>
            </w:r>
          </w:p>
        </w:tc>
      </w:tr>
      <w:tr w:rsidR="005F5A44" w14:paraId="25B70930"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5210341" w14:textId="77777777" w:rsidR="005F5A44" w:rsidRDefault="00BA5668">
            <w:pPr>
              <w:keepNext/>
              <w:spacing w:after="0"/>
              <w:rPr>
                <w:color w:val="000000"/>
                <w:sz w:val="15"/>
              </w:rPr>
            </w:pPr>
            <w:r>
              <w:rPr>
                <w:color w:val="000000"/>
                <w:sz w:val="15"/>
              </w:rPr>
              <w:t>Regulier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E869FFE" w14:textId="77777777" w:rsidR="005F5A44" w:rsidRDefault="00BA5668">
            <w:pPr>
              <w:keepNext/>
              <w:spacing w:after="0"/>
              <w:jc w:val="center"/>
              <w:rPr>
                <w:color w:val="000000"/>
                <w:sz w:val="15"/>
              </w:rPr>
            </w:pPr>
            <w:r>
              <w:rPr>
                <w:color w:val="000000"/>
                <w:sz w:val="15"/>
              </w:rPr>
              <w:t>87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DB4A2C6" w14:textId="77777777" w:rsidR="005F5A44" w:rsidRDefault="00BA5668">
            <w:pPr>
              <w:keepNext/>
              <w:spacing w:after="0"/>
              <w:jc w:val="center"/>
              <w:rPr>
                <w:color w:val="000000"/>
                <w:sz w:val="15"/>
              </w:rPr>
            </w:pPr>
            <w:r>
              <w:rPr>
                <w:color w:val="000000"/>
                <w:sz w:val="15"/>
              </w:rPr>
              <w:t>87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5D5550F" w14:textId="77777777" w:rsidR="005F5A44" w:rsidRDefault="00BA5668">
            <w:pPr>
              <w:keepNext/>
              <w:spacing w:after="0"/>
              <w:jc w:val="center"/>
              <w:rPr>
                <w:color w:val="000000"/>
                <w:sz w:val="15"/>
              </w:rPr>
            </w:pPr>
            <w:r>
              <w:rPr>
                <w:color w:val="000000"/>
                <w:sz w:val="15"/>
              </w:rPr>
              <w:t>87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2CCCBB" w14:textId="77777777" w:rsidR="005F5A44" w:rsidRDefault="00BA5668">
            <w:pPr>
              <w:keepNext/>
              <w:spacing w:after="0"/>
              <w:jc w:val="center"/>
              <w:rPr>
                <w:color w:val="000000"/>
                <w:sz w:val="15"/>
              </w:rPr>
            </w:pPr>
            <w:r>
              <w:rPr>
                <w:color w:val="000000"/>
                <w:sz w:val="15"/>
              </w:rPr>
              <w:t>87</w:t>
            </w:r>
          </w:p>
        </w:tc>
      </w:tr>
      <w:tr w:rsidR="005F5A44" w14:paraId="2CA2DA3B"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9E83573" w14:textId="77777777" w:rsidR="005F5A44" w:rsidRDefault="00BA5668">
            <w:pPr>
              <w:keepNext/>
              <w:spacing w:after="0"/>
              <w:rPr>
                <w:color w:val="000000"/>
                <w:sz w:val="15"/>
              </w:rPr>
            </w:pPr>
            <w:r>
              <w:rPr>
                <w:color w:val="000000"/>
                <w:sz w:val="15"/>
              </w:rPr>
              <w:t>Groot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C5773C3" w14:textId="77777777" w:rsidR="005F5A44" w:rsidRDefault="00BA5668">
            <w:pPr>
              <w:keepNext/>
              <w:spacing w:after="0"/>
              <w:jc w:val="center"/>
              <w:rPr>
                <w:color w:val="000000"/>
                <w:sz w:val="15"/>
              </w:rPr>
            </w:pPr>
            <w:r>
              <w:rPr>
                <w:color w:val="000000"/>
                <w:sz w:val="15"/>
              </w:rPr>
              <w:t>205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200EAC4" w14:textId="77777777" w:rsidR="005F5A44" w:rsidRDefault="00BA5668">
            <w:pPr>
              <w:keepNext/>
              <w:spacing w:after="0"/>
              <w:jc w:val="center"/>
              <w:rPr>
                <w:color w:val="000000"/>
                <w:sz w:val="15"/>
              </w:rPr>
            </w:pPr>
            <w:r>
              <w:rPr>
                <w:color w:val="000000"/>
                <w:sz w:val="15"/>
              </w:rPr>
              <w:t>182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83B1C66" w14:textId="77777777" w:rsidR="005F5A44" w:rsidRDefault="00BA5668">
            <w:pPr>
              <w:keepNext/>
              <w:spacing w:after="0"/>
              <w:jc w:val="center"/>
              <w:rPr>
                <w:color w:val="000000"/>
                <w:sz w:val="15"/>
              </w:rPr>
            </w:pPr>
            <w:r>
              <w:rPr>
                <w:color w:val="000000"/>
                <w:sz w:val="15"/>
              </w:rPr>
              <w:t>252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EBD3B90" w14:textId="77777777" w:rsidR="005F5A44" w:rsidRDefault="00BA5668">
            <w:pPr>
              <w:keepNext/>
              <w:spacing w:after="0"/>
              <w:jc w:val="center"/>
              <w:rPr>
                <w:color w:val="000000"/>
                <w:sz w:val="15"/>
              </w:rPr>
            </w:pPr>
            <w:r>
              <w:rPr>
                <w:color w:val="000000"/>
                <w:sz w:val="15"/>
              </w:rPr>
              <w:t>231</w:t>
            </w:r>
          </w:p>
        </w:tc>
      </w:tr>
      <w:tr w:rsidR="005F5A44" w14:paraId="1B1CAB8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E9AD7E1" w14:textId="77777777" w:rsidR="005F5A44" w:rsidRDefault="00BA5668">
            <w:pPr>
              <w:keepNext/>
              <w:spacing w:after="0"/>
              <w:rPr>
                <w:color w:val="000000"/>
                <w:sz w:val="15"/>
              </w:rPr>
            </w:pPr>
            <w:r>
              <w:rPr>
                <w:color w:val="000000"/>
                <w:sz w:val="15"/>
              </w:rPr>
              <w:t>Vervangingsinvesteringen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558D9C3" w14:textId="77777777" w:rsidR="005F5A44" w:rsidRDefault="00BA5668">
            <w:pPr>
              <w:keepNext/>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CA6CD9B" w14:textId="77777777" w:rsidR="005F5A44" w:rsidRDefault="00BA5668">
            <w:pPr>
              <w:keepNext/>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62A7CE3" w14:textId="77777777" w:rsidR="005F5A44" w:rsidRDefault="00BA5668">
            <w:pPr>
              <w:keepNext/>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705F88A" w14:textId="77777777" w:rsidR="005F5A44" w:rsidRDefault="00BA5668">
            <w:pPr>
              <w:keepNext/>
              <w:spacing w:after="0"/>
              <w:jc w:val="center"/>
              <w:rPr>
                <w:color w:val="000000"/>
                <w:sz w:val="15"/>
              </w:rPr>
            </w:pPr>
            <w:r>
              <w:rPr>
                <w:color w:val="000000"/>
                <w:sz w:val="15"/>
              </w:rPr>
              <w:t>0</w:t>
            </w:r>
          </w:p>
        </w:tc>
      </w:tr>
      <w:tr w:rsidR="005F5A44" w14:paraId="26718F5A"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5EC9137" w14:textId="77777777" w:rsidR="005F5A44" w:rsidRDefault="00BA5668">
            <w:pPr>
              <w:spacing w:after="0"/>
              <w:rPr>
                <w:color w:val="000000"/>
                <w:sz w:val="15"/>
              </w:rPr>
            </w:pPr>
            <w:r>
              <w:rPr>
                <w:color w:val="000000"/>
                <w:sz w:val="15"/>
              </w:rPr>
              <w:t>Kapitaalslasten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F8BAF8A" w14:textId="77777777" w:rsidR="005F5A44" w:rsidRDefault="00BA5668">
            <w:pPr>
              <w:spacing w:after="0"/>
              <w:jc w:val="center"/>
              <w:rPr>
                <w:color w:val="000000"/>
                <w:sz w:val="15"/>
              </w:rPr>
            </w:pPr>
            <w:proofErr w:type="spellStart"/>
            <w:r>
              <w:rPr>
                <w:color w:val="000000"/>
                <w:sz w:val="15"/>
              </w:rPr>
              <w:t>nvt</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CDA22B1" w14:textId="77777777" w:rsidR="005F5A44" w:rsidRDefault="00BA5668">
            <w:pPr>
              <w:spacing w:after="0"/>
              <w:jc w:val="center"/>
              <w:rPr>
                <w:color w:val="000000"/>
                <w:sz w:val="15"/>
              </w:rPr>
            </w:pPr>
            <w:proofErr w:type="spellStart"/>
            <w:r>
              <w:rPr>
                <w:color w:val="000000"/>
                <w:sz w:val="15"/>
              </w:rPr>
              <w:t>nvt</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771A6D0" w14:textId="77777777" w:rsidR="005F5A44" w:rsidRDefault="00BA5668">
            <w:pPr>
              <w:spacing w:after="0"/>
              <w:jc w:val="center"/>
              <w:rPr>
                <w:color w:val="000000"/>
                <w:sz w:val="15"/>
              </w:rPr>
            </w:pPr>
            <w:proofErr w:type="spellStart"/>
            <w:r>
              <w:rPr>
                <w:color w:val="000000"/>
                <w:sz w:val="15"/>
              </w:rPr>
              <w:t>nvt</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E192A1D" w14:textId="77777777" w:rsidR="005F5A44" w:rsidRDefault="00BA5668">
            <w:pPr>
              <w:spacing w:after="0"/>
              <w:jc w:val="center"/>
              <w:rPr>
                <w:color w:val="000000"/>
                <w:sz w:val="15"/>
              </w:rPr>
            </w:pPr>
            <w:proofErr w:type="spellStart"/>
            <w:r>
              <w:rPr>
                <w:color w:val="000000"/>
                <w:sz w:val="15"/>
              </w:rPr>
              <w:t>nvt</w:t>
            </w:r>
            <w:proofErr w:type="spellEnd"/>
          </w:p>
        </w:tc>
      </w:tr>
    </w:tbl>
    <w:p w14:paraId="6D952A10" w14:textId="77777777" w:rsidR="005F5A44" w:rsidRDefault="005F5A44">
      <w:pPr>
        <w:rPr>
          <w:rFonts w:eastAsia="Arial" w:cs="Arial"/>
        </w:rPr>
      </w:pPr>
    </w:p>
    <w:p w14:paraId="0E7B94C3" w14:textId="77777777" w:rsidR="005F5A44" w:rsidRDefault="00BA5668">
      <w:pPr>
        <w:pStyle w:val="Kop5"/>
      </w:pPr>
      <w:r>
        <w:t>Waterpartijen</w:t>
      </w:r>
    </w:p>
    <w:p w14:paraId="3606B483" w14:textId="3AC352CC" w:rsidR="005F5A44" w:rsidRDefault="00BA5668">
      <w:pPr>
        <w:keepLines/>
        <w:rPr>
          <w:rFonts w:eastAsia="Arial" w:cs="Arial"/>
        </w:rPr>
      </w:pPr>
      <w:r>
        <w:rPr>
          <w:rFonts w:eastAsia="Arial" w:cs="Arial"/>
        </w:rPr>
        <w:t>Vaarvergunningen verleend plassengebied Nieuwkoop            3.633    st.</w:t>
      </w:r>
      <w:r>
        <w:rPr>
          <w:rFonts w:eastAsia="Arial" w:cs="Arial"/>
        </w:rPr>
        <w:br/>
        <w:t>Behoud vaardiepte watergangen (controleren, baggeren)    43.000    m2</w:t>
      </w:r>
      <w:r>
        <w:rPr>
          <w:rFonts w:eastAsia="Arial" w:cs="Arial"/>
        </w:rPr>
        <w:br/>
        <w:t xml:space="preserve">Borden vaarregels en route                  </w:t>
      </w:r>
      <w:r w:rsidR="004A5A81">
        <w:rPr>
          <w:rFonts w:eastAsia="Arial" w:cs="Arial"/>
        </w:rPr>
        <w:tab/>
      </w:r>
      <w:r w:rsidR="004A5A81">
        <w:rPr>
          <w:rFonts w:eastAsia="Arial" w:cs="Arial"/>
        </w:rPr>
        <w:tab/>
      </w:r>
      <w:r w:rsidR="004A5A81">
        <w:rPr>
          <w:rFonts w:eastAsia="Arial" w:cs="Arial"/>
        </w:rPr>
        <w:tab/>
      </w:r>
      <w:r w:rsidR="004A5A81">
        <w:rPr>
          <w:rFonts w:eastAsia="Arial" w:cs="Arial"/>
        </w:rPr>
        <w:tab/>
      </w:r>
      <w:r>
        <w:rPr>
          <w:rFonts w:eastAsia="Arial" w:cs="Arial"/>
        </w:rPr>
        <w:t>120    st.</w:t>
      </w:r>
      <w:r>
        <w:rPr>
          <w:rFonts w:eastAsia="Arial" w:cs="Arial"/>
        </w:rPr>
        <w:br/>
        <w:t>Borden elektro en kanoroutes                </w:t>
      </w:r>
      <w:r w:rsidR="004A5A81">
        <w:rPr>
          <w:rFonts w:eastAsia="Arial" w:cs="Arial"/>
        </w:rPr>
        <w:tab/>
      </w:r>
      <w:r w:rsidR="004A5A81">
        <w:rPr>
          <w:rFonts w:eastAsia="Arial" w:cs="Arial"/>
        </w:rPr>
        <w:tab/>
      </w:r>
      <w:r w:rsidR="004A5A81">
        <w:rPr>
          <w:rFonts w:eastAsia="Arial" w:cs="Arial"/>
        </w:rPr>
        <w:tab/>
      </w:r>
      <w:r w:rsidR="004A5A81">
        <w:rPr>
          <w:rFonts w:eastAsia="Arial" w:cs="Arial"/>
        </w:rPr>
        <w:tab/>
        <w:t xml:space="preserve">  </w:t>
      </w:r>
      <w:r>
        <w:rPr>
          <w:rFonts w:eastAsia="Arial" w:cs="Arial"/>
        </w:rPr>
        <w:t>97    st</w:t>
      </w:r>
      <w:r w:rsidR="004A5A81">
        <w:rPr>
          <w:rFonts w:eastAsia="Arial" w:cs="Arial"/>
        </w:rPr>
        <w:t>.</w:t>
      </w:r>
      <w:r>
        <w:rPr>
          <w:rFonts w:eastAsia="Arial" w:cs="Arial"/>
        </w:rPr>
        <w:br/>
        <w:t>Voorzieningen bij bruggen, bescherming/aanleggen    </w:t>
      </w:r>
      <w:r w:rsidR="004A5A81">
        <w:rPr>
          <w:rFonts w:eastAsia="Arial" w:cs="Arial"/>
        </w:rPr>
        <w:tab/>
      </w:r>
      <w:r w:rsidR="004A5A81">
        <w:rPr>
          <w:rFonts w:eastAsia="Arial" w:cs="Arial"/>
        </w:rPr>
        <w:tab/>
        <w:t xml:space="preserve">    </w:t>
      </w:r>
      <w:r>
        <w:rPr>
          <w:rFonts w:eastAsia="Arial" w:cs="Arial"/>
        </w:rPr>
        <w:t>7    st.</w:t>
      </w:r>
      <w:r>
        <w:rPr>
          <w:rFonts w:eastAsia="Arial" w:cs="Arial"/>
        </w:rPr>
        <w:br/>
        <w:t>Loswallen                                                                                          3    st.</w:t>
      </w:r>
      <w:r>
        <w:rPr>
          <w:rFonts w:eastAsia="Arial" w:cs="Arial"/>
        </w:rPr>
        <w:br/>
        <w:t>Betonning                                                                                        14    st.</w:t>
      </w:r>
      <w:r>
        <w:rPr>
          <w:rFonts w:eastAsia="Arial" w:cs="Arial"/>
        </w:rPr>
        <w:br/>
        <w:t>Bakens                                                                                              3    st.</w:t>
      </w:r>
      <w:r>
        <w:rPr>
          <w:rFonts w:eastAsia="Arial" w:cs="Arial"/>
        </w:rPr>
        <w:br/>
        <w:t>Vuilwaterstation                                                                                 1    st.</w:t>
      </w:r>
    </w:p>
    <w:p w14:paraId="3A47DDDB" w14:textId="77777777" w:rsidR="005F5A44" w:rsidRDefault="00BA5668">
      <w:pPr>
        <w:keepLines/>
        <w:rPr>
          <w:rFonts w:eastAsia="Arial" w:cs="Arial"/>
        </w:rPr>
      </w:pPr>
      <w:r>
        <w:rPr>
          <w:rFonts w:eastAsia="Arial" w:cs="Arial"/>
          <w:b/>
          <w:bCs/>
        </w:rPr>
        <w:lastRenderedPageBreak/>
        <w:t>Gewenst kwaliteitsniveau</w:t>
      </w:r>
      <w:r>
        <w:rPr>
          <w:rFonts w:eastAsia="Arial" w:cs="Arial"/>
        </w:rPr>
        <w:br/>
        <w:t>Voor alle voorzieningen voor nautisch beheer en vaarwegbeheer staat de bruikbaarheid en veiligheid voorop. Dit staat gelijk aan de CROW kwaliteit B, sober en doelmatig. De onderhoudsmaatregelen zijn in hoofdlijnen gericht op veiligheid en duurzame instandhouding. Door de natuurlijke omgeving is enige vorm van beschadiging en verval niet te voorkomen. Dit mag geen belemmering opleveren voor het gebruik van de voorziening.  </w:t>
      </w:r>
    </w:p>
    <w:p w14:paraId="7216F359" w14:textId="77777777" w:rsidR="005F5A44" w:rsidRDefault="00BA5668">
      <w:pPr>
        <w:keepLines/>
        <w:rPr>
          <w:rFonts w:eastAsia="Arial" w:cs="Arial"/>
        </w:rPr>
      </w:pPr>
      <w:r>
        <w:rPr>
          <w:rFonts w:eastAsia="Arial" w:cs="Arial"/>
          <w:b/>
          <w:bCs/>
        </w:rPr>
        <w:t>Maatschappelijke doelstellingen</w:t>
      </w:r>
      <w:r>
        <w:rPr>
          <w:rFonts w:eastAsia="Arial" w:cs="Arial"/>
        </w:rPr>
        <w:br/>
        <w:t>Nautisch- en vaarwegbeheer zorgt voor een kwalitatief goede infrastructuur op het water wat bijdraagt aan het welzijn en de veiligheid van de gebruikers. </w:t>
      </w:r>
    </w:p>
    <w:p w14:paraId="75828089" w14:textId="77777777" w:rsidR="005F5A44" w:rsidRDefault="00BA5668">
      <w:pPr>
        <w:keepLines/>
        <w:rPr>
          <w:rFonts w:eastAsia="Arial" w:cs="Arial"/>
        </w:rPr>
      </w:pPr>
      <w:r>
        <w:rPr>
          <w:rFonts w:eastAsia="Arial" w:cs="Arial"/>
        </w:rPr>
        <w:t>Als gebruikers het vaarwater in Nieuwkoop als prettig en veilig ervaren draagt dit bij aan een verdere recreatieve ontwikkeling van het gebied, daarom zullen de voorzieningen adequaat worden vervangen of aangepast. Een ander belangrijk onderdeel van het nautisch en vaarwegbeheer is het op diepte houden van de aangewezen vaarwegen. De vaarwegen zijn vastgelegd in de Vaarwegverordening Nieuwkoop 2020.</w:t>
      </w:r>
    </w:p>
    <w:p w14:paraId="2A89F47E" w14:textId="77777777" w:rsidR="005F5A44" w:rsidRDefault="00BA5668">
      <w:pPr>
        <w:keepLines/>
        <w:rPr>
          <w:rFonts w:eastAsia="Arial" w:cs="Arial"/>
        </w:rPr>
      </w:pPr>
      <w:r>
        <w:rPr>
          <w:rFonts w:eastAsia="Arial" w:cs="Arial"/>
          <w:b/>
          <w:bCs/>
        </w:rPr>
        <w:t>Beheerplan</w:t>
      </w:r>
      <w:r>
        <w:rPr>
          <w:rFonts w:eastAsia="Arial" w:cs="Arial"/>
        </w:rPr>
        <w:br/>
        <w:t>De gemeenteraad heeft het (samengevoegde) beheerplan Recreatieve voorzieningen en vaarwegen 2022</w:t>
      </w:r>
      <w:r>
        <w:rPr>
          <w:rFonts w:eastAsia="Arial" w:cs="Arial"/>
        </w:rPr>
        <w:noBreakHyphen/>
        <w:t>2026 op 15 december 2022 vastgesteld. Het beleids- en beheerplan wordt in 2026 geactualiseerd en ter vaststelling aangeboden aan de raad. </w:t>
      </w:r>
    </w:p>
    <w:p w14:paraId="09754ED5" w14:textId="77777777" w:rsidR="005F5A44" w:rsidRDefault="00BA5668">
      <w:pPr>
        <w:keepLines/>
        <w:rPr>
          <w:rFonts w:eastAsia="Arial" w:cs="Arial"/>
        </w:rPr>
      </w:pPr>
      <w:r>
        <w:rPr>
          <w:rFonts w:eastAsia="Arial" w:cs="Arial"/>
          <w:b/>
          <w:bCs/>
        </w:rPr>
        <w:t>Wat we gaan doen</w:t>
      </w:r>
      <w:r>
        <w:rPr>
          <w:rFonts w:eastAsia="Arial" w:cs="Arial"/>
        </w:rPr>
        <w:br/>
        <w:t>Komende beheerperiode wordt de sleuf van Kemp gebaggerd. De andere vaarwegen (volgens vaarwegenverordening) zijn gepeild en worden (waar nodig) gebaggerd. Een aantal bewegwijzeringsborden moeten worden vervangen.</w:t>
      </w:r>
    </w:p>
    <w:p w14:paraId="7CFCB164" w14:textId="577D4C9E" w:rsidR="001E6221" w:rsidRPr="00F63773" w:rsidRDefault="001E6221">
      <w:pPr>
        <w:rPr>
          <w:rFonts w:eastAsia="Arial" w:cs="Arial"/>
        </w:rPr>
      </w:pPr>
      <w:r>
        <w:rPr>
          <w:rFonts w:eastAsia="Arial" w:cs="Arial"/>
          <w:b/>
          <w:bCs/>
        </w:rPr>
        <w:t>Voorziening toereikend  :</w:t>
      </w:r>
      <w:r w:rsidR="00F63773">
        <w:rPr>
          <w:rFonts w:eastAsia="Arial" w:cs="Arial"/>
          <w:b/>
          <w:bCs/>
        </w:rPr>
        <w:t xml:space="preserve"> </w:t>
      </w:r>
      <w:r w:rsidR="00F63773">
        <w:rPr>
          <w:rFonts w:eastAsia="Arial" w:cs="Arial"/>
        </w:rPr>
        <w:t>ja</w:t>
      </w:r>
    </w:p>
    <w:p w14:paraId="745DF8AC" w14:textId="77777777" w:rsidR="005F5A44" w:rsidRDefault="00BA5668">
      <w:pPr>
        <w:rPr>
          <w:rFonts w:eastAsia="Arial" w:cs="Arial"/>
        </w:rPr>
      </w:pPr>
      <w:r>
        <w:rPr>
          <w:rFonts w:eastAsia="Arial" w:cs="Arial"/>
          <w:b/>
          <w:bCs/>
          <w:i/>
          <w:iCs/>
        </w:rPr>
        <w:t>Wat het kost</w:t>
      </w:r>
      <w:r>
        <w:rPr>
          <w:rFonts w:eastAsia="Arial" w:cs="Arial"/>
          <w:i/>
          <w:iCs/>
        </w:rPr>
        <w:t> </w:t>
      </w:r>
      <w:r>
        <w:rPr>
          <w:rFonts w:eastAsia="Arial" w:cs="Arial"/>
          <w:i/>
          <w:iCs/>
        </w:rPr>
        <w:br/>
      </w:r>
      <w:r>
        <w:rPr>
          <w:rFonts w:eastAsia="Arial" w:cs="Arial"/>
        </w:rPr>
        <w:t>Bedragen x € 1.000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8"/>
        <w:gridCol w:w="1619"/>
        <w:gridCol w:w="1619"/>
        <w:gridCol w:w="1619"/>
        <w:gridCol w:w="1619"/>
      </w:tblGrid>
      <w:tr w:rsidR="005F5A44" w14:paraId="257C00E1" w14:textId="77777777">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5419E0A2" w14:textId="77777777" w:rsidR="005F5A44" w:rsidRDefault="00BA5668">
            <w:pPr>
              <w:keepNext/>
              <w:spacing w:after="0"/>
              <w:rPr>
                <w:b/>
                <w:color w:val="FFFFFF"/>
                <w:sz w:val="15"/>
              </w:rPr>
            </w:pPr>
            <w:r>
              <w:rPr>
                <w:b/>
                <w:color w:val="FFFFFF"/>
                <w:sz w:val="15"/>
              </w:rPr>
              <w:t>Waterpartijen</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7FCB9451" w14:textId="77777777" w:rsidR="005F5A44" w:rsidRDefault="00BA5668">
            <w:pPr>
              <w:keepNext/>
              <w:spacing w:after="0"/>
              <w:jc w:val="right"/>
              <w:rPr>
                <w:b/>
                <w:color w:val="FFFFFF"/>
                <w:sz w:val="15"/>
              </w:rPr>
            </w:pPr>
            <w:r>
              <w:rPr>
                <w:b/>
                <w:color w:val="FFFFFF"/>
                <w:sz w:val="15"/>
              </w:rPr>
              <w:t>Begroting 2027</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4005F617" w14:textId="77777777" w:rsidR="005F5A44" w:rsidRDefault="00BA5668">
            <w:pPr>
              <w:keepNext/>
              <w:spacing w:after="0"/>
              <w:jc w:val="right"/>
              <w:rPr>
                <w:b/>
                <w:color w:val="FFFFFF"/>
                <w:sz w:val="15"/>
              </w:rPr>
            </w:pPr>
            <w:r>
              <w:rPr>
                <w:b/>
                <w:color w:val="FFFFFF"/>
                <w:sz w:val="15"/>
              </w:rPr>
              <w:t>Begroting 2028</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3FBEA433" w14:textId="77777777" w:rsidR="005F5A44" w:rsidRDefault="00BA5668">
            <w:pPr>
              <w:keepNext/>
              <w:spacing w:after="0"/>
              <w:jc w:val="right"/>
              <w:rPr>
                <w:b/>
                <w:color w:val="FFFFFF"/>
                <w:sz w:val="15"/>
              </w:rPr>
            </w:pPr>
            <w:r>
              <w:rPr>
                <w:b/>
                <w:color w:val="FFFFFF"/>
                <w:sz w:val="15"/>
              </w:rPr>
              <w:t>Begroting 2029</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0FAE1C2F" w14:textId="77777777" w:rsidR="005F5A44" w:rsidRDefault="00BA5668">
            <w:pPr>
              <w:keepNext/>
              <w:spacing w:after="0"/>
              <w:jc w:val="right"/>
              <w:rPr>
                <w:b/>
                <w:color w:val="FFFFFF"/>
                <w:sz w:val="15"/>
              </w:rPr>
            </w:pPr>
            <w:r>
              <w:rPr>
                <w:b/>
                <w:color w:val="FFFFFF"/>
                <w:sz w:val="15"/>
              </w:rPr>
              <w:t>Begroting 2030</w:t>
            </w:r>
          </w:p>
        </w:tc>
      </w:tr>
      <w:tr w:rsidR="005F5A44" w14:paraId="00E82E0C"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13A8E5C" w14:textId="77777777" w:rsidR="005F5A44" w:rsidRDefault="00BA5668">
            <w:pPr>
              <w:keepNext/>
              <w:spacing w:after="0"/>
              <w:rPr>
                <w:color w:val="000000"/>
                <w:sz w:val="15"/>
              </w:rPr>
            </w:pPr>
            <w:r>
              <w:rPr>
                <w:color w:val="000000"/>
                <w:sz w:val="15"/>
              </w:rPr>
              <w:t>Regulier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E7411FF" w14:textId="77777777" w:rsidR="005F5A44" w:rsidRDefault="00BA5668">
            <w:pPr>
              <w:keepNext/>
              <w:spacing w:after="0"/>
              <w:jc w:val="center"/>
              <w:rPr>
                <w:color w:val="000000"/>
                <w:sz w:val="15"/>
              </w:rPr>
            </w:pPr>
            <w:r>
              <w:rPr>
                <w:color w:val="000000"/>
                <w:sz w:val="15"/>
              </w:rPr>
              <w:t>248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5E354C8" w14:textId="77777777" w:rsidR="005F5A44" w:rsidRDefault="00BA5668">
            <w:pPr>
              <w:keepNext/>
              <w:spacing w:after="0"/>
              <w:jc w:val="center"/>
              <w:rPr>
                <w:color w:val="000000"/>
                <w:sz w:val="15"/>
              </w:rPr>
            </w:pPr>
            <w:r>
              <w:rPr>
                <w:color w:val="000000"/>
                <w:sz w:val="15"/>
              </w:rPr>
              <w:t>248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D383AC6" w14:textId="77777777" w:rsidR="005F5A44" w:rsidRDefault="00BA5668">
            <w:pPr>
              <w:keepNext/>
              <w:spacing w:after="0"/>
              <w:jc w:val="center"/>
              <w:rPr>
                <w:color w:val="000000"/>
                <w:sz w:val="15"/>
              </w:rPr>
            </w:pPr>
            <w:r>
              <w:rPr>
                <w:color w:val="000000"/>
                <w:sz w:val="15"/>
              </w:rPr>
              <w:t>248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13387AA" w14:textId="77777777" w:rsidR="005F5A44" w:rsidRDefault="00BA5668">
            <w:pPr>
              <w:keepNext/>
              <w:spacing w:after="0"/>
              <w:jc w:val="center"/>
              <w:rPr>
                <w:color w:val="000000"/>
                <w:sz w:val="15"/>
              </w:rPr>
            </w:pPr>
            <w:r>
              <w:rPr>
                <w:color w:val="000000"/>
                <w:sz w:val="15"/>
              </w:rPr>
              <w:t>248</w:t>
            </w:r>
          </w:p>
        </w:tc>
      </w:tr>
      <w:tr w:rsidR="005F5A44" w14:paraId="0CF32020"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63B390E" w14:textId="77777777" w:rsidR="005F5A44" w:rsidRDefault="00BA5668">
            <w:pPr>
              <w:keepNext/>
              <w:spacing w:after="0"/>
              <w:rPr>
                <w:color w:val="000000"/>
                <w:sz w:val="15"/>
              </w:rPr>
            </w:pPr>
            <w:r>
              <w:rPr>
                <w:color w:val="000000"/>
                <w:sz w:val="15"/>
              </w:rPr>
              <w:t>Groot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908BEDC" w14:textId="77777777" w:rsidR="005F5A44" w:rsidRDefault="00BA5668">
            <w:pPr>
              <w:keepNext/>
              <w:spacing w:after="0"/>
              <w:jc w:val="center"/>
              <w:rPr>
                <w:color w:val="000000"/>
                <w:sz w:val="15"/>
              </w:rPr>
            </w:pPr>
            <w:r>
              <w:rPr>
                <w:color w:val="000000"/>
                <w:sz w:val="15"/>
              </w:rPr>
              <w:t>322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8EA4A9" w14:textId="77777777" w:rsidR="005F5A44" w:rsidRDefault="00BA5668">
            <w:pPr>
              <w:keepNext/>
              <w:spacing w:after="0"/>
              <w:jc w:val="center"/>
              <w:rPr>
                <w:color w:val="000000"/>
                <w:sz w:val="15"/>
              </w:rPr>
            </w:pPr>
            <w:r>
              <w:rPr>
                <w:color w:val="000000"/>
                <w:sz w:val="15"/>
              </w:rPr>
              <w:t>209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E4FBDB7" w14:textId="77777777" w:rsidR="005F5A44" w:rsidRDefault="00BA5668">
            <w:pPr>
              <w:keepNext/>
              <w:spacing w:after="0"/>
              <w:jc w:val="center"/>
              <w:rPr>
                <w:color w:val="000000"/>
                <w:sz w:val="15"/>
              </w:rPr>
            </w:pPr>
            <w:r>
              <w:rPr>
                <w:color w:val="000000"/>
                <w:sz w:val="15"/>
              </w:rPr>
              <w:t>473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42DD28D" w14:textId="77777777" w:rsidR="005F5A44" w:rsidRDefault="00BA5668">
            <w:pPr>
              <w:keepNext/>
              <w:spacing w:after="0"/>
              <w:jc w:val="center"/>
              <w:rPr>
                <w:color w:val="000000"/>
                <w:sz w:val="15"/>
              </w:rPr>
            </w:pPr>
            <w:r>
              <w:rPr>
                <w:color w:val="000000"/>
                <w:sz w:val="15"/>
              </w:rPr>
              <w:t>178</w:t>
            </w:r>
          </w:p>
        </w:tc>
      </w:tr>
      <w:tr w:rsidR="005F5A44" w14:paraId="32117A7A"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624283D" w14:textId="77777777" w:rsidR="005F5A44" w:rsidRDefault="00BA5668">
            <w:pPr>
              <w:keepNext/>
              <w:spacing w:after="0"/>
              <w:rPr>
                <w:color w:val="000000"/>
                <w:sz w:val="15"/>
              </w:rPr>
            </w:pPr>
            <w:r>
              <w:rPr>
                <w:color w:val="000000"/>
                <w:sz w:val="15"/>
              </w:rPr>
              <w:t>Vervangingsinvesteringen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428AA58" w14:textId="77777777" w:rsidR="005F5A44" w:rsidRDefault="00BA5668">
            <w:pPr>
              <w:keepNext/>
              <w:spacing w:after="0"/>
              <w:jc w:val="center"/>
              <w:rPr>
                <w:color w:val="000000"/>
                <w:sz w:val="15"/>
              </w:rPr>
            </w:pPr>
            <w:r>
              <w:rPr>
                <w:color w:val="000000"/>
                <w:sz w:val="15"/>
              </w:rPr>
              <w:t>210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71BA0F2" w14:textId="77777777" w:rsidR="005F5A44" w:rsidRDefault="00BA5668">
            <w:pPr>
              <w:keepNext/>
              <w:spacing w:after="0"/>
              <w:jc w:val="center"/>
              <w:rPr>
                <w:color w:val="000000"/>
                <w:sz w:val="15"/>
              </w:rPr>
            </w:pPr>
            <w:r>
              <w:rPr>
                <w:color w:val="000000"/>
                <w:sz w:val="15"/>
              </w:rPr>
              <w:t>210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9FA5FD8" w14:textId="77777777" w:rsidR="005F5A44" w:rsidRDefault="00BA5668">
            <w:pPr>
              <w:keepNext/>
              <w:spacing w:after="0"/>
              <w:jc w:val="center"/>
              <w:rPr>
                <w:color w:val="000000"/>
                <w:sz w:val="15"/>
              </w:rPr>
            </w:pPr>
            <w:r>
              <w:rPr>
                <w:color w:val="000000"/>
                <w:sz w:val="15"/>
              </w:rPr>
              <w:t>210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53BCC18" w14:textId="77777777" w:rsidR="005F5A44" w:rsidRDefault="00BA5668">
            <w:pPr>
              <w:keepNext/>
              <w:spacing w:after="0"/>
              <w:jc w:val="center"/>
              <w:rPr>
                <w:color w:val="000000"/>
                <w:sz w:val="15"/>
              </w:rPr>
            </w:pPr>
            <w:r>
              <w:rPr>
                <w:color w:val="000000"/>
                <w:sz w:val="15"/>
              </w:rPr>
              <w:t>210</w:t>
            </w:r>
          </w:p>
        </w:tc>
      </w:tr>
      <w:tr w:rsidR="005F5A44" w14:paraId="7DEFFAD0"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3947847" w14:textId="77777777" w:rsidR="005F5A44" w:rsidRDefault="00BA5668">
            <w:pPr>
              <w:spacing w:after="0"/>
              <w:rPr>
                <w:color w:val="000000"/>
                <w:sz w:val="15"/>
              </w:rPr>
            </w:pPr>
            <w:r>
              <w:rPr>
                <w:color w:val="000000"/>
                <w:sz w:val="15"/>
              </w:rPr>
              <w:t>Kapitaalslasten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1D73374" w14:textId="77777777" w:rsidR="005F5A44" w:rsidRDefault="00BA5668">
            <w:pPr>
              <w:spacing w:after="0"/>
              <w:jc w:val="center"/>
              <w:rPr>
                <w:color w:val="000000"/>
                <w:sz w:val="15"/>
              </w:rPr>
            </w:pPr>
            <w:r>
              <w:rPr>
                <w:color w:val="000000"/>
                <w:sz w:val="15"/>
              </w:rPr>
              <w:t>41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7DDC60D" w14:textId="77777777" w:rsidR="005F5A44" w:rsidRDefault="00BA5668">
            <w:pPr>
              <w:spacing w:after="0"/>
              <w:jc w:val="center"/>
              <w:rPr>
                <w:color w:val="000000"/>
                <w:sz w:val="15"/>
              </w:rPr>
            </w:pPr>
            <w:r>
              <w:rPr>
                <w:color w:val="000000"/>
                <w:sz w:val="15"/>
              </w:rPr>
              <w:t>48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203C38E" w14:textId="77777777" w:rsidR="005F5A44" w:rsidRDefault="00BA5668">
            <w:pPr>
              <w:spacing w:after="0"/>
              <w:jc w:val="center"/>
              <w:rPr>
                <w:color w:val="000000"/>
                <w:sz w:val="15"/>
              </w:rPr>
            </w:pPr>
            <w:r>
              <w:rPr>
                <w:color w:val="000000"/>
                <w:sz w:val="15"/>
              </w:rPr>
              <w:t>48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571E878" w14:textId="77777777" w:rsidR="005F5A44" w:rsidRDefault="00BA5668">
            <w:pPr>
              <w:spacing w:after="0"/>
              <w:jc w:val="center"/>
              <w:rPr>
                <w:color w:val="000000"/>
                <w:sz w:val="15"/>
              </w:rPr>
            </w:pPr>
            <w:r>
              <w:rPr>
                <w:color w:val="000000"/>
                <w:sz w:val="15"/>
              </w:rPr>
              <w:t>48</w:t>
            </w:r>
          </w:p>
        </w:tc>
      </w:tr>
    </w:tbl>
    <w:p w14:paraId="7A75F8BE" w14:textId="77777777" w:rsidR="005F5A44" w:rsidRDefault="005F5A44">
      <w:pPr>
        <w:rPr>
          <w:rFonts w:eastAsia="Arial" w:cs="Arial"/>
        </w:rPr>
      </w:pPr>
    </w:p>
    <w:p w14:paraId="1AD4828B" w14:textId="77777777" w:rsidR="005F5A44" w:rsidRDefault="00BA5668">
      <w:pPr>
        <w:pStyle w:val="Kop5"/>
      </w:pPr>
      <w:r>
        <w:t>Nautisch - en vaarwegbeheer</w:t>
      </w:r>
    </w:p>
    <w:p w14:paraId="65A0C92A" w14:textId="68D2F646" w:rsidR="005F5A44" w:rsidRDefault="00BA5668">
      <w:pPr>
        <w:keepLines/>
        <w:rPr>
          <w:rFonts w:eastAsia="Arial" w:cs="Arial"/>
        </w:rPr>
      </w:pPr>
      <w:r>
        <w:rPr>
          <w:rFonts w:eastAsia="Arial" w:cs="Arial"/>
        </w:rPr>
        <w:t xml:space="preserve">Vaarvergunningen verleend plassengebied Nieuwkoop            </w:t>
      </w:r>
      <w:r w:rsidR="004A5A81">
        <w:rPr>
          <w:rFonts w:eastAsia="Arial" w:cs="Arial"/>
        </w:rPr>
        <w:tab/>
      </w:r>
      <w:r>
        <w:rPr>
          <w:rFonts w:eastAsia="Arial" w:cs="Arial"/>
        </w:rPr>
        <w:t>3.633    st.</w:t>
      </w:r>
      <w:r>
        <w:rPr>
          <w:rFonts w:eastAsia="Arial" w:cs="Arial"/>
        </w:rPr>
        <w:br/>
        <w:t>Behoud vaardiepte watergangen (controleren, baggeren)    </w:t>
      </w:r>
      <w:r w:rsidR="004A5A81">
        <w:rPr>
          <w:rFonts w:eastAsia="Arial" w:cs="Arial"/>
        </w:rPr>
        <w:tab/>
      </w:r>
      <w:r>
        <w:rPr>
          <w:rFonts w:eastAsia="Arial" w:cs="Arial"/>
        </w:rPr>
        <w:t>43.000    m2</w:t>
      </w:r>
      <w:r>
        <w:rPr>
          <w:rFonts w:eastAsia="Arial" w:cs="Arial"/>
        </w:rPr>
        <w:br/>
        <w:t>Borden vaarregels en route                                                              120    st.</w:t>
      </w:r>
      <w:r>
        <w:rPr>
          <w:rFonts w:eastAsia="Arial" w:cs="Arial"/>
        </w:rPr>
        <w:br/>
        <w:t>Borden elektro en kanoroutes                                                 </w:t>
      </w:r>
      <w:r w:rsidR="004A5A81">
        <w:rPr>
          <w:rFonts w:eastAsia="Arial" w:cs="Arial"/>
        </w:rPr>
        <w:tab/>
        <w:t xml:space="preserve">     </w:t>
      </w:r>
      <w:r>
        <w:rPr>
          <w:rFonts w:eastAsia="Arial" w:cs="Arial"/>
        </w:rPr>
        <w:t> 97    st</w:t>
      </w:r>
      <w:r>
        <w:rPr>
          <w:rFonts w:eastAsia="Arial" w:cs="Arial"/>
        </w:rPr>
        <w:br/>
        <w:t>Voorzieningen bij bruggen, bescherming/aanleggen                            7    st.</w:t>
      </w:r>
      <w:r>
        <w:rPr>
          <w:rFonts w:eastAsia="Arial" w:cs="Arial"/>
        </w:rPr>
        <w:br/>
        <w:t>Loswallen                                                                                              3    st.</w:t>
      </w:r>
      <w:r>
        <w:rPr>
          <w:rFonts w:eastAsia="Arial" w:cs="Arial"/>
        </w:rPr>
        <w:br/>
        <w:t>Betonning                                                                                         </w:t>
      </w:r>
      <w:r w:rsidR="004A5A81">
        <w:rPr>
          <w:rFonts w:eastAsia="Arial" w:cs="Arial"/>
        </w:rPr>
        <w:t xml:space="preserve">  </w:t>
      </w:r>
      <w:r>
        <w:rPr>
          <w:rFonts w:eastAsia="Arial" w:cs="Arial"/>
        </w:rPr>
        <w:t> 14    st.</w:t>
      </w:r>
      <w:r>
        <w:rPr>
          <w:rFonts w:eastAsia="Arial" w:cs="Arial"/>
        </w:rPr>
        <w:br/>
        <w:t>Bakens                                                                                                   3    st.</w:t>
      </w:r>
      <w:r>
        <w:rPr>
          <w:rFonts w:eastAsia="Arial" w:cs="Arial"/>
        </w:rPr>
        <w:br/>
        <w:t>Vuilwaterstation                                                                             </w:t>
      </w:r>
      <w:r w:rsidR="004A5A81">
        <w:rPr>
          <w:rFonts w:eastAsia="Arial" w:cs="Arial"/>
        </w:rPr>
        <w:t xml:space="preserve">      </w:t>
      </w:r>
      <w:r>
        <w:rPr>
          <w:rFonts w:eastAsia="Arial" w:cs="Arial"/>
        </w:rPr>
        <w:t xml:space="preserve">   1    st.</w:t>
      </w:r>
    </w:p>
    <w:p w14:paraId="645232B6" w14:textId="77777777" w:rsidR="005F5A44" w:rsidRDefault="00BA5668">
      <w:pPr>
        <w:keepLines/>
        <w:rPr>
          <w:rFonts w:eastAsia="Arial" w:cs="Arial"/>
        </w:rPr>
      </w:pPr>
      <w:r>
        <w:rPr>
          <w:rFonts w:eastAsia="Arial" w:cs="Arial"/>
          <w:b/>
          <w:bCs/>
        </w:rPr>
        <w:lastRenderedPageBreak/>
        <w:t>Gewenst kwaliteitsniveau</w:t>
      </w:r>
      <w:r>
        <w:rPr>
          <w:rFonts w:eastAsia="Arial" w:cs="Arial"/>
        </w:rPr>
        <w:br/>
        <w:t>Voor alle voorzieningen voor nautisch beheer en vaarwegbeheer staat de bruikbaarheid en veiligheid voorop. Dit staat gelijk aan de CROW kwaliteit B, sober en doelmatig. De onderhoudsmaatregelen zijn in hoofdlijnen gericht op veiligheid en duurzame instandhouding. Door de natuurlijke omgeving is enige vorm van beschadiging en verval niet te voorkomen. Dit mag geen belemmering opleveren voor het gebruik van de voorziening.  </w:t>
      </w:r>
    </w:p>
    <w:p w14:paraId="407063E2" w14:textId="77777777" w:rsidR="005F5A44" w:rsidRDefault="00BA5668">
      <w:pPr>
        <w:keepLines/>
        <w:rPr>
          <w:rFonts w:eastAsia="Arial" w:cs="Arial"/>
        </w:rPr>
      </w:pPr>
      <w:r>
        <w:rPr>
          <w:rFonts w:eastAsia="Arial" w:cs="Arial"/>
          <w:b/>
          <w:bCs/>
        </w:rPr>
        <w:t>Maatschappelijke doelstellingen</w:t>
      </w:r>
      <w:r>
        <w:rPr>
          <w:rFonts w:eastAsia="Arial" w:cs="Arial"/>
        </w:rPr>
        <w:br/>
        <w:t>Nautisch- en vaarwegbeheer zorgt voor een kwalitatief goede infrastructuur op het water wat bijdraagt aan het welzijn en de veiligheid van de gebruikers. </w:t>
      </w:r>
    </w:p>
    <w:p w14:paraId="32B4A0EE" w14:textId="77777777" w:rsidR="005F5A44" w:rsidRDefault="00BA5668">
      <w:pPr>
        <w:keepLines/>
        <w:rPr>
          <w:rFonts w:eastAsia="Arial" w:cs="Arial"/>
        </w:rPr>
      </w:pPr>
      <w:r>
        <w:rPr>
          <w:rFonts w:eastAsia="Arial" w:cs="Arial"/>
        </w:rPr>
        <w:t>Als gebruikers het vaarwater in Nieuwkoop als prettig en veilig ervaren draagt dit bij aan een verdere recreatieve ontwikkeling van het gebied, daarom zullen de voorzieningen adequaat worden vervangen of aangepast. Een ander belangrijk onderdeel van het nautisch en vaarwegbeheer is het op diepte houden van de aangewezen vaarwegen. De vaarwegen zijn vastgelegd in de Vaarwegverordening Nieuwkoop 2020.</w:t>
      </w:r>
    </w:p>
    <w:p w14:paraId="568E9D68" w14:textId="77777777" w:rsidR="005F5A44" w:rsidRDefault="00BA5668">
      <w:pPr>
        <w:keepLines/>
        <w:rPr>
          <w:rFonts w:eastAsia="Arial" w:cs="Arial"/>
        </w:rPr>
      </w:pPr>
      <w:r>
        <w:rPr>
          <w:rFonts w:eastAsia="Arial" w:cs="Arial"/>
          <w:b/>
          <w:bCs/>
        </w:rPr>
        <w:t>Beheerplan</w:t>
      </w:r>
      <w:r>
        <w:rPr>
          <w:rFonts w:eastAsia="Arial" w:cs="Arial"/>
        </w:rPr>
        <w:br/>
        <w:t>De gemeenteraad heeft het (samengevoegde) beheerplan Recreatieve voorzieningen en vaarwegen 2022</w:t>
      </w:r>
      <w:r>
        <w:rPr>
          <w:rFonts w:eastAsia="Arial" w:cs="Arial"/>
        </w:rPr>
        <w:noBreakHyphen/>
        <w:t>2026 op 15 december 2022 vastgesteld. Het beleids- en beheerplan wordt in 2026 geactualiseerd en ter vaststelling aangeboden aan de raad. </w:t>
      </w:r>
    </w:p>
    <w:p w14:paraId="38397B8B" w14:textId="77777777" w:rsidR="005F5A44" w:rsidRDefault="00BA5668">
      <w:pPr>
        <w:keepLines/>
        <w:rPr>
          <w:rFonts w:eastAsia="Arial" w:cs="Arial"/>
        </w:rPr>
      </w:pPr>
      <w:r>
        <w:rPr>
          <w:rFonts w:eastAsia="Arial" w:cs="Arial"/>
          <w:b/>
          <w:bCs/>
        </w:rPr>
        <w:t>Wat we gaan we doen</w:t>
      </w:r>
      <w:r>
        <w:rPr>
          <w:rFonts w:eastAsia="Arial" w:cs="Arial"/>
        </w:rPr>
        <w:br/>
        <w:t>Komende beheerperiode wordt de sleuf van Kemp gebaggerd. De andere vaarwegen (volgens vaarwegenverordening) zijn gepeild en worden (waar nodig) gebaggerd. Een aantal bewegwijzeringsborden moeten worden vervangen.</w:t>
      </w:r>
    </w:p>
    <w:p w14:paraId="4D992206" w14:textId="1B8DA8E5" w:rsidR="00F63773" w:rsidRPr="00F63773" w:rsidRDefault="00F63773">
      <w:pPr>
        <w:rPr>
          <w:rFonts w:eastAsia="Arial" w:cs="Arial"/>
        </w:rPr>
      </w:pPr>
      <w:r>
        <w:rPr>
          <w:rFonts w:eastAsia="Arial" w:cs="Arial"/>
          <w:b/>
          <w:bCs/>
        </w:rPr>
        <w:t xml:space="preserve">Voorziening toereikend : </w:t>
      </w:r>
      <w:r w:rsidR="00384618">
        <w:rPr>
          <w:rFonts w:eastAsia="Arial" w:cs="Arial"/>
        </w:rPr>
        <w:t>ja</w:t>
      </w:r>
    </w:p>
    <w:p w14:paraId="10455865" w14:textId="77777777" w:rsidR="005F5A44" w:rsidRDefault="00BA5668">
      <w:pPr>
        <w:rPr>
          <w:rFonts w:eastAsia="Arial" w:cs="Arial"/>
        </w:rPr>
      </w:pPr>
      <w:r>
        <w:rPr>
          <w:rFonts w:eastAsia="Arial" w:cs="Arial"/>
          <w:b/>
          <w:bCs/>
          <w:i/>
          <w:iCs/>
        </w:rPr>
        <w:t>Wat het kost</w:t>
      </w:r>
      <w:r>
        <w:rPr>
          <w:rFonts w:eastAsia="Arial" w:cs="Arial"/>
          <w:i/>
          <w:iCs/>
        </w:rPr>
        <w:t> </w:t>
      </w:r>
      <w:r>
        <w:rPr>
          <w:rFonts w:eastAsia="Arial" w:cs="Arial"/>
          <w:i/>
          <w:iCs/>
        </w:rPr>
        <w:br/>
      </w:r>
      <w:r>
        <w:rPr>
          <w:rFonts w:eastAsia="Arial" w:cs="Arial"/>
        </w:rPr>
        <w:t>Bedragen x € 1.000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8"/>
        <w:gridCol w:w="1544"/>
        <w:gridCol w:w="1544"/>
        <w:gridCol w:w="1544"/>
        <w:gridCol w:w="1544"/>
      </w:tblGrid>
      <w:tr w:rsidR="005F5A44" w14:paraId="68C65B52" w14:textId="77777777">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4F5CC673" w14:textId="77777777" w:rsidR="005F5A44" w:rsidRDefault="00BA5668">
            <w:pPr>
              <w:keepNext/>
              <w:spacing w:after="0"/>
              <w:rPr>
                <w:b/>
                <w:color w:val="FFFFFF"/>
                <w:sz w:val="15"/>
              </w:rPr>
            </w:pPr>
            <w:r>
              <w:rPr>
                <w:b/>
                <w:color w:val="FFFFFF"/>
                <w:sz w:val="15"/>
              </w:rPr>
              <w:t>Nautisch- en vaarwegbeheer</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3536069D" w14:textId="77777777" w:rsidR="005F5A44" w:rsidRDefault="00BA5668">
            <w:pPr>
              <w:keepNext/>
              <w:spacing w:after="0"/>
              <w:jc w:val="center"/>
              <w:rPr>
                <w:b/>
                <w:color w:val="FFFFFF"/>
                <w:sz w:val="15"/>
              </w:rPr>
            </w:pPr>
            <w:r>
              <w:rPr>
                <w:b/>
                <w:color w:val="FFFFFF"/>
                <w:sz w:val="15"/>
              </w:rPr>
              <w:t>Begroting 2027</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74A890E5" w14:textId="77777777" w:rsidR="005F5A44" w:rsidRDefault="00BA5668">
            <w:pPr>
              <w:keepNext/>
              <w:spacing w:after="0"/>
              <w:jc w:val="center"/>
              <w:rPr>
                <w:b/>
                <w:color w:val="FFFFFF"/>
                <w:sz w:val="15"/>
              </w:rPr>
            </w:pPr>
            <w:r>
              <w:rPr>
                <w:b/>
                <w:color w:val="FFFFFF"/>
                <w:sz w:val="15"/>
              </w:rPr>
              <w:t>Begroting 2028</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01CB958F" w14:textId="77777777" w:rsidR="005F5A44" w:rsidRDefault="00BA5668">
            <w:pPr>
              <w:keepNext/>
              <w:spacing w:after="0"/>
              <w:jc w:val="center"/>
              <w:rPr>
                <w:b/>
                <w:color w:val="FFFFFF"/>
                <w:sz w:val="15"/>
              </w:rPr>
            </w:pPr>
            <w:r>
              <w:rPr>
                <w:b/>
                <w:color w:val="FFFFFF"/>
                <w:sz w:val="15"/>
              </w:rPr>
              <w:t>Begroting 2029</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7A3545DE" w14:textId="77777777" w:rsidR="005F5A44" w:rsidRDefault="00BA5668">
            <w:pPr>
              <w:keepNext/>
              <w:spacing w:after="0"/>
              <w:jc w:val="center"/>
              <w:rPr>
                <w:b/>
                <w:color w:val="FFFFFF"/>
                <w:sz w:val="15"/>
              </w:rPr>
            </w:pPr>
            <w:r>
              <w:rPr>
                <w:b/>
                <w:color w:val="FFFFFF"/>
                <w:sz w:val="15"/>
              </w:rPr>
              <w:t>Begroting 2030</w:t>
            </w:r>
          </w:p>
        </w:tc>
      </w:tr>
      <w:tr w:rsidR="005F5A44" w14:paraId="1327D4FF"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CAA4B82" w14:textId="77777777" w:rsidR="005F5A44" w:rsidRDefault="00BA5668">
            <w:pPr>
              <w:keepNext/>
              <w:spacing w:after="0"/>
              <w:rPr>
                <w:color w:val="000000"/>
                <w:sz w:val="15"/>
              </w:rPr>
            </w:pPr>
            <w:r>
              <w:rPr>
                <w:color w:val="000000"/>
                <w:sz w:val="15"/>
              </w:rPr>
              <w:t>Regulier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C1F7139" w14:textId="77777777" w:rsidR="005F5A44" w:rsidRDefault="00BA5668">
            <w:pPr>
              <w:keepNext/>
              <w:spacing w:after="0"/>
              <w:jc w:val="center"/>
              <w:rPr>
                <w:color w:val="000000"/>
                <w:sz w:val="15"/>
              </w:rPr>
            </w:pPr>
            <w:r>
              <w:rPr>
                <w:color w:val="000000"/>
                <w:sz w:val="15"/>
              </w:rPr>
              <w:t>36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D477DFB" w14:textId="77777777" w:rsidR="005F5A44" w:rsidRDefault="00BA5668">
            <w:pPr>
              <w:keepNext/>
              <w:spacing w:after="0"/>
              <w:jc w:val="center"/>
              <w:rPr>
                <w:color w:val="000000"/>
                <w:sz w:val="15"/>
              </w:rPr>
            </w:pPr>
            <w:r>
              <w:rPr>
                <w:color w:val="000000"/>
                <w:sz w:val="15"/>
              </w:rPr>
              <w:t>36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AB90410" w14:textId="77777777" w:rsidR="005F5A44" w:rsidRDefault="00BA5668">
            <w:pPr>
              <w:keepNext/>
              <w:spacing w:after="0"/>
              <w:jc w:val="center"/>
              <w:rPr>
                <w:color w:val="000000"/>
                <w:sz w:val="15"/>
              </w:rPr>
            </w:pPr>
            <w:r>
              <w:rPr>
                <w:color w:val="000000"/>
                <w:sz w:val="15"/>
              </w:rPr>
              <w:t>36</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6DDB9A5" w14:textId="77777777" w:rsidR="005F5A44" w:rsidRDefault="00BA5668">
            <w:pPr>
              <w:keepNext/>
              <w:spacing w:after="0"/>
              <w:jc w:val="center"/>
              <w:rPr>
                <w:color w:val="000000"/>
                <w:sz w:val="15"/>
              </w:rPr>
            </w:pPr>
            <w:r>
              <w:rPr>
                <w:color w:val="000000"/>
                <w:sz w:val="15"/>
              </w:rPr>
              <w:t>36</w:t>
            </w:r>
          </w:p>
        </w:tc>
      </w:tr>
      <w:tr w:rsidR="005F5A44" w14:paraId="6BF67CF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22FD3F" w14:textId="77777777" w:rsidR="005F5A44" w:rsidRDefault="00BA5668">
            <w:pPr>
              <w:keepNext/>
              <w:spacing w:after="0"/>
              <w:rPr>
                <w:color w:val="000000"/>
                <w:sz w:val="15"/>
              </w:rPr>
            </w:pPr>
            <w:r>
              <w:rPr>
                <w:color w:val="000000"/>
                <w:sz w:val="15"/>
              </w:rPr>
              <w:t>Groot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5A4616" w14:textId="77777777" w:rsidR="005F5A44" w:rsidRDefault="00BA5668">
            <w:pPr>
              <w:keepNext/>
              <w:spacing w:after="0"/>
              <w:jc w:val="center"/>
              <w:rPr>
                <w:color w:val="000000"/>
                <w:sz w:val="15"/>
              </w:rPr>
            </w:pPr>
            <w:r>
              <w:rPr>
                <w:color w:val="000000"/>
                <w:sz w:val="15"/>
              </w:rPr>
              <w:t>15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13F788F" w14:textId="77777777" w:rsidR="005F5A44" w:rsidRDefault="00BA5668">
            <w:pPr>
              <w:keepNext/>
              <w:spacing w:after="0"/>
              <w:jc w:val="center"/>
              <w:rPr>
                <w:color w:val="000000"/>
                <w:sz w:val="15"/>
              </w:rPr>
            </w:pPr>
            <w:r>
              <w:rPr>
                <w:color w:val="000000"/>
                <w:sz w:val="15"/>
              </w:rPr>
              <w:t>15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B00D320" w14:textId="77777777" w:rsidR="005F5A44" w:rsidRDefault="00BA5668">
            <w:pPr>
              <w:keepNext/>
              <w:spacing w:after="0"/>
              <w:jc w:val="center"/>
              <w:rPr>
                <w:color w:val="000000"/>
                <w:sz w:val="15"/>
              </w:rPr>
            </w:pPr>
            <w:r>
              <w:rPr>
                <w:color w:val="000000"/>
                <w:sz w:val="15"/>
              </w:rPr>
              <w:t>15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9B04FEA" w14:textId="77777777" w:rsidR="005F5A44" w:rsidRDefault="00BA5668">
            <w:pPr>
              <w:keepNext/>
              <w:spacing w:after="0"/>
              <w:jc w:val="center"/>
              <w:rPr>
                <w:color w:val="000000"/>
                <w:sz w:val="15"/>
              </w:rPr>
            </w:pPr>
            <w:r>
              <w:rPr>
                <w:color w:val="000000"/>
                <w:sz w:val="15"/>
              </w:rPr>
              <w:t>15</w:t>
            </w:r>
          </w:p>
        </w:tc>
      </w:tr>
      <w:tr w:rsidR="005F5A44" w14:paraId="7AF115FF"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A247847" w14:textId="77777777" w:rsidR="005F5A44" w:rsidRDefault="00BA5668">
            <w:pPr>
              <w:keepNext/>
              <w:spacing w:after="0"/>
              <w:rPr>
                <w:color w:val="000000"/>
                <w:sz w:val="15"/>
              </w:rPr>
            </w:pPr>
            <w:r>
              <w:rPr>
                <w:color w:val="000000"/>
                <w:sz w:val="15"/>
              </w:rPr>
              <w:t>Vervangingsinvesteringen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4271B54" w14:textId="77777777" w:rsidR="005F5A44" w:rsidRDefault="00BA5668">
            <w:pPr>
              <w:keepNext/>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B502FB2" w14:textId="77777777" w:rsidR="005F5A44" w:rsidRDefault="00BA5668">
            <w:pPr>
              <w:keepNext/>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E4292C3" w14:textId="77777777" w:rsidR="005F5A44" w:rsidRDefault="00BA5668">
            <w:pPr>
              <w:keepNext/>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05072D" w14:textId="77777777" w:rsidR="005F5A44" w:rsidRDefault="00BA5668">
            <w:pPr>
              <w:keepNext/>
              <w:spacing w:after="0"/>
              <w:jc w:val="center"/>
              <w:rPr>
                <w:color w:val="000000"/>
                <w:sz w:val="15"/>
              </w:rPr>
            </w:pPr>
            <w:r>
              <w:rPr>
                <w:color w:val="000000"/>
                <w:sz w:val="15"/>
              </w:rPr>
              <w:t>0</w:t>
            </w:r>
          </w:p>
        </w:tc>
      </w:tr>
      <w:tr w:rsidR="005F5A44" w14:paraId="10E40B7D"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DE5D0E0" w14:textId="77777777" w:rsidR="005F5A44" w:rsidRDefault="00BA5668">
            <w:pPr>
              <w:spacing w:after="0"/>
              <w:rPr>
                <w:color w:val="000000"/>
                <w:sz w:val="15"/>
              </w:rPr>
            </w:pPr>
            <w:r>
              <w:rPr>
                <w:color w:val="000000"/>
                <w:sz w:val="15"/>
              </w:rPr>
              <w:t>Kapitaalslasten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48AD0F4" w14:textId="77777777" w:rsidR="005F5A44" w:rsidRDefault="00BA5668">
            <w:pPr>
              <w:spacing w:after="0"/>
              <w:jc w:val="center"/>
              <w:rPr>
                <w:color w:val="000000"/>
                <w:sz w:val="15"/>
              </w:rPr>
            </w:pPr>
            <w:r>
              <w:rPr>
                <w:color w:val="000000"/>
                <w:sz w:val="15"/>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C7F0798" w14:textId="77777777" w:rsidR="005F5A44" w:rsidRDefault="00BA5668">
            <w:pPr>
              <w:spacing w:after="0"/>
              <w:jc w:val="center"/>
              <w:rPr>
                <w:color w:val="000000"/>
                <w:sz w:val="15"/>
              </w:rPr>
            </w:pPr>
            <w:r>
              <w:rPr>
                <w:color w:val="000000"/>
                <w:sz w:val="15"/>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0531BB9" w14:textId="77777777" w:rsidR="005F5A44" w:rsidRDefault="00BA5668">
            <w:pPr>
              <w:spacing w:after="0"/>
              <w:jc w:val="center"/>
              <w:rPr>
                <w:color w:val="000000"/>
                <w:sz w:val="15"/>
              </w:rPr>
            </w:pPr>
            <w:r>
              <w:rPr>
                <w:color w:val="000000"/>
                <w:sz w:val="15"/>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F5B6951" w14:textId="77777777" w:rsidR="005F5A44" w:rsidRDefault="00BA5668">
            <w:pPr>
              <w:spacing w:after="0"/>
              <w:jc w:val="center"/>
              <w:rPr>
                <w:color w:val="000000"/>
                <w:sz w:val="15"/>
              </w:rPr>
            </w:pPr>
            <w:r>
              <w:rPr>
                <w:color w:val="000000"/>
                <w:sz w:val="15"/>
              </w:rPr>
              <w:t>1</w:t>
            </w:r>
          </w:p>
        </w:tc>
      </w:tr>
    </w:tbl>
    <w:p w14:paraId="179983B1" w14:textId="77777777" w:rsidR="005F5A44" w:rsidRDefault="005F5A44">
      <w:pPr>
        <w:rPr>
          <w:rFonts w:eastAsia="Arial" w:cs="Arial"/>
        </w:rPr>
      </w:pPr>
    </w:p>
    <w:p w14:paraId="775DE980" w14:textId="77777777" w:rsidR="005F5A44" w:rsidRDefault="00BA5668">
      <w:pPr>
        <w:pStyle w:val="Kop5"/>
      </w:pPr>
      <w:r>
        <w:t>Riolering</w:t>
      </w:r>
    </w:p>
    <w:p w14:paraId="68D3C949" w14:textId="6A90C0D6" w:rsidR="005F5A44" w:rsidRDefault="00BA5668">
      <w:pPr>
        <w:keepLines/>
        <w:rPr>
          <w:rFonts w:eastAsia="Arial" w:cs="Arial"/>
        </w:rPr>
      </w:pPr>
      <w:proofErr w:type="spellStart"/>
      <w:r>
        <w:rPr>
          <w:rFonts w:eastAsia="Arial" w:cs="Arial"/>
        </w:rPr>
        <w:t>Vrijverval</w:t>
      </w:r>
      <w:proofErr w:type="spellEnd"/>
      <w:r>
        <w:rPr>
          <w:rFonts w:eastAsia="Arial" w:cs="Arial"/>
        </w:rPr>
        <w:t xml:space="preserve"> riolen                              </w:t>
      </w:r>
      <w:r w:rsidR="004A5A81">
        <w:rPr>
          <w:rFonts w:eastAsia="Arial" w:cs="Arial"/>
        </w:rPr>
        <w:tab/>
      </w:r>
      <w:r>
        <w:rPr>
          <w:rFonts w:eastAsia="Arial" w:cs="Arial"/>
        </w:rPr>
        <w:t>184    km</w:t>
      </w:r>
      <w:r>
        <w:rPr>
          <w:rFonts w:eastAsia="Arial" w:cs="Arial"/>
        </w:rPr>
        <w:br/>
        <w:t>Persleiding gemalen                       </w:t>
      </w:r>
      <w:r w:rsidR="004A5A81">
        <w:rPr>
          <w:rFonts w:eastAsia="Arial" w:cs="Arial"/>
        </w:rPr>
        <w:tab/>
      </w:r>
      <w:r>
        <w:rPr>
          <w:rFonts w:eastAsia="Arial" w:cs="Arial"/>
        </w:rPr>
        <w:t>33    km</w:t>
      </w:r>
      <w:r>
        <w:rPr>
          <w:rFonts w:eastAsia="Arial" w:cs="Arial"/>
        </w:rPr>
        <w:br/>
        <w:t xml:space="preserve">Drukriolering buitengebied        </w:t>
      </w:r>
      <w:r w:rsidR="004A5A81">
        <w:rPr>
          <w:rFonts w:eastAsia="Arial" w:cs="Arial"/>
        </w:rPr>
        <w:tab/>
      </w:r>
      <w:r w:rsidR="004A5A81">
        <w:rPr>
          <w:rFonts w:eastAsia="Arial" w:cs="Arial"/>
        </w:rPr>
        <w:tab/>
      </w:r>
      <w:r>
        <w:rPr>
          <w:rFonts w:eastAsia="Arial" w:cs="Arial"/>
        </w:rPr>
        <w:t>80    km</w:t>
      </w:r>
      <w:r>
        <w:rPr>
          <w:rFonts w:eastAsia="Arial" w:cs="Arial"/>
        </w:rPr>
        <w:br/>
      </w:r>
      <w:proofErr w:type="spellStart"/>
      <w:r>
        <w:rPr>
          <w:rFonts w:eastAsia="Arial" w:cs="Arial"/>
        </w:rPr>
        <w:t>Bergbezinkvoorzieningen</w:t>
      </w:r>
      <w:proofErr w:type="spellEnd"/>
      <w:r>
        <w:rPr>
          <w:rFonts w:eastAsia="Arial" w:cs="Arial"/>
        </w:rPr>
        <w:t>               </w:t>
      </w:r>
      <w:r w:rsidR="004A5A81">
        <w:rPr>
          <w:rFonts w:eastAsia="Arial" w:cs="Arial"/>
        </w:rPr>
        <w:tab/>
      </w:r>
      <w:r>
        <w:rPr>
          <w:rFonts w:eastAsia="Arial" w:cs="Arial"/>
        </w:rPr>
        <w:t>5    st.</w:t>
      </w:r>
      <w:r>
        <w:rPr>
          <w:rFonts w:eastAsia="Arial" w:cs="Arial"/>
        </w:rPr>
        <w:br/>
        <w:t>Rioolpompen (minigemalen)    </w:t>
      </w:r>
      <w:r w:rsidR="004A5A81">
        <w:rPr>
          <w:rFonts w:eastAsia="Arial" w:cs="Arial"/>
        </w:rPr>
        <w:tab/>
      </w:r>
      <w:r w:rsidR="004A5A81">
        <w:rPr>
          <w:rFonts w:eastAsia="Arial" w:cs="Arial"/>
        </w:rPr>
        <w:tab/>
      </w:r>
      <w:r>
        <w:rPr>
          <w:rFonts w:eastAsia="Arial" w:cs="Arial"/>
        </w:rPr>
        <w:t>830    st.</w:t>
      </w:r>
      <w:r>
        <w:rPr>
          <w:rFonts w:eastAsia="Arial" w:cs="Arial"/>
        </w:rPr>
        <w:br/>
        <w:t xml:space="preserve">Riool hoofdgemalen                        </w:t>
      </w:r>
      <w:r w:rsidR="004A5A81">
        <w:rPr>
          <w:rFonts w:eastAsia="Arial" w:cs="Arial"/>
        </w:rPr>
        <w:tab/>
      </w:r>
      <w:r>
        <w:rPr>
          <w:rFonts w:eastAsia="Arial" w:cs="Arial"/>
        </w:rPr>
        <w:t>64    st.</w:t>
      </w:r>
      <w:r>
        <w:rPr>
          <w:rFonts w:eastAsia="Arial" w:cs="Arial"/>
        </w:rPr>
        <w:br/>
        <w:t>Straat/trottoirkolken                 </w:t>
      </w:r>
      <w:r w:rsidR="004A5A81">
        <w:rPr>
          <w:rFonts w:eastAsia="Arial" w:cs="Arial"/>
        </w:rPr>
        <w:tab/>
      </w:r>
      <w:r w:rsidR="004A5A81">
        <w:rPr>
          <w:rFonts w:eastAsia="Arial" w:cs="Arial"/>
        </w:rPr>
        <w:tab/>
      </w:r>
      <w:r>
        <w:rPr>
          <w:rFonts w:eastAsia="Arial" w:cs="Arial"/>
        </w:rPr>
        <w:t>9.460    st.</w:t>
      </w:r>
    </w:p>
    <w:p w14:paraId="1FDDE40B" w14:textId="77777777" w:rsidR="005F5A44" w:rsidRDefault="00BA5668">
      <w:pPr>
        <w:keepLines/>
        <w:rPr>
          <w:rFonts w:eastAsia="Arial" w:cs="Arial"/>
        </w:rPr>
      </w:pPr>
      <w:r>
        <w:rPr>
          <w:rFonts w:eastAsia="Arial" w:cs="Arial"/>
          <w:b/>
          <w:bCs/>
        </w:rPr>
        <w:t>Gewenst kwaliteitsniveau</w:t>
      </w:r>
      <w:r>
        <w:rPr>
          <w:rFonts w:eastAsia="Arial" w:cs="Arial"/>
        </w:rPr>
        <w:br/>
        <w:t>Voorzieningen voor inzameling (riolering), transport en zuivering vormen samen het afvalwatersysteem. Volgens de Omgevingswet heeft de gemeente de inzamelings- en transporttaak en het waterschap de zuiveringstaak. De wettelijke basis is nu gericht op de zorgplicht voor afval</w:t>
      </w:r>
      <w:r>
        <w:rPr>
          <w:rFonts w:eastAsia="Arial" w:cs="Arial"/>
        </w:rPr>
        <w:noBreakHyphen/>
        <w:t>, hemel- en grondwater. In het Gemeentelijk Rioleringsplan (GRP) 2026 - 2030 staat hoe wij omgaan met onze drie zorgplichten. Riolering moet optimaal en naar geldende wet- en regelgeving functioneren. We doen dit zo kostenefficiënt mogelijk.</w:t>
      </w:r>
    </w:p>
    <w:p w14:paraId="1E822A67" w14:textId="77777777" w:rsidR="005F5A44" w:rsidRDefault="00BA5668">
      <w:pPr>
        <w:keepLines/>
        <w:rPr>
          <w:rFonts w:eastAsia="Arial" w:cs="Arial"/>
        </w:rPr>
      </w:pPr>
      <w:r>
        <w:rPr>
          <w:rFonts w:eastAsia="Arial" w:cs="Arial"/>
          <w:b/>
          <w:bCs/>
        </w:rPr>
        <w:lastRenderedPageBreak/>
        <w:t>Maatschappelijke doelstellingen</w:t>
      </w:r>
      <w:r>
        <w:rPr>
          <w:rFonts w:eastAsia="Arial" w:cs="Arial"/>
        </w:rPr>
        <w:br/>
        <w:t>Rioleringszorg draagt bij aan de volksgezondheid, het milieu en voorkomt financiële en maatschappelijke schade door wateroverlast of wateronderlast in bebouwd gebied.  </w:t>
      </w:r>
    </w:p>
    <w:p w14:paraId="02A171EF" w14:textId="77777777" w:rsidR="005F5A44" w:rsidRDefault="00BA5668">
      <w:pPr>
        <w:keepLines/>
        <w:rPr>
          <w:rFonts w:eastAsia="Arial" w:cs="Arial"/>
        </w:rPr>
      </w:pPr>
      <w:r>
        <w:rPr>
          <w:rFonts w:eastAsia="Arial" w:cs="Arial"/>
          <w:b/>
          <w:bCs/>
        </w:rPr>
        <w:t>Voortgang in de realisatie van de doelstelling</w:t>
      </w:r>
      <w:r>
        <w:rPr>
          <w:rFonts w:eastAsia="Arial" w:cs="Arial"/>
        </w:rPr>
        <w:br/>
        <w:t>Het GRP beoogt een duurzame invulling van de rioleringszorg en maakt de benodigde maatregelen inclusief de financiële consequenties hiervan voor het in stand houden van het rioolstelsel op de korte en langere termijn inzichtelijk.</w:t>
      </w:r>
    </w:p>
    <w:p w14:paraId="069CA05D" w14:textId="729E7C16" w:rsidR="005F5A44" w:rsidRDefault="00BA5668">
      <w:pPr>
        <w:keepLines/>
        <w:rPr>
          <w:rFonts w:eastAsia="Arial" w:cs="Arial"/>
        </w:rPr>
      </w:pPr>
      <w:r>
        <w:rPr>
          <w:rFonts w:eastAsia="Arial" w:cs="Arial"/>
        </w:rPr>
        <w:t>De hoofdlijnen uit het GRP zijn: </w:t>
      </w:r>
      <w:r>
        <w:rPr>
          <w:rFonts w:eastAsia="Arial" w:cs="Arial"/>
        </w:rPr>
        <w:br/>
        <w:t>•    zorgen voor inzameling van het binnen gemeentelijk gebied geproduceerd afvalwater;</w:t>
      </w:r>
      <w:r>
        <w:rPr>
          <w:rFonts w:eastAsia="Arial" w:cs="Arial"/>
        </w:rPr>
        <w:br/>
        <w:t>•    zorgen voor doelmatige inzameling en verwerking van afvloeiend hemelwater (voor zover niet</w:t>
      </w:r>
      <w:r w:rsidR="004A5A81">
        <w:rPr>
          <w:rFonts w:eastAsia="Arial" w:cs="Arial"/>
        </w:rPr>
        <w:br/>
        <w:t xml:space="preserve">     </w:t>
      </w:r>
      <w:r>
        <w:rPr>
          <w:rFonts w:eastAsia="Arial" w:cs="Arial"/>
        </w:rPr>
        <w:t>verzorgd door particulieren);</w:t>
      </w:r>
      <w:r>
        <w:rPr>
          <w:rFonts w:eastAsia="Arial" w:cs="Arial"/>
        </w:rPr>
        <w:br/>
        <w:t>•    beperken van structureel nadelige gevolgen van de grondwaterstand (te hoog, maar ook te</w:t>
      </w:r>
      <w:r w:rsidR="004A5A81">
        <w:rPr>
          <w:rFonts w:eastAsia="Arial" w:cs="Arial"/>
        </w:rPr>
        <w:br/>
        <w:t xml:space="preserve">     </w:t>
      </w:r>
      <w:r>
        <w:rPr>
          <w:rFonts w:eastAsia="Arial" w:cs="Arial"/>
        </w:rPr>
        <w:t>laag)  voor de aan de grond gegeven bestemming in het openbaar gebied;</w:t>
      </w:r>
      <w:r>
        <w:rPr>
          <w:rFonts w:eastAsia="Arial" w:cs="Arial"/>
        </w:rPr>
        <w:br/>
        <w:t>•    zorgen voor het transport van het ingezamelde water naar een geschikt lozingspunt;</w:t>
      </w:r>
      <w:r>
        <w:rPr>
          <w:rFonts w:eastAsia="Arial" w:cs="Arial"/>
        </w:rPr>
        <w:br/>
        <w:t>•    goed gebruik van de riolering;</w:t>
      </w:r>
      <w:r>
        <w:rPr>
          <w:rFonts w:eastAsia="Arial" w:cs="Arial"/>
        </w:rPr>
        <w:br/>
        <w:t>•    zorgen voor het klimaat adaptief maken van de riolering in samenhang met de inrichting van de</w:t>
      </w:r>
      <w:r w:rsidR="004A5A81">
        <w:rPr>
          <w:rFonts w:eastAsia="Arial" w:cs="Arial"/>
        </w:rPr>
        <w:br/>
        <w:t xml:space="preserve">     </w:t>
      </w:r>
      <w:r>
        <w:rPr>
          <w:rFonts w:eastAsia="Arial" w:cs="Arial"/>
        </w:rPr>
        <w:t>openbare ruimte om water over- en onderlast te beperken of te voorkomen. </w:t>
      </w:r>
    </w:p>
    <w:p w14:paraId="41C0CEA7" w14:textId="77777777" w:rsidR="005F5A44" w:rsidRDefault="00BA5668">
      <w:pPr>
        <w:keepLines/>
        <w:rPr>
          <w:rFonts w:eastAsia="Arial" w:cs="Arial"/>
        </w:rPr>
      </w:pPr>
      <w:r>
        <w:rPr>
          <w:rFonts w:eastAsia="Arial" w:cs="Arial"/>
        </w:rPr>
        <w:t xml:space="preserve">Bij de uitvoering van het GRP zoeken we nadrukkelijk naar mogelijkheden om maatschappelijke meerwaarde te creëren. We benutten hiervoor </w:t>
      </w:r>
      <w:proofErr w:type="spellStart"/>
      <w:r>
        <w:rPr>
          <w:rFonts w:eastAsia="Arial" w:cs="Arial"/>
        </w:rPr>
        <w:t>meekoppelkansen</w:t>
      </w:r>
      <w:proofErr w:type="spellEnd"/>
      <w:r>
        <w:rPr>
          <w:rFonts w:eastAsia="Arial" w:cs="Arial"/>
        </w:rPr>
        <w:t xml:space="preserve"> die ontstaan wanneer we werkzaamheden uit verschillende beheerplannen integraal uitvoeren, met name vanuit de beheerplannen Wegen en Openbaar Groen.</w:t>
      </w:r>
    </w:p>
    <w:p w14:paraId="1CC4B65A" w14:textId="77777777" w:rsidR="005F5A44" w:rsidRDefault="00BA5668">
      <w:pPr>
        <w:keepLines/>
        <w:rPr>
          <w:rFonts w:eastAsia="Arial" w:cs="Arial"/>
        </w:rPr>
      </w:pPr>
      <w:r>
        <w:rPr>
          <w:rFonts w:eastAsia="Arial" w:cs="Arial"/>
          <w:b/>
          <w:bCs/>
        </w:rPr>
        <w:t>Beheerplan</w:t>
      </w:r>
      <w:r>
        <w:rPr>
          <w:rFonts w:eastAsia="Arial" w:cs="Arial"/>
        </w:rPr>
        <w:br/>
        <w:t>De gemeenteraad stelde op 13 november 2025 het Gemeentelijk Rioleringsplan 2026 - 2030 vast. </w:t>
      </w:r>
    </w:p>
    <w:p w14:paraId="41944F25" w14:textId="37B5B24A" w:rsidR="005F5A44" w:rsidRDefault="00BA5668">
      <w:pPr>
        <w:keepLines/>
        <w:rPr>
          <w:rFonts w:eastAsia="Arial" w:cs="Arial"/>
        </w:rPr>
      </w:pPr>
      <w:r>
        <w:rPr>
          <w:rFonts w:eastAsia="Arial" w:cs="Arial"/>
          <w:b/>
          <w:bCs/>
        </w:rPr>
        <w:t>Wat we gaan doen</w:t>
      </w:r>
      <w:r>
        <w:rPr>
          <w:rFonts w:eastAsia="Arial" w:cs="Arial"/>
        </w:rPr>
        <w:br/>
        <w:t>In de periode 2027</w:t>
      </w:r>
      <w:r>
        <w:rPr>
          <w:rFonts w:eastAsia="Arial" w:cs="Arial"/>
        </w:rPr>
        <w:noBreakHyphen/>
        <w:t>2030 zijn de volgende onderzoeken, werkzaamheden en projecten gepland:</w:t>
      </w:r>
      <w:r>
        <w:rPr>
          <w:rFonts w:eastAsia="Arial" w:cs="Arial"/>
        </w:rPr>
        <w:br/>
        <w:t>•    planmatig onderhoud (o.a. kolken reinigen, hoofdgemalen reinigen, inspecties)</w:t>
      </w:r>
      <w:r>
        <w:rPr>
          <w:rFonts w:eastAsia="Arial" w:cs="Arial"/>
        </w:rPr>
        <w:br/>
        <w:t>•    samenwerking sub regio Groene Hart;</w:t>
      </w:r>
      <w:r>
        <w:rPr>
          <w:rFonts w:eastAsia="Arial" w:cs="Arial"/>
        </w:rPr>
        <w:br/>
        <w:t>•    vergroten inzicht hydraulisch functioneren van het rioolstelsel (inmeten van riolering en</w:t>
      </w:r>
      <w:r w:rsidR="004A5A81">
        <w:rPr>
          <w:rFonts w:eastAsia="Arial" w:cs="Arial"/>
        </w:rPr>
        <w:br/>
        <w:t xml:space="preserve">     </w:t>
      </w:r>
      <w:r>
        <w:rPr>
          <w:rFonts w:eastAsia="Arial" w:cs="Arial"/>
        </w:rPr>
        <w:t>hoofdgemalen);</w:t>
      </w:r>
      <w:r>
        <w:rPr>
          <w:rFonts w:eastAsia="Arial" w:cs="Arial"/>
        </w:rPr>
        <w:br/>
        <w:t>•    onderzoek HWA riool bedrijventerrein Bovenland + aanleg extra regenwaterriool Hertog van</w:t>
      </w:r>
      <w:r w:rsidR="004A5A81">
        <w:rPr>
          <w:rFonts w:eastAsia="Arial" w:cs="Arial"/>
        </w:rPr>
        <w:br/>
        <w:t xml:space="preserve">     </w:t>
      </w:r>
      <w:r>
        <w:rPr>
          <w:rFonts w:eastAsia="Arial" w:cs="Arial"/>
        </w:rPr>
        <w:t>Beijerenstraat;</w:t>
      </w:r>
      <w:r>
        <w:rPr>
          <w:rFonts w:eastAsia="Arial" w:cs="Arial"/>
        </w:rPr>
        <w:br/>
        <w:t xml:space="preserve">•    vervangen/renoveren </w:t>
      </w:r>
      <w:proofErr w:type="spellStart"/>
      <w:r>
        <w:rPr>
          <w:rFonts w:eastAsia="Arial" w:cs="Arial"/>
        </w:rPr>
        <w:t>vrijverval</w:t>
      </w:r>
      <w:proofErr w:type="spellEnd"/>
      <w:r>
        <w:rPr>
          <w:rFonts w:eastAsia="Arial" w:cs="Arial"/>
        </w:rPr>
        <w:t xml:space="preserve"> riool </w:t>
      </w:r>
      <w:proofErr w:type="spellStart"/>
      <w:r>
        <w:rPr>
          <w:rFonts w:eastAsia="Arial" w:cs="Arial"/>
        </w:rPr>
        <w:t>Hoogerheijdestraat</w:t>
      </w:r>
      <w:proofErr w:type="spellEnd"/>
      <w:r>
        <w:rPr>
          <w:rFonts w:eastAsia="Arial" w:cs="Arial"/>
        </w:rPr>
        <w:t xml:space="preserve"> en omgeving in Ter Aar, Lindelaan</w:t>
      </w:r>
      <w:r w:rsidR="004A5A81">
        <w:rPr>
          <w:rFonts w:eastAsia="Arial" w:cs="Arial"/>
        </w:rPr>
        <w:br/>
        <w:t xml:space="preserve">     </w:t>
      </w:r>
      <w:r>
        <w:rPr>
          <w:rFonts w:eastAsia="Arial" w:cs="Arial"/>
        </w:rPr>
        <w:t>Nieuwkoop, De Dobbe en Schoolstraat in Noordeinde;</w:t>
      </w:r>
      <w:r>
        <w:rPr>
          <w:rFonts w:eastAsia="Arial" w:cs="Arial"/>
        </w:rPr>
        <w:br/>
        <w:t>•    uitvoeren hemelwaterbeleid;</w:t>
      </w:r>
      <w:r>
        <w:rPr>
          <w:rFonts w:eastAsia="Arial" w:cs="Arial"/>
        </w:rPr>
        <w:br/>
        <w:t>•    beheer en onderhoud van de peilbuizen voor monitoring grondwater;</w:t>
      </w:r>
      <w:r>
        <w:rPr>
          <w:rFonts w:eastAsia="Arial" w:cs="Arial"/>
        </w:rPr>
        <w:br/>
        <w:t>•    vervangen persriool Nieuwveens Jaagpad;</w:t>
      </w:r>
      <w:r>
        <w:rPr>
          <w:rFonts w:eastAsia="Arial" w:cs="Arial"/>
        </w:rPr>
        <w:br/>
        <w:t xml:space="preserve">•    aanleg HWA (hemelwaterriool) riool </w:t>
      </w:r>
      <w:proofErr w:type="spellStart"/>
      <w:r>
        <w:rPr>
          <w:rFonts w:eastAsia="Arial" w:cs="Arial"/>
        </w:rPr>
        <w:t>Hoogerheijdestraat</w:t>
      </w:r>
      <w:proofErr w:type="spellEnd"/>
      <w:r>
        <w:rPr>
          <w:rFonts w:eastAsia="Arial" w:cs="Arial"/>
        </w:rPr>
        <w:t xml:space="preserve"> en omgeving;</w:t>
      </w:r>
      <w:r>
        <w:rPr>
          <w:rFonts w:eastAsia="Arial" w:cs="Arial"/>
        </w:rPr>
        <w:br/>
        <w:t>•    aanleg HWA riool Noordeinde en Dorpsstraat Zevenhoven;</w:t>
      </w:r>
      <w:r>
        <w:rPr>
          <w:rFonts w:eastAsia="Arial" w:cs="Arial"/>
        </w:rPr>
        <w:br/>
        <w:t>•    vervangen duiker Achttienkavels;</w:t>
      </w:r>
      <w:r>
        <w:rPr>
          <w:rFonts w:eastAsia="Arial" w:cs="Arial"/>
        </w:rPr>
        <w:br/>
        <w:t xml:space="preserve">•    vervangen/renoveren riool omgeving P. van </w:t>
      </w:r>
      <w:proofErr w:type="spellStart"/>
      <w:r>
        <w:rPr>
          <w:rFonts w:eastAsia="Arial" w:cs="Arial"/>
        </w:rPr>
        <w:t>Schravendijkstraat</w:t>
      </w:r>
      <w:proofErr w:type="spellEnd"/>
      <w:r>
        <w:rPr>
          <w:rFonts w:eastAsia="Arial" w:cs="Arial"/>
        </w:rPr>
        <w:t xml:space="preserve"> in Ter Aar;</w:t>
      </w:r>
      <w:r>
        <w:rPr>
          <w:rFonts w:eastAsia="Arial" w:cs="Arial"/>
        </w:rPr>
        <w:br/>
        <w:t>•    renovatie hoofdgemalen o.a. Nieuwveens Jaagpad, Hertog van Beijerenstraat en S. van</w:t>
      </w:r>
      <w:r w:rsidR="004A5A81">
        <w:rPr>
          <w:rFonts w:eastAsia="Arial" w:cs="Arial"/>
        </w:rPr>
        <w:br/>
        <w:t xml:space="preserve">     </w:t>
      </w:r>
      <w:r>
        <w:rPr>
          <w:rFonts w:eastAsia="Arial" w:cs="Arial"/>
        </w:rPr>
        <w:t>Drielstraat;</w:t>
      </w:r>
      <w:r>
        <w:rPr>
          <w:rFonts w:eastAsia="Arial" w:cs="Arial"/>
        </w:rPr>
        <w:br/>
        <w:t>•    renovatie drukriolering o.a. Uitweg, Kerkweg, Amstelkade;</w:t>
      </w:r>
      <w:r>
        <w:rPr>
          <w:rFonts w:eastAsia="Arial" w:cs="Arial"/>
        </w:rPr>
        <w:br/>
        <w:t>•    verbeteren HWA afvoer wijk Rietlanden Nieuwkoop;</w:t>
      </w:r>
      <w:r>
        <w:rPr>
          <w:rFonts w:eastAsia="Arial" w:cs="Arial"/>
        </w:rPr>
        <w:br/>
        <w:t>•    inventarisatie en onderzoek van de duikerconstructies.</w:t>
      </w:r>
    </w:p>
    <w:p w14:paraId="71AD1DF9" w14:textId="77777777" w:rsidR="005F5A44" w:rsidRDefault="00BA5668">
      <w:pPr>
        <w:keepLines/>
        <w:rPr>
          <w:rFonts w:eastAsia="Arial" w:cs="Arial"/>
        </w:rPr>
      </w:pPr>
      <w:r>
        <w:rPr>
          <w:rFonts w:eastAsia="Arial" w:cs="Arial"/>
          <w:b/>
          <w:bCs/>
        </w:rPr>
        <w:t>Steenbreek</w:t>
      </w:r>
      <w:r>
        <w:rPr>
          <w:rFonts w:eastAsia="Arial" w:cs="Arial"/>
        </w:rPr>
        <w:br/>
        <w:t>Ook in 2027 zetten we de samenwerking met Stichting Steenbreek voort. Met verschillende campagnes en activiteiten stimuleren we inwoners om hun tuin te vergroenen en klimaatbestendig in te richten. Daarbij sluiten we aan bij landelijke campagnes, actuele ontwikkelingen en de behoefte van inwoners. </w:t>
      </w:r>
    </w:p>
    <w:p w14:paraId="1963CA01" w14:textId="65237632" w:rsidR="005F5A44" w:rsidRDefault="00BA5668">
      <w:pPr>
        <w:keepLines/>
        <w:rPr>
          <w:rFonts w:eastAsia="Arial" w:cs="Arial"/>
        </w:rPr>
      </w:pPr>
      <w:r>
        <w:rPr>
          <w:rFonts w:eastAsia="Arial" w:cs="Arial"/>
        </w:rPr>
        <w:lastRenderedPageBreak/>
        <w:t>De focus ligt op:</w:t>
      </w:r>
      <w:r>
        <w:rPr>
          <w:rFonts w:eastAsia="Arial" w:cs="Arial"/>
        </w:rPr>
        <w:br/>
        <w:t xml:space="preserve">•    het verder inzetten van </w:t>
      </w:r>
      <w:proofErr w:type="spellStart"/>
      <w:r>
        <w:rPr>
          <w:rFonts w:eastAsia="Arial" w:cs="Arial"/>
        </w:rPr>
        <w:t>Tuinrangers</w:t>
      </w:r>
      <w:proofErr w:type="spellEnd"/>
      <w:r>
        <w:rPr>
          <w:rFonts w:eastAsia="Arial" w:cs="Arial"/>
        </w:rPr>
        <w:t>, die inwoners voorzien van gratis en onafhankelijk advies. </w:t>
      </w:r>
      <w:r>
        <w:rPr>
          <w:rFonts w:eastAsia="Arial" w:cs="Arial"/>
        </w:rPr>
        <w:br/>
        <w:t>•    deelname aan de landelijke campagnes Week van de groene tuin (voorjaar) en Plant je mee?</w:t>
      </w:r>
      <w:r w:rsidR="004A5A81">
        <w:rPr>
          <w:rFonts w:eastAsia="Arial" w:cs="Arial"/>
        </w:rPr>
        <w:br/>
        <w:t xml:space="preserve">     </w:t>
      </w:r>
      <w:r>
        <w:rPr>
          <w:rFonts w:eastAsia="Arial" w:cs="Arial"/>
        </w:rPr>
        <w:t>(najaar).</w:t>
      </w:r>
      <w:r>
        <w:rPr>
          <w:rFonts w:eastAsia="Arial" w:cs="Arial"/>
        </w:rPr>
        <w:br/>
        <w:t>•    het uitbrengen van een Groenspecial in Nieuwkoop Nieuws in het voor- en najaar met praktische</w:t>
      </w:r>
      <w:r w:rsidR="004A5A81">
        <w:rPr>
          <w:rFonts w:eastAsia="Arial" w:cs="Arial"/>
        </w:rPr>
        <w:br/>
        <w:t xml:space="preserve">     </w:t>
      </w:r>
      <w:r>
        <w:rPr>
          <w:rFonts w:eastAsia="Arial" w:cs="Arial"/>
        </w:rPr>
        <w:t>tips en inspiratie. </w:t>
      </w:r>
      <w:r>
        <w:rPr>
          <w:rFonts w:eastAsia="Arial" w:cs="Arial"/>
        </w:rPr>
        <w:br/>
        <w:t>•    het organiseren van een duurzaamheidsmarkt tijdens de Klimaatweek.</w:t>
      </w:r>
      <w:r>
        <w:rPr>
          <w:rFonts w:eastAsia="Arial" w:cs="Arial"/>
        </w:rPr>
        <w:br/>
        <w:t>•    het aanbieden van een duurzaamheidsprogrammering in samenwerking met Bibliotheek Rijn en</w:t>
      </w:r>
      <w:r w:rsidR="004A5A81">
        <w:rPr>
          <w:rFonts w:eastAsia="Arial" w:cs="Arial"/>
        </w:rPr>
        <w:br/>
        <w:t xml:space="preserve">     </w:t>
      </w:r>
      <w:r>
        <w:rPr>
          <w:rFonts w:eastAsia="Arial" w:cs="Arial"/>
        </w:rPr>
        <w:t>Venen. </w:t>
      </w:r>
      <w:r>
        <w:rPr>
          <w:rFonts w:eastAsia="Arial" w:cs="Arial"/>
        </w:rPr>
        <w:br/>
        <w:t>•    het uitvoeren van aanvullende Steenbreekacties die inspelen op nieuwe ontwikkelingen, trends en</w:t>
      </w:r>
      <w:r w:rsidR="004A5A81">
        <w:rPr>
          <w:rFonts w:eastAsia="Arial" w:cs="Arial"/>
        </w:rPr>
        <w:br/>
        <w:t xml:space="preserve">      </w:t>
      </w:r>
      <w:r>
        <w:rPr>
          <w:rFonts w:eastAsia="Arial" w:cs="Arial"/>
        </w:rPr>
        <w:t>actuele noodzaak rondom klimaatadaptatie, biodiversiteit en een gezonde leefomgeving. </w:t>
      </w:r>
    </w:p>
    <w:p w14:paraId="0707F74B" w14:textId="22D04F6F" w:rsidR="00384618" w:rsidRPr="00384618" w:rsidRDefault="00384618">
      <w:pPr>
        <w:rPr>
          <w:rFonts w:eastAsia="Arial" w:cs="Arial"/>
        </w:rPr>
      </w:pPr>
      <w:r>
        <w:rPr>
          <w:rFonts w:eastAsia="Arial" w:cs="Arial"/>
          <w:b/>
          <w:bCs/>
        </w:rPr>
        <w:t xml:space="preserve">Voorziening toereikend : </w:t>
      </w:r>
      <w:r>
        <w:rPr>
          <w:rFonts w:eastAsia="Arial" w:cs="Arial"/>
        </w:rPr>
        <w:t>ja</w:t>
      </w:r>
    </w:p>
    <w:p w14:paraId="2449353F" w14:textId="77777777" w:rsidR="005F5A44" w:rsidRDefault="00BA5668">
      <w:pPr>
        <w:rPr>
          <w:rFonts w:eastAsia="Arial" w:cs="Arial"/>
        </w:rPr>
      </w:pPr>
      <w:r>
        <w:rPr>
          <w:rFonts w:eastAsia="Arial" w:cs="Arial"/>
          <w:b/>
          <w:bCs/>
          <w:i/>
          <w:iCs/>
        </w:rPr>
        <w:t>Wat het kost </w:t>
      </w:r>
      <w:r>
        <w:rPr>
          <w:rFonts w:eastAsia="Arial" w:cs="Arial"/>
          <w:i/>
          <w:iCs/>
        </w:rPr>
        <w:br/>
      </w:r>
      <w:r>
        <w:rPr>
          <w:rFonts w:eastAsia="Arial" w:cs="Arial"/>
        </w:rPr>
        <w:t>Bedragen x € 1.000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6"/>
        <w:gridCol w:w="1377"/>
        <w:gridCol w:w="1377"/>
        <w:gridCol w:w="1377"/>
        <w:gridCol w:w="1377"/>
      </w:tblGrid>
      <w:tr w:rsidR="005F5A44" w14:paraId="532982CC" w14:textId="77777777">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278C8429" w14:textId="77777777" w:rsidR="005F5A44" w:rsidRDefault="00BA5668">
            <w:pPr>
              <w:keepNext/>
              <w:spacing w:after="0"/>
              <w:rPr>
                <w:b/>
                <w:color w:val="FFFFFF"/>
                <w:sz w:val="15"/>
              </w:rPr>
            </w:pPr>
            <w:r>
              <w:rPr>
                <w:b/>
                <w:color w:val="FFFFFF"/>
                <w:sz w:val="15"/>
              </w:rPr>
              <w:t>Riolering</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54B6DD4E" w14:textId="77777777" w:rsidR="005F5A44" w:rsidRDefault="00BA5668">
            <w:pPr>
              <w:keepNext/>
              <w:spacing w:after="0"/>
              <w:jc w:val="center"/>
              <w:rPr>
                <w:b/>
                <w:color w:val="FFFFFF"/>
                <w:sz w:val="15"/>
              </w:rPr>
            </w:pPr>
            <w:r>
              <w:rPr>
                <w:b/>
                <w:color w:val="FFFFFF"/>
                <w:sz w:val="15"/>
              </w:rPr>
              <w:t>Begroting 2027</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0654CCF6" w14:textId="77777777" w:rsidR="005F5A44" w:rsidRDefault="00BA5668">
            <w:pPr>
              <w:keepNext/>
              <w:spacing w:after="0"/>
              <w:jc w:val="center"/>
              <w:rPr>
                <w:b/>
                <w:color w:val="FFFFFF"/>
                <w:sz w:val="15"/>
              </w:rPr>
            </w:pPr>
            <w:r>
              <w:rPr>
                <w:b/>
                <w:color w:val="FFFFFF"/>
                <w:sz w:val="15"/>
              </w:rPr>
              <w:t>Begroting 2028</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7E47A1C0" w14:textId="77777777" w:rsidR="005F5A44" w:rsidRDefault="00BA5668">
            <w:pPr>
              <w:keepNext/>
              <w:spacing w:after="0"/>
              <w:jc w:val="center"/>
              <w:rPr>
                <w:b/>
                <w:color w:val="FFFFFF"/>
                <w:sz w:val="15"/>
              </w:rPr>
            </w:pPr>
            <w:r>
              <w:rPr>
                <w:b/>
                <w:color w:val="FFFFFF"/>
                <w:sz w:val="15"/>
              </w:rPr>
              <w:t>Begroting 2029</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1D153F49" w14:textId="77777777" w:rsidR="005F5A44" w:rsidRDefault="00BA5668">
            <w:pPr>
              <w:keepNext/>
              <w:spacing w:after="0"/>
              <w:jc w:val="center"/>
              <w:rPr>
                <w:b/>
                <w:color w:val="FFFFFF"/>
                <w:sz w:val="15"/>
              </w:rPr>
            </w:pPr>
            <w:r>
              <w:rPr>
                <w:b/>
                <w:color w:val="FFFFFF"/>
                <w:sz w:val="15"/>
              </w:rPr>
              <w:t>Begroting 2030</w:t>
            </w:r>
          </w:p>
        </w:tc>
      </w:tr>
      <w:tr w:rsidR="005F5A44" w14:paraId="75CDAEB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8BBD8C" w14:textId="77777777" w:rsidR="005F5A44" w:rsidRDefault="00BA5668">
            <w:pPr>
              <w:keepNext/>
              <w:spacing w:after="0"/>
              <w:rPr>
                <w:color w:val="000000"/>
                <w:sz w:val="15"/>
              </w:rPr>
            </w:pPr>
            <w:r>
              <w:rPr>
                <w:color w:val="000000"/>
                <w:sz w:val="15"/>
              </w:rPr>
              <w:t>Regulier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DF3A436" w14:textId="77777777" w:rsidR="005F5A44" w:rsidRDefault="00BA5668">
            <w:pPr>
              <w:keepNext/>
              <w:spacing w:after="0"/>
              <w:jc w:val="center"/>
              <w:rPr>
                <w:color w:val="000000"/>
                <w:sz w:val="15"/>
              </w:rPr>
            </w:pPr>
            <w:r>
              <w:rPr>
                <w:color w:val="000000"/>
                <w:sz w:val="15"/>
              </w:rPr>
              <w:t>668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6EF8B4C" w14:textId="77777777" w:rsidR="005F5A44" w:rsidRDefault="00BA5668">
            <w:pPr>
              <w:keepNext/>
              <w:spacing w:after="0"/>
              <w:jc w:val="center"/>
              <w:rPr>
                <w:color w:val="000000"/>
                <w:sz w:val="15"/>
              </w:rPr>
            </w:pPr>
            <w:r>
              <w:rPr>
                <w:color w:val="000000"/>
                <w:sz w:val="15"/>
              </w:rPr>
              <w:t>668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EBFE117" w14:textId="77777777" w:rsidR="005F5A44" w:rsidRDefault="00BA5668">
            <w:pPr>
              <w:keepNext/>
              <w:spacing w:after="0"/>
              <w:jc w:val="center"/>
              <w:rPr>
                <w:color w:val="000000"/>
                <w:sz w:val="15"/>
              </w:rPr>
            </w:pPr>
            <w:r>
              <w:rPr>
                <w:color w:val="000000"/>
                <w:sz w:val="15"/>
              </w:rPr>
              <w:t>668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22AFA35" w14:textId="77777777" w:rsidR="005F5A44" w:rsidRDefault="00BA5668">
            <w:pPr>
              <w:keepNext/>
              <w:spacing w:after="0"/>
              <w:jc w:val="center"/>
              <w:rPr>
                <w:color w:val="000000"/>
                <w:sz w:val="15"/>
              </w:rPr>
            </w:pPr>
            <w:r>
              <w:rPr>
                <w:color w:val="000000"/>
                <w:sz w:val="15"/>
              </w:rPr>
              <w:t>668</w:t>
            </w:r>
          </w:p>
        </w:tc>
      </w:tr>
      <w:tr w:rsidR="005F5A44" w14:paraId="10C8F147"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EB3F525" w14:textId="77777777" w:rsidR="005F5A44" w:rsidRDefault="00BA5668">
            <w:pPr>
              <w:keepNext/>
              <w:spacing w:after="0"/>
              <w:rPr>
                <w:color w:val="000000"/>
                <w:sz w:val="15"/>
              </w:rPr>
            </w:pPr>
            <w:r>
              <w:rPr>
                <w:color w:val="000000"/>
                <w:sz w:val="15"/>
              </w:rPr>
              <w:t>Groot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D090D8" w14:textId="77777777" w:rsidR="005F5A44" w:rsidRDefault="00BA5668">
            <w:pPr>
              <w:keepNext/>
              <w:spacing w:after="0"/>
              <w:jc w:val="center"/>
              <w:rPr>
                <w:color w:val="000000"/>
                <w:sz w:val="15"/>
              </w:rPr>
            </w:pPr>
            <w:proofErr w:type="spellStart"/>
            <w:r>
              <w:rPr>
                <w:color w:val="000000"/>
                <w:sz w:val="15"/>
              </w:rPr>
              <w:t>nvt</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4516072" w14:textId="77777777" w:rsidR="005F5A44" w:rsidRDefault="00BA5668">
            <w:pPr>
              <w:keepNext/>
              <w:spacing w:after="0"/>
              <w:jc w:val="center"/>
              <w:rPr>
                <w:color w:val="000000"/>
                <w:sz w:val="15"/>
              </w:rPr>
            </w:pPr>
            <w:proofErr w:type="spellStart"/>
            <w:r>
              <w:rPr>
                <w:color w:val="000000"/>
                <w:sz w:val="15"/>
              </w:rPr>
              <w:t>nvt</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0EDD52D" w14:textId="77777777" w:rsidR="005F5A44" w:rsidRDefault="00BA5668">
            <w:pPr>
              <w:keepNext/>
              <w:spacing w:after="0"/>
              <w:jc w:val="center"/>
              <w:rPr>
                <w:color w:val="000000"/>
                <w:sz w:val="15"/>
              </w:rPr>
            </w:pPr>
            <w:proofErr w:type="spellStart"/>
            <w:r>
              <w:rPr>
                <w:color w:val="000000"/>
                <w:sz w:val="15"/>
              </w:rPr>
              <w:t>nvt</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F17D812" w14:textId="77777777" w:rsidR="005F5A44" w:rsidRDefault="00BA5668">
            <w:pPr>
              <w:keepNext/>
              <w:spacing w:after="0"/>
              <w:jc w:val="center"/>
              <w:rPr>
                <w:color w:val="000000"/>
                <w:sz w:val="15"/>
              </w:rPr>
            </w:pPr>
            <w:proofErr w:type="spellStart"/>
            <w:r>
              <w:rPr>
                <w:color w:val="000000"/>
                <w:sz w:val="15"/>
              </w:rPr>
              <w:t>nvt</w:t>
            </w:r>
            <w:proofErr w:type="spellEnd"/>
          </w:p>
        </w:tc>
      </w:tr>
      <w:tr w:rsidR="005F5A44" w14:paraId="60DDBAE3"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7DCDB5B" w14:textId="77777777" w:rsidR="005F5A44" w:rsidRDefault="00BA5668">
            <w:pPr>
              <w:keepNext/>
              <w:spacing w:after="0"/>
              <w:rPr>
                <w:color w:val="000000"/>
                <w:sz w:val="15"/>
              </w:rPr>
            </w:pPr>
            <w:r>
              <w:rPr>
                <w:color w:val="000000"/>
                <w:sz w:val="15"/>
              </w:rPr>
              <w:t>Vervangingsinvesteringen &amp; reconstructies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ED7EC21" w14:textId="77777777" w:rsidR="005F5A44" w:rsidRDefault="00BA5668">
            <w:pPr>
              <w:keepNext/>
              <w:spacing w:after="0"/>
              <w:jc w:val="center"/>
              <w:rPr>
                <w:color w:val="000000"/>
                <w:sz w:val="15"/>
              </w:rPr>
            </w:pPr>
            <w:r>
              <w:rPr>
                <w:color w:val="000000"/>
                <w:sz w:val="15"/>
              </w:rPr>
              <w:t>2.345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C8A7F0F" w14:textId="77777777" w:rsidR="005F5A44" w:rsidRDefault="00BA5668">
            <w:pPr>
              <w:keepNext/>
              <w:spacing w:after="0"/>
              <w:jc w:val="center"/>
              <w:rPr>
                <w:color w:val="000000"/>
                <w:sz w:val="15"/>
              </w:rPr>
            </w:pPr>
            <w:r>
              <w:rPr>
                <w:color w:val="000000"/>
                <w:sz w:val="15"/>
              </w:rPr>
              <w:t>2.640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83950D1" w14:textId="77777777" w:rsidR="005F5A44" w:rsidRDefault="00BA5668">
            <w:pPr>
              <w:keepNext/>
              <w:spacing w:after="0"/>
              <w:jc w:val="center"/>
              <w:rPr>
                <w:color w:val="000000"/>
                <w:sz w:val="15"/>
              </w:rPr>
            </w:pPr>
            <w:r>
              <w:rPr>
                <w:color w:val="000000"/>
                <w:sz w:val="15"/>
              </w:rPr>
              <w:t>1.902</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9DE5131" w14:textId="77777777" w:rsidR="005F5A44" w:rsidRDefault="00BA5668">
            <w:pPr>
              <w:keepNext/>
              <w:spacing w:after="0"/>
              <w:jc w:val="center"/>
              <w:rPr>
                <w:color w:val="000000"/>
                <w:sz w:val="15"/>
              </w:rPr>
            </w:pPr>
            <w:r>
              <w:rPr>
                <w:color w:val="000000"/>
                <w:sz w:val="15"/>
              </w:rPr>
              <w:t>1.951</w:t>
            </w:r>
          </w:p>
        </w:tc>
      </w:tr>
      <w:tr w:rsidR="005F5A44" w14:paraId="7D662A61"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5577A7F" w14:textId="77777777" w:rsidR="005F5A44" w:rsidRDefault="00BA5668">
            <w:pPr>
              <w:keepNext/>
              <w:spacing w:after="0"/>
              <w:rPr>
                <w:color w:val="000000"/>
                <w:sz w:val="15"/>
              </w:rPr>
            </w:pPr>
            <w:r>
              <w:rPr>
                <w:color w:val="000000"/>
                <w:sz w:val="15"/>
              </w:rPr>
              <w:t>Kapitaalslasten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803206B" w14:textId="77777777" w:rsidR="005F5A44" w:rsidRDefault="00BA5668">
            <w:pPr>
              <w:keepNext/>
              <w:spacing w:after="0"/>
              <w:jc w:val="center"/>
              <w:rPr>
                <w:color w:val="000000"/>
                <w:sz w:val="15"/>
              </w:rPr>
            </w:pPr>
            <w:r>
              <w:rPr>
                <w:color w:val="000000"/>
                <w:sz w:val="15"/>
              </w:rPr>
              <w:t>935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AFF913F" w14:textId="77777777" w:rsidR="005F5A44" w:rsidRDefault="00BA5668">
            <w:pPr>
              <w:keepNext/>
              <w:spacing w:after="0"/>
              <w:jc w:val="center"/>
              <w:rPr>
                <w:color w:val="000000"/>
                <w:sz w:val="15"/>
              </w:rPr>
            </w:pPr>
            <w:r>
              <w:rPr>
                <w:color w:val="000000"/>
                <w:sz w:val="15"/>
              </w:rPr>
              <w:t>1.009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973F8C7" w14:textId="77777777" w:rsidR="005F5A44" w:rsidRDefault="00BA5668">
            <w:pPr>
              <w:keepNext/>
              <w:spacing w:after="0"/>
              <w:jc w:val="center"/>
              <w:rPr>
                <w:color w:val="000000"/>
                <w:sz w:val="15"/>
              </w:rPr>
            </w:pPr>
            <w:r>
              <w:rPr>
                <w:color w:val="000000"/>
                <w:sz w:val="15"/>
              </w:rPr>
              <w:t>1.100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11BAA6E" w14:textId="77777777" w:rsidR="005F5A44" w:rsidRDefault="00BA5668">
            <w:pPr>
              <w:keepNext/>
              <w:spacing w:after="0"/>
              <w:jc w:val="center"/>
              <w:rPr>
                <w:color w:val="000000"/>
                <w:sz w:val="15"/>
              </w:rPr>
            </w:pPr>
            <w:r>
              <w:rPr>
                <w:color w:val="000000"/>
                <w:sz w:val="15"/>
              </w:rPr>
              <w:t>1.202</w:t>
            </w:r>
          </w:p>
        </w:tc>
      </w:tr>
    </w:tbl>
    <w:p w14:paraId="166DB8BB" w14:textId="77777777" w:rsidR="005F5A44" w:rsidRDefault="005F5A44">
      <w:pPr>
        <w:rPr>
          <w:rFonts w:eastAsia="Arial" w:cs="Arial"/>
        </w:rPr>
      </w:pPr>
    </w:p>
    <w:p w14:paraId="0A548C9E" w14:textId="77777777" w:rsidR="005F5A44" w:rsidRDefault="00BA5668">
      <w:pPr>
        <w:pStyle w:val="Kop5"/>
      </w:pPr>
      <w:r>
        <w:t>Recreatieve voorzieningen</w:t>
      </w:r>
    </w:p>
    <w:p w14:paraId="38D989AE" w14:textId="34EE0827" w:rsidR="005F5A44" w:rsidRDefault="00BA5668">
      <w:pPr>
        <w:keepLines/>
        <w:rPr>
          <w:rFonts w:eastAsia="Arial" w:cs="Arial"/>
        </w:rPr>
      </w:pPr>
      <w:r>
        <w:rPr>
          <w:rFonts w:eastAsia="Arial" w:cs="Arial"/>
        </w:rPr>
        <w:t>Knooppuntenroute wandelen 1 st.</w:t>
      </w:r>
      <w:r w:rsidR="004A5A81">
        <w:rPr>
          <w:rFonts w:eastAsia="Arial" w:cs="Arial"/>
        </w:rPr>
        <w:br/>
      </w:r>
      <w:r>
        <w:rPr>
          <w:rFonts w:eastAsia="Arial" w:cs="Arial"/>
        </w:rPr>
        <w:t>Knooppuntenroute fietsen 1 st.</w:t>
      </w:r>
      <w:r w:rsidR="004A5A81">
        <w:rPr>
          <w:rFonts w:eastAsia="Arial" w:cs="Arial"/>
        </w:rPr>
        <w:br/>
      </w:r>
      <w:r>
        <w:rPr>
          <w:rFonts w:eastAsia="Arial" w:cs="Arial"/>
        </w:rPr>
        <w:t>Knooppuntenroute varen 1 st.</w:t>
      </w:r>
      <w:r w:rsidR="004A5A81">
        <w:rPr>
          <w:rFonts w:eastAsia="Arial" w:cs="Arial"/>
        </w:rPr>
        <w:br/>
      </w:r>
      <w:r>
        <w:rPr>
          <w:rFonts w:eastAsia="Arial" w:cs="Arial"/>
        </w:rPr>
        <w:t>Vrije aanlegplaatsen plassengebied Nieuwkoop 6 st.</w:t>
      </w:r>
      <w:r w:rsidR="004A5A81">
        <w:rPr>
          <w:rFonts w:eastAsia="Arial" w:cs="Arial"/>
        </w:rPr>
        <w:br/>
      </w:r>
      <w:r>
        <w:rPr>
          <w:rFonts w:eastAsia="Arial" w:cs="Arial"/>
        </w:rPr>
        <w:t>Toiletten vrije aanlegplaatsen 2 st.</w:t>
      </w:r>
      <w:r w:rsidR="004A5A81">
        <w:rPr>
          <w:rFonts w:eastAsia="Arial" w:cs="Arial"/>
        </w:rPr>
        <w:br/>
      </w:r>
      <w:r>
        <w:rPr>
          <w:rFonts w:eastAsia="Arial" w:cs="Arial"/>
        </w:rPr>
        <w:t>Drijvend toilet 3 st.</w:t>
      </w:r>
      <w:r w:rsidR="004A5A81">
        <w:rPr>
          <w:rFonts w:eastAsia="Arial" w:cs="Arial"/>
        </w:rPr>
        <w:br/>
      </w:r>
      <w:r>
        <w:rPr>
          <w:rFonts w:eastAsia="Arial" w:cs="Arial"/>
        </w:rPr>
        <w:t>Zwemstrand (strand Zomer) 1 st.</w:t>
      </w:r>
      <w:r w:rsidR="004A5A81">
        <w:rPr>
          <w:rFonts w:eastAsia="Arial" w:cs="Arial"/>
        </w:rPr>
        <w:br/>
      </w:r>
      <w:r>
        <w:rPr>
          <w:rFonts w:eastAsia="Arial" w:cs="Arial"/>
        </w:rPr>
        <w:t>Pomp t.b.v. waterkwaliteit zwemlocatie 1 st</w:t>
      </w:r>
      <w:r w:rsidR="004A5A81">
        <w:rPr>
          <w:rFonts w:eastAsia="Arial" w:cs="Arial"/>
        </w:rPr>
        <w:br/>
      </w:r>
      <w:r>
        <w:rPr>
          <w:rFonts w:eastAsia="Arial" w:cs="Arial"/>
        </w:rPr>
        <w:t>Buitendouche zwemlocatie 1 st</w:t>
      </w:r>
      <w:r w:rsidR="004A5A81">
        <w:rPr>
          <w:rFonts w:eastAsia="Arial" w:cs="Arial"/>
        </w:rPr>
        <w:br/>
      </w:r>
      <w:r>
        <w:rPr>
          <w:rFonts w:eastAsia="Arial" w:cs="Arial"/>
        </w:rPr>
        <w:t>Aanleghaven (Meijehaven) 1 st.</w:t>
      </w:r>
      <w:r w:rsidR="004A5A81">
        <w:rPr>
          <w:rFonts w:eastAsia="Arial" w:cs="Arial"/>
        </w:rPr>
        <w:br/>
      </w:r>
      <w:r>
        <w:rPr>
          <w:rFonts w:eastAsia="Arial" w:cs="Arial"/>
        </w:rPr>
        <w:t>Trailerhelling (Langeraar) 1 st.</w:t>
      </w:r>
      <w:r w:rsidR="004A5A81">
        <w:rPr>
          <w:rFonts w:eastAsia="Arial" w:cs="Arial"/>
        </w:rPr>
        <w:br/>
      </w:r>
      <w:r>
        <w:rPr>
          <w:rFonts w:eastAsia="Arial" w:cs="Arial"/>
        </w:rPr>
        <w:t>Recreatie eiland Langeraar (Papeneiland) 1 st.</w:t>
      </w:r>
      <w:r w:rsidR="004A5A81">
        <w:rPr>
          <w:rFonts w:eastAsia="Arial" w:cs="Arial"/>
        </w:rPr>
        <w:br/>
      </w:r>
      <w:r>
        <w:rPr>
          <w:rFonts w:eastAsia="Arial" w:cs="Arial"/>
        </w:rPr>
        <w:t>Zelfreinigend toilet Langeraar 1 st.</w:t>
      </w:r>
      <w:r w:rsidR="004A5A81">
        <w:rPr>
          <w:rFonts w:eastAsia="Arial" w:cs="Arial"/>
        </w:rPr>
        <w:br/>
      </w:r>
      <w:r>
        <w:rPr>
          <w:rFonts w:eastAsia="Arial" w:cs="Arial"/>
        </w:rPr>
        <w:t>Aanleg- / vissteigers 40 st.</w:t>
      </w:r>
      <w:r w:rsidR="004A5A81">
        <w:rPr>
          <w:rFonts w:eastAsia="Arial" w:cs="Arial"/>
        </w:rPr>
        <w:br/>
      </w:r>
      <w:r>
        <w:rPr>
          <w:rFonts w:eastAsia="Arial" w:cs="Arial"/>
        </w:rPr>
        <w:t>Watertappunten 7 st.</w:t>
      </w:r>
      <w:r w:rsidR="004A5A81">
        <w:rPr>
          <w:rFonts w:eastAsia="Arial" w:cs="Arial"/>
        </w:rPr>
        <w:br/>
      </w:r>
      <w:r>
        <w:rPr>
          <w:rFonts w:eastAsia="Arial" w:cs="Arial"/>
        </w:rPr>
        <w:t>Laadpaal elektrische sloepen 2 St.</w:t>
      </w:r>
    </w:p>
    <w:p w14:paraId="12A3FEF6" w14:textId="74B91C52" w:rsidR="005F5A44" w:rsidRDefault="00BA5668">
      <w:pPr>
        <w:keepLines/>
        <w:rPr>
          <w:rFonts w:eastAsia="Arial" w:cs="Arial"/>
        </w:rPr>
      </w:pPr>
      <w:r>
        <w:rPr>
          <w:rFonts w:eastAsia="Arial" w:cs="Arial"/>
          <w:b/>
          <w:bCs/>
        </w:rPr>
        <w:t>Gewenst kwaliteitsniveau</w:t>
      </w:r>
      <w:r w:rsidR="004A5A81">
        <w:rPr>
          <w:rFonts w:eastAsia="Arial" w:cs="Arial"/>
        </w:rPr>
        <w:br/>
      </w:r>
      <w:r>
        <w:rPr>
          <w:rFonts w:eastAsia="Arial" w:cs="Arial"/>
        </w:rPr>
        <w:t>Voor alle voorzieningen voor recreatieve voorzieningen staat de bruikbaarheid en veiligheid voorop. </w:t>
      </w:r>
    </w:p>
    <w:p w14:paraId="3E70550E" w14:textId="35EBA565" w:rsidR="004A5A81" w:rsidRPr="004A5A81" w:rsidRDefault="00BA5668" w:rsidP="004A5A81">
      <w:pPr>
        <w:keepLines/>
        <w:rPr>
          <w:rFonts w:eastAsia="Arial" w:cs="Arial"/>
        </w:rPr>
      </w:pPr>
      <w:r>
        <w:rPr>
          <w:rFonts w:eastAsia="Arial" w:cs="Arial"/>
          <w:b/>
          <w:bCs/>
        </w:rPr>
        <w:t>Maatschappelijke doelstellingen</w:t>
      </w:r>
      <w:r w:rsidR="004A5A81">
        <w:rPr>
          <w:rFonts w:eastAsia="Arial" w:cs="Arial"/>
        </w:rPr>
        <w:br/>
      </w:r>
      <w:r>
        <w:rPr>
          <w:rFonts w:eastAsia="Arial" w:cs="Arial"/>
        </w:rPr>
        <w:t>Kwalitatief goed onderhouden recreatieve voorzieningen die aansluiten bij de behoeften van zowel de inwoners van de gemeente als de gewenste bezoekers. Een pakket van voorzieningen dat aansluit bij de belangrijkste recreatieve speerpunten van gemeente Nieuwkoop: fietsen, wandelen en varen. Daarnaast zijn er recreatieve voorzieningen die ook bijdragen aan de leefbaarheid van de kernen, zoals zwemlocaties.</w:t>
      </w:r>
    </w:p>
    <w:p w14:paraId="17A75101" w14:textId="074FFED8" w:rsidR="005F5A44" w:rsidRDefault="00BA5668">
      <w:pPr>
        <w:keepLines/>
        <w:rPr>
          <w:rFonts w:eastAsia="Arial" w:cs="Arial"/>
        </w:rPr>
      </w:pPr>
      <w:r>
        <w:rPr>
          <w:rFonts w:eastAsia="Arial" w:cs="Arial"/>
          <w:b/>
          <w:bCs/>
        </w:rPr>
        <w:t>Beheerplan</w:t>
      </w:r>
      <w:r w:rsidR="004A5A81">
        <w:rPr>
          <w:rFonts w:eastAsia="Arial" w:cs="Arial"/>
        </w:rPr>
        <w:br/>
      </w:r>
      <w:r>
        <w:rPr>
          <w:rFonts w:eastAsia="Arial" w:cs="Arial"/>
        </w:rPr>
        <w:t>De gemeenteraad stelde het (samengevoegde) beheerplan Recreatieve voorzieningen en vaarwegen 2022</w:t>
      </w:r>
      <w:r>
        <w:rPr>
          <w:rFonts w:eastAsia="Arial" w:cs="Arial"/>
        </w:rPr>
        <w:noBreakHyphen/>
        <w:t>2026 op 15 december 2022 vast. Het beleids- en beheerplan wordt in 2026 geactualiseerd en ter vaststelling aangeboden aan de gemeenteraad.</w:t>
      </w:r>
    </w:p>
    <w:p w14:paraId="08DB5D19" w14:textId="77777777" w:rsidR="005F5A44" w:rsidRDefault="00BA5668">
      <w:pPr>
        <w:keepLines/>
        <w:rPr>
          <w:rFonts w:eastAsia="Arial" w:cs="Arial"/>
        </w:rPr>
      </w:pPr>
      <w:r>
        <w:rPr>
          <w:rFonts w:eastAsia="Arial" w:cs="Arial"/>
        </w:rPr>
        <w:lastRenderedPageBreak/>
        <w:t> </w:t>
      </w:r>
    </w:p>
    <w:p w14:paraId="2A65C036" w14:textId="0216D3C9" w:rsidR="005F5A44" w:rsidRDefault="00BA5668">
      <w:pPr>
        <w:keepLines/>
        <w:rPr>
          <w:rFonts w:eastAsia="Arial" w:cs="Arial"/>
        </w:rPr>
      </w:pPr>
      <w:r>
        <w:rPr>
          <w:rFonts w:eastAsia="Arial" w:cs="Arial"/>
          <w:b/>
          <w:bCs/>
        </w:rPr>
        <w:t>Wat we gaan doen</w:t>
      </w:r>
      <w:r w:rsidR="004A5A81">
        <w:rPr>
          <w:rFonts w:eastAsia="Arial" w:cs="Arial"/>
        </w:rPr>
        <w:br/>
      </w:r>
      <w:r>
        <w:rPr>
          <w:rFonts w:eastAsia="Arial" w:cs="Arial"/>
        </w:rPr>
        <w:t>Het doel is om de komende beheerperiode een deel van de beschoeiing van de vrije aanlegplaatsen Geitenkamp en Gemeentevaart Noord te vervangen. Ook maken we een kano rustplaats. </w:t>
      </w:r>
    </w:p>
    <w:p w14:paraId="1C8BA206" w14:textId="77777777" w:rsidR="005F5A44" w:rsidRDefault="00BA5668">
      <w:pPr>
        <w:keepLines/>
        <w:rPr>
          <w:rFonts w:eastAsia="Arial" w:cs="Arial"/>
        </w:rPr>
      </w:pPr>
      <w:r>
        <w:rPr>
          <w:rFonts w:eastAsia="Arial" w:cs="Arial"/>
        </w:rPr>
        <w:t>We hebben een waterbaan bij de zwemlocatie Meijepark in Nieuwkoop voor het verbeteren van de waterkwaliteit gerealiseerd. Daarnaast willen we komende beheerperiode nog drie drijvende toiletten realiseren op de locaties Machinesloot, Gemeentevaart Noord en Geitenkamp. In samenwerking met belangengroep Gebruikersbelang Plassengebied Nieuwkoop (GPN) en het hoogheemraadschap van Rijnland organiseren we de aanlegplaatsen aan de Voorwetering en Simon van Capelweg. </w:t>
      </w:r>
    </w:p>
    <w:p w14:paraId="54280D42" w14:textId="3F5BF103" w:rsidR="005F5A44" w:rsidRDefault="00BA5668">
      <w:pPr>
        <w:keepLines/>
        <w:rPr>
          <w:rFonts w:eastAsia="Arial" w:cs="Arial"/>
        </w:rPr>
      </w:pPr>
      <w:r>
        <w:rPr>
          <w:rFonts w:eastAsia="Arial" w:cs="Arial"/>
        </w:rPr>
        <w:t>In 2026 onderzoeken we ook of we de wandelroute Ter Aar kunnen aanleggen. De is de zogenaamde ‘vlinderroute’, een bewonersinitiatief. </w:t>
      </w:r>
    </w:p>
    <w:p w14:paraId="63159254" w14:textId="71D5423F" w:rsidR="00384618" w:rsidRPr="00384618" w:rsidRDefault="00384618">
      <w:pPr>
        <w:rPr>
          <w:rFonts w:eastAsia="Arial" w:cs="Arial"/>
        </w:rPr>
      </w:pPr>
      <w:r>
        <w:rPr>
          <w:rFonts w:eastAsia="Arial" w:cs="Arial"/>
          <w:b/>
          <w:bCs/>
        </w:rPr>
        <w:t xml:space="preserve">Voorziening toereikend : </w:t>
      </w:r>
      <w:r>
        <w:rPr>
          <w:rFonts w:eastAsia="Arial" w:cs="Arial"/>
        </w:rPr>
        <w:t>ja</w:t>
      </w:r>
    </w:p>
    <w:p w14:paraId="1F91911E" w14:textId="77777777" w:rsidR="005F5A44" w:rsidRDefault="00BA5668">
      <w:pPr>
        <w:rPr>
          <w:rFonts w:eastAsia="Arial" w:cs="Arial"/>
        </w:rPr>
      </w:pPr>
      <w:r>
        <w:rPr>
          <w:rFonts w:eastAsia="Arial" w:cs="Arial"/>
          <w:b/>
          <w:bCs/>
          <w:i/>
          <w:iCs/>
        </w:rPr>
        <w:t>Wat het kost </w:t>
      </w:r>
      <w:r>
        <w:rPr>
          <w:rFonts w:eastAsia="Arial" w:cs="Arial"/>
          <w:i/>
          <w:iCs/>
        </w:rPr>
        <w:br/>
      </w:r>
      <w:r>
        <w:rPr>
          <w:rFonts w:eastAsia="Arial" w:cs="Arial"/>
        </w:rPr>
        <w:t>Bedragen x € 1.000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576"/>
        <w:gridCol w:w="1576"/>
        <w:gridCol w:w="1576"/>
        <w:gridCol w:w="1576"/>
      </w:tblGrid>
      <w:tr w:rsidR="005F5A44" w14:paraId="67E052C2" w14:textId="77777777">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2E78F435" w14:textId="77777777" w:rsidR="005F5A44" w:rsidRDefault="00BA5668">
            <w:pPr>
              <w:keepNext/>
              <w:spacing w:after="0"/>
              <w:rPr>
                <w:b/>
                <w:color w:val="FFFFFF"/>
                <w:sz w:val="15"/>
              </w:rPr>
            </w:pPr>
            <w:r>
              <w:rPr>
                <w:b/>
                <w:color w:val="FFFFFF"/>
                <w:sz w:val="15"/>
              </w:rPr>
              <w:t>Recreatieve voorzieningen</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713D5397" w14:textId="77777777" w:rsidR="005F5A44" w:rsidRDefault="00BA5668">
            <w:pPr>
              <w:keepNext/>
              <w:spacing w:after="0"/>
              <w:jc w:val="center"/>
              <w:rPr>
                <w:b/>
                <w:color w:val="FFFFFF"/>
                <w:sz w:val="15"/>
              </w:rPr>
            </w:pPr>
            <w:r>
              <w:rPr>
                <w:b/>
                <w:color w:val="FFFFFF"/>
                <w:sz w:val="15"/>
              </w:rPr>
              <w:t>Begroting 2027</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58BCCCDA" w14:textId="77777777" w:rsidR="005F5A44" w:rsidRDefault="00BA5668">
            <w:pPr>
              <w:keepNext/>
              <w:spacing w:after="0"/>
              <w:jc w:val="center"/>
              <w:rPr>
                <w:b/>
                <w:color w:val="FFFFFF"/>
                <w:sz w:val="15"/>
              </w:rPr>
            </w:pPr>
            <w:r>
              <w:rPr>
                <w:b/>
                <w:color w:val="FFFFFF"/>
                <w:sz w:val="15"/>
              </w:rPr>
              <w:t>Begroting 2028</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5E0BB0EB" w14:textId="77777777" w:rsidR="005F5A44" w:rsidRDefault="00BA5668">
            <w:pPr>
              <w:keepNext/>
              <w:spacing w:after="0"/>
              <w:jc w:val="center"/>
              <w:rPr>
                <w:b/>
                <w:color w:val="FFFFFF"/>
                <w:sz w:val="15"/>
              </w:rPr>
            </w:pPr>
            <w:r>
              <w:rPr>
                <w:b/>
                <w:color w:val="FFFFFF"/>
                <w:sz w:val="15"/>
              </w:rPr>
              <w:t>Begroting 2029</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018F0C87" w14:textId="77777777" w:rsidR="005F5A44" w:rsidRDefault="00BA5668">
            <w:pPr>
              <w:keepNext/>
              <w:spacing w:after="0"/>
              <w:jc w:val="center"/>
              <w:rPr>
                <w:b/>
                <w:color w:val="FFFFFF"/>
                <w:sz w:val="15"/>
              </w:rPr>
            </w:pPr>
            <w:r>
              <w:rPr>
                <w:b/>
                <w:color w:val="FFFFFF"/>
                <w:sz w:val="15"/>
              </w:rPr>
              <w:t>Begroting 2030</w:t>
            </w:r>
          </w:p>
        </w:tc>
      </w:tr>
      <w:tr w:rsidR="005F5A44" w14:paraId="196AA7C2"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3D3D3C4" w14:textId="77777777" w:rsidR="005F5A44" w:rsidRDefault="00BA5668">
            <w:pPr>
              <w:keepNext/>
              <w:spacing w:after="0"/>
              <w:rPr>
                <w:color w:val="000000"/>
                <w:sz w:val="15"/>
              </w:rPr>
            </w:pPr>
            <w:r>
              <w:rPr>
                <w:color w:val="000000"/>
                <w:sz w:val="15"/>
              </w:rPr>
              <w:t>Regulier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06FCBBD" w14:textId="77777777" w:rsidR="005F5A44" w:rsidRDefault="00BA5668">
            <w:pPr>
              <w:keepNext/>
              <w:spacing w:after="0"/>
              <w:jc w:val="center"/>
              <w:rPr>
                <w:color w:val="000000"/>
                <w:sz w:val="15"/>
              </w:rPr>
            </w:pPr>
            <w:r>
              <w:rPr>
                <w:color w:val="000000"/>
                <w:sz w:val="15"/>
              </w:rPr>
              <w:t>161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E7DAB7" w14:textId="77777777" w:rsidR="005F5A44" w:rsidRDefault="00BA5668">
            <w:pPr>
              <w:keepNext/>
              <w:spacing w:after="0"/>
              <w:jc w:val="center"/>
              <w:rPr>
                <w:color w:val="000000"/>
                <w:sz w:val="15"/>
              </w:rPr>
            </w:pPr>
            <w:r>
              <w:rPr>
                <w:color w:val="000000"/>
                <w:sz w:val="15"/>
              </w:rPr>
              <w:t>161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8BE7C23" w14:textId="77777777" w:rsidR="005F5A44" w:rsidRDefault="00BA5668">
            <w:pPr>
              <w:keepNext/>
              <w:spacing w:after="0"/>
              <w:jc w:val="center"/>
              <w:rPr>
                <w:color w:val="000000"/>
                <w:sz w:val="15"/>
              </w:rPr>
            </w:pPr>
            <w:r>
              <w:rPr>
                <w:color w:val="000000"/>
                <w:sz w:val="15"/>
              </w:rPr>
              <w:t>161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EAD4CDE" w14:textId="77777777" w:rsidR="005F5A44" w:rsidRDefault="00BA5668">
            <w:pPr>
              <w:keepNext/>
              <w:spacing w:after="0"/>
              <w:jc w:val="center"/>
              <w:rPr>
                <w:color w:val="000000"/>
                <w:sz w:val="15"/>
              </w:rPr>
            </w:pPr>
            <w:r>
              <w:rPr>
                <w:color w:val="000000"/>
                <w:sz w:val="15"/>
              </w:rPr>
              <w:t>161</w:t>
            </w:r>
          </w:p>
        </w:tc>
      </w:tr>
      <w:tr w:rsidR="005F5A44" w14:paraId="07FEFBA0"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B27F6A" w14:textId="77777777" w:rsidR="005F5A44" w:rsidRDefault="00BA5668">
            <w:pPr>
              <w:keepNext/>
              <w:spacing w:after="0"/>
              <w:rPr>
                <w:color w:val="000000"/>
                <w:sz w:val="15"/>
              </w:rPr>
            </w:pPr>
            <w:r>
              <w:rPr>
                <w:color w:val="000000"/>
                <w:sz w:val="15"/>
              </w:rPr>
              <w:t>Groot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9CED959" w14:textId="77777777" w:rsidR="005F5A44" w:rsidRDefault="00BA5668">
            <w:pPr>
              <w:keepNext/>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F75355A" w14:textId="77777777" w:rsidR="005F5A44" w:rsidRDefault="00BA5668">
            <w:pPr>
              <w:keepNext/>
              <w:spacing w:after="0"/>
              <w:jc w:val="center"/>
              <w:rPr>
                <w:color w:val="000000"/>
                <w:sz w:val="15"/>
              </w:rPr>
            </w:pPr>
            <w:r>
              <w:rPr>
                <w:color w:val="000000"/>
                <w:sz w:val="15"/>
              </w:rPr>
              <w:t>14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E8C87A7" w14:textId="77777777" w:rsidR="005F5A44" w:rsidRDefault="00BA5668">
            <w:pPr>
              <w:keepNext/>
              <w:spacing w:after="0"/>
              <w:jc w:val="center"/>
              <w:rPr>
                <w:color w:val="000000"/>
                <w:sz w:val="15"/>
              </w:rPr>
            </w:pPr>
            <w:r>
              <w:rPr>
                <w:color w:val="000000"/>
                <w:sz w:val="15"/>
              </w:rPr>
              <w:t>14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03CCFDD" w14:textId="77777777" w:rsidR="005F5A44" w:rsidRDefault="00BA5668">
            <w:pPr>
              <w:keepNext/>
              <w:spacing w:after="0"/>
              <w:jc w:val="center"/>
              <w:rPr>
                <w:color w:val="000000"/>
                <w:sz w:val="15"/>
              </w:rPr>
            </w:pPr>
            <w:r>
              <w:rPr>
                <w:color w:val="000000"/>
                <w:sz w:val="15"/>
              </w:rPr>
              <w:t>14</w:t>
            </w:r>
          </w:p>
        </w:tc>
      </w:tr>
      <w:tr w:rsidR="005F5A44" w14:paraId="5D045C71"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C07CE4A" w14:textId="77777777" w:rsidR="005F5A44" w:rsidRDefault="00BA5668">
            <w:pPr>
              <w:keepNext/>
              <w:spacing w:after="0"/>
              <w:rPr>
                <w:color w:val="000000"/>
                <w:sz w:val="15"/>
              </w:rPr>
            </w:pPr>
            <w:r>
              <w:rPr>
                <w:color w:val="000000"/>
                <w:sz w:val="15"/>
              </w:rPr>
              <w:t>Vervangingsinvesteringen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81CA52" w14:textId="77777777" w:rsidR="005F5A44" w:rsidRDefault="00BA5668">
            <w:pPr>
              <w:keepNext/>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83B72AC" w14:textId="77777777" w:rsidR="005F5A44" w:rsidRDefault="00BA5668">
            <w:pPr>
              <w:keepNext/>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BAB03E1" w14:textId="77777777" w:rsidR="005F5A44" w:rsidRDefault="00BA5668">
            <w:pPr>
              <w:keepNext/>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AC0AEF2" w14:textId="77777777" w:rsidR="005F5A44" w:rsidRDefault="00BA5668">
            <w:pPr>
              <w:keepNext/>
              <w:spacing w:after="0"/>
              <w:jc w:val="center"/>
              <w:rPr>
                <w:color w:val="000000"/>
                <w:sz w:val="15"/>
              </w:rPr>
            </w:pPr>
            <w:r>
              <w:rPr>
                <w:color w:val="000000"/>
                <w:sz w:val="15"/>
              </w:rPr>
              <w:t>0</w:t>
            </w:r>
          </w:p>
        </w:tc>
      </w:tr>
      <w:tr w:rsidR="005F5A44" w14:paraId="59F81802"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B5B55C9" w14:textId="77777777" w:rsidR="005F5A44" w:rsidRDefault="00BA5668">
            <w:pPr>
              <w:spacing w:after="0"/>
              <w:rPr>
                <w:color w:val="000000"/>
                <w:sz w:val="15"/>
              </w:rPr>
            </w:pPr>
            <w:r>
              <w:rPr>
                <w:color w:val="000000"/>
                <w:sz w:val="15"/>
              </w:rPr>
              <w:t>Kapitaalslasten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9F6C7BA" w14:textId="77777777" w:rsidR="005F5A44" w:rsidRDefault="00BA5668">
            <w:pPr>
              <w:spacing w:after="0"/>
              <w:jc w:val="center"/>
              <w:rPr>
                <w:color w:val="000000"/>
                <w:sz w:val="15"/>
              </w:rPr>
            </w:pPr>
            <w:r>
              <w:rPr>
                <w:color w:val="000000"/>
                <w:sz w:val="15"/>
              </w:rPr>
              <w:t>37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B58FDE5" w14:textId="77777777" w:rsidR="005F5A44" w:rsidRDefault="00BA5668">
            <w:pPr>
              <w:spacing w:after="0"/>
              <w:jc w:val="center"/>
              <w:rPr>
                <w:color w:val="000000"/>
                <w:sz w:val="15"/>
              </w:rPr>
            </w:pPr>
            <w:r>
              <w:rPr>
                <w:color w:val="000000"/>
                <w:sz w:val="15"/>
              </w:rPr>
              <w:t>37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010ED11" w14:textId="77777777" w:rsidR="005F5A44" w:rsidRDefault="00BA5668">
            <w:pPr>
              <w:spacing w:after="0"/>
              <w:jc w:val="center"/>
              <w:rPr>
                <w:color w:val="000000"/>
                <w:sz w:val="15"/>
              </w:rPr>
            </w:pPr>
            <w:r>
              <w:rPr>
                <w:color w:val="000000"/>
                <w:sz w:val="15"/>
              </w:rPr>
              <w:t>37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638BD3" w14:textId="77777777" w:rsidR="005F5A44" w:rsidRDefault="00BA5668">
            <w:pPr>
              <w:spacing w:after="0"/>
              <w:jc w:val="center"/>
              <w:rPr>
                <w:color w:val="000000"/>
                <w:sz w:val="15"/>
              </w:rPr>
            </w:pPr>
            <w:r>
              <w:rPr>
                <w:color w:val="000000"/>
                <w:sz w:val="15"/>
              </w:rPr>
              <w:t>37</w:t>
            </w:r>
          </w:p>
        </w:tc>
      </w:tr>
    </w:tbl>
    <w:p w14:paraId="1DBDF652" w14:textId="77777777" w:rsidR="005F5A44" w:rsidRDefault="005F5A44">
      <w:pPr>
        <w:rPr>
          <w:rFonts w:eastAsia="Arial" w:cs="Arial"/>
        </w:rPr>
      </w:pPr>
    </w:p>
    <w:p w14:paraId="1B9F695B" w14:textId="77777777" w:rsidR="005F5A44" w:rsidRDefault="00BA5668">
      <w:pPr>
        <w:pStyle w:val="Kop5"/>
      </w:pPr>
      <w:r>
        <w:t>Gebouwen</w:t>
      </w:r>
    </w:p>
    <w:p w14:paraId="4D997910" w14:textId="05C3FA23" w:rsidR="005F5A44" w:rsidRDefault="00BA5668">
      <w:pPr>
        <w:keepLines/>
        <w:rPr>
          <w:rFonts w:eastAsia="Arial" w:cs="Arial"/>
        </w:rPr>
      </w:pPr>
      <w:proofErr w:type="spellStart"/>
      <w:r w:rsidRPr="00076D8E">
        <w:rPr>
          <w:rFonts w:eastAsia="Arial" w:cs="Arial"/>
          <w:lang w:val="en-US"/>
        </w:rPr>
        <w:t>Gemeentehuis</w:t>
      </w:r>
      <w:proofErr w:type="spellEnd"/>
      <w:r w:rsidRPr="00076D8E">
        <w:rPr>
          <w:rFonts w:eastAsia="Arial" w:cs="Arial"/>
          <w:lang w:val="en-US"/>
        </w:rPr>
        <w:t xml:space="preserve">    </w:t>
      </w:r>
      <w:r w:rsidR="004A5A81">
        <w:rPr>
          <w:rFonts w:eastAsia="Arial" w:cs="Arial"/>
          <w:lang w:val="en-US"/>
        </w:rPr>
        <w:tab/>
      </w:r>
      <w:r w:rsidR="004A5A81">
        <w:rPr>
          <w:rFonts w:eastAsia="Arial" w:cs="Arial"/>
          <w:lang w:val="en-US"/>
        </w:rPr>
        <w:tab/>
      </w:r>
      <w:r w:rsidRPr="00076D8E">
        <w:rPr>
          <w:rFonts w:eastAsia="Arial" w:cs="Arial"/>
          <w:lang w:val="en-US"/>
        </w:rPr>
        <w:t>2    st.</w:t>
      </w:r>
      <w:r w:rsidRPr="00076D8E">
        <w:rPr>
          <w:rFonts w:eastAsia="Arial" w:cs="Arial"/>
          <w:lang w:val="en-US"/>
        </w:rPr>
        <w:br/>
      </w:r>
      <w:proofErr w:type="spellStart"/>
      <w:r w:rsidRPr="00076D8E">
        <w:rPr>
          <w:rFonts w:eastAsia="Arial" w:cs="Arial"/>
          <w:lang w:val="en-US"/>
        </w:rPr>
        <w:t>Sporthal</w:t>
      </w:r>
      <w:proofErr w:type="spellEnd"/>
      <w:r w:rsidRPr="00076D8E">
        <w:rPr>
          <w:rFonts w:eastAsia="Arial" w:cs="Arial"/>
          <w:lang w:val="en-US"/>
        </w:rPr>
        <w:t xml:space="preserve">     </w:t>
      </w:r>
      <w:r w:rsidR="004A5A81">
        <w:rPr>
          <w:rFonts w:eastAsia="Arial" w:cs="Arial"/>
          <w:lang w:val="en-US"/>
        </w:rPr>
        <w:tab/>
      </w:r>
      <w:r w:rsidR="004A5A81">
        <w:rPr>
          <w:rFonts w:eastAsia="Arial" w:cs="Arial"/>
          <w:lang w:val="en-US"/>
        </w:rPr>
        <w:tab/>
      </w:r>
      <w:r w:rsidR="004A5A81">
        <w:rPr>
          <w:rFonts w:eastAsia="Arial" w:cs="Arial"/>
          <w:lang w:val="en-US"/>
        </w:rPr>
        <w:tab/>
      </w:r>
      <w:r w:rsidRPr="00076D8E">
        <w:rPr>
          <w:rFonts w:eastAsia="Arial" w:cs="Arial"/>
          <w:lang w:val="en-US"/>
        </w:rPr>
        <w:t>3    st.</w:t>
      </w:r>
      <w:r w:rsidRPr="00076D8E">
        <w:rPr>
          <w:rFonts w:eastAsia="Arial" w:cs="Arial"/>
          <w:lang w:val="en-US"/>
        </w:rPr>
        <w:br/>
      </w:r>
      <w:proofErr w:type="spellStart"/>
      <w:r w:rsidRPr="00076D8E">
        <w:rPr>
          <w:rFonts w:eastAsia="Arial" w:cs="Arial"/>
          <w:lang w:val="en-US"/>
        </w:rPr>
        <w:t>Zwembad</w:t>
      </w:r>
      <w:proofErr w:type="spellEnd"/>
      <w:r w:rsidRPr="00076D8E">
        <w:rPr>
          <w:rFonts w:eastAsia="Arial" w:cs="Arial"/>
          <w:lang w:val="en-US"/>
        </w:rPr>
        <w:t xml:space="preserve">    </w:t>
      </w:r>
      <w:r w:rsidR="004A5A81">
        <w:rPr>
          <w:rFonts w:eastAsia="Arial" w:cs="Arial"/>
          <w:lang w:val="en-US"/>
        </w:rPr>
        <w:tab/>
      </w:r>
      <w:r w:rsidR="004A5A81">
        <w:rPr>
          <w:rFonts w:eastAsia="Arial" w:cs="Arial"/>
          <w:lang w:val="en-US"/>
        </w:rPr>
        <w:tab/>
      </w:r>
      <w:r w:rsidR="004A5A81">
        <w:rPr>
          <w:rFonts w:eastAsia="Arial" w:cs="Arial"/>
          <w:lang w:val="en-US"/>
        </w:rPr>
        <w:tab/>
      </w:r>
      <w:r w:rsidRPr="00076D8E">
        <w:rPr>
          <w:rFonts w:eastAsia="Arial" w:cs="Arial"/>
          <w:lang w:val="en-US"/>
        </w:rPr>
        <w:t>1    st.</w:t>
      </w:r>
      <w:r w:rsidRPr="00076D8E">
        <w:rPr>
          <w:rFonts w:eastAsia="Arial" w:cs="Arial"/>
          <w:lang w:val="en-US"/>
        </w:rPr>
        <w:br/>
      </w:r>
      <w:r>
        <w:rPr>
          <w:rFonts w:eastAsia="Arial" w:cs="Arial"/>
        </w:rPr>
        <w:t>Brandweerkazernes    </w:t>
      </w:r>
      <w:r w:rsidR="004A5A81">
        <w:rPr>
          <w:rFonts w:eastAsia="Arial" w:cs="Arial"/>
        </w:rPr>
        <w:tab/>
      </w:r>
      <w:r w:rsidR="004A5A81">
        <w:rPr>
          <w:rFonts w:eastAsia="Arial" w:cs="Arial"/>
        </w:rPr>
        <w:tab/>
      </w:r>
      <w:r>
        <w:rPr>
          <w:rFonts w:eastAsia="Arial" w:cs="Arial"/>
        </w:rPr>
        <w:t>3    st.</w:t>
      </w:r>
      <w:r>
        <w:rPr>
          <w:rFonts w:eastAsia="Arial" w:cs="Arial"/>
        </w:rPr>
        <w:br/>
        <w:t xml:space="preserve">Kinderopvang/scholen     </w:t>
      </w:r>
      <w:r w:rsidR="004A5A81">
        <w:rPr>
          <w:rFonts w:eastAsia="Arial" w:cs="Arial"/>
        </w:rPr>
        <w:tab/>
      </w:r>
      <w:r>
        <w:rPr>
          <w:rFonts w:eastAsia="Arial" w:cs="Arial"/>
        </w:rPr>
        <w:t>6    st.</w:t>
      </w:r>
      <w:r>
        <w:rPr>
          <w:rFonts w:eastAsia="Arial" w:cs="Arial"/>
        </w:rPr>
        <w:br/>
        <w:t>Overige openbare gebouwen    </w:t>
      </w:r>
      <w:r w:rsidR="004A5A81">
        <w:rPr>
          <w:rFonts w:eastAsia="Arial" w:cs="Arial"/>
        </w:rPr>
        <w:tab/>
      </w:r>
      <w:r>
        <w:rPr>
          <w:rFonts w:eastAsia="Arial" w:cs="Arial"/>
        </w:rPr>
        <w:t>27    st.</w:t>
      </w:r>
      <w:r>
        <w:rPr>
          <w:rFonts w:eastAsia="Arial" w:cs="Arial"/>
        </w:rPr>
        <w:br/>
        <w:t>Overige objecten    </w:t>
      </w:r>
      <w:r w:rsidR="004A5A81">
        <w:rPr>
          <w:rFonts w:eastAsia="Arial" w:cs="Arial"/>
        </w:rPr>
        <w:tab/>
      </w:r>
      <w:r w:rsidR="004A5A81">
        <w:rPr>
          <w:rFonts w:eastAsia="Arial" w:cs="Arial"/>
        </w:rPr>
        <w:tab/>
      </w:r>
      <w:r>
        <w:rPr>
          <w:rFonts w:eastAsia="Arial" w:cs="Arial"/>
        </w:rPr>
        <w:t>11    st.</w:t>
      </w:r>
      <w:r>
        <w:rPr>
          <w:rFonts w:eastAsia="Arial" w:cs="Arial"/>
        </w:rPr>
        <w:br/>
        <w:t>                     </w:t>
      </w:r>
      <w:r>
        <w:rPr>
          <w:rFonts w:eastAsia="Arial" w:cs="Arial"/>
        </w:rPr>
        <w:br/>
      </w:r>
      <w:r>
        <w:rPr>
          <w:rFonts w:eastAsia="Arial" w:cs="Arial"/>
          <w:b/>
          <w:bCs/>
        </w:rPr>
        <w:t>Gewenst kwaliteitsniveau</w:t>
      </w:r>
      <w:r>
        <w:rPr>
          <w:rFonts w:eastAsia="Arial" w:cs="Arial"/>
        </w:rPr>
        <w:br/>
        <w:t>Het standaard uitgangspunt voor de kwaliteit van het onderhoud is het duurzaam in stand houden van de gebouwen. Vrij vertaald wordt hieronder verstaan dat een pand de ‘normale veroudering en slijtage’ mag vertonen en dat defecte bouwkundige- en installatietechnische onderdelen door eenzelfde kwaliteitsniveau worden vervangen als reeds aanwezig is. </w:t>
      </w:r>
    </w:p>
    <w:p w14:paraId="13C62CB6" w14:textId="5EC8603B" w:rsidR="005F5A44" w:rsidRDefault="00BA5668">
      <w:pPr>
        <w:keepLines/>
        <w:rPr>
          <w:rFonts w:eastAsia="Arial" w:cs="Arial"/>
        </w:rPr>
      </w:pPr>
      <w:r>
        <w:rPr>
          <w:rFonts w:eastAsia="Arial" w:cs="Arial"/>
          <w:b/>
          <w:bCs/>
        </w:rPr>
        <w:t>Maatschappelijke doelstellingen</w:t>
      </w:r>
      <w:r>
        <w:rPr>
          <w:rFonts w:eastAsia="Arial" w:cs="Arial"/>
        </w:rPr>
        <w:br/>
      </w:r>
      <w:r>
        <w:rPr>
          <w:rFonts w:eastAsia="Arial" w:cs="Arial"/>
          <w:i/>
          <w:iCs/>
        </w:rPr>
        <w:t xml:space="preserve">•   </w:t>
      </w:r>
      <w:r>
        <w:rPr>
          <w:rFonts w:eastAsia="Arial" w:cs="Arial"/>
        </w:rPr>
        <w:t> Kwalitatief goede sportcomplexen dragen bij aan het welzijn en de gezondheid van inwoners;</w:t>
      </w:r>
      <w:r>
        <w:rPr>
          <w:rFonts w:eastAsia="Arial" w:cs="Arial"/>
        </w:rPr>
        <w:br/>
        <w:t>•    Kwalitatief goede monumenten, musea, kinderopvang- en verenigingsgebouwen dragen ertoe bij</w:t>
      </w:r>
      <w:r w:rsidR="004A5A81">
        <w:rPr>
          <w:rFonts w:eastAsia="Arial" w:cs="Arial"/>
        </w:rPr>
        <w:br/>
        <w:t xml:space="preserve">     </w:t>
      </w:r>
      <w:r>
        <w:rPr>
          <w:rFonts w:eastAsia="Arial" w:cs="Arial"/>
        </w:rPr>
        <w:t>dat gemeente Nieuwkoop een aantrekkelijke gemeente is om in te wonen en te recreëren;</w:t>
      </w:r>
      <w:r>
        <w:rPr>
          <w:rFonts w:eastAsia="Arial" w:cs="Arial"/>
        </w:rPr>
        <w:br/>
        <w:t>•    Kwalitatief goede huisvesting voor de brandweer draagt ertoe bij dat gemeente Nieuwkoop een</w:t>
      </w:r>
      <w:r w:rsidR="004A5A81">
        <w:rPr>
          <w:rFonts w:eastAsia="Arial" w:cs="Arial"/>
        </w:rPr>
        <w:br/>
        <w:t xml:space="preserve">     </w:t>
      </w:r>
      <w:r>
        <w:rPr>
          <w:rFonts w:eastAsia="Arial" w:cs="Arial"/>
        </w:rPr>
        <w:t>veilige plaats is om te wonen;</w:t>
      </w:r>
      <w:r>
        <w:rPr>
          <w:rFonts w:eastAsia="Arial" w:cs="Arial"/>
        </w:rPr>
        <w:br/>
        <w:t>•    Kwalitatief goede gebouwen voor de eigen organisatie dragen ertoe bij dat de eigen medewerkers</w:t>
      </w:r>
      <w:r w:rsidR="004A5A81">
        <w:rPr>
          <w:rFonts w:eastAsia="Arial" w:cs="Arial"/>
        </w:rPr>
        <w:br/>
        <w:t xml:space="preserve">     </w:t>
      </w:r>
      <w:r>
        <w:rPr>
          <w:rFonts w:eastAsia="Arial" w:cs="Arial"/>
        </w:rPr>
        <w:t>en het bestuur op een goede manier hun taken kunnen uitvoeren en dat gemeente een</w:t>
      </w:r>
      <w:r w:rsidR="004A5A81">
        <w:rPr>
          <w:rFonts w:eastAsia="Arial" w:cs="Arial"/>
        </w:rPr>
        <w:br/>
        <w:t xml:space="preserve">     </w:t>
      </w:r>
      <w:r>
        <w:rPr>
          <w:rFonts w:eastAsia="Arial" w:cs="Arial"/>
        </w:rPr>
        <w:t>aantrekkelijke gemeente is om te werken.</w:t>
      </w:r>
    </w:p>
    <w:p w14:paraId="34AE0A0D" w14:textId="77777777" w:rsidR="005F5A44" w:rsidRDefault="00BA5668">
      <w:pPr>
        <w:keepLines/>
        <w:rPr>
          <w:rFonts w:eastAsia="Arial" w:cs="Arial"/>
        </w:rPr>
      </w:pPr>
      <w:r>
        <w:rPr>
          <w:rFonts w:eastAsia="Arial" w:cs="Arial"/>
          <w:b/>
          <w:bCs/>
        </w:rPr>
        <w:lastRenderedPageBreak/>
        <w:t>Voortgang in de realisatie van de doelstelling</w:t>
      </w:r>
      <w:r>
        <w:rPr>
          <w:rFonts w:eastAsia="Arial" w:cs="Arial"/>
        </w:rPr>
        <w:br/>
        <w:t>De vastgestelde kwaliteitsniveaus in het Beheerplan Gebouwen 2025 - 2034 sluiten aan op de maatschappelijke doelstellingen. Het budget dat jaarlijks beschikbaar is om de gebouwen op het vastgestelde niveau te onderhouden is toereikend. Er zijn geen achterstanden in onderhoud, behalve op onderdelen die wachten op een beslissing of en wanneer we kunnen overgegaan op verduurzaming. Voor de verduurzaming van het gemeentelijk vastgoed is een routekaart opgesteld. We zijn terughoudend met het vervangen van installaties die wellicht op korte termijn vervangen worden door een duurzamer variant.</w:t>
      </w:r>
    </w:p>
    <w:p w14:paraId="13C45696" w14:textId="77777777" w:rsidR="005F5A44" w:rsidRDefault="00BA5668">
      <w:pPr>
        <w:keepLines/>
        <w:rPr>
          <w:rFonts w:eastAsia="Arial" w:cs="Arial"/>
        </w:rPr>
      </w:pPr>
      <w:r>
        <w:rPr>
          <w:rFonts w:eastAsia="Arial" w:cs="Arial"/>
          <w:b/>
          <w:bCs/>
        </w:rPr>
        <w:t>Beheerplan</w:t>
      </w:r>
      <w:r>
        <w:rPr>
          <w:rFonts w:eastAsia="Arial" w:cs="Arial"/>
        </w:rPr>
        <w:br/>
        <w:t xml:space="preserve">De raad stelde het </w:t>
      </w:r>
      <w:proofErr w:type="spellStart"/>
      <w:r>
        <w:rPr>
          <w:rFonts w:eastAsia="Arial" w:cs="Arial"/>
        </w:rPr>
        <w:t>Meerjaren</w:t>
      </w:r>
      <w:proofErr w:type="spellEnd"/>
      <w:r>
        <w:rPr>
          <w:rFonts w:eastAsia="Arial" w:cs="Arial"/>
        </w:rPr>
        <w:t xml:space="preserve"> Onderhoudsplan Gebouwen (MJOP) voor de periode 2025 tot en met 2034 vast op 30 januari 2025. </w:t>
      </w:r>
    </w:p>
    <w:p w14:paraId="6E3A855E" w14:textId="77777777" w:rsidR="005F5A44" w:rsidRDefault="00BA5668">
      <w:pPr>
        <w:keepLines/>
        <w:rPr>
          <w:rFonts w:eastAsia="Arial" w:cs="Arial"/>
        </w:rPr>
      </w:pPr>
      <w:r>
        <w:rPr>
          <w:rFonts w:eastAsia="Arial" w:cs="Arial"/>
          <w:b/>
          <w:bCs/>
        </w:rPr>
        <w:t>Wat we gaan doen</w:t>
      </w:r>
      <w:r>
        <w:rPr>
          <w:rFonts w:eastAsia="Arial" w:cs="Arial"/>
        </w:rPr>
        <w:br/>
        <w:t>Een aantal belangrijke zaken waar we ons mee bezig gaan houden naast de dagelijkse onderhoudswerkzaamheden zijn onder andere:</w:t>
      </w:r>
      <w:r>
        <w:rPr>
          <w:rFonts w:eastAsia="Arial" w:cs="Arial"/>
        </w:rPr>
        <w:br/>
        <w:t xml:space="preserve">•    vervanging werktuigbouwkundige installaties De </w:t>
      </w:r>
      <w:proofErr w:type="spellStart"/>
      <w:r>
        <w:rPr>
          <w:rFonts w:eastAsia="Arial" w:cs="Arial"/>
        </w:rPr>
        <w:t>Steupel</w:t>
      </w:r>
      <w:proofErr w:type="spellEnd"/>
      <w:r>
        <w:rPr>
          <w:rFonts w:eastAsia="Arial" w:cs="Arial"/>
        </w:rPr>
        <w:t>;</w:t>
      </w:r>
      <w:r>
        <w:rPr>
          <w:rFonts w:eastAsia="Arial" w:cs="Arial"/>
        </w:rPr>
        <w:br/>
        <w:t xml:space="preserve">•    vervanging dakbedekking De </w:t>
      </w:r>
      <w:proofErr w:type="spellStart"/>
      <w:r>
        <w:rPr>
          <w:rFonts w:eastAsia="Arial" w:cs="Arial"/>
        </w:rPr>
        <w:t>Steupel</w:t>
      </w:r>
      <w:proofErr w:type="spellEnd"/>
      <w:r>
        <w:rPr>
          <w:rFonts w:eastAsia="Arial" w:cs="Arial"/>
        </w:rPr>
        <w:t>;</w:t>
      </w:r>
      <w:r>
        <w:rPr>
          <w:rFonts w:eastAsia="Arial" w:cs="Arial"/>
        </w:rPr>
        <w:br/>
        <w:t>•    vervanging werktuigbouwkundige installaties Gemeentehuis Nieuwveen;</w:t>
      </w:r>
      <w:r>
        <w:rPr>
          <w:rFonts w:eastAsia="Arial" w:cs="Arial"/>
        </w:rPr>
        <w:br/>
        <w:t>•    vervanging klimaatinstallatie archief Nieuwveen;</w:t>
      </w:r>
      <w:r>
        <w:rPr>
          <w:rFonts w:eastAsia="Arial" w:cs="Arial"/>
        </w:rPr>
        <w:br/>
        <w:t xml:space="preserve">•    vervanging luchtbehandeling verzamelgebouw Maarten </w:t>
      </w:r>
      <w:proofErr w:type="spellStart"/>
      <w:r>
        <w:rPr>
          <w:rFonts w:eastAsia="Arial" w:cs="Arial"/>
        </w:rPr>
        <w:t>Freeke</w:t>
      </w:r>
      <w:proofErr w:type="spellEnd"/>
      <w:r>
        <w:rPr>
          <w:rFonts w:eastAsia="Arial" w:cs="Arial"/>
        </w:rPr>
        <w:t xml:space="preserve"> </w:t>
      </w:r>
      <w:proofErr w:type="spellStart"/>
      <w:r>
        <w:rPr>
          <w:rFonts w:eastAsia="Arial" w:cs="Arial"/>
        </w:rPr>
        <w:t>Wije</w:t>
      </w:r>
      <w:proofErr w:type="spellEnd"/>
      <w:r>
        <w:rPr>
          <w:rFonts w:eastAsia="Arial" w:cs="Arial"/>
        </w:rPr>
        <w:t xml:space="preserve"> 2d;</w:t>
      </w:r>
      <w:r>
        <w:rPr>
          <w:rFonts w:eastAsia="Arial" w:cs="Arial"/>
        </w:rPr>
        <w:br/>
        <w:t>•    vervanging koelmachines Achterweg 2b/2c;</w:t>
      </w:r>
      <w:r>
        <w:rPr>
          <w:rFonts w:eastAsia="Arial" w:cs="Arial"/>
        </w:rPr>
        <w:br/>
        <w:t>•    divers buitenschilderwerk</w:t>
      </w:r>
    </w:p>
    <w:p w14:paraId="561B4EEC" w14:textId="0DA60969" w:rsidR="005F5A44" w:rsidRDefault="00BA5668">
      <w:pPr>
        <w:keepLines/>
        <w:rPr>
          <w:rFonts w:eastAsia="Arial" w:cs="Arial"/>
        </w:rPr>
      </w:pPr>
      <w:r w:rsidRPr="00384618">
        <w:rPr>
          <w:rFonts w:eastAsia="Arial" w:cs="Arial"/>
          <w:b/>
        </w:rPr>
        <w:t>Voorziening toereikend</w:t>
      </w:r>
      <w:r>
        <w:rPr>
          <w:rFonts w:eastAsia="Arial" w:cs="Arial"/>
        </w:rPr>
        <w:t>: ja</w:t>
      </w:r>
    </w:p>
    <w:p w14:paraId="70AFA39A" w14:textId="77777777" w:rsidR="005F5A44" w:rsidRDefault="00BA5668">
      <w:pPr>
        <w:rPr>
          <w:rFonts w:eastAsia="Arial" w:cs="Arial"/>
        </w:rPr>
      </w:pPr>
      <w:r>
        <w:rPr>
          <w:rFonts w:eastAsia="Arial" w:cs="Arial"/>
          <w:b/>
          <w:bCs/>
          <w:i/>
          <w:iCs/>
        </w:rPr>
        <w:t>Wat het kost </w:t>
      </w:r>
      <w:r>
        <w:rPr>
          <w:rFonts w:eastAsia="Arial" w:cs="Arial"/>
          <w:i/>
          <w:iCs/>
        </w:rPr>
        <w:br/>
      </w:r>
      <w:r>
        <w:rPr>
          <w:rFonts w:eastAsia="Arial" w:cs="Arial"/>
        </w:rPr>
        <w:t>Bedragen x € 1.000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1450"/>
        <w:gridCol w:w="1450"/>
        <w:gridCol w:w="1450"/>
        <w:gridCol w:w="1450"/>
      </w:tblGrid>
      <w:tr w:rsidR="005F5A44" w14:paraId="5B32F903" w14:textId="77777777">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1D242C0E" w14:textId="77777777" w:rsidR="005F5A44" w:rsidRDefault="00BA5668">
            <w:pPr>
              <w:keepNext/>
              <w:spacing w:after="0"/>
              <w:rPr>
                <w:b/>
                <w:color w:val="FFFFFF"/>
                <w:sz w:val="15"/>
              </w:rPr>
            </w:pPr>
            <w:r>
              <w:rPr>
                <w:b/>
                <w:color w:val="FFFFFF"/>
                <w:sz w:val="15"/>
              </w:rPr>
              <w:t>Gebouwen</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0FBAD826" w14:textId="77777777" w:rsidR="005F5A44" w:rsidRDefault="00BA5668">
            <w:pPr>
              <w:keepNext/>
              <w:spacing w:after="0"/>
              <w:jc w:val="center"/>
              <w:rPr>
                <w:b/>
                <w:color w:val="FFFFFF"/>
                <w:sz w:val="15"/>
              </w:rPr>
            </w:pPr>
            <w:r>
              <w:rPr>
                <w:b/>
                <w:color w:val="FFFFFF"/>
                <w:sz w:val="15"/>
              </w:rPr>
              <w:t>Begroting 2027</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0E02F317" w14:textId="77777777" w:rsidR="005F5A44" w:rsidRDefault="00BA5668">
            <w:pPr>
              <w:keepNext/>
              <w:spacing w:after="0"/>
              <w:jc w:val="center"/>
              <w:rPr>
                <w:b/>
                <w:color w:val="FFFFFF"/>
                <w:sz w:val="15"/>
              </w:rPr>
            </w:pPr>
            <w:r>
              <w:rPr>
                <w:b/>
                <w:color w:val="FFFFFF"/>
                <w:sz w:val="15"/>
              </w:rPr>
              <w:t>Begroting 2028</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22345F32" w14:textId="77777777" w:rsidR="005F5A44" w:rsidRDefault="00BA5668">
            <w:pPr>
              <w:keepNext/>
              <w:spacing w:after="0"/>
              <w:jc w:val="center"/>
              <w:rPr>
                <w:b/>
                <w:color w:val="FFFFFF"/>
                <w:sz w:val="15"/>
              </w:rPr>
            </w:pPr>
            <w:r>
              <w:rPr>
                <w:b/>
                <w:color w:val="FFFFFF"/>
                <w:sz w:val="15"/>
              </w:rPr>
              <w:t>Begroting 2029</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4E34D096" w14:textId="77777777" w:rsidR="005F5A44" w:rsidRDefault="00BA5668">
            <w:pPr>
              <w:keepNext/>
              <w:spacing w:after="0"/>
              <w:jc w:val="center"/>
              <w:rPr>
                <w:b/>
                <w:color w:val="FFFFFF"/>
                <w:sz w:val="15"/>
              </w:rPr>
            </w:pPr>
            <w:r>
              <w:rPr>
                <w:b/>
                <w:color w:val="FFFFFF"/>
                <w:sz w:val="15"/>
              </w:rPr>
              <w:t>Begroting 2030</w:t>
            </w:r>
          </w:p>
        </w:tc>
      </w:tr>
      <w:tr w:rsidR="005F5A44" w14:paraId="7BD88F2C"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D87BEDB" w14:textId="77777777" w:rsidR="005F5A44" w:rsidRDefault="00BA5668">
            <w:pPr>
              <w:keepNext/>
              <w:spacing w:after="0"/>
              <w:rPr>
                <w:color w:val="000000"/>
                <w:sz w:val="15"/>
              </w:rPr>
            </w:pPr>
            <w:r>
              <w:rPr>
                <w:color w:val="000000"/>
                <w:sz w:val="15"/>
              </w:rPr>
              <w:t>Dagelijks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BB1BE6F" w14:textId="77777777" w:rsidR="005F5A44" w:rsidRDefault="00BA5668">
            <w:pPr>
              <w:keepNext/>
              <w:spacing w:after="0"/>
              <w:jc w:val="center"/>
              <w:rPr>
                <w:color w:val="000000"/>
                <w:sz w:val="15"/>
              </w:rPr>
            </w:pPr>
            <w:r>
              <w:rPr>
                <w:color w:val="000000"/>
                <w:sz w:val="15"/>
              </w:rPr>
              <w:t>438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CE3913A" w14:textId="77777777" w:rsidR="005F5A44" w:rsidRDefault="00BA5668">
            <w:pPr>
              <w:keepNext/>
              <w:spacing w:after="0"/>
              <w:jc w:val="center"/>
              <w:rPr>
                <w:color w:val="000000"/>
                <w:sz w:val="15"/>
              </w:rPr>
            </w:pPr>
            <w:r>
              <w:rPr>
                <w:color w:val="000000"/>
                <w:sz w:val="15"/>
              </w:rPr>
              <w:t>438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1471CEF" w14:textId="77777777" w:rsidR="005F5A44" w:rsidRDefault="00BA5668">
            <w:pPr>
              <w:keepNext/>
              <w:spacing w:after="0"/>
              <w:jc w:val="center"/>
              <w:rPr>
                <w:color w:val="000000"/>
                <w:sz w:val="15"/>
              </w:rPr>
            </w:pPr>
            <w:r>
              <w:rPr>
                <w:color w:val="000000"/>
                <w:sz w:val="15"/>
              </w:rPr>
              <w:t>438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02DE5E1" w14:textId="77777777" w:rsidR="005F5A44" w:rsidRDefault="00BA5668">
            <w:pPr>
              <w:keepNext/>
              <w:spacing w:after="0"/>
              <w:jc w:val="center"/>
              <w:rPr>
                <w:color w:val="000000"/>
                <w:sz w:val="15"/>
              </w:rPr>
            </w:pPr>
            <w:r>
              <w:rPr>
                <w:color w:val="000000"/>
                <w:sz w:val="15"/>
              </w:rPr>
              <w:t>438</w:t>
            </w:r>
          </w:p>
        </w:tc>
      </w:tr>
      <w:tr w:rsidR="005F5A44" w14:paraId="1000E597"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DF99228" w14:textId="77777777" w:rsidR="005F5A44" w:rsidRDefault="00BA5668">
            <w:pPr>
              <w:keepNext/>
              <w:spacing w:after="0"/>
              <w:rPr>
                <w:color w:val="000000"/>
                <w:sz w:val="15"/>
              </w:rPr>
            </w:pPr>
            <w:r>
              <w:rPr>
                <w:color w:val="000000"/>
                <w:sz w:val="15"/>
              </w:rPr>
              <w:t>Groot onderhoud t.l.v. de voorziening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A68E478" w14:textId="77777777" w:rsidR="005F5A44" w:rsidRDefault="00BA5668">
            <w:pPr>
              <w:keepNext/>
              <w:spacing w:after="0"/>
              <w:jc w:val="center"/>
              <w:rPr>
                <w:color w:val="000000"/>
                <w:sz w:val="15"/>
              </w:rPr>
            </w:pPr>
            <w:r>
              <w:rPr>
                <w:color w:val="000000"/>
                <w:sz w:val="15"/>
              </w:rPr>
              <w:t>535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511A491" w14:textId="77777777" w:rsidR="005F5A44" w:rsidRDefault="00BA5668">
            <w:pPr>
              <w:keepNext/>
              <w:spacing w:after="0"/>
              <w:jc w:val="center"/>
              <w:rPr>
                <w:color w:val="000000"/>
                <w:sz w:val="15"/>
              </w:rPr>
            </w:pPr>
            <w:r>
              <w:rPr>
                <w:color w:val="000000"/>
                <w:sz w:val="15"/>
              </w:rPr>
              <w:t>717</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0E30167" w14:textId="77777777" w:rsidR="005F5A44" w:rsidRDefault="00BA5668">
            <w:pPr>
              <w:keepNext/>
              <w:spacing w:after="0"/>
              <w:jc w:val="center"/>
              <w:rPr>
                <w:color w:val="000000"/>
                <w:sz w:val="15"/>
              </w:rPr>
            </w:pPr>
            <w:r>
              <w:rPr>
                <w:color w:val="000000"/>
                <w:sz w:val="15"/>
              </w:rPr>
              <w:t>339</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FB9A521" w14:textId="77777777" w:rsidR="005F5A44" w:rsidRDefault="00BA5668">
            <w:pPr>
              <w:keepNext/>
              <w:spacing w:after="0"/>
              <w:jc w:val="center"/>
              <w:rPr>
                <w:color w:val="000000"/>
                <w:sz w:val="15"/>
              </w:rPr>
            </w:pPr>
            <w:r>
              <w:rPr>
                <w:color w:val="000000"/>
                <w:sz w:val="15"/>
              </w:rPr>
              <w:t>588</w:t>
            </w:r>
          </w:p>
        </w:tc>
      </w:tr>
      <w:tr w:rsidR="005F5A44" w14:paraId="33F44FF5"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D749C6A" w14:textId="77777777" w:rsidR="005F5A44" w:rsidRDefault="00BA5668">
            <w:pPr>
              <w:spacing w:after="0"/>
              <w:rPr>
                <w:color w:val="000000"/>
                <w:sz w:val="15"/>
              </w:rPr>
            </w:pPr>
            <w:r>
              <w:rPr>
                <w:color w:val="000000"/>
                <w:sz w:val="15"/>
              </w:rPr>
              <w:t>Kapitaalslasten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DA137B8" w14:textId="77777777" w:rsidR="005F5A44" w:rsidRDefault="00BA5668">
            <w:pPr>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CE363F0" w14:textId="77777777" w:rsidR="005F5A44" w:rsidRDefault="00BA5668">
            <w:pPr>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7DBCB6" w14:textId="77777777" w:rsidR="005F5A44" w:rsidRDefault="00BA5668">
            <w:pPr>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4BD79BE" w14:textId="77777777" w:rsidR="005F5A44" w:rsidRDefault="00BA5668">
            <w:pPr>
              <w:spacing w:after="0"/>
              <w:jc w:val="center"/>
              <w:rPr>
                <w:color w:val="000000"/>
                <w:sz w:val="15"/>
              </w:rPr>
            </w:pPr>
            <w:r>
              <w:rPr>
                <w:color w:val="000000"/>
                <w:sz w:val="15"/>
              </w:rPr>
              <w:t>0</w:t>
            </w:r>
          </w:p>
        </w:tc>
      </w:tr>
    </w:tbl>
    <w:p w14:paraId="3EAC2CFD" w14:textId="77777777" w:rsidR="005F5A44" w:rsidRDefault="005F5A44">
      <w:pPr>
        <w:rPr>
          <w:rFonts w:eastAsia="Arial" w:cs="Arial"/>
        </w:rPr>
      </w:pPr>
    </w:p>
    <w:p w14:paraId="6E46CE95" w14:textId="77777777" w:rsidR="005F5A44" w:rsidRDefault="00BA5668">
      <w:pPr>
        <w:pStyle w:val="Kop5"/>
      </w:pPr>
      <w:r>
        <w:t>Openbaar groen</w:t>
      </w:r>
    </w:p>
    <w:p w14:paraId="2D7020D1" w14:textId="36D636C0" w:rsidR="005F5A44" w:rsidRDefault="00BA5668">
      <w:pPr>
        <w:keepLines/>
        <w:rPr>
          <w:rFonts w:eastAsia="Arial" w:cs="Arial"/>
        </w:rPr>
      </w:pPr>
      <w:r>
        <w:rPr>
          <w:rFonts w:eastAsia="Arial" w:cs="Arial"/>
          <w:b/>
          <w:bCs/>
        </w:rPr>
        <w:t>Openbaar groen</w:t>
      </w:r>
      <w:r>
        <w:rPr>
          <w:rFonts w:eastAsia="Arial" w:cs="Arial"/>
        </w:rPr>
        <w:br/>
        <w:t xml:space="preserve">Bomen                </w:t>
      </w:r>
      <w:r w:rsidR="004A5A81">
        <w:rPr>
          <w:rFonts w:eastAsia="Arial" w:cs="Arial"/>
        </w:rPr>
        <w:tab/>
      </w:r>
      <w:r w:rsidR="004A5A81">
        <w:rPr>
          <w:rFonts w:eastAsia="Arial" w:cs="Arial"/>
        </w:rPr>
        <w:tab/>
      </w:r>
      <w:r>
        <w:rPr>
          <w:rFonts w:eastAsia="Arial" w:cs="Arial"/>
        </w:rPr>
        <w:t>13.442    st.</w:t>
      </w:r>
      <w:r>
        <w:rPr>
          <w:rFonts w:eastAsia="Arial" w:cs="Arial"/>
        </w:rPr>
        <w:br/>
        <w:t>Beplanting    </w:t>
      </w:r>
      <w:r w:rsidR="004A5A81">
        <w:rPr>
          <w:rFonts w:eastAsia="Arial" w:cs="Arial"/>
        </w:rPr>
        <w:tab/>
      </w:r>
      <w:r w:rsidR="004A5A81">
        <w:rPr>
          <w:rFonts w:eastAsia="Arial" w:cs="Arial"/>
        </w:rPr>
        <w:tab/>
      </w:r>
      <w:r w:rsidR="004A5A81">
        <w:rPr>
          <w:rFonts w:eastAsia="Arial" w:cs="Arial"/>
        </w:rPr>
        <w:tab/>
      </w:r>
      <w:r>
        <w:rPr>
          <w:rFonts w:eastAsia="Arial" w:cs="Arial"/>
        </w:rPr>
        <w:t>428.600    m2</w:t>
      </w:r>
      <w:r>
        <w:rPr>
          <w:rFonts w:eastAsia="Arial" w:cs="Arial"/>
        </w:rPr>
        <w:br/>
        <w:t>Gazons    </w:t>
      </w:r>
      <w:r w:rsidR="004A5A81">
        <w:rPr>
          <w:rFonts w:eastAsia="Arial" w:cs="Arial"/>
        </w:rPr>
        <w:tab/>
      </w:r>
      <w:r w:rsidR="004A5A81">
        <w:rPr>
          <w:rFonts w:eastAsia="Arial" w:cs="Arial"/>
        </w:rPr>
        <w:tab/>
      </w:r>
      <w:r w:rsidR="004A5A81">
        <w:rPr>
          <w:rFonts w:eastAsia="Arial" w:cs="Arial"/>
        </w:rPr>
        <w:tab/>
      </w:r>
      <w:r>
        <w:rPr>
          <w:rFonts w:eastAsia="Arial" w:cs="Arial"/>
        </w:rPr>
        <w:t>374.900    m2</w:t>
      </w:r>
      <w:r>
        <w:rPr>
          <w:rFonts w:eastAsia="Arial" w:cs="Arial"/>
        </w:rPr>
        <w:br/>
        <w:t>Grasbermen en bloemrijke bermen     1.035.400    m2</w:t>
      </w:r>
      <w:r>
        <w:rPr>
          <w:rFonts w:eastAsia="Arial" w:cs="Arial"/>
        </w:rPr>
        <w:br/>
        <w:t>Gras voetbalveld    </w:t>
      </w:r>
      <w:r w:rsidR="004A5A81">
        <w:rPr>
          <w:rFonts w:eastAsia="Arial" w:cs="Arial"/>
        </w:rPr>
        <w:tab/>
      </w:r>
      <w:r w:rsidR="004A5A81">
        <w:rPr>
          <w:rFonts w:eastAsia="Arial" w:cs="Arial"/>
        </w:rPr>
        <w:tab/>
      </w:r>
      <w:r>
        <w:rPr>
          <w:rFonts w:eastAsia="Arial" w:cs="Arial"/>
        </w:rPr>
        <w:t>27.900    m2</w:t>
      </w:r>
      <w:r>
        <w:rPr>
          <w:rFonts w:eastAsia="Arial" w:cs="Arial"/>
        </w:rPr>
        <w:br/>
        <w:t>Afrastering    </w:t>
      </w:r>
      <w:r w:rsidR="004A5A81">
        <w:rPr>
          <w:rFonts w:eastAsia="Arial" w:cs="Arial"/>
        </w:rPr>
        <w:tab/>
      </w:r>
      <w:r w:rsidR="004A5A81">
        <w:rPr>
          <w:rFonts w:eastAsia="Arial" w:cs="Arial"/>
        </w:rPr>
        <w:tab/>
      </w:r>
      <w:r w:rsidR="004A5A81">
        <w:rPr>
          <w:rFonts w:eastAsia="Arial" w:cs="Arial"/>
        </w:rPr>
        <w:tab/>
      </w:r>
      <w:r>
        <w:rPr>
          <w:rFonts w:eastAsia="Arial" w:cs="Arial"/>
        </w:rPr>
        <w:t>7.150    m1</w:t>
      </w:r>
      <w:r>
        <w:rPr>
          <w:rFonts w:eastAsia="Arial" w:cs="Arial"/>
        </w:rPr>
        <w:br/>
        <w:t>Afvalbakken    </w:t>
      </w:r>
      <w:r w:rsidR="004A5A81">
        <w:rPr>
          <w:rFonts w:eastAsia="Arial" w:cs="Arial"/>
        </w:rPr>
        <w:tab/>
      </w:r>
      <w:r w:rsidR="004A5A81">
        <w:rPr>
          <w:rFonts w:eastAsia="Arial" w:cs="Arial"/>
        </w:rPr>
        <w:tab/>
      </w:r>
      <w:r w:rsidR="004A5A81">
        <w:rPr>
          <w:rFonts w:eastAsia="Arial" w:cs="Arial"/>
        </w:rPr>
        <w:tab/>
      </w:r>
      <w:r>
        <w:rPr>
          <w:rFonts w:eastAsia="Arial" w:cs="Arial"/>
        </w:rPr>
        <w:t>394    st.</w:t>
      </w:r>
      <w:r>
        <w:rPr>
          <w:rFonts w:eastAsia="Arial" w:cs="Arial"/>
        </w:rPr>
        <w:br/>
        <w:t>Banken en picknicktafels    </w:t>
      </w:r>
      <w:r w:rsidR="004A5A81">
        <w:rPr>
          <w:rFonts w:eastAsia="Arial" w:cs="Arial"/>
        </w:rPr>
        <w:tab/>
      </w:r>
      <w:r>
        <w:rPr>
          <w:rFonts w:eastAsia="Arial" w:cs="Arial"/>
        </w:rPr>
        <w:t>375    st.</w:t>
      </w:r>
      <w:r>
        <w:rPr>
          <w:rFonts w:eastAsia="Arial" w:cs="Arial"/>
        </w:rPr>
        <w:br/>
        <w:t>Bloembakken    </w:t>
      </w:r>
      <w:r w:rsidR="004A5A81">
        <w:rPr>
          <w:rFonts w:eastAsia="Arial" w:cs="Arial"/>
        </w:rPr>
        <w:tab/>
      </w:r>
      <w:r w:rsidR="004A5A81">
        <w:rPr>
          <w:rFonts w:eastAsia="Arial" w:cs="Arial"/>
        </w:rPr>
        <w:tab/>
      </w:r>
      <w:r>
        <w:rPr>
          <w:rFonts w:eastAsia="Arial" w:cs="Arial"/>
        </w:rPr>
        <w:t>155    st.</w:t>
      </w:r>
    </w:p>
    <w:p w14:paraId="22A035E9" w14:textId="77777777" w:rsidR="004A5A81" w:rsidRDefault="00BA5668">
      <w:pPr>
        <w:keepLines/>
        <w:rPr>
          <w:rFonts w:eastAsia="Arial" w:cs="Arial"/>
        </w:rPr>
      </w:pPr>
      <w:r>
        <w:rPr>
          <w:rFonts w:eastAsia="Arial" w:cs="Arial"/>
          <w:b/>
          <w:bCs/>
        </w:rPr>
        <w:lastRenderedPageBreak/>
        <w:t>Gewenst kwaliteitsniveau </w:t>
      </w:r>
      <w:r>
        <w:rPr>
          <w:rFonts w:eastAsia="Arial" w:cs="Arial"/>
        </w:rPr>
        <w:br/>
        <w:t>Met het vaststellen van het Beleids- &amp; Beheerplan Openbaar Groen 2026 - 2030 op 25 september 2025 is ervoor gekozen om het groen en straatmeubilair op kwaliteitsniveau B, sober en doelmatig te onderhouden.  </w:t>
      </w:r>
      <w:r>
        <w:rPr>
          <w:rFonts w:eastAsia="Arial" w:cs="Arial"/>
        </w:rPr>
        <w:br/>
        <w:t> </w:t>
      </w:r>
      <w:r>
        <w:rPr>
          <w:rFonts w:eastAsia="Arial" w:cs="Arial"/>
        </w:rPr>
        <w:br/>
      </w:r>
      <w:r>
        <w:rPr>
          <w:rFonts w:eastAsia="Arial" w:cs="Arial"/>
          <w:b/>
          <w:bCs/>
        </w:rPr>
        <w:t>Maatschappelijke doelstellingen </w:t>
      </w:r>
      <w:r>
        <w:rPr>
          <w:rFonts w:eastAsia="Arial" w:cs="Arial"/>
        </w:rPr>
        <w:br/>
        <w:t>De waarde van groen in de buurt is erg groot. Groen zorgt voor inspiratie, plezier en ontspanning. Anderzijds zorgt groen voor het beperken van wateroverlast, hittestress en de hoeveelheid fijnstof in de lucht. En een groenere omgeving stimuleert de biodiversiteit. Al met al is groen gezond voor mens, dier, de natuur en draagt dit bij aan een klimaat adaptieve leefomgeving.  </w:t>
      </w:r>
      <w:r>
        <w:rPr>
          <w:rFonts w:eastAsia="Arial" w:cs="Arial"/>
        </w:rPr>
        <w:br/>
        <w:t> </w:t>
      </w:r>
      <w:r>
        <w:rPr>
          <w:rFonts w:eastAsia="Arial" w:cs="Arial"/>
        </w:rPr>
        <w:br/>
      </w:r>
      <w:r>
        <w:rPr>
          <w:rFonts w:eastAsia="Arial" w:cs="Arial"/>
          <w:b/>
          <w:bCs/>
        </w:rPr>
        <w:t>Voortgang in de realisatie van de doelstelling </w:t>
      </w:r>
      <w:r>
        <w:rPr>
          <w:rFonts w:eastAsia="Arial" w:cs="Arial"/>
        </w:rPr>
        <w:br/>
        <w:t>Jaarlijks renoveren we verspreid door de gemeente plantvakken. We verwijderen dan de oude beplanting en planten  nieuwe, vaak bloemrijke, planten terug. Daarnaast lift groen mee op andere integrale projecten. Dit biedt de kans om verharding die niet wordt gebruikt om te vormen tot groenvak. Hiermee maken we een klimaat robuuste buitenruimte.  </w:t>
      </w:r>
      <w:r>
        <w:rPr>
          <w:rFonts w:eastAsia="Arial" w:cs="Arial"/>
        </w:rPr>
        <w:br/>
        <w:t xml:space="preserve">We hebben in het verbeteren van de biodiversiteit al veel bereikt, maar het kan nog beter en meer. Nog niet alle plantvakken zijn </w:t>
      </w:r>
      <w:proofErr w:type="spellStart"/>
      <w:r>
        <w:rPr>
          <w:rFonts w:eastAsia="Arial" w:cs="Arial"/>
        </w:rPr>
        <w:t>biodivers</w:t>
      </w:r>
      <w:proofErr w:type="spellEnd"/>
      <w:r>
        <w:rPr>
          <w:rFonts w:eastAsia="Arial" w:cs="Arial"/>
        </w:rPr>
        <w:t xml:space="preserve"> ingericht en we kunnen nog meer natuurvriendelijke oevers aanleggen. Daarom blijven we doorgaan met het natuurlijk en ecologisch inrichten en onderhouden van het openbare groen. In 2026 zijn er meer bomen vervangen en aangeplant met een goede groeiplaats. </w:t>
      </w:r>
      <w:r>
        <w:rPr>
          <w:rFonts w:eastAsia="Arial" w:cs="Arial"/>
        </w:rPr>
        <w:br/>
        <w:t> </w:t>
      </w:r>
      <w:r>
        <w:rPr>
          <w:rFonts w:eastAsia="Arial" w:cs="Arial"/>
        </w:rPr>
        <w:br/>
      </w:r>
      <w:r>
        <w:rPr>
          <w:rFonts w:eastAsia="Arial" w:cs="Arial"/>
          <w:b/>
          <w:bCs/>
        </w:rPr>
        <w:t>Beheer- en beleidsplan Groen </w:t>
      </w:r>
      <w:r>
        <w:rPr>
          <w:rFonts w:eastAsia="Arial" w:cs="Arial"/>
        </w:rPr>
        <w:br/>
        <w:t>Het beleids- &amp; beheerplan Openbaar Groen 2026 - 2030 is op 25 september 2025 door de gemeenteraad vastgesteld.  </w:t>
      </w:r>
      <w:r>
        <w:rPr>
          <w:rFonts w:eastAsia="Arial" w:cs="Arial"/>
        </w:rPr>
        <w:br/>
        <w:t>Met het vaststellen van het beleids- en beheerplan Openbaar groen 2026</w:t>
      </w:r>
      <w:r>
        <w:rPr>
          <w:rFonts w:eastAsia="Arial" w:cs="Arial"/>
        </w:rPr>
        <w:noBreakHyphen/>
        <w:t>2030 kiest de Gemeente Nieuwkoop voor om de ambities t.a.v. een aantrekkelijke- en gezonde leefomgeving, biodiversiteit en klimaatadaptatie verder te versterken en geeft de gemeente invulling aan haar doelstelling op het gebied van circulariteit met de start van een pilot circulair aanbesteden maaien bermen.   </w:t>
      </w:r>
      <w:r>
        <w:rPr>
          <w:rFonts w:eastAsia="Arial" w:cs="Arial"/>
        </w:rPr>
        <w:br/>
        <w:t> </w:t>
      </w:r>
      <w:r>
        <w:rPr>
          <w:rFonts w:eastAsia="Arial" w:cs="Arial"/>
        </w:rPr>
        <w:br/>
        <w:t>Beleidsplan Bomen </w:t>
      </w:r>
      <w:r>
        <w:rPr>
          <w:rFonts w:eastAsia="Arial" w:cs="Arial"/>
        </w:rPr>
        <w:br/>
        <w:t>Het beleidsplan Bomen 2024</w:t>
      </w:r>
      <w:r>
        <w:rPr>
          <w:rFonts w:eastAsia="Arial" w:cs="Arial"/>
        </w:rPr>
        <w:noBreakHyphen/>
        <w:t>2033 is op 6 juni 2024 door de raad vastgesteld. Met dit beleidsplan heeft de gemeenteraad ervoor gekozen om de kwaliteit en de kwantiteit van het boombestand te verbeteren. </w:t>
      </w:r>
      <w:r>
        <w:rPr>
          <w:rFonts w:eastAsia="Arial" w:cs="Arial"/>
        </w:rPr>
        <w:br/>
        <w:t>   </w:t>
      </w:r>
      <w:r>
        <w:rPr>
          <w:rFonts w:eastAsia="Arial" w:cs="Arial"/>
        </w:rPr>
        <w:br/>
      </w:r>
      <w:r>
        <w:rPr>
          <w:rFonts w:eastAsia="Arial" w:cs="Arial"/>
          <w:b/>
          <w:bCs/>
        </w:rPr>
        <w:t>Wat we gaan doen </w:t>
      </w:r>
      <w:r>
        <w:rPr>
          <w:rFonts w:eastAsia="Arial" w:cs="Arial"/>
        </w:rPr>
        <w:br/>
        <w:t>Bij het opstellen van het Beleids- en Beheerplan Openbaar Groen constateerden we dat er onvoldoende capaciteit beschikbaar is om het groen op het gewenste kwaliteitsniveau te onderhouden. Vanaf 2026 is er via de kadernota 2026 jaarlijks extra budget ter beschikking gesteld om extra capaciteit in te huren of extra medewerkers in het team wijkbeheer aan te trekken. Voorwaarde hierbij is dat we onze gazons minder frequent gaan maaien en dat we structureel de kwaliteit van het groen gaan meten volgens de beeldmeetlatten uit de Kwaliteitscatalogus openbare ruimte van het CROW. Zo kunnen we de inzet van de verschillende wijkteams gericht gaan sturen en zien we waar de focus op onderhoud op dat moment ligt. Deze metingen geven ons ook inzicht of de inzet deze extra capaciteit leidt tot het behalen van de gewenste beeldkwaliteit. Gelijktijdig zetten we in op het verbeteren van onze beheerdata. Het doel hiervan is een goed beeld te krijgen van het areaal groen per wijkteam zodat we ook hiermee gericht kunnen sturen op de inzet van beschikbare capaciteit.</w:t>
      </w:r>
      <w:r>
        <w:rPr>
          <w:rFonts w:eastAsia="Arial" w:cs="Arial"/>
        </w:rPr>
        <w:br/>
      </w:r>
      <w:r>
        <w:rPr>
          <w:rFonts w:eastAsia="Arial" w:cs="Arial"/>
        </w:rPr>
        <w:br/>
        <w:t>We blijven ons inzetten voor een klimaat adaptieve openbare ruimte door o.a. in te zetten op minder verhardingen en meer groen. Daarnaast gaan we door met het versterken van de biodiversiteit door de aanplant van een variatie van bomen en planten die voor voedsel en schuilplekken voor dieren en insecten zorgen. We blijven ons inzetten om een bijenlandschap te krijgen en te behouden buiten én binnen de bebouwde kom.</w:t>
      </w:r>
      <w:r>
        <w:rPr>
          <w:rFonts w:eastAsia="Arial" w:cs="Arial"/>
        </w:rPr>
        <w:br/>
      </w:r>
      <w:r>
        <w:rPr>
          <w:rFonts w:eastAsia="Arial" w:cs="Arial"/>
        </w:rPr>
        <w:br/>
      </w:r>
    </w:p>
    <w:p w14:paraId="13EC7E30" w14:textId="77777777" w:rsidR="004A5A81" w:rsidRDefault="004A5A81">
      <w:pPr>
        <w:spacing w:after="0" w:afterAutospacing="0"/>
        <w:rPr>
          <w:rFonts w:eastAsia="Arial" w:cs="Arial"/>
        </w:rPr>
      </w:pPr>
      <w:r>
        <w:rPr>
          <w:rFonts w:eastAsia="Arial" w:cs="Arial"/>
        </w:rPr>
        <w:br w:type="page"/>
      </w:r>
    </w:p>
    <w:p w14:paraId="41A7C0FA" w14:textId="774101BC" w:rsidR="005F5A44" w:rsidRDefault="00BA5668">
      <w:pPr>
        <w:keepLines/>
        <w:rPr>
          <w:rFonts w:eastAsia="Arial" w:cs="Arial"/>
        </w:rPr>
      </w:pPr>
      <w:r>
        <w:rPr>
          <w:rFonts w:eastAsia="Arial" w:cs="Arial"/>
        </w:rPr>
        <w:lastRenderedPageBreak/>
        <w:t>We kiezen ervoor om de kwaliteit en kwantiteit van het boombestand te verbeteren door o.a. bomen van mindere kwaliteit eerder te vervangen, bomen aan te planten met een goede groeiplaats, meer verschillende soorten bomen aan te planten en bomen extra te compenseren als ze uitvallen of moeten wijken voor een (bouw)ontwikkeling. Zo zorgen we voor een gezond en goed functionerend bomenbestand voor de volgende generatie(s).</w:t>
      </w:r>
      <w:r>
        <w:rPr>
          <w:rFonts w:eastAsia="Arial" w:cs="Arial"/>
        </w:rPr>
        <w:br/>
        <w:t> </w:t>
      </w:r>
      <w:r>
        <w:rPr>
          <w:rFonts w:eastAsia="Arial" w:cs="Arial"/>
        </w:rPr>
        <w:br/>
        <w:t>In 2027 zetten we een nieuwe aanbesteding voor het maaien van de bermen en schoonmaken van de sloten op de markt. Deze aanbesteding is gericht op het ecologisch versterken van onze bermen en watergangen en het meer circulair verwerkwerken van het vrijkomende maaisel. </w:t>
      </w:r>
    </w:p>
    <w:p w14:paraId="33844070" w14:textId="3DAEE628" w:rsidR="00384618" w:rsidRPr="00384618" w:rsidRDefault="00384618">
      <w:pPr>
        <w:rPr>
          <w:rFonts w:eastAsia="Arial" w:cs="Arial"/>
        </w:rPr>
      </w:pPr>
      <w:r>
        <w:rPr>
          <w:rFonts w:eastAsia="Arial" w:cs="Arial"/>
        </w:rPr>
        <w:t>Voor openbaar groen is geen voorziening aanwezig.</w:t>
      </w:r>
    </w:p>
    <w:p w14:paraId="5BA3027F" w14:textId="77777777" w:rsidR="005F5A44" w:rsidRDefault="00BA5668">
      <w:pPr>
        <w:rPr>
          <w:rFonts w:eastAsia="Arial" w:cs="Arial"/>
        </w:rPr>
      </w:pPr>
      <w:r>
        <w:rPr>
          <w:rFonts w:eastAsia="Arial" w:cs="Arial"/>
          <w:b/>
          <w:bCs/>
          <w:i/>
          <w:iCs/>
        </w:rPr>
        <w:t>Wat het kost </w:t>
      </w:r>
      <w:r>
        <w:rPr>
          <w:rFonts w:eastAsia="Arial" w:cs="Arial"/>
          <w:i/>
          <w:iCs/>
        </w:rPr>
        <w:br/>
      </w:r>
      <w:r>
        <w:rPr>
          <w:rFonts w:eastAsia="Arial" w:cs="Arial"/>
        </w:rPr>
        <w:t>Bedragen x € 1.000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8"/>
        <w:gridCol w:w="1619"/>
        <w:gridCol w:w="1619"/>
        <w:gridCol w:w="1619"/>
        <w:gridCol w:w="1619"/>
      </w:tblGrid>
      <w:tr w:rsidR="005F5A44" w14:paraId="000A8574" w14:textId="77777777">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17A3AD83" w14:textId="77777777" w:rsidR="005F5A44" w:rsidRDefault="00BA5668">
            <w:pPr>
              <w:keepNext/>
              <w:spacing w:after="0"/>
              <w:rPr>
                <w:b/>
                <w:color w:val="FFFFFF"/>
                <w:sz w:val="15"/>
              </w:rPr>
            </w:pPr>
            <w:r>
              <w:rPr>
                <w:b/>
                <w:color w:val="FFFFFF"/>
                <w:sz w:val="15"/>
              </w:rPr>
              <w:t>Openbaar Groen</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7D44393A" w14:textId="77777777" w:rsidR="005F5A44" w:rsidRDefault="00BA5668">
            <w:pPr>
              <w:keepNext/>
              <w:spacing w:after="0"/>
              <w:jc w:val="center"/>
              <w:rPr>
                <w:b/>
                <w:color w:val="FFFFFF"/>
                <w:sz w:val="15"/>
              </w:rPr>
            </w:pPr>
            <w:r>
              <w:rPr>
                <w:b/>
                <w:color w:val="FFFFFF"/>
                <w:sz w:val="15"/>
              </w:rPr>
              <w:t>Begroting 2027</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3D546094" w14:textId="77777777" w:rsidR="005F5A44" w:rsidRDefault="00BA5668">
            <w:pPr>
              <w:keepNext/>
              <w:spacing w:after="0"/>
              <w:jc w:val="center"/>
              <w:rPr>
                <w:b/>
                <w:color w:val="FFFFFF"/>
                <w:sz w:val="15"/>
              </w:rPr>
            </w:pPr>
            <w:r>
              <w:rPr>
                <w:b/>
                <w:color w:val="FFFFFF"/>
                <w:sz w:val="15"/>
              </w:rPr>
              <w:t>Begroting 2028</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6909E701" w14:textId="77777777" w:rsidR="005F5A44" w:rsidRDefault="00BA5668">
            <w:pPr>
              <w:keepNext/>
              <w:spacing w:after="0"/>
              <w:jc w:val="center"/>
              <w:rPr>
                <w:b/>
                <w:color w:val="FFFFFF"/>
                <w:sz w:val="15"/>
              </w:rPr>
            </w:pPr>
            <w:r>
              <w:rPr>
                <w:b/>
                <w:color w:val="FFFFFF"/>
                <w:sz w:val="15"/>
              </w:rPr>
              <w:t>Begroting 2029</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3BEFF804" w14:textId="77777777" w:rsidR="005F5A44" w:rsidRDefault="00BA5668">
            <w:pPr>
              <w:keepNext/>
              <w:spacing w:after="0"/>
              <w:jc w:val="center"/>
              <w:rPr>
                <w:b/>
                <w:color w:val="FFFFFF"/>
                <w:sz w:val="15"/>
              </w:rPr>
            </w:pPr>
            <w:r>
              <w:rPr>
                <w:b/>
                <w:color w:val="FFFFFF"/>
                <w:sz w:val="15"/>
              </w:rPr>
              <w:t>Begroting 2030</w:t>
            </w:r>
          </w:p>
        </w:tc>
      </w:tr>
      <w:tr w:rsidR="005F5A44" w14:paraId="37ED0B94"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EAE5802" w14:textId="77777777" w:rsidR="005F5A44" w:rsidRDefault="00BA5668">
            <w:pPr>
              <w:keepNext/>
              <w:spacing w:after="0"/>
              <w:rPr>
                <w:color w:val="000000"/>
                <w:sz w:val="15"/>
              </w:rPr>
            </w:pPr>
            <w:r>
              <w:rPr>
                <w:color w:val="000000"/>
                <w:sz w:val="15"/>
              </w:rPr>
              <w:t>Regulier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173064A" w14:textId="77777777" w:rsidR="005F5A44" w:rsidRDefault="00BA5668">
            <w:pPr>
              <w:keepNext/>
              <w:spacing w:after="0"/>
              <w:jc w:val="center"/>
              <w:rPr>
                <w:color w:val="000000"/>
                <w:sz w:val="15"/>
              </w:rPr>
            </w:pPr>
            <w:r>
              <w:rPr>
                <w:color w:val="000000"/>
                <w:sz w:val="15"/>
              </w:rPr>
              <w:t>1.073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4C529E2" w14:textId="77777777" w:rsidR="005F5A44" w:rsidRDefault="00BA5668">
            <w:pPr>
              <w:keepNext/>
              <w:spacing w:after="0"/>
              <w:jc w:val="center"/>
              <w:rPr>
                <w:color w:val="000000"/>
                <w:sz w:val="15"/>
              </w:rPr>
            </w:pPr>
            <w:r>
              <w:rPr>
                <w:color w:val="000000"/>
                <w:sz w:val="15"/>
              </w:rPr>
              <w:t>1.073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AE4BD9B" w14:textId="77777777" w:rsidR="005F5A44" w:rsidRDefault="00BA5668">
            <w:pPr>
              <w:keepNext/>
              <w:spacing w:after="0"/>
              <w:jc w:val="center"/>
              <w:rPr>
                <w:color w:val="000000"/>
                <w:sz w:val="15"/>
              </w:rPr>
            </w:pPr>
            <w:r>
              <w:rPr>
                <w:color w:val="000000"/>
                <w:sz w:val="15"/>
              </w:rPr>
              <w:t>1.073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4AE2D6" w14:textId="77777777" w:rsidR="005F5A44" w:rsidRDefault="00BA5668">
            <w:pPr>
              <w:keepNext/>
              <w:spacing w:after="0"/>
              <w:jc w:val="center"/>
              <w:rPr>
                <w:color w:val="000000"/>
                <w:sz w:val="15"/>
              </w:rPr>
            </w:pPr>
            <w:r>
              <w:rPr>
                <w:color w:val="000000"/>
                <w:sz w:val="15"/>
              </w:rPr>
              <w:t>1.033</w:t>
            </w:r>
          </w:p>
        </w:tc>
      </w:tr>
      <w:tr w:rsidR="005F5A44" w14:paraId="4F66B027"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BE1EC75" w14:textId="77777777" w:rsidR="005F5A44" w:rsidRDefault="00BA5668">
            <w:pPr>
              <w:keepNext/>
              <w:spacing w:after="0"/>
              <w:rPr>
                <w:color w:val="000000"/>
                <w:sz w:val="15"/>
              </w:rPr>
            </w:pPr>
            <w:r>
              <w:rPr>
                <w:color w:val="000000"/>
                <w:sz w:val="15"/>
              </w:rPr>
              <w:t>Groot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539071D" w14:textId="77777777" w:rsidR="005F5A44" w:rsidRDefault="00BA5668">
            <w:pPr>
              <w:keepNext/>
              <w:spacing w:after="0"/>
              <w:jc w:val="center"/>
              <w:rPr>
                <w:color w:val="000000"/>
                <w:sz w:val="15"/>
              </w:rPr>
            </w:pPr>
            <w:proofErr w:type="spellStart"/>
            <w:r>
              <w:rPr>
                <w:color w:val="000000"/>
                <w:sz w:val="15"/>
              </w:rPr>
              <w:t>nvt</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7D2CFBC" w14:textId="77777777" w:rsidR="005F5A44" w:rsidRDefault="00BA5668">
            <w:pPr>
              <w:keepNext/>
              <w:spacing w:after="0"/>
              <w:jc w:val="center"/>
              <w:rPr>
                <w:color w:val="000000"/>
                <w:sz w:val="15"/>
              </w:rPr>
            </w:pPr>
            <w:proofErr w:type="spellStart"/>
            <w:r>
              <w:rPr>
                <w:color w:val="000000"/>
                <w:sz w:val="15"/>
              </w:rPr>
              <w:t>nvt</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D781DDD" w14:textId="77777777" w:rsidR="005F5A44" w:rsidRDefault="00BA5668">
            <w:pPr>
              <w:keepNext/>
              <w:spacing w:after="0"/>
              <w:jc w:val="center"/>
              <w:rPr>
                <w:color w:val="000000"/>
                <w:sz w:val="15"/>
              </w:rPr>
            </w:pPr>
            <w:proofErr w:type="spellStart"/>
            <w:r>
              <w:rPr>
                <w:color w:val="000000"/>
                <w:sz w:val="15"/>
              </w:rPr>
              <w:t>nvt</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41E7475" w14:textId="77777777" w:rsidR="005F5A44" w:rsidRDefault="00BA5668">
            <w:pPr>
              <w:keepNext/>
              <w:spacing w:after="0"/>
              <w:jc w:val="center"/>
              <w:rPr>
                <w:color w:val="000000"/>
                <w:sz w:val="15"/>
              </w:rPr>
            </w:pPr>
            <w:proofErr w:type="spellStart"/>
            <w:r>
              <w:rPr>
                <w:color w:val="000000"/>
                <w:sz w:val="15"/>
              </w:rPr>
              <w:t>nvt</w:t>
            </w:r>
            <w:proofErr w:type="spellEnd"/>
          </w:p>
        </w:tc>
      </w:tr>
      <w:tr w:rsidR="005F5A44" w14:paraId="355C7FAD"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180A78E" w14:textId="77777777" w:rsidR="005F5A44" w:rsidRDefault="00BA5668">
            <w:pPr>
              <w:keepNext/>
              <w:spacing w:after="0"/>
              <w:rPr>
                <w:color w:val="000000"/>
                <w:sz w:val="15"/>
              </w:rPr>
            </w:pPr>
            <w:r>
              <w:rPr>
                <w:color w:val="000000"/>
                <w:sz w:val="15"/>
              </w:rPr>
              <w:t>Vervangingsinvesteringen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FA8AED4" w14:textId="77777777" w:rsidR="005F5A44" w:rsidRDefault="00BA5668">
            <w:pPr>
              <w:keepNext/>
              <w:spacing w:after="0"/>
              <w:jc w:val="center"/>
              <w:rPr>
                <w:color w:val="000000"/>
                <w:sz w:val="15"/>
              </w:rPr>
            </w:pPr>
            <w:proofErr w:type="spellStart"/>
            <w:r>
              <w:rPr>
                <w:color w:val="000000"/>
                <w:sz w:val="15"/>
              </w:rPr>
              <w:t>nvt</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547D65A" w14:textId="77777777" w:rsidR="005F5A44" w:rsidRDefault="00BA5668">
            <w:pPr>
              <w:keepNext/>
              <w:spacing w:after="0"/>
              <w:jc w:val="center"/>
              <w:rPr>
                <w:color w:val="000000"/>
                <w:sz w:val="15"/>
              </w:rPr>
            </w:pPr>
            <w:proofErr w:type="spellStart"/>
            <w:r>
              <w:rPr>
                <w:color w:val="000000"/>
                <w:sz w:val="15"/>
              </w:rPr>
              <w:t>nvt</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FF724A4" w14:textId="77777777" w:rsidR="005F5A44" w:rsidRDefault="00BA5668">
            <w:pPr>
              <w:keepNext/>
              <w:spacing w:after="0"/>
              <w:jc w:val="center"/>
              <w:rPr>
                <w:color w:val="000000"/>
                <w:sz w:val="15"/>
              </w:rPr>
            </w:pPr>
            <w:proofErr w:type="spellStart"/>
            <w:r>
              <w:rPr>
                <w:color w:val="000000"/>
                <w:sz w:val="15"/>
              </w:rPr>
              <w:t>nvt</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745A1CA" w14:textId="77777777" w:rsidR="005F5A44" w:rsidRDefault="00BA5668">
            <w:pPr>
              <w:keepNext/>
              <w:spacing w:after="0"/>
              <w:jc w:val="center"/>
              <w:rPr>
                <w:color w:val="000000"/>
                <w:sz w:val="15"/>
              </w:rPr>
            </w:pPr>
            <w:proofErr w:type="spellStart"/>
            <w:r>
              <w:rPr>
                <w:color w:val="000000"/>
                <w:sz w:val="15"/>
              </w:rPr>
              <w:t>nvt</w:t>
            </w:r>
            <w:proofErr w:type="spellEnd"/>
          </w:p>
        </w:tc>
      </w:tr>
      <w:tr w:rsidR="005F5A44" w14:paraId="08879EF8"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89AD9A7" w14:textId="77777777" w:rsidR="005F5A44" w:rsidRDefault="00BA5668">
            <w:pPr>
              <w:spacing w:after="0"/>
              <w:rPr>
                <w:color w:val="000000"/>
                <w:sz w:val="15"/>
              </w:rPr>
            </w:pPr>
            <w:r>
              <w:rPr>
                <w:color w:val="000000"/>
                <w:sz w:val="15"/>
              </w:rPr>
              <w:t>Kapitaalslasten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79CB249" w14:textId="77777777" w:rsidR="005F5A44" w:rsidRDefault="00BA5668">
            <w:pPr>
              <w:spacing w:after="0"/>
              <w:jc w:val="center"/>
              <w:rPr>
                <w:color w:val="000000"/>
                <w:sz w:val="15"/>
              </w:rPr>
            </w:pPr>
            <w:r>
              <w:rPr>
                <w:color w:val="000000"/>
                <w:sz w:val="15"/>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1707376" w14:textId="77777777" w:rsidR="005F5A44" w:rsidRDefault="00BA5668">
            <w:pPr>
              <w:spacing w:after="0"/>
              <w:jc w:val="center"/>
              <w:rPr>
                <w:color w:val="000000"/>
                <w:sz w:val="15"/>
              </w:rPr>
            </w:pPr>
            <w:r>
              <w:rPr>
                <w:color w:val="000000"/>
                <w:sz w:val="15"/>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20A40A6" w14:textId="77777777" w:rsidR="005F5A44" w:rsidRDefault="00BA5668">
            <w:pPr>
              <w:spacing w:after="0"/>
              <w:jc w:val="center"/>
              <w:rPr>
                <w:color w:val="000000"/>
                <w:sz w:val="15"/>
              </w:rPr>
            </w:pPr>
            <w:r>
              <w:rPr>
                <w:color w:val="000000"/>
                <w:sz w:val="15"/>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E5EDE6C" w14:textId="77777777" w:rsidR="005F5A44" w:rsidRDefault="00BA5668">
            <w:pPr>
              <w:spacing w:after="0"/>
              <w:jc w:val="center"/>
              <w:rPr>
                <w:color w:val="000000"/>
                <w:sz w:val="15"/>
              </w:rPr>
            </w:pPr>
            <w:r>
              <w:rPr>
                <w:color w:val="000000"/>
                <w:sz w:val="15"/>
              </w:rPr>
              <w:t>64</w:t>
            </w:r>
          </w:p>
        </w:tc>
      </w:tr>
    </w:tbl>
    <w:p w14:paraId="55EA3961" w14:textId="77777777" w:rsidR="005F5A44" w:rsidRDefault="005F5A44">
      <w:pPr>
        <w:rPr>
          <w:rFonts w:eastAsia="Arial" w:cs="Arial"/>
        </w:rPr>
      </w:pPr>
    </w:p>
    <w:p w14:paraId="15A81B4D" w14:textId="77777777" w:rsidR="005F5A44" w:rsidRDefault="00BA5668">
      <w:pPr>
        <w:pStyle w:val="Kop5"/>
      </w:pPr>
      <w:r>
        <w:t>Begraafplaatsen/lijkbezorging</w:t>
      </w:r>
    </w:p>
    <w:p w14:paraId="6D2C2360" w14:textId="77777777" w:rsidR="005F5A44" w:rsidRDefault="00BA5668">
      <w:pPr>
        <w:keepLines/>
        <w:rPr>
          <w:rFonts w:eastAsia="Arial" w:cs="Arial"/>
        </w:rPr>
      </w:pPr>
      <w:r>
        <w:rPr>
          <w:rFonts w:eastAsia="Arial" w:cs="Arial"/>
        </w:rPr>
        <w:t> </w:t>
      </w:r>
    </w:p>
    <w:tbl>
      <w:tblPr>
        <w:tblStyle w:val="tabletable"/>
        <w:tblW w:w="0" w:type="auto"/>
        <w:tblBorders>
          <w:bottom w:val="single" w:sz="6" w:space="0" w:color="B8B8B8"/>
        </w:tblBorders>
        <w:tblCellMar>
          <w:top w:w="120" w:type="dxa"/>
          <w:left w:w="120" w:type="dxa"/>
          <w:bottom w:w="120" w:type="dxa"/>
          <w:right w:w="120" w:type="dxa"/>
        </w:tblCellMar>
        <w:tblLook w:val="05E0" w:firstRow="1" w:lastRow="1" w:firstColumn="1" w:lastColumn="1" w:noHBand="0" w:noVBand="1"/>
      </w:tblPr>
      <w:tblGrid>
        <w:gridCol w:w="4020"/>
        <w:gridCol w:w="645"/>
        <w:gridCol w:w="660"/>
      </w:tblGrid>
      <w:tr w:rsidR="005F5A44" w14:paraId="766E2CA5" w14:textId="77777777">
        <w:tc>
          <w:tcPr>
            <w:tcW w:w="4020" w:type="dxa"/>
            <w:tcBorders>
              <w:top w:val="single" w:sz="6" w:space="0" w:color="B8B8B8"/>
              <w:left w:val="outset" w:sz="6" w:space="0" w:color="808080"/>
              <w:right w:val="outset" w:sz="6" w:space="0" w:color="808080"/>
            </w:tcBorders>
            <w:tcMar>
              <w:top w:w="120" w:type="dxa"/>
              <w:left w:w="128" w:type="dxa"/>
              <w:bottom w:w="120" w:type="dxa"/>
              <w:right w:w="128" w:type="dxa"/>
            </w:tcMar>
            <w:vAlign w:val="center"/>
            <w:hideMark/>
          </w:tcPr>
          <w:p w14:paraId="515601E0" w14:textId="77777777" w:rsidR="005F5A44" w:rsidRDefault="00BA5668">
            <w:pPr>
              <w:rPr>
                <w:rFonts w:eastAsia="Arial" w:cs="Arial"/>
                <w:color w:val="000000"/>
              </w:rPr>
            </w:pPr>
            <w:r>
              <w:rPr>
                <w:rFonts w:eastAsia="Arial" w:cs="Arial"/>
                <w:color w:val="000000"/>
              </w:rPr>
              <w:t>Begraafplaatsen in gemeentelijk beheer</w:t>
            </w:r>
          </w:p>
        </w:tc>
        <w:tc>
          <w:tcPr>
            <w:tcW w:w="645" w:type="dxa"/>
            <w:tcBorders>
              <w:top w:val="single" w:sz="6" w:space="0" w:color="B8B8B8"/>
              <w:left w:val="outset" w:sz="6" w:space="0" w:color="808080"/>
              <w:right w:val="outset" w:sz="6" w:space="0" w:color="808080"/>
            </w:tcBorders>
            <w:tcMar>
              <w:top w:w="120" w:type="dxa"/>
              <w:left w:w="128" w:type="dxa"/>
              <w:bottom w:w="120" w:type="dxa"/>
              <w:right w:w="128" w:type="dxa"/>
            </w:tcMar>
            <w:vAlign w:val="center"/>
            <w:hideMark/>
          </w:tcPr>
          <w:p w14:paraId="6B92CCB5" w14:textId="77777777" w:rsidR="005F5A44" w:rsidRDefault="00BA5668">
            <w:pPr>
              <w:rPr>
                <w:rFonts w:eastAsia="Arial" w:cs="Arial"/>
                <w:color w:val="000000"/>
              </w:rPr>
            </w:pPr>
            <w:r>
              <w:rPr>
                <w:rFonts w:eastAsia="Arial" w:cs="Arial"/>
                <w:color w:val="000000"/>
              </w:rPr>
              <w:t>4</w:t>
            </w:r>
          </w:p>
        </w:tc>
        <w:tc>
          <w:tcPr>
            <w:tcW w:w="660" w:type="dxa"/>
            <w:tcBorders>
              <w:top w:val="single" w:sz="6" w:space="0" w:color="B8B8B8"/>
              <w:left w:val="outset" w:sz="6" w:space="0" w:color="808080"/>
              <w:right w:val="outset" w:sz="6" w:space="0" w:color="808080"/>
            </w:tcBorders>
            <w:tcMar>
              <w:top w:w="120" w:type="dxa"/>
              <w:left w:w="128" w:type="dxa"/>
              <w:bottom w:w="120" w:type="dxa"/>
              <w:right w:w="128" w:type="dxa"/>
            </w:tcMar>
            <w:vAlign w:val="center"/>
            <w:hideMark/>
          </w:tcPr>
          <w:p w14:paraId="79C42FE4" w14:textId="77777777" w:rsidR="005F5A44" w:rsidRDefault="00BA5668">
            <w:pPr>
              <w:rPr>
                <w:rFonts w:eastAsia="Arial" w:cs="Arial"/>
                <w:color w:val="000000"/>
              </w:rPr>
            </w:pPr>
            <w:r>
              <w:rPr>
                <w:rFonts w:eastAsia="Arial" w:cs="Arial"/>
                <w:color w:val="000000"/>
              </w:rPr>
              <w:t>st.</w:t>
            </w:r>
          </w:p>
        </w:tc>
      </w:tr>
    </w:tbl>
    <w:p w14:paraId="7BB3A8A7" w14:textId="77777777" w:rsidR="005F5A44" w:rsidRDefault="00BA5668">
      <w:pPr>
        <w:keepLines/>
        <w:rPr>
          <w:rFonts w:eastAsia="Arial" w:cs="Arial"/>
        </w:rPr>
      </w:pPr>
      <w:r>
        <w:rPr>
          <w:rFonts w:eastAsia="Arial" w:cs="Arial"/>
          <w:b/>
          <w:bCs/>
        </w:rPr>
        <w:t>Gewenst kwaliteitsniveau</w:t>
      </w:r>
    </w:p>
    <w:p w14:paraId="365A1278" w14:textId="77777777" w:rsidR="005F5A44" w:rsidRDefault="00BA5668">
      <w:pPr>
        <w:keepLines/>
        <w:rPr>
          <w:rFonts w:eastAsia="Arial" w:cs="Arial"/>
        </w:rPr>
      </w:pPr>
      <w:r>
        <w:rPr>
          <w:rFonts w:eastAsia="Arial" w:cs="Arial"/>
        </w:rPr>
        <w:t>We kiezen ervoor om het groen en straatmeubilair op kwaliteitsniveau B, sober en doelmatig te onderhouden. De openbare ruimte op de begraafplaats is goed onderhouden er is geen achterstallig onderhoud. Op de begraafplaatsen is kwaliteitsniveau B van toepassing.</w:t>
      </w:r>
    </w:p>
    <w:p w14:paraId="38834C8D" w14:textId="77777777" w:rsidR="005F5A44" w:rsidRDefault="00BA5668">
      <w:pPr>
        <w:keepLines/>
        <w:rPr>
          <w:rFonts w:eastAsia="Arial" w:cs="Arial"/>
        </w:rPr>
      </w:pPr>
      <w:r>
        <w:rPr>
          <w:rFonts w:eastAsia="Arial" w:cs="Arial"/>
        </w:rPr>
        <w:t>Op 16 december 2021 stelde de raad het Beheerplan Begraafplaatsen 2022 - 2026 vast. Dit beheerplan geeft aan wat het beleid, het onderhoud en de nodige financiële middelen zijn. In december 2026 bieden we de herziening van het Beheer- en Beleidsplan begraafplaatsen 2027</w:t>
      </w:r>
      <w:r>
        <w:rPr>
          <w:rFonts w:eastAsia="Arial" w:cs="Arial"/>
        </w:rPr>
        <w:noBreakHyphen/>
        <w:t>2031  aan de raad aan voor vaststelling.  </w:t>
      </w:r>
    </w:p>
    <w:p w14:paraId="201C9797" w14:textId="77777777" w:rsidR="005F5A44" w:rsidRDefault="00BA5668">
      <w:pPr>
        <w:keepLines/>
        <w:rPr>
          <w:rFonts w:eastAsia="Arial" w:cs="Arial"/>
        </w:rPr>
      </w:pPr>
      <w:r>
        <w:rPr>
          <w:rFonts w:eastAsia="Arial" w:cs="Arial"/>
        </w:rPr>
        <w:t>De speerpunten van het huidige beheerplan zijn:</w:t>
      </w:r>
    </w:p>
    <w:p w14:paraId="03F03195" w14:textId="77777777" w:rsidR="005F5A44" w:rsidRDefault="00BA5668" w:rsidP="00BA5668">
      <w:pPr>
        <w:keepLines/>
        <w:numPr>
          <w:ilvl w:val="0"/>
          <w:numId w:val="17"/>
        </w:numPr>
        <w:rPr>
          <w:rFonts w:eastAsia="Arial" w:cs="Arial"/>
        </w:rPr>
      </w:pPr>
      <w:r>
        <w:rPr>
          <w:rFonts w:eastAsia="Arial" w:cs="Arial"/>
        </w:rPr>
        <w:t>Meer groen op de begraafplaatsen is goed voor klimaatadaptatie, verkoeling en verbetering  van de biodiversiteit. Het draagt bij aan de sfeer op de begraafplaatsen en creëert een meer parkachtige omgeving;</w:t>
      </w:r>
    </w:p>
    <w:p w14:paraId="30AADDAC" w14:textId="77777777" w:rsidR="005F5A44" w:rsidRDefault="00BA5668" w:rsidP="00BA5668">
      <w:pPr>
        <w:keepLines/>
        <w:numPr>
          <w:ilvl w:val="0"/>
          <w:numId w:val="18"/>
        </w:numPr>
        <w:rPr>
          <w:rFonts w:eastAsia="Arial" w:cs="Arial"/>
        </w:rPr>
      </w:pPr>
      <w:r>
        <w:rPr>
          <w:rFonts w:eastAsia="Arial" w:cs="Arial"/>
        </w:rPr>
        <w:t>Meer ruimte bieden voor ontmoeting en gedenken door bijvoorbeeld het maken van meer zitgelegenheid; </w:t>
      </w:r>
    </w:p>
    <w:p w14:paraId="2606E055" w14:textId="77777777" w:rsidR="005F5A44" w:rsidRDefault="00BA5668" w:rsidP="00BA5668">
      <w:pPr>
        <w:keepLines/>
        <w:numPr>
          <w:ilvl w:val="0"/>
          <w:numId w:val="19"/>
        </w:numPr>
        <w:rPr>
          <w:rFonts w:eastAsia="Arial" w:cs="Arial"/>
        </w:rPr>
      </w:pPr>
      <w:r>
        <w:rPr>
          <w:rFonts w:eastAsia="Arial" w:cs="Arial"/>
        </w:rPr>
        <w:t>Goede toegankelijkheid voor iedereen (mensen met een rolstoel of rollator).</w:t>
      </w:r>
    </w:p>
    <w:p w14:paraId="70D8F657" w14:textId="77777777" w:rsidR="005F5A44" w:rsidRDefault="00BA5668">
      <w:pPr>
        <w:keepLines/>
        <w:rPr>
          <w:rFonts w:eastAsia="Arial" w:cs="Arial"/>
        </w:rPr>
      </w:pPr>
      <w:r>
        <w:rPr>
          <w:rFonts w:eastAsia="Arial" w:cs="Arial"/>
          <w:b/>
          <w:bCs/>
        </w:rPr>
        <w:t>Maatschappelijke doelstellingen</w:t>
      </w:r>
      <w:r>
        <w:rPr>
          <w:rFonts w:eastAsia="Arial" w:cs="Arial"/>
          <w:b/>
          <w:bCs/>
        </w:rPr>
        <w:br/>
      </w:r>
      <w:r>
        <w:rPr>
          <w:rFonts w:eastAsia="Arial" w:cs="Arial"/>
        </w:rPr>
        <w:t>Iedere inwoner, maar ook geïnteresseerden buiten onze gemeente, die na zijn overlijden begraven wenst te worden op een openbare begraafplaats dan wel na crematie bijgezet wil worden, moet hiervoor in de gelegenheid zijn.</w:t>
      </w:r>
    </w:p>
    <w:p w14:paraId="4E6F6329" w14:textId="77777777" w:rsidR="005F5A44" w:rsidRDefault="00BA5668">
      <w:pPr>
        <w:keepLines/>
        <w:rPr>
          <w:rFonts w:eastAsia="Arial" w:cs="Arial"/>
        </w:rPr>
      </w:pPr>
      <w:r>
        <w:rPr>
          <w:rFonts w:eastAsia="Arial" w:cs="Arial"/>
        </w:rPr>
        <w:lastRenderedPageBreak/>
        <w:t>De kracht van een begraafplaats is dat het een gedenkplek is, een fysieke plek waar je naar toe kunt gaan. Het is er groen en biedt ruimte voor rust en bezinning. De kansen liggen in de klantgerichtheid en het aansluiten op de vraag die er is. We doen  onderzoek naar de wensen van inwoners en uitvaartondernemers. Zij zijn immers onze klanten. Hun inbreng verwerken we het nieuwe beheerplan. Er zijn al verschillende mogelijkheden voor as bestemming, het integreren van een vorm van natuur begraven, het creëren van een gedenkplek en de communicatie rondom begraafplaatsen.</w:t>
      </w:r>
    </w:p>
    <w:p w14:paraId="223C09F7" w14:textId="77777777" w:rsidR="005F5A44" w:rsidRDefault="00BA5668">
      <w:pPr>
        <w:keepLines/>
        <w:rPr>
          <w:rFonts w:eastAsia="Arial" w:cs="Arial"/>
        </w:rPr>
      </w:pPr>
      <w:r>
        <w:rPr>
          <w:rFonts w:eastAsia="Arial" w:cs="Arial"/>
          <w:b/>
          <w:bCs/>
        </w:rPr>
        <w:t>Voortgang in de realisatie van de doelstellingen</w:t>
      </w:r>
      <w:r>
        <w:rPr>
          <w:rFonts w:eastAsia="Arial" w:cs="Arial"/>
          <w:b/>
          <w:bCs/>
        </w:rPr>
        <w:br/>
      </w:r>
      <w:r>
        <w:rPr>
          <w:rFonts w:eastAsia="Arial" w:cs="Arial"/>
        </w:rPr>
        <w:t>Om goed vorm te kunnen geven aan de doelstelling wordt in 2026 het beleids- en beheerplan Begraafplaatsen herzien. Deze is dan de leidraad voor de komende vijf jaar. Het Beheer- en Beleidsplan geeft concreet vorm aan de realisatie door het uitvoeringsprogramma dat aansluit bij de doelstellingen.</w:t>
      </w:r>
    </w:p>
    <w:p w14:paraId="74571C0C" w14:textId="77777777" w:rsidR="005F5A44" w:rsidRDefault="00BA5668">
      <w:pPr>
        <w:keepLines/>
        <w:rPr>
          <w:rFonts w:eastAsia="Arial" w:cs="Arial"/>
        </w:rPr>
      </w:pPr>
      <w:r>
        <w:rPr>
          <w:rFonts w:eastAsia="Arial" w:cs="Arial"/>
          <w:b/>
          <w:bCs/>
        </w:rPr>
        <w:t>Wat we gaan doen</w:t>
      </w:r>
      <w:r>
        <w:rPr>
          <w:rFonts w:eastAsia="Arial" w:cs="Arial"/>
          <w:b/>
          <w:bCs/>
        </w:rPr>
        <w:br/>
      </w:r>
      <w:r>
        <w:rPr>
          <w:rFonts w:eastAsia="Arial" w:cs="Arial"/>
        </w:rPr>
        <w:t>In 2027 voeren we de werkzaamheden vanuit het beheerplan 2027 – 2031 uit. Deze werkzaamheden zijn;</w:t>
      </w:r>
    </w:p>
    <w:p w14:paraId="4CDBF7F6" w14:textId="77777777" w:rsidR="005F5A44" w:rsidRDefault="00BA5668">
      <w:pPr>
        <w:keepLines/>
        <w:rPr>
          <w:rFonts w:eastAsia="Arial" w:cs="Arial"/>
        </w:rPr>
      </w:pPr>
      <w:r>
        <w:rPr>
          <w:rFonts w:eastAsia="Arial" w:cs="Arial"/>
        </w:rPr>
        <w:t>•          Er staat een ruiming op het programma voor Zevenhoven en Ter Aar;</w:t>
      </w:r>
      <w:r>
        <w:rPr>
          <w:rFonts w:eastAsia="Arial" w:cs="Arial"/>
        </w:rPr>
        <w:br/>
        <w:t>•          De mogelijkheden onderzoeken om een strooiveld te realiseren in Nieuwveen.</w:t>
      </w:r>
    </w:p>
    <w:p w14:paraId="5785B9F8" w14:textId="3A14B69F" w:rsidR="00384618" w:rsidRPr="007477D9" w:rsidRDefault="00384618">
      <w:pPr>
        <w:rPr>
          <w:rFonts w:eastAsia="Arial" w:cs="Arial"/>
        </w:rPr>
      </w:pPr>
      <w:r>
        <w:rPr>
          <w:rFonts w:eastAsia="Arial" w:cs="Arial"/>
          <w:b/>
          <w:bCs/>
        </w:rPr>
        <w:t>Voorziening t</w:t>
      </w:r>
      <w:r w:rsidR="007477D9">
        <w:rPr>
          <w:rFonts w:eastAsia="Arial" w:cs="Arial"/>
          <w:b/>
          <w:bCs/>
        </w:rPr>
        <w:t xml:space="preserve">oereikend : </w:t>
      </w:r>
      <w:r w:rsidR="007477D9">
        <w:rPr>
          <w:rFonts w:eastAsia="Arial" w:cs="Arial"/>
        </w:rPr>
        <w:t>ja</w:t>
      </w:r>
    </w:p>
    <w:p w14:paraId="2DC47F18" w14:textId="77777777" w:rsidR="005F5A44" w:rsidRDefault="00BA5668">
      <w:pPr>
        <w:rPr>
          <w:rFonts w:eastAsia="Arial" w:cs="Arial"/>
        </w:rPr>
      </w:pPr>
      <w:r>
        <w:rPr>
          <w:rFonts w:eastAsia="Arial" w:cs="Arial"/>
          <w:b/>
          <w:bCs/>
          <w:i/>
          <w:iCs/>
        </w:rPr>
        <w:t>Wat het kost </w:t>
      </w:r>
      <w:r>
        <w:rPr>
          <w:rFonts w:eastAsia="Arial" w:cs="Arial"/>
          <w:i/>
          <w:iCs/>
        </w:rPr>
        <w:br/>
      </w:r>
      <w:r>
        <w:rPr>
          <w:rFonts w:eastAsia="Arial" w:cs="Arial"/>
        </w:rPr>
        <w:t>Bedragen x € 1.000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8"/>
        <w:gridCol w:w="1619"/>
        <w:gridCol w:w="1619"/>
        <w:gridCol w:w="1619"/>
        <w:gridCol w:w="1619"/>
      </w:tblGrid>
      <w:tr w:rsidR="005F5A44" w14:paraId="044759FE" w14:textId="77777777">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664C96AE" w14:textId="77777777" w:rsidR="005F5A44" w:rsidRDefault="00BA5668">
            <w:pPr>
              <w:keepNext/>
              <w:spacing w:after="0"/>
              <w:rPr>
                <w:b/>
                <w:color w:val="FFFFFF"/>
                <w:sz w:val="15"/>
              </w:rPr>
            </w:pPr>
            <w:r>
              <w:rPr>
                <w:b/>
                <w:color w:val="FFFFFF"/>
                <w:sz w:val="15"/>
              </w:rPr>
              <w:t>Begraafplaatsen</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233D7EAF" w14:textId="77777777" w:rsidR="005F5A44" w:rsidRDefault="00BA5668">
            <w:pPr>
              <w:keepNext/>
              <w:spacing w:after="0"/>
              <w:jc w:val="center"/>
              <w:rPr>
                <w:b/>
                <w:color w:val="FFFFFF"/>
                <w:sz w:val="15"/>
              </w:rPr>
            </w:pPr>
            <w:r>
              <w:rPr>
                <w:b/>
                <w:color w:val="FFFFFF"/>
                <w:sz w:val="15"/>
              </w:rPr>
              <w:t>Begroting 2027</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0931C184" w14:textId="77777777" w:rsidR="005F5A44" w:rsidRDefault="00BA5668">
            <w:pPr>
              <w:keepNext/>
              <w:spacing w:after="0"/>
              <w:jc w:val="center"/>
              <w:rPr>
                <w:b/>
                <w:color w:val="FFFFFF"/>
                <w:sz w:val="15"/>
              </w:rPr>
            </w:pPr>
            <w:r>
              <w:rPr>
                <w:b/>
                <w:color w:val="FFFFFF"/>
                <w:sz w:val="15"/>
              </w:rPr>
              <w:t>Begroting 2028</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54D9926F" w14:textId="77777777" w:rsidR="005F5A44" w:rsidRDefault="00BA5668">
            <w:pPr>
              <w:keepNext/>
              <w:spacing w:after="0"/>
              <w:jc w:val="center"/>
              <w:rPr>
                <w:b/>
                <w:color w:val="FFFFFF"/>
                <w:sz w:val="15"/>
              </w:rPr>
            </w:pPr>
            <w:r>
              <w:rPr>
                <w:b/>
                <w:color w:val="FFFFFF"/>
                <w:sz w:val="15"/>
              </w:rPr>
              <w:t>Begroting 2029</w:t>
            </w:r>
          </w:p>
        </w:tc>
        <w:tc>
          <w:tcPr>
            <w:tcW w:w="0" w:type="auto"/>
            <w:tcBorders>
              <w:top w:val="single" w:sz="6" w:space="0" w:color="000000"/>
              <w:left w:val="single" w:sz="6" w:space="0" w:color="000000"/>
              <w:bottom w:val="single" w:sz="6" w:space="0" w:color="000000"/>
              <w:right w:val="single" w:sz="6" w:space="0" w:color="000000"/>
            </w:tcBorders>
            <w:shd w:val="clear" w:color="auto" w:fill="005CBC"/>
            <w:tcMar>
              <w:top w:w="30" w:type="dxa"/>
              <w:left w:w="30" w:type="dxa"/>
              <w:bottom w:w="30" w:type="dxa"/>
              <w:right w:w="30" w:type="dxa"/>
            </w:tcMar>
          </w:tcPr>
          <w:p w14:paraId="39D38FFB" w14:textId="77777777" w:rsidR="005F5A44" w:rsidRDefault="00BA5668">
            <w:pPr>
              <w:keepNext/>
              <w:spacing w:after="0"/>
              <w:jc w:val="center"/>
              <w:rPr>
                <w:b/>
                <w:color w:val="FFFFFF"/>
                <w:sz w:val="15"/>
              </w:rPr>
            </w:pPr>
            <w:r>
              <w:rPr>
                <w:b/>
                <w:color w:val="FFFFFF"/>
                <w:sz w:val="15"/>
              </w:rPr>
              <w:t>Begroting 2030</w:t>
            </w:r>
          </w:p>
        </w:tc>
      </w:tr>
      <w:tr w:rsidR="005F5A44" w14:paraId="7343758E"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0541587" w14:textId="77777777" w:rsidR="005F5A44" w:rsidRDefault="00BA5668">
            <w:pPr>
              <w:keepNext/>
              <w:spacing w:after="0"/>
              <w:rPr>
                <w:color w:val="000000"/>
                <w:sz w:val="15"/>
              </w:rPr>
            </w:pPr>
            <w:r>
              <w:rPr>
                <w:color w:val="000000"/>
                <w:sz w:val="15"/>
              </w:rPr>
              <w:t>Regulier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4CAB4FB" w14:textId="77777777" w:rsidR="005F5A44" w:rsidRDefault="00BA5668">
            <w:pPr>
              <w:keepNext/>
              <w:spacing w:after="0"/>
              <w:jc w:val="center"/>
              <w:rPr>
                <w:color w:val="000000"/>
                <w:sz w:val="15"/>
              </w:rPr>
            </w:pPr>
            <w:r>
              <w:rPr>
                <w:color w:val="000000"/>
                <w:sz w:val="15"/>
              </w:rPr>
              <w:t>23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F8DF254" w14:textId="77777777" w:rsidR="005F5A44" w:rsidRDefault="00BA5668">
            <w:pPr>
              <w:keepNext/>
              <w:spacing w:after="0"/>
              <w:jc w:val="center"/>
              <w:rPr>
                <w:color w:val="000000"/>
                <w:sz w:val="15"/>
              </w:rPr>
            </w:pPr>
            <w:r>
              <w:rPr>
                <w:color w:val="000000"/>
                <w:sz w:val="15"/>
              </w:rPr>
              <w:t>23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3963EC8" w14:textId="77777777" w:rsidR="005F5A44" w:rsidRDefault="00BA5668">
            <w:pPr>
              <w:keepNext/>
              <w:spacing w:after="0"/>
              <w:jc w:val="center"/>
              <w:rPr>
                <w:color w:val="000000"/>
                <w:sz w:val="15"/>
              </w:rPr>
            </w:pPr>
            <w:r>
              <w:rPr>
                <w:color w:val="000000"/>
                <w:sz w:val="15"/>
              </w:rPr>
              <w:t>23</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5F35652" w14:textId="77777777" w:rsidR="005F5A44" w:rsidRDefault="00BA5668">
            <w:pPr>
              <w:keepNext/>
              <w:spacing w:after="0"/>
              <w:jc w:val="center"/>
              <w:rPr>
                <w:color w:val="000000"/>
                <w:sz w:val="15"/>
              </w:rPr>
            </w:pPr>
            <w:r>
              <w:rPr>
                <w:color w:val="000000"/>
                <w:sz w:val="15"/>
              </w:rPr>
              <w:t>23</w:t>
            </w:r>
          </w:p>
        </w:tc>
      </w:tr>
      <w:tr w:rsidR="005F5A44" w14:paraId="183B5A42"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E01CCC2" w14:textId="77777777" w:rsidR="005F5A44" w:rsidRDefault="00BA5668">
            <w:pPr>
              <w:keepNext/>
              <w:spacing w:after="0"/>
              <w:rPr>
                <w:color w:val="000000"/>
                <w:sz w:val="15"/>
              </w:rPr>
            </w:pPr>
            <w:r>
              <w:rPr>
                <w:color w:val="000000"/>
                <w:sz w:val="15"/>
              </w:rPr>
              <w:t>Groot onderhoud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6191834" w14:textId="77777777" w:rsidR="005F5A44" w:rsidRDefault="00BA5668">
            <w:pPr>
              <w:keepNext/>
              <w:spacing w:after="0"/>
              <w:jc w:val="center"/>
              <w:rPr>
                <w:color w:val="000000"/>
                <w:sz w:val="15"/>
              </w:rPr>
            </w:pPr>
            <w:r>
              <w:rPr>
                <w:color w:val="000000"/>
                <w:sz w:val="15"/>
              </w:rPr>
              <w:t>38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C241C2" w14:textId="77777777" w:rsidR="005F5A44" w:rsidRDefault="00BA5668">
            <w:pPr>
              <w:keepNext/>
              <w:spacing w:after="0"/>
              <w:jc w:val="center"/>
              <w:rPr>
                <w:color w:val="000000"/>
                <w:sz w:val="15"/>
              </w:rPr>
            </w:pPr>
            <w:r>
              <w:rPr>
                <w:color w:val="000000"/>
                <w:sz w:val="15"/>
              </w:rPr>
              <w:t>38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6617229" w14:textId="77777777" w:rsidR="005F5A44" w:rsidRDefault="00BA5668">
            <w:pPr>
              <w:keepNext/>
              <w:spacing w:after="0"/>
              <w:jc w:val="center"/>
              <w:rPr>
                <w:color w:val="000000"/>
                <w:sz w:val="15"/>
              </w:rPr>
            </w:pPr>
            <w:r>
              <w:rPr>
                <w:color w:val="000000"/>
                <w:sz w:val="15"/>
              </w:rPr>
              <w:t>38</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365820E" w14:textId="77777777" w:rsidR="005F5A44" w:rsidRDefault="00BA5668">
            <w:pPr>
              <w:keepNext/>
              <w:spacing w:after="0"/>
              <w:jc w:val="center"/>
              <w:rPr>
                <w:color w:val="000000"/>
                <w:sz w:val="15"/>
              </w:rPr>
            </w:pPr>
            <w:r>
              <w:rPr>
                <w:color w:val="000000"/>
                <w:sz w:val="15"/>
              </w:rPr>
              <w:t>38</w:t>
            </w:r>
          </w:p>
        </w:tc>
      </w:tr>
      <w:tr w:rsidR="005F5A44" w14:paraId="314618D6"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8026387" w14:textId="77777777" w:rsidR="005F5A44" w:rsidRDefault="00BA5668">
            <w:pPr>
              <w:keepNext/>
              <w:spacing w:after="0"/>
              <w:rPr>
                <w:color w:val="000000"/>
                <w:sz w:val="15"/>
              </w:rPr>
            </w:pPr>
            <w:r>
              <w:rPr>
                <w:color w:val="000000"/>
                <w:sz w:val="15"/>
              </w:rPr>
              <w:t>Vervangingsinvesteringen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EB10BCE" w14:textId="77777777" w:rsidR="005F5A44" w:rsidRDefault="00BA5668">
            <w:pPr>
              <w:keepNext/>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91ECEE6" w14:textId="77777777" w:rsidR="005F5A44" w:rsidRDefault="00BA5668">
            <w:pPr>
              <w:keepNext/>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DF4516E" w14:textId="77777777" w:rsidR="005F5A44" w:rsidRDefault="00BA5668">
            <w:pPr>
              <w:keepNext/>
              <w:spacing w:after="0"/>
              <w:jc w:val="center"/>
              <w:rPr>
                <w:color w:val="000000"/>
                <w:sz w:val="15"/>
              </w:rPr>
            </w:pPr>
            <w:r>
              <w:rPr>
                <w:color w:val="000000"/>
                <w:sz w:val="15"/>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0E4B6D1" w14:textId="77777777" w:rsidR="005F5A44" w:rsidRDefault="00BA5668">
            <w:pPr>
              <w:keepNext/>
              <w:spacing w:after="0"/>
              <w:jc w:val="center"/>
              <w:rPr>
                <w:color w:val="000000"/>
                <w:sz w:val="15"/>
              </w:rPr>
            </w:pPr>
            <w:r>
              <w:rPr>
                <w:color w:val="000000"/>
                <w:sz w:val="15"/>
              </w:rPr>
              <w:t>0</w:t>
            </w:r>
          </w:p>
        </w:tc>
      </w:tr>
      <w:tr w:rsidR="005F5A44" w14:paraId="14CBC16B" w14:textId="77777777">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933AA53" w14:textId="77777777" w:rsidR="005F5A44" w:rsidRDefault="00BA5668">
            <w:pPr>
              <w:spacing w:after="0"/>
              <w:rPr>
                <w:color w:val="000000"/>
                <w:sz w:val="15"/>
              </w:rPr>
            </w:pPr>
            <w:r>
              <w:rPr>
                <w:color w:val="000000"/>
                <w:sz w:val="15"/>
              </w:rPr>
              <w:t>Kapitaalslasten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E1A1128" w14:textId="77777777" w:rsidR="005F5A44" w:rsidRDefault="00BA5668">
            <w:pPr>
              <w:spacing w:after="0"/>
              <w:jc w:val="center"/>
              <w:rPr>
                <w:color w:val="000000"/>
                <w:sz w:val="15"/>
              </w:rPr>
            </w:pPr>
            <w:r>
              <w:rPr>
                <w:color w:val="000000"/>
                <w:sz w:val="15"/>
              </w:rPr>
              <w:t>11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9113806" w14:textId="77777777" w:rsidR="005F5A44" w:rsidRDefault="00BA5668">
            <w:pPr>
              <w:spacing w:after="0"/>
              <w:jc w:val="center"/>
              <w:rPr>
                <w:color w:val="000000"/>
                <w:sz w:val="15"/>
              </w:rPr>
            </w:pPr>
            <w:r>
              <w:rPr>
                <w:color w:val="000000"/>
                <w:sz w:val="15"/>
              </w:rPr>
              <w:t>11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49F07D6" w14:textId="77777777" w:rsidR="005F5A44" w:rsidRDefault="00BA5668">
            <w:pPr>
              <w:spacing w:after="0"/>
              <w:jc w:val="center"/>
              <w:rPr>
                <w:color w:val="000000"/>
                <w:sz w:val="15"/>
              </w:rPr>
            </w:pPr>
            <w:r>
              <w:rPr>
                <w:color w:val="000000"/>
                <w:sz w:val="15"/>
              </w:rPr>
              <w:t>11</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3FC656C" w14:textId="77777777" w:rsidR="005F5A44" w:rsidRDefault="00BA5668">
            <w:pPr>
              <w:spacing w:after="0"/>
              <w:jc w:val="center"/>
              <w:rPr>
                <w:color w:val="000000"/>
                <w:sz w:val="15"/>
              </w:rPr>
            </w:pPr>
            <w:r>
              <w:rPr>
                <w:color w:val="000000"/>
                <w:sz w:val="15"/>
              </w:rPr>
              <w:t>11</w:t>
            </w:r>
          </w:p>
        </w:tc>
      </w:tr>
    </w:tbl>
    <w:p w14:paraId="67C7EFE6" w14:textId="77777777" w:rsidR="005F5A44" w:rsidRDefault="005F5A44">
      <w:pPr>
        <w:rPr>
          <w:rFonts w:eastAsia="Arial" w:cs="Arial"/>
        </w:rPr>
      </w:pPr>
    </w:p>
    <w:p w14:paraId="27078CE3" w14:textId="77777777" w:rsidR="004A5A81" w:rsidRDefault="004A5A81">
      <w:pPr>
        <w:spacing w:after="0" w:afterAutospacing="0"/>
        <w:rPr>
          <w:rFonts w:eastAsia="Times New Roman"/>
          <w:b/>
          <w:color w:val="005CBC"/>
          <w:sz w:val="22"/>
          <w:szCs w:val="26"/>
        </w:rPr>
      </w:pPr>
      <w:bookmarkStart w:id="15" w:name="_Toc256000015"/>
      <w:r>
        <w:br w:type="page"/>
      </w:r>
    </w:p>
    <w:p w14:paraId="7C4B3613" w14:textId="72B1B8B3" w:rsidR="005F5A44" w:rsidRDefault="00BA5668">
      <w:pPr>
        <w:pStyle w:val="Kop2"/>
      </w:pPr>
      <w:r>
        <w:lastRenderedPageBreak/>
        <w:t>Paragraaf Financiering</w:t>
      </w:r>
      <w:bookmarkEnd w:id="15"/>
    </w:p>
    <w:p w14:paraId="6C6669D7" w14:textId="77777777" w:rsidR="005F5A44" w:rsidRDefault="00BA5668">
      <w:pPr>
        <w:pStyle w:val="Kop5"/>
      </w:pPr>
      <w:r>
        <w:t>Algemeen</w:t>
      </w:r>
    </w:p>
    <w:p w14:paraId="2FF74F86" w14:textId="77777777" w:rsidR="005F5A44" w:rsidRDefault="00BA5668">
      <w:pPr>
        <w:rPr>
          <w:rFonts w:eastAsia="Arial" w:cs="Arial"/>
        </w:rPr>
      </w:pPr>
      <w:r>
        <w:rPr>
          <w:rFonts w:eastAsia="Arial" w:cs="Arial"/>
          <w:shd w:val="clear" w:color="auto" w:fill="FFFFFF"/>
        </w:rPr>
        <w:t>De paragraaf financiering geeft inzicht in het financieringsbeleid. We gaan in op bestaand beleid, het risicobeheer, schatkistbankieren, de financieringsbehoefte, de ontwikkeling van de leningenportefeuille, de rente-toerekening, onze rentevisie, het EMU-saldo en de liquiditeitsplanning.</w:t>
      </w:r>
    </w:p>
    <w:p w14:paraId="3DB2893E" w14:textId="77777777" w:rsidR="005F5A44" w:rsidRDefault="00BA5668">
      <w:pPr>
        <w:pStyle w:val="Kop5"/>
      </w:pPr>
      <w:r>
        <w:t>Bestaand beleid</w:t>
      </w:r>
    </w:p>
    <w:p w14:paraId="0547E6E5" w14:textId="77777777" w:rsidR="005F5A44" w:rsidRDefault="00BA5668">
      <w:pPr>
        <w:rPr>
          <w:rFonts w:eastAsia="Arial" w:cs="Arial"/>
        </w:rPr>
      </w:pPr>
      <w:r>
        <w:rPr>
          <w:rFonts w:eastAsia="Arial" w:cs="Arial"/>
        </w:rPr>
        <w:t xml:space="preserve">In de Wet financiering decentrale overheden (Wet </w:t>
      </w:r>
      <w:proofErr w:type="spellStart"/>
      <w:r>
        <w:rPr>
          <w:rFonts w:eastAsia="Arial" w:cs="Arial"/>
        </w:rPr>
        <w:t>fido</w:t>
      </w:r>
      <w:proofErr w:type="spellEnd"/>
      <w:r>
        <w:rPr>
          <w:rFonts w:eastAsia="Arial" w:cs="Arial"/>
        </w:rPr>
        <w:t xml:space="preserve">) zijn kaders gesteld voor een verantwoorde en prudente inrichting en uitvoering van de </w:t>
      </w:r>
      <w:proofErr w:type="spellStart"/>
      <w:r>
        <w:rPr>
          <w:rFonts w:eastAsia="Arial" w:cs="Arial"/>
        </w:rPr>
        <w:t>treasuryfunctie</w:t>
      </w:r>
      <w:proofErr w:type="spellEnd"/>
      <w:r>
        <w:rPr>
          <w:rFonts w:eastAsia="Arial" w:cs="Arial"/>
        </w:rPr>
        <w:t xml:space="preserve"> bij decentrale overheden. De gemeentelijke kaders voor de financieringsfunctie zijn daarnaast opgenomen in de Financiële verordening gemeente Nieuwkoop 2026. In de vastgestelde versie van het </w:t>
      </w:r>
      <w:proofErr w:type="spellStart"/>
      <w:r>
        <w:rPr>
          <w:rFonts w:eastAsia="Arial" w:cs="Arial"/>
        </w:rPr>
        <w:t>treasurystatuut</w:t>
      </w:r>
      <w:proofErr w:type="spellEnd"/>
      <w:r>
        <w:rPr>
          <w:rFonts w:eastAsia="Arial" w:cs="Arial"/>
        </w:rPr>
        <w:t xml:space="preserve"> zijn de beleidsmatige uitgangspunten, doelstellingen, richtlijnen en limieten voor de uitvoering van de </w:t>
      </w:r>
      <w:proofErr w:type="spellStart"/>
      <w:r>
        <w:rPr>
          <w:rFonts w:eastAsia="Arial" w:cs="Arial"/>
        </w:rPr>
        <w:t>treasuryfunctie</w:t>
      </w:r>
      <w:proofErr w:type="spellEnd"/>
      <w:r>
        <w:rPr>
          <w:rFonts w:eastAsia="Arial" w:cs="Arial"/>
        </w:rPr>
        <w:t xml:space="preserve"> vastgelegd.</w:t>
      </w:r>
    </w:p>
    <w:p w14:paraId="32718ABA" w14:textId="77777777" w:rsidR="005F5A44" w:rsidRDefault="00BA5668">
      <w:pPr>
        <w:pStyle w:val="Kop5"/>
      </w:pPr>
      <w:r>
        <w:t>Risicobeheer</w:t>
      </w:r>
    </w:p>
    <w:p w14:paraId="48E3C980" w14:textId="77777777" w:rsidR="005F5A44" w:rsidRDefault="00BA5668">
      <w:pPr>
        <w:keepLines/>
        <w:rPr>
          <w:rFonts w:eastAsia="Arial" w:cs="Arial"/>
        </w:rPr>
      </w:pPr>
      <w:r>
        <w:rPr>
          <w:rFonts w:eastAsia="Arial" w:cs="Arial"/>
        </w:rPr>
        <w:t xml:space="preserve">Het risicobeheer is gericht op het beperken van financiële risico’s. In het </w:t>
      </w:r>
      <w:proofErr w:type="spellStart"/>
      <w:r>
        <w:rPr>
          <w:rFonts w:eastAsia="Arial" w:cs="Arial"/>
        </w:rPr>
        <w:t>treasurystatuut</w:t>
      </w:r>
      <w:proofErr w:type="spellEnd"/>
      <w:r>
        <w:rPr>
          <w:rFonts w:eastAsia="Arial" w:cs="Arial"/>
        </w:rPr>
        <w:t xml:space="preserve"> staan richtlijnen en limieten die de basis vormen voor alle transacties op dit gebied. Daarnaast geeft de Wet </w:t>
      </w:r>
      <w:proofErr w:type="spellStart"/>
      <w:r>
        <w:rPr>
          <w:rFonts w:eastAsia="Arial" w:cs="Arial"/>
        </w:rPr>
        <w:t>Fido</w:t>
      </w:r>
      <w:proofErr w:type="spellEnd"/>
      <w:r>
        <w:rPr>
          <w:rFonts w:eastAsia="Arial" w:cs="Arial"/>
        </w:rPr>
        <w:t xml:space="preserve"> normen voor het beperken van risico’s. De belangrijkste risicocategorie is het renterisico. De kasgeldlimiet en de renterisiconorm zijn belangrijke richtlijnen om renterisico’s te beperken. De kasgeldlimiet heeft betrekking op leningen met een </w:t>
      </w:r>
      <w:proofErr w:type="spellStart"/>
      <w:r>
        <w:rPr>
          <w:rFonts w:eastAsia="Arial" w:cs="Arial"/>
        </w:rPr>
        <w:t>rentetypische</w:t>
      </w:r>
      <w:proofErr w:type="spellEnd"/>
      <w:r>
        <w:rPr>
          <w:rFonts w:eastAsia="Arial" w:cs="Arial"/>
        </w:rPr>
        <w:t xml:space="preserve"> looptijd tot één jaar. De renterisiconorm heeft betrekking op leningen met een </w:t>
      </w:r>
      <w:proofErr w:type="spellStart"/>
      <w:r>
        <w:rPr>
          <w:rFonts w:eastAsia="Arial" w:cs="Arial"/>
        </w:rPr>
        <w:t>rentetypische</w:t>
      </w:r>
      <w:proofErr w:type="spellEnd"/>
      <w:r>
        <w:rPr>
          <w:rFonts w:eastAsia="Arial" w:cs="Arial"/>
        </w:rPr>
        <w:t xml:space="preserve"> looptijd langer dan één jaar. Het doel van deze normen van de Wet </w:t>
      </w:r>
      <w:proofErr w:type="spellStart"/>
      <w:r>
        <w:rPr>
          <w:rFonts w:eastAsia="Arial" w:cs="Arial"/>
        </w:rPr>
        <w:t>Fido</w:t>
      </w:r>
      <w:proofErr w:type="spellEnd"/>
      <w:r>
        <w:rPr>
          <w:rFonts w:eastAsia="Arial" w:cs="Arial"/>
        </w:rPr>
        <w:t xml:space="preserve"> is te voorkomen dat bij (her)financiering van de leningen bij (aanzienlijk) hogere rente grote verschillen optreden in de hoogte van de rente die onze gemeente moet betalen. De normen beperken de budgettaire risico's. Het niveau van de kasgeldlimiet is gelimiteerd op 8,5% van de begrote lasten. De renterisiconorm houdt in dat de jaarlijkse verplichte aflossingen en renteherzieningen niet meer dan 20% van het begrotingstotaal mogen bedragen. De norm is een evenwichtige opbouw van de leningen in de tijd.</w:t>
      </w:r>
    </w:p>
    <w:p w14:paraId="65B61BB9" w14:textId="77777777" w:rsidR="005F5A44" w:rsidRDefault="00BA5668">
      <w:pPr>
        <w:keepLines/>
        <w:rPr>
          <w:rFonts w:eastAsia="Arial" w:cs="Arial"/>
        </w:rPr>
      </w:pPr>
      <w:r>
        <w:rPr>
          <w:rFonts w:eastAsia="Arial" w:cs="Arial"/>
          <w:b/>
          <w:bCs/>
        </w:rPr>
        <w:t>Kasgeldlimiet</w:t>
      </w:r>
      <w:r>
        <w:rPr>
          <w:rFonts w:eastAsia="Arial" w:cs="Arial"/>
        </w:rPr>
        <w:br/>
        <w:t xml:space="preserve">De kasgeldlimiet is het wettelijk maximum aan leningen met een </w:t>
      </w:r>
      <w:proofErr w:type="spellStart"/>
      <w:r>
        <w:rPr>
          <w:rFonts w:eastAsia="Arial" w:cs="Arial"/>
        </w:rPr>
        <w:t>rentetypische</w:t>
      </w:r>
      <w:proofErr w:type="spellEnd"/>
      <w:r>
        <w:rPr>
          <w:rFonts w:eastAsia="Arial" w:cs="Arial"/>
        </w:rPr>
        <w:t xml:space="preserve"> looptijd korter dan één jaar. De kasgeldlimiet staat onze gemeente in 2027 toe de financieringsbehoefte tot een bedrag van € 8,014 miljoen te dekken met kortlopende geldleningen. Zodra we verwachten dat de kasgeldlimiet langer dan twee kwartalen wordt overschreden, trekken we een langlopende geldlening aan. De kasgeldlimiet is gericht op het voorkomen van ongewenste renterisico’s. Die ontstaan door het aangaan van overmatig korte termijnfinancieringen. In geen enkel begrotingsjaar is de financieringsbehoefte ingevuld via het aantrekken van kort geld. </w:t>
      </w:r>
    </w:p>
    <w:p w14:paraId="7556AC30" w14:textId="16E9C739" w:rsidR="005F5A44" w:rsidRDefault="00BA5668">
      <w:pPr>
        <w:keepLines/>
        <w:rPr>
          <w:rFonts w:eastAsia="Arial" w:cs="Arial"/>
        </w:rPr>
      </w:pPr>
      <w:r>
        <w:rPr>
          <w:rFonts w:eastAsia="Arial" w:cs="Arial"/>
          <w:b/>
          <w:bCs/>
        </w:rPr>
        <w:t>Renterisiconorm</w:t>
      </w:r>
      <w:r>
        <w:rPr>
          <w:rFonts w:eastAsia="Arial" w:cs="Arial"/>
        </w:rPr>
        <w:br/>
        <w:t>De renterisiconorm geeft het feitelijke renterisico weer op de langlopende geldleningen die we hebben aangetrokken. Jaarlijks mogen de renterisico’s van renteherziening en herfinanciering niet hoger zijn dan 20% van het begrotingstotaal. Voor de periode 2027</w:t>
      </w:r>
      <w:r>
        <w:rPr>
          <w:rFonts w:eastAsia="Arial" w:cs="Arial"/>
        </w:rPr>
        <w:noBreakHyphen/>
        <w:t>2030 is voor onze gemeente de volgende ruimte onder de risiconorm te berekenen:</w:t>
      </w:r>
    </w:p>
    <w:tbl>
      <w:tblPr>
        <w:tblStyle w:val="tabletable"/>
        <w:tblW w:w="0" w:type="auto"/>
        <w:tblBorders>
          <w:bottom w:val="single" w:sz="6" w:space="0" w:color="B8B8B8"/>
        </w:tblBorders>
        <w:tblCellMar>
          <w:top w:w="120" w:type="dxa"/>
          <w:left w:w="120" w:type="dxa"/>
          <w:bottom w:w="120" w:type="dxa"/>
          <w:right w:w="120" w:type="dxa"/>
        </w:tblCellMar>
        <w:tblLook w:val="05E0" w:firstRow="1" w:lastRow="1" w:firstColumn="1" w:lastColumn="1" w:noHBand="0" w:noVBand="1"/>
      </w:tblPr>
      <w:tblGrid>
        <w:gridCol w:w="4317"/>
        <w:gridCol w:w="860"/>
        <w:gridCol w:w="860"/>
        <w:gridCol w:w="860"/>
        <w:gridCol w:w="860"/>
      </w:tblGrid>
      <w:tr w:rsidR="005F5A44" w14:paraId="72B5E952" w14:textId="77777777">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19189D3C" w14:textId="77777777" w:rsidR="005F5A44" w:rsidRDefault="00BA5668">
            <w:pPr>
              <w:rPr>
                <w:rFonts w:eastAsia="Arial" w:cs="Arial"/>
                <w:color w:val="000000"/>
              </w:rPr>
            </w:pPr>
            <w:r>
              <w:rPr>
                <w:rFonts w:eastAsia="Arial" w:cs="Arial"/>
                <w:color w:val="FFFFFF"/>
              </w:rPr>
              <w:t>Renterisiconorm (x € 1.000)</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6054BA92" w14:textId="77777777" w:rsidR="005F5A44" w:rsidRDefault="00BA5668">
            <w:pPr>
              <w:jc w:val="right"/>
              <w:rPr>
                <w:rFonts w:eastAsia="Arial" w:cs="Arial"/>
                <w:color w:val="000000"/>
              </w:rPr>
            </w:pPr>
            <w:r>
              <w:rPr>
                <w:rFonts w:eastAsia="Arial" w:cs="Arial"/>
                <w:color w:val="FFFFFF"/>
              </w:rPr>
              <w:t>2027</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2D866096" w14:textId="77777777" w:rsidR="005F5A44" w:rsidRDefault="00BA5668">
            <w:pPr>
              <w:jc w:val="right"/>
              <w:rPr>
                <w:rFonts w:eastAsia="Arial" w:cs="Arial"/>
                <w:color w:val="000000"/>
              </w:rPr>
            </w:pPr>
            <w:r>
              <w:rPr>
                <w:rFonts w:eastAsia="Arial" w:cs="Arial"/>
                <w:color w:val="FFFFFF"/>
              </w:rPr>
              <w:t>2028</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17342366" w14:textId="77777777" w:rsidR="005F5A44" w:rsidRDefault="00BA5668">
            <w:pPr>
              <w:jc w:val="right"/>
              <w:rPr>
                <w:rFonts w:eastAsia="Arial" w:cs="Arial"/>
                <w:color w:val="000000"/>
              </w:rPr>
            </w:pPr>
            <w:r>
              <w:rPr>
                <w:rFonts w:eastAsia="Arial" w:cs="Arial"/>
                <w:color w:val="FFFFFF"/>
              </w:rPr>
              <w:t>2029</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463ECFC7" w14:textId="77777777" w:rsidR="005F5A44" w:rsidRDefault="00BA5668">
            <w:pPr>
              <w:jc w:val="right"/>
              <w:rPr>
                <w:rFonts w:eastAsia="Arial" w:cs="Arial"/>
                <w:color w:val="000000"/>
              </w:rPr>
            </w:pPr>
            <w:r>
              <w:rPr>
                <w:rFonts w:eastAsia="Arial" w:cs="Arial"/>
                <w:color w:val="FFFFFF"/>
              </w:rPr>
              <w:t>2030</w:t>
            </w:r>
          </w:p>
        </w:tc>
      </w:tr>
      <w:tr w:rsidR="005F5A44" w14:paraId="19D61642"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7C4DB6F" w14:textId="77777777" w:rsidR="005F5A44" w:rsidRDefault="00BA5668">
            <w:pPr>
              <w:rPr>
                <w:rFonts w:eastAsia="Arial" w:cs="Arial"/>
                <w:color w:val="000000"/>
              </w:rPr>
            </w:pPr>
            <w:r>
              <w:rPr>
                <w:rFonts w:eastAsia="Arial" w:cs="Arial"/>
                <w:color w:val="000000"/>
              </w:rPr>
              <w:t>1 Renteherziening</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62319D9" w14:textId="77777777" w:rsidR="005F5A44" w:rsidRDefault="00BA5668">
            <w:pPr>
              <w:jc w:val="right"/>
              <w:rPr>
                <w:rFonts w:eastAsia="Arial" w:cs="Arial"/>
                <w:color w:val="000000"/>
              </w:rPr>
            </w:pPr>
            <w:r>
              <w:rPr>
                <w:rFonts w:eastAsia="Arial" w:cs="Arial"/>
                <w:color w:val="000000"/>
              </w:rPr>
              <w:t>0</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BA38294" w14:textId="77777777" w:rsidR="005F5A44" w:rsidRDefault="00BA5668">
            <w:pPr>
              <w:jc w:val="right"/>
              <w:rPr>
                <w:rFonts w:eastAsia="Arial" w:cs="Arial"/>
                <w:color w:val="000000"/>
              </w:rPr>
            </w:pPr>
            <w:r>
              <w:rPr>
                <w:rFonts w:eastAsia="Arial" w:cs="Arial"/>
                <w:color w:val="000000"/>
              </w:rPr>
              <w:t>0</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AD5656B" w14:textId="77777777" w:rsidR="005F5A44" w:rsidRDefault="00BA5668">
            <w:pPr>
              <w:jc w:val="right"/>
              <w:rPr>
                <w:rFonts w:eastAsia="Arial" w:cs="Arial"/>
                <w:color w:val="000000"/>
              </w:rPr>
            </w:pPr>
            <w:r>
              <w:rPr>
                <w:rFonts w:eastAsia="Arial" w:cs="Arial"/>
                <w:color w:val="000000"/>
              </w:rPr>
              <w:t>0</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7A0AB3C" w14:textId="77777777" w:rsidR="005F5A44" w:rsidRDefault="00BA5668">
            <w:pPr>
              <w:jc w:val="right"/>
              <w:rPr>
                <w:rFonts w:eastAsia="Arial" w:cs="Arial"/>
                <w:color w:val="000000"/>
              </w:rPr>
            </w:pPr>
            <w:r>
              <w:rPr>
                <w:rFonts w:eastAsia="Arial" w:cs="Arial"/>
                <w:color w:val="000000"/>
              </w:rPr>
              <w:t>0</w:t>
            </w:r>
          </w:p>
        </w:tc>
      </w:tr>
      <w:tr w:rsidR="005F5A44" w14:paraId="75004F57"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520A650" w14:textId="77777777" w:rsidR="005F5A44" w:rsidRDefault="00BA5668">
            <w:pPr>
              <w:rPr>
                <w:rFonts w:eastAsia="Arial" w:cs="Arial"/>
                <w:color w:val="000000"/>
              </w:rPr>
            </w:pPr>
            <w:r>
              <w:rPr>
                <w:rFonts w:eastAsia="Arial" w:cs="Arial"/>
                <w:color w:val="000000"/>
              </w:rPr>
              <w:t>2 Aflossingen</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109917B8" w14:textId="77777777" w:rsidR="005F5A44" w:rsidRDefault="00BA5668">
            <w:pPr>
              <w:jc w:val="right"/>
              <w:rPr>
                <w:rFonts w:eastAsia="Arial" w:cs="Arial"/>
                <w:color w:val="000000"/>
              </w:rPr>
            </w:pPr>
            <w:r>
              <w:rPr>
                <w:rFonts w:eastAsia="Arial" w:cs="Arial"/>
                <w:color w:val="000000"/>
              </w:rPr>
              <w:t>2.072</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5C2F9A5A" w14:textId="77777777" w:rsidR="005F5A44" w:rsidRDefault="00BA5668">
            <w:pPr>
              <w:jc w:val="right"/>
              <w:rPr>
                <w:rFonts w:eastAsia="Arial" w:cs="Arial"/>
                <w:color w:val="000000"/>
              </w:rPr>
            </w:pPr>
            <w:r>
              <w:rPr>
                <w:rFonts w:eastAsia="Arial" w:cs="Arial"/>
                <w:color w:val="000000"/>
              </w:rPr>
              <w:t>2.972</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2941447D" w14:textId="77777777" w:rsidR="005F5A44" w:rsidRDefault="00BA5668">
            <w:pPr>
              <w:jc w:val="right"/>
              <w:rPr>
                <w:rFonts w:eastAsia="Arial" w:cs="Arial"/>
                <w:color w:val="000000"/>
              </w:rPr>
            </w:pPr>
            <w:r>
              <w:rPr>
                <w:rFonts w:eastAsia="Arial" w:cs="Arial"/>
                <w:color w:val="000000"/>
              </w:rPr>
              <w:t>3.823</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7ED486D" w14:textId="77777777" w:rsidR="005F5A44" w:rsidRDefault="00BA5668">
            <w:pPr>
              <w:jc w:val="right"/>
              <w:rPr>
                <w:rFonts w:eastAsia="Arial" w:cs="Arial"/>
                <w:color w:val="000000"/>
              </w:rPr>
            </w:pPr>
            <w:r>
              <w:rPr>
                <w:rFonts w:eastAsia="Arial" w:cs="Arial"/>
                <w:color w:val="000000"/>
              </w:rPr>
              <w:t>4.423</w:t>
            </w:r>
          </w:p>
        </w:tc>
      </w:tr>
      <w:tr w:rsidR="005F5A44" w14:paraId="2D97303E"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27F0C354" w14:textId="77777777" w:rsidR="005F5A44" w:rsidRDefault="00BA5668">
            <w:pPr>
              <w:rPr>
                <w:rFonts w:eastAsia="Arial" w:cs="Arial"/>
                <w:color w:val="000000"/>
              </w:rPr>
            </w:pPr>
            <w:r>
              <w:rPr>
                <w:rFonts w:eastAsia="Arial" w:cs="Arial"/>
                <w:color w:val="000000"/>
              </w:rPr>
              <w:t>3 Renterisico (1 + 2)</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5A8237C5" w14:textId="77777777" w:rsidR="005F5A44" w:rsidRDefault="00BA5668">
            <w:pPr>
              <w:jc w:val="right"/>
              <w:rPr>
                <w:rFonts w:eastAsia="Arial" w:cs="Arial"/>
                <w:color w:val="000000"/>
              </w:rPr>
            </w:pPr>
            <w:r>
              <w:rPr>
                <w:rFonts w:eastAsia="Arial" w:cs="Arial"/>
                <w:color w:val="000000"/>
              </w:rPr>
              <w:t>2.072</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50A25AA1" w14:textId="77777777" w:rsidR="005F5A44" w:rsidRDefault="00BA5668">
            <w:pPr>
              <w:jc w:val="right"/>
              <w:rPr>
                <w:rFonts w:eastAsia="Arial" w:cs="Arial"/>
                <w:color w:val="000000"/>
              </w:rPr>
            </w:pPr>
            <w:r>
              <w:rPr>
                <w:rFonts w:eastAsia="Arial" w:cs="Arial"/>
                <w:color w:val="000000"/>
              </w:rPr>
              <w:t>2.972</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F7BB910" w14:textId="77777777" w:rsidR="005F5A44" w:rsidRDefault="00BA5668">
            <w:pPr>
              <w:jc w:val="right"/>
              <w:rPr>
                <w:rFonts w:eastAsia="Arial" w:cs="Arial"/>
                <w:color w:val="000000"/>
              </w:rPr>
            </w:pPr>
            <w:r>
              <w:rPr>
                <w:rFonts w:eastAsia="Arial" w:cs="Arial"/>
                <w:color w:val="000000"/>
              </w:rPr>
              <w:t>3.823</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8778E34" w14:textId="77777777" w:rsidR="005F5A44" w:rsidRDefault="00BA5668">
            <w:pPr>
              <w:jc w:val="right"/>
              <w:rPr>
                <w:rFonts w:eastAsia="Arial" w:cs="Arial"/>
                <w:color w:val="000000"/>
              </w:rPr>
            </w:pPr>
            <w:r>
              <w:rPr>
                <w:rFonts w:eastAsia="Arial" w:cs="Arial"/>
                <w:color w:val="000000"/>
              </w:rPr>
              <w:t>4.423</w:t>
            </w:r>
          </w:p>
        </w:tc>
      </w:tr>
      <w:tr w:rsidR="005F5A44" w14:paraId="371D9EE2"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1C227BB7" w14:textId="77777777" w:rsidR="005F5A44" w:rsidRDefault="00BA5668">
            <w:pPr>
              <w:rPr>
                <w:rFonts w:eastAsia="Arial" w:cs="Arial"/>
                <w:color w:val="000000"/>
              </w:rPr>
            </w:pPr>
            <w:r>
              <w:rPr>
                <w:rFonts w:eastAsia="Arial" w:cs="Arial"/>
                <w:color w:val="000000"/>
              </w:rPr>
              <w:t>4 Renterisiconorm (20% van begrotingstotaal)</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1F0D001" w14:textId="77777777" w:rsidR="005F5A44" w:rsidRDefault="00BA5668">
            <w:pPr>
              <w:jc w:val="right"/>
              <w:rPr>
                <w:rFonts w:eastAsia="Arial" w:cs="Arial"/>
                <w:color w:val="000000"/>
              </w:rPr>
            </w:pPr>
            <w:r>
              <w:rPr>
                <w:rFonts w:eastAsia="Arial" w:cs="Arial"/>
                <w:color w:val="000000"/>
              </w:rPr>
              <w:t>18.854</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3E689CDE" w14:textId="77777777" w:rsidR="005F5A44" w:rsidRDefault="00BA5668">
            <w:pPr>
              <w:jc w:val="right"/>
              <w:rPr>
                <w:rFonts w:eastAsia="Arial" w:cs="Arial"/>
                <w:color w:val="000000"/>
              </w:rPr>
            </w:pPr>
            <w:r>
              <w:rPr>
                <w:rFonts w:eastAsia="Arial" w:cs="Arial"/>
                <w:color w:val="000000"/>
              </w:rPr>
              <w:t>18.250</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E56B6B5" w14:textId="77777777" w:rsidR="005F5A44" w:rsidRDefault="00BA5668">
            <w:pPr>
              <w:jc w:val="right"/>
              <w:rPr>
                <w:rFonts w:eastAsia="Arial" w:cs="Arial"/>
                <w:color w:val="000000"/>
              </w:rPr>
            </w:pPr>
            <w:r>
              <w:rPr>
                <w:rFonts w:eastAsia="Arial" w:cs="Arial"/>
                <w:color w:val="000000"/>
              </w:rPr>
              <w:t>18.517</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FAC1139" w14:textId="77777777" w:rsidR="005F5A44" w:rsidRDefault="00BA5668">
            <w:pPr>
              <w:jc w:val="right"/>
              <w:rPr>
                <w:rFonts w:eastAsia="Arial" w:cs="Arial"/>
                <w:color w:val="000000"/>
              </w:rPr>
            </w:pPr>
            <w:r>
              <w:rPr>
                <w:rFonts w:eastAsia="Arial" w:cs="Arial"/>
                <w:color w:val="000000"/>
              </w:rPr>
              <w:t>18.583</w:t>
            </w:r>
          </w:p>
        </w:tc>
      </w:tr>
      <w:tr w:rsidR="005F5A44" w14:paraId="0CCE4736" w14:textId="77777777">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06652297" w14:textId="77777777" w:rsidR="005F5A44" w:rsidRDefault="00BA5668">
            <w:pPr>
              <w:rPr>
                <w:rFonts w:eastAsia="Arial" w:cs="Arial"/>
                <w:color w:val="000000"/>
              </w:rPr>
            </w:pPr>
            <w:r>
              <w:rPr>
                <w:rFonts w:eastAsia="Arial" w:cs="Arial"/>
                <w:b/>
                <w:bCs/>
                <w:color w:val="000000"/>
              </w:rPr>
              <w:t>Ruimte onder renterisiconorm (4 - 3)</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70ECB034" w14:textId="77777777" w:rsidR="005F5A44" w:rsidRDefault="00BA5668">
            <w:pPr>
              <w:jc w:val="right"/>
              <w:rPr>
                <w:rFonts w:eastAsia="Arial" w:cs="Arial"/>
                <w:color w:val="000000"/>
              </w:rPr>
            </w:pPr>
            <w:r>
              <w:rPr>
                <w:rFonts w:eastAsia="Arial" w:cs="Arial"/>
                <w:b/>
                <w:bCs/>
                <w:color w:val="000000"/>
              </w:rPr>
              <w:t>16.782</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4330A151" w14:textId="77777777" w:rsidR="005F5A44" w:rsidRDefault="00BA5668">
            <w:pPr>
              <w:jc w:val="right"/>
              <w:rPr>
                <w:rFonts w:eastAsia="Arial" w:cs="Arial"/>
                <w:color w:val="000000"/>
              </w:rPr>
            </w:pPr>
            <w:r>
              <w:rPr>
                <w:rFonts w:eastAsia="Arial" w:cs="Arial"/>
                <w:b/>
                <w:bCs/>
                <w:color w:val="000000"/>
              </w:rPr>
              <w:t>15.278</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3BA985F4" w14:textId="77777777" w:rsidR="005F5A44" w:rsidRDefault="00BA5668">
            <w:pPr>
              <w:jc w:val="right"/>
              <w:rPr>
                <w:rFonts w:eastAsia="Arial" w:cs="Arial"/>
                <w:color w:val="000000"/>
              </w:rPr>
            </w:pPr>
            <w:r>
              <w:rPr>
                <w:rFonts w:eastAsia="Arial" w:cs="Arial"/>
                <w:b/>
                <w:bCs/>
                <w:color w:val="000000"/>
              </w:rPr>
              <w:t>14.694</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7184C033" w14:textId="77777777" w:rsidR="005F5A44" w:rsidRDefault="00BA5668">
            <w:pPr>
              <w:jc w:val="right"/>
              <w:rPr>
                <w:rFonts w:eastAsia="Arial" w:cs="Arial"/>
                <w:color w:val="000000"/>
              </w:rPr>
            </w:pPr>
            <w:r>
              <w:rPr>
                <w:rFonts w:eastAsia="Arial" w:cs="Arial"/>
                <w:b/>
                <w:bCs/>
                <w:color w:val="000000"/>
              </w:rPr>
              <w:t>14.160</w:t>
            </w:r>
          </w:p>
        </w:tc>
      </w:tr>
    </w:tbl>
    <w:p w14:paraId="79DB4540" w14:textId="09523845" w:rsidR="005F5A44" w:rsidRDefault="00BA5668">
      <w:pPr>
        <w:keepLines/>
        <w:rPr>
          <w:rFonts w:eastAsia="Arial" w:cs="Arial"/>
        </w:rPr>
      </w:pPr>
      <w:r>
        <w:rPr>
          <w:rFonts w:eastAsia="Arial" w:cs="Arial"/>
          <w:b/>
          <w:bCs/>
        </w:rPr>
        <w:lastRenderedPageBreak/>
        <w:t>Koersrisico</w:t>
      </w:r>
      <w:r>
        <w:rPr>
          <w:rFonts w:eastAsia="Arial" w:cs="Arial"/>
        </w:rPr>
        <w:br/>
        <w:t>De doelstelling van het koersrisicobeheer is het beheersen van de risico's die voortvloeien uit de mogelijkheid dat de financiële activa van onze gemeente in waarde verminderen door negatieve koersontwikkelingen. Onze gemeente bezit de volgende aandelen:</w:t>
      </w:r>
    </w:p>
    <w:tbl>
      <w:tblPr>
        <w:tblStyle w:val="tabletable"/>
        <w:tblW w:w="0" w:type="auto"/>
        <w:tblBorders>
          <w:bottom w:val="single" w:sz="6" w:space="0" w:color="B8B8B8"/>
        </w:tblBorders>
        <w:tblCellMar>
          <w:top w:w="120" w:type="dxa"/>
          <w:left w:w="120" w:type="dxa"/>
          <w:bottom w:w="120" w:type="dxa"/>
          <w:right w:w="120" w:type="dxa"/>
        </w:tblCellMar>
        <w:tblLook w:val="05E0" w:firstRow="1" w:lastRow="1" w:firstColumn="1" w:lastColumn="1" w:noHBand="0" w:noVBand="1"/>
      </w:tblPr>
      <w:tblGrid>
        <w:gridCol w:w="2516"/>
        <w:gridCol w:w="1672"/>
        <w:gridCol w:w="2216"/>
      </w:tblGrid>
      <w:tr w:rsidR="005F5A44" w14:paraId="39F875DA" w14:textId="77777777">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6BFCA12F" w14:textId="77777777" w:rsidR="005F5A44" w:rsidRDefault="00BA5668">
            <w:pPr>
              <w:rPr>
                <w:rFonts w:eastAsia="Arial" w:cs="Arial"/>
                <w:color w:val="000000"/>
              </w:rPr>
            </w:pPr>
            <w:r>
              <w:rPr>
                <w:rFonts w:eastAsia="Arial" w:cs="Arial"/>
                <w:color w:val="FFFFFF"/>
              </w:rPr>
              <w:t>Deelneming (x € 1.000)</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55C06882" w14:textId="77777777" w:rsidR="005F5A44" w:rsidRDefault="00BA5668">
            <w:pPr>
              <w:jc w:val="right"/>
              <w:rPr>
                <w:rFonts w:eastAsia="Arial" w:cs="Arial"/>
                <w:color w:val="000000"/>
              </w:rPr>
            </w:pPr>
            <w:r>
              <w:rPr>
                <w:rFonts w:eastAsia="Arial" w:cs="Arial"/>
                <w:color w:val="FFFFFF"/>
              </w:rPr>
              <w:t>aantal aandelen</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51761460" w14:textId="77777777" w:rsidR="005F5A44" w:rsidRDefault="00BA5668">
            <w:pPr>
              <w:jc w:val="right"/>
              <w:rPr>
                <w:rFonts w:eastAsia="Arial" w:cs="Arial"/>
                <w:color w:val="000000"/>
              </w:rPr>
            </w:pPr>
            <w:r>
              <w:rPr>
                <w:rFonts w:eastAsia="Arial" w:cs="Arial"/>
                <w:color w:val="FFFFFF"/>
              </w:rPr>
              <w:t>Boekwaarde 1</w:t>
            </w:r>
            <w:r>
              <w:rPr>
                <w:rFonts w:eastAsia="Arial" w:cs="Arial"/>
                <w:color w:val="FFFFFF"/>
              </w:rPr>
              <w:noBreakHyphen/>
              <w:t>1</w:t>
            </w:r>
            <w:r>
              <w:rPr>
                <w:rFonts w:eastAsia="Arial" w:cs="Arial"/>
                <w:color w:val="FFFFFF"/>
              </w:rPr>
              <w:noBreakHyphen/>
              <w:t>2027</w:t>
            </w:r>
          </w:p>
        </w:tc>
      </w:tr>
      <w:tr w:rsidR="005F5A44" w14:paraId="494508AC"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0BCDF0E8" w14:textId="77777777" w:rsidR="005F5A44" w:rsidRDefault="00BA5668">
            <w:pPr>
              <w:rPr>
                <w:rFonts w:eastAsia="Arial" w:cs="Arial"/>
                <w:color w:val="000000"/>
              </w:rPr>
            </w:pPr>
            <w:proofErr w:type="spellStart"/>
            <w:r>
              <w:rPr>
                <w:rFonts w:eastAsia="Arial" w:cs="Arial"/>
                <w:color w:val="000000"/>
              </w:rPr>
              <w:t>Alliander</w:t>
            </w:r>
            <w:proofErr w:type="spellEnd"/>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69FBD69" w14:textId="77777777" w:rsidR="005F5A44" w:rsidRDefault="00BA5668">
            <w:pPr>
              <w:jc w:val="right"/>
              <w:rPr>
                <w:rFonts w:eastAsia="Arial" w:cs="Arial"/>
                <w:color w:val="000000"/>
              </w:rPr>
            </w:pPr>
            <w:r>
              <w:rPr>
                <w:rFonts w:eastAsia="Arial" w:cs="Arial"/>
                <w:color w:val="000000"/>
              </w:rPr>
              <w:t>673.371</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93249C5" w14:textId="77777777" w:rsidR="005F5A44" w:rsidRDefault="00BA5668">
            <w:pPr>
              <w:jc w:val="right"/>
              <w:rPr>
                <w:rFonts w:eastAsia="Arial" w:cs="Arial"/>
                <w:color w:val="000000"/>
              </w:rPr>
            </w:pPr>
            <w:r>
              <w:rPr>
                <w:rFonts w:eastAsia="Arial" w:cs="Arial"/>
                <w:color w:val="000000"/>
              </w:rPr>
              <w:t>48</w:t>
            </w:r>
          </w:p>
        </w:tc>
      </w:tr>
      <w:tr w:rsidR="005F5A44" w14:paraId="3292AE12"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86A7CDB" w14:textId="77777777" w:rsidR="005F5A44" w:rsidRDefault="00BA5668">
            <w:pPr>
              <w:rPr>
                <w:rFonts w:eastAsia="Arial" w:cs="Arial"/>
                <w:color w:val="000000"/>
              </w:rPr>
            </w:pPr>
            <w:r>
              <w:rPr>
                <w:rFonts w:eastAsia="Arial" w:cs="Arial"/>
                <w:color w:val="000000"/>
              </w:rPr>
              <w:t>Cyclus</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2844DD9D" w14:textId="77777777" w:rsidR="005F5A44" w:rsidRDefault="00BA5668">
            <w:pPr>
              <w:jc w:val="right"/>
              <w:rPr>
                <w:rFonts w:eastAsia="Arial" w:cs="Arial"/>
                <w:color w:val="000000"/>
              </w:rPr>
            </w:pPr>
            <w:r>
              <w:rPr>
                <w:rFonts w:eastAsia="Arial" w:cs="Arial"/>
                <w:color w:val="000000"/>
              </w:rPr>
              <w:t>40.303</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4F693D8" w14:textId="77777777" w:rsidR="005F5A44" w:rsidRDefault="00BA5668">
            <w:pPr>
              <w:jc w:val="right"/>
              <w:rPr>
                <w:rFonts w:eastAsia="Arial" w:cs="Arial"/>
                <w:color w:val="000000"/>
              </w:rPr>
            </w:pPr>
            <w:r>
              <w:rPr>
                <w:rFonts w:eastAsia="Arial" w:cs="Arial"/>
                <w:color w:val="000000"/>
              </w:rPr>
              <w:t>282</w:t>
            </w:r>
          </w:p>
        </w:tc>
      </w:tr>
      <w:tr w:rsidR="005F5A44" w14:paraId="7B46E2E2"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02CB1E5" w14:textId="77777777" w:rsidR="005F5A44" w:rsidRDefault="00BA5668">
            <w:pPr>
              <w:rPr>
                <w:rFonts w:eastAsia="Arial" w:cs="Arial"/>
                <w:color w:val="000000"/>
              </w:rPr>
            </w:pPr>
            <w:r>
              <w:rPr>
                <w:rFonts w:eastAsia="Arial" w:cs="Arial"/>
                <w:color w:val="000000"/>
              </w:rPr>
              <w:t>BNG</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0DB1715D" w14:textId="77777777" w:rsidR="005F5A44" w:rsidRDefault="00BA5668">
            <w:pPr>
              <w:jc w:val="right"/>
              <w:rPr>
                <w:rFonts w:eastAsia="Arial" w:cs="Arial"/>
                <w:color w:val="000000"/>
              </w:rPr>
            </w:pPr>
            <w:r>
              <w:rPr>
                <w:rFonts w:eastAsia="Arial" w:cs="Arial"/>
                <w:color w:val="000000"/>
              </w:rPr>
              <w:t>36.348</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B56C816" w14:textId="77777777" w:rsidR="005F5A44" w:rsidRDefault="00BA5668">
            <w:pPr>
              <w:jc w:val="right"/>
              <w:rPr>
                <w:rFonts w:eastAsia="Arial" w:cs="Arial"/>
                <w:color w:val="000000"/>
              </w:rPr>
            </w:pPr>
            <w:r>
              <w:rPr>
                <w:rFonts w:eastAsia="Arial" w:cs="Arial"/>
                <w:color w:val="000000"/>
              </w:rPr>
              <w:t>75</w:t>
            </w:r>
          </w:p>
        </w:tc>
      </w:tr>
      <w:tr w:rsidR="005F5A44" w14:paraId="13E5DD2C"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97AF1B5" w14:textId="77777777" w:rsidR="005F5A44" w:rsidRDefault="00BA5668">
            <w:pPr>
              <w:rPr>
                <w:rFonts w:eastAsia="Arial" w:cs="Arial"/>
                <w:color w:val="000000"/>
              </w:rPr>
            </w:pPr>
            <w:r>
              <w:rPr>
                <w:rFonts w:eastAsia="Arial" w:cs="Arial"/>
                <w:color w:val="000000"/>
              </w:rPr>
              <w:t>Warmtebedrijf Langeraar </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2C97A577" w14:textId="77777777" w:rsidR="005F5A44" w:rsidRDefault="00BA5668">
            <w:pPr>
              <w:jc w:val="right"/>
              <w:rPr>
                <w:rFonts w:eastAsia="Arial" w:cs="Arial"/>
                <w:color w:val="000000"/>
              </w:rPr>
            </w:pPr>
            <w:r>
              <w:rPr>
                <w:rFonts w:eastAsia="Arial" w:cs="Arial"/>
                <w:color w:val="000000"/>
              </w:rPr>
              <w:t>100</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50B3919C" w14:textId="77777777" w:rsidR="005F5A44" w:rsidRDefault="00BA5668">
            <w:pPr>
              <w:jc w:val="right"/>
              <w:rPr>
                <w:rFonts w:eastAsia="Arial" w:cs="Arial"/>
                <w:color w:val="000000"/>
              </w:rPr>
            </w:pPr>
            <w:r>
              <w:rPr>
                <w:rFonts w:eastAsia="Arial" w:cs="Arial"/>
                <w:color w:val="000000"/>
              </w:rPr>
              <w:t>1.300</w:t>
            </w:r>
          </w:p>
        </w:tc>
      </w:tr>
      <w:tr w:rsidR="005F5A44" w14:paraId="465ACC99"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462B01B" w14:textId="77777777" w:rsidR="005F5A44" w:rsidRDefault="00BA5668">
            <w:pPr>
              <w:rPr>
                <w:rFonts w:eastAsia="Arial" w:cs="Arial"/>
                <w:color w:val="000000"/>
              </w:rPr>
            </w:pPr>
            <w:r>
              <w:rPr>
                <w:rFonts w:eastAsia="Arial" w:cs="Arial"/>
                <w:color w:val="000000"/>
              </w:rPr>
              <w:t>Oasen</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090AF4D2" w14:textId="77777777" w:rsidR="005F5A44" w:rsidRDefault="00BA5668">
            <w:pPr>
              <w:jc w:val="right"/>
              <w:rPr>
                <w:rFonts w:eastAsia="Arial" w:cs="Arial"/>
                <w:color w:val="000000"/>
              </w:rPr>
            </w:pPr>
            <w:r>
              <w:rPr>
                <w:rFonts w:eastAsia="Arial" w:cs="Arial"/>
                <w:color w:val="000000"/>
              </w:rPr>
              <w:t>29</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045EDD42" w14:textId="77777777" w:rsidR="005F5A44" w:rsidRDefault="00BA5668">
            <w:pPr>
              <w:jc w:val="right"/>
              <w:rPr>
                <w:rFonts w:eastAsia="Arial" w:cs="Arial"/>
                <w:color w:val="000000"/>
              </w:rPr>
            </w:pPr>
            <w:r>
              <w:rPr>
                <w:rFonts w:eastAsia="Arial" w:cs="Arial"/>
                <w:color w:val="000000"/>
              </w:rPr>
              <w:t>5</w:t>
            </w:r>
          </w:p>
        </w:tc>
      </w:tr>
      <w:tr w:rsidR="005F5A44" w14:paraId="6CD5489D" w14:textId="77777777">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2467D616" w14:textId="77777777" w:rsidR="005F5A44" w:rsidRDefault="00BA5668">
            <w:pPr>
              <w:rPr>
                <w:rFonts w:eastAsia="Arial" w:cs="Arial"/>
                <w:color w:val="000000"/>
              </w:rPr>
            </w:pPr>
            <w:r>
              <w:rPr>
                <w:rFonts w:eastAsia="Arial" w:cs="Arial"/>
                <w:b/>
                <w:bCs/>
                <w:color w:val="000000"/>
              </w:rPr>
              <w:t>Totaal</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3E8CCEED" w14:textId="77777777" w:rsidR="005F5A44" w:rsidRDefault="00BA5668">
            <w:pPr>
              <w:jc w:val="right"/>
              <w:rPr>
                <w:rFonts w:eastAsia="Arial" w:cs="Arial"/>
                <w:color w:val="000000"/>
              </w:rPr>
            </w:pPr>
            <w:r>
              <w:rPr>
                <w:rFonts w:eastAsia="Arial" w:cs="Arial"/>
                <w:color w:val="000000"/>
              </w:rPr>
              <w:t> </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3AEB3822" w14:textId="77777777" w:rsidR="005F5A44" w:rsidRDefault="00BA5668">
            <w:pPr>
              <w:jc w:val="right"/>
              <w:rPr>
                <w:rFonts w:eastAsia="Arial" w:cs="Arial"/>
                <w:color w:val="000000"/>
              </w:rPr>
            </w:pPr>
            <w:r>
              <w:rPr>
                <w:rFonts w:eastAsia="Arial" w:cs="Arial"/>
                <w:b/>
                <w:bCs/>
                <w:color w:val="000000"/>
              </w:rPr>
              <w:t>1.710</w:t>
            </w:r>
          </w:p>
        </w:tc>
      </w:tr>
    </w:tbl>
    <w:p w14:paraId="4D4FAE30" w14:textId="77777777" w:rsidR="005F5A44" w:rsidRDefault="00BA5668">
      <w:pPr>
        <w:keepLines/>
        <w:rPr>
          <w:rFonts w:eastAsia="Arial" w:cs="Arial"/>
        </w:rPr>
      </w:pPr>
      <w:r>
        <w:rPr>
          <w:rFonts w:eastAsia="Arial" w:cs="Arial"/>
        </w:rPr>
        <w:t> </w:t>
      </w:r>
    </w:p>
    <w:p w14:paraId="04DA4AB9" w14:textId="77777777" w:rsidR="005F5A44" w:rsidRDefault="00BA5668">
      <w:pPr>
        <w:keepLines/>
        <w:rPr>
          <w:rFonts w:eastAsia="Arial" w:cs="Arial"/>
        </w:rPr>
      </w:pPr>
      <w:r>
        <w:rPr>
          <w:rFonts w:eastAsia="Arial" w:cs="Arial"/>
        </w:rPr>
        <w:t>Het risico dat de intrinsieke waarde van de aandelenportefeuille daalt tot onder de boekwaarde is verwaarloosbaar klein.</w:t>
      </w:r>
    </w:p>
    <w:p w14:paraId="4571422B" w14:textId="77777777" w:rsidR="005F5A44" w:rsidRDefault="00BA5668">
      <w:pPr>
        <w:keepLines/>
        <w:rPr>
          <w:rFonts w:eastAsia="Arial" w:cs="Arial"/>
        </w:rPr>
      </w:pPr>
      <w:r>
        <w:rPr>
          <w:rFonts w:eastAsia="Arial" w:cs="Arial"/>
          <w:b/>
          <w:bCs/>
        </w:rPr>
        <w:t>Liquiditeitsrisico</w:t>
      </w:r>
      <w:r>
        <w:rPr>
          <w:rFonts w:eastAsia="Arial" w:cs="Arial"/>
        </w:rPr>
        <w:br/>
        <w:t xml:space="preserve">De doelstelling van het intern liquiditeitsbeheer is het beheersen van de risico's van mogelijke wijzigingen in de liquiditeitsplanning en </w:t>
      </w:r>
      <w:proofErr w:type="spellStart"/>
      <w:r>
        <w:rPr>
          <w:rFonts w:eastAsia="Arial" w:cs="Arial"/>
        </w:rPr>
        <w:t>meerjareninvesteringsplanning</w:t>
      </w:r>
      <w:proofErr w:type="spellEnd"/>
      <w:r>
        <w:rPr>
          <w:rFonts w:eastAsia="Arial" w:cs="Arial"/>
        </w:rPr>
        <w:t>, waardoor de financieringskosten hoger kunnen uitvallen. Onze gemeente beschikt over een meerjarige liquiditeitsplanning.</w:t>
      </w:r>
    </w:p>
    <w:p w14:paraId="32847389" w14:textId="2A022140" w:rsidR="005F5A44" w:rsidRDefault="00BA5668">
      <w:pPr>
        <w:keepLines/>
        <w:rPr>
          <w:rFonts w:eastAsia="Arial" w:cs="Arial"/>
        </w:rPr>
      </w:pPr>
      <w:r>
        <w:rPr>
          <w:rFonts w:eastAsia="Arial" w:cs="Arial"/>
        </w:rPr>
        <w:t>We werken met een jaarplanning van de liquide middelen, waarbij we per maand een prognose afgeven.</w:t>
      </w:r>
    </w:p>
    <w:p w14:paraId="1E512B29" w14:textId="77777777" w:rsidR="005F5A44" w:rsidRDefault="00BA5668">
      <w:pPr>
        <w:keepLines/>
        <w:rPr>
          <w:rFonts w:eastAsia="Arial" w:cs="Arial"/>
        </w:rPr>
      </w:pPr>
      <w:r>
        <w:rPr>
          <w:rFonts w:eastAsia="Arial" w:cs="Arial"/>
          <w:b/>
          <w:bCs/>
        </w:rPr>
        <w:t>Kredietrisico/debiteurenrisico</w:t>
      </w:r>
      <w:r>
        <w:rPr>
          <w:rFonts w:eastAsia="Arial" w:cs="Arial"/>
        </w:rPr>
        <w:br/>
        <w:t>De doelstelling van het kredietrisicobeheer is het beheersen van de risico's die voortvloeien uit de mogelijkheid van een waardedaling van de vorderingspositie. Het niet tijdig nakomen van de verplichtingen van de tegenpartij kan gebeuren door insolventie of deficit (niet in staat om schulden af te betalen). Onze gemeente heeft zich garant gesteld voor diverse geldleningen van derden.</w:t>
      </w:r>
    </w:p>
    <w:p w14:paraId="0C46ABA5" w14:textId="727DDBAD" w:rsidR="005F5A44" w:rsidRDefault="00BA5668">
      <w:pPr>
        <w:keepLines/>
        <w:rPr>
          <w:rFonts w:eastAsia="Arial" w:cs="Arial"/>
        </w:rPr>
      </w:pPr>
      <w:r>
        <w:rPr>
          <w:rFonts w:eastAsia="Arial" w:cs="Arial"/>
        </w:rPr>
        <w:br/>
        <w:t>Per 1</w:t>
      </w:r>
      <w:r>
        <w:rPr>
          <w:rFonts w:eastAsia="Arial" w:cs="Arial"/>
        </w:rPr>
        <w:noBreakHyphen/>
        <w:t>1</w:t>
      </w:r>
      <w:r>
        <w:rPr>
          <w:rFonts w:eastAsia="Arial" w:cs="Arial"/>
        </w:rPr>
        <w:noBreakHyphen/>
        <w:t>2027 is de situatie als volgt:</w:t>
      </w:r>
    </w:p>
    <w:tbl>
      <w:tblPr>
        <w:tblStyle w:val="tabletable"/>
        <w:tblW w:w="0" w:type="auto"/>
        <w:tblBorders>
          <w:bottom w:val="single" w:sz="6" w:space="0" w:color="B8B8B8"/>
        </w:tblBorders>
        <w:tblCellMar>
          <w:top w:w="120" w:type="dxa"/>
          <w:left w:w="120" w:type="dxa"/>
          <w:bottom w:w="120" w:type="dxa"/>
          <w:right w:w="120" w:type="dxa"/>
        </w:tblCellMar>
        <w:tblLook w:val="05E0" w:firstRow="1" w:lastRow="1" w:firstColumn="1" w:lastColumn="1" w:noHBand="0" w:noVBand="1"/>
      </w:tblPr>
      <w:tblGrid>
        <w:gridCol w:w="5463"/>
        <w:gridCol w:w="1049"/>
      </w:tblGrid>
      <w:tr w:rsidR="005F5A44" w14:paraId="5BEE003E" w14:textId="77777777">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0E338D8B" w14:textId="77777777" w:rsidR="005F5A44" w:rsidRDefault="00BA5668">
            <w:pPr>
              <w:rPr>
                <w:rFonts w:eastAsia="Arial" w:cs="Arial"/>
                <w:color w:val="000000"/>
              </w:rPr>
            </w:pPr>
            <w:r>
              <w:rPr>
                <w:rFonts w:eastAsia="Arial" w:cs="Arial"/>
                <w:color w:val="FFFFFF"/>
              </w:rPr>
              <w:t>Risico op borgstellingen (x € 1.000)</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6AC9D49A" w14:textId="77777777" w:rsidR="005F5A44" w:rsidRDefault="00BA5668">
            <w:pPr>
              <w:jc w:val="right"/>
              <w:rPr>
                <w:rFonts w:eastAsia="Arial" w:cs="Arial"/>
                <w:color w:val="000000"/>
              </w:rPr>
            </w:pPr>
            <w:r>
              <w:rPr>
                <w:rFonts w:eastAsia="Arial" w:cs="Arial"/>
                <w:color w:val="FFFFFF"/>
              </w:rPr>
              <w:t>1</w:t>
            </w:r>
            <w:r>
              <w:rPr>
                <w:rFonts w:eastAsia="Arial" w:cs="Arial"/>
                <w:color w:val="FFFFFF"/>
              </w:rPr>
              <w:noBreakHyphen/>
              <w:t>1</w:t>
            </w:r>
            <w:r>
              <w:rPr>
                <w:rFonts w:eastAsia="Arial" w:cs="Arial"/>
                <w:color w:val="FFFFFF"/>
              </w:rPr>
              <w:noBreakHyphen/>
              <w:t>2027</w:t>
            </w:r>
          </w:p>
        </w:tc>
      </w:tr>
      <w:tr w:rsidR="005F5A44" w14:paraId="37EB73A9"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548C44BB" w14:textId="77777777" w:rsidR="005F5A44" w:rsidRDefault="00BA5668">
            <w:pPr>
              <w:rPr>
                <w:rFonts w:eastAsia="Arial" w:cs="Arial"/>
                <w:color w:val="000000"/>
              </w:rPr>
            </w:pPr>
            <w:r>
              <w:rPr>
                <w:rFonts w:eastAsia="Arial" w:cs="Arial"/>
                <w:color w:val="000000"/>
              </w:rPr>
              <w:t>a Totale volume van in borgstelling betrokken geldleningen</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24359D97" w14:textId="77777777" w:rsidR="005F5A44" w:rsidRDefault="00BA5668">
            <w:pPr>
              <w:jc w:val="right"/>
              <w:rPr>
                <w:rFonts w:eastAsia="Arial" w:cs="Arial"/>
                <w:color w:val="000000"/>
              </w:rPr>
            </w:pPr>
            <w:r>
              <w:rPr>
                <w:rFonts w:eastAsia="Arial" w:cs="Arial"/>
                <w:color w:val="000000"/>
              </w:rPr>
              <w:t>92.731</w:t>
            </w:r>
          </w:p>
        </w:tc>
      </w:tr>
      <w:tr w:rsidR="005F5A44" w14:paraId="0E94D2B0"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5EC0F103" w14:textId="77777777" w:rsidR="005F5A44" w:rsidRDefault="00BA5668">
            <w:pPr>
              <w:rPr>
                <w:rFonts w:eastAsia="Arial" w:cs="Arial"/>
                <w:color w:val="000000"/>
              </w:rPr>
            </w:pPr>
            <w:r>
              <w:rPr>
                <w:rFonts w:eastAsia="Arial" w:cs="Arial"/>
                <w:color w:val="000000"/>
              </w:rPr>
              <w:t>b Borgstelling gemeente Nieuwkoop</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2AEAD908" w14:textId="77777777" w:rsidR="005F5A44" w:rsidRDefault="00BA5668">
            <w:pPr>
              <w:jc w:val="right"/>
              <w:rPr>
                <w:rFonts w:eastAsia="Arial" w:cs="Arial"/>
                <w:color w:val="000000"/>
              </w:rPr>
            </w:pPr>
            <w:r>
              <w:rPr>
                <w:rFonts w:eastAsia="Arial" w:cs="Arial"/>
                <w:color w:val="000000"/>
              </w:rPr>
              <w:t>47.956</w:t>
            </w:r>
          </w:p>
        </w:tc>
      </w:tr>
      <w:tr w:rsidR="005F5A44" w14:paraId="5CF4E393" w14:textId="77777777">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7E63680D" w14:textId="77777777" w:rsidR="005F5A44" w:rsidRDefault="00BA5668">
            <w:pPr>
              <w:rPr>
                <w:rFonts w:eastAsia="Arial" w:cs="Arial"/>
                <w:color w:val="000000"/>
              </w:rPr>
            </w:pPr>
            <w:r>
              <w:rPr>
                <w:rFonts w:eastAsia="Arial" w:cs="Arial"/>
                <w:b/>
                <w:bCs/>
                <w:color w:val="000000"/>
              </w:rPr>
              <w:t>Percentage (b / a)</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469BAAD1" w14:textId="77777777" w:rsidR="005F5A44" w:rsidRDefault="00BA5668">
            <w:pPr>
              <w:jc w:val="right"/>
              <w:rPr>
                <w:rFonts w:eastAsia="Arial" w:cs="Arial"/>
                <w:color w:val="000000"/>
              </w:rPr>
            </w:pPr>
            <w:r>
              <w:rPr>
                <w:rFonts w:eastAsia="Arial" w:cs="Arial"/>
                <w:b/>
                <w:bCs/>
                <w:color w:val="000000"/>
              </w:rPr>
              <w:t>52%</w:t>
            </w:r>
          </w:p>
        </w:tc>
      </w:tr>
    </w:tbl>
    <w:p w14:paraId="39CB5B77" w14:textId="77777777" w:rsidR="005F5A44" w:rsidRDefault="00BA5668">
      <w:pPr>
        <w:keepLines/>
        <w:rPr>
          <w:rFonts w:eastAsia="Arial" w:cs="Arial"/>
        </w:rPr>
      </w:pPr>
      <w:r>
        <w:rPr>
          <w:rFonts w:eastAsia="Arial" w:cs="Arial"/>
        </w:rPr>
        <w:t> </w:t>
      </w:r>
    </w:p>
    <w:p w14:paraId="4980AEA2" w14:textId="77777777" w:rsidR="005F5A44" w:rsidRDefault="00BA5668">
      <w:pPr>
        <w:keepLines/>
        <w:rPr>
          <w:rFonts w:eastAsia="Arial" w:cs="Arial"/>
        </w:rPr>
      </w:pPr>
      <w:r>
        <w:rPr>
          <w:rFonts w:eastAsia="Arial" w:cs="Arial"/>
        </w:rPr>
        <w:lastRenderedPageBreak/>
        <w:t>Het totale bedrag van de garantstellingen  die onze gemeente heeft verleend, is aanzienlijk. De grootste borgstelling is afgegeven voor leningen aan woningbouwverenigingen ad € 65 miljoen. Hiervan staat onze gemeente garant voor 50%. Het betreft een tertiaire zekerheidstelling (achtervang na WSW), waardoor het risico voor onze gemeente gering is. Het saldo van de door onze gemeente verstrekte geldleningen is per 1</w:t>
      </w:r>
      <w:r>
        <w:rPr>
          <w:rFonts w:eastAsia="Arial" w:cs="Arial"/>
        </w:rPr>
        <w:noBreakHyphen/>
        <w:t>1</w:t>
      </w:r>
      <w:r>
        <w:rPr>
          <w:rFonts w:eastAsia="Arial" w:cs="Arial"/>
        </w:rPr>
        <w:noBreakHyphen/>
        <w:t>2027 als volgt:</w:t>
      </w:r>
    </w:p>
    <w:p w14:paraId="68B864DA" w14:textId="77777777" w:rsidR="005F5A44" w:rsidRDefault="00BA5668">
      <w:pPr>
        <w:keepLines/>
        <w:rPr>
          <w:rFonts w:eastAsia="Arial" w:cs="Arial"/>
        </w:rPr>
      </w:pPr>
      <w:r>
        <w:rPr>
          <w:rFonts w:eastAsia="Arial" w:cs="Arial"/>
        </w:rPr>
        <w:t> </w:t>
      </w:r>
    </w:p>
    <w:tbl>
      <w:tblPr>
        <w:tblStyle w:val="tabletable"/>
        <w:tblW w:w="0" w:type="auto"/>
        <w:tblBorders>
          <w:bottom w:val="single" w:sz="6" w:space="0" w:color="B8B8B8"/>
        </w:tblBorders>
        <w:tblCellMar>
          <w:top w:w="120" w:type="dxa"/>
          <w:left w:w="120" w:type="dxa"/>
          <w:bottom w:w="120" w:type="dxa"/>
          <w:right w:w="120" w:type="dxa"/>
        </w:tblCellMar>
        <w:tblLook w:val="05E0" w:firstRow="1" w:lastRow="1" w:firstColumn="1" w:lastColumn="1" w:noHBand="0" w:noVBand="1"/>
      </w:tblPr>
      <w:tblGrid>
        <w:gridCol w:w="5341"/>
        <w:gridCol w:w="1049"/>
      </w:tblGrid>
      <w:tr w:rsidR="005F5A44" w14:paraId="14BB6B62" w14:textId="77777777">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0501DD89" w14:textId="77777777" w:rsidR="005F5A44" w:rsidRDefault="00BA5668">
            <w:pPr>
              <w:rPr>
                <w:rFonts w:eastAsia="Arial" w:cs="Arial"/>
                <w:color w:val="000000"/>
              </w:rPr>
            </w:pPr>
            <w:r>
              <w:rPr>
                <w:rFonts w:eastAsia="Arial" w:cs="Arial"/>
                <w:color w:val="FFFFFF"/>
              </w:rPr>
              <w:t>Kredietrisico op verstrekte gelden (x € 1.000)</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339C782F" w14:textId="77777777" w:rsidR="005F5A44" w:rsidRDefault="00BA5668">
            <w:pPr>
              <w:jc w:val="right"/>
              <w:rPr>
                <w:rFonts w:eastAsia="Arial" w:cs="Arial"/>
                <w:color w:val="000000"/>
              </w:rPr>
            </w:pPr>
            <w:r>
              <w:rPr>
                <w:rFonts w:eastAsia="Arial" w:cs="Arial"/>
                <w:color w:val="FFFFFF"/>
              </w:rPr>
              <w:t>1</w:t>
            </w:r>
            <w:r>
              <w:rPr>
                <w:rFonts w:eastAsia="Arial" w:cs="Arial"/>
                <w:color w:val="FFFFFF"/>
              </w:rPr>
              <w:noBreakHyphen/>
              <w:t>1</w:t>
            </w:r>
            <w:r>
              <w:rPr>
                <w:rFonts w:eastAsia="Arial" w:cs="Arial"/>
                <w:color w:val="FFFFFF"/>
              </w:rPr>
              <w:noBreakHyphen/>
              <w:t>2027</w:t>
            </w:r>
          </w:p>
        </w:tc>
      </w:tr>
      <w:tr w:rsidR="005F5A44" w14:paraId="208A2CCD"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5134CF0" w14:textId="77777777" w:rsidR="005F5A44" w:rsidRDefault="00BA5668">
            <w:pPr>
              <w:rPr>
                <w:rFonts w:eastAsia="Arial" w:cs="Arial"/>
                <w:color w:val="000000"/>
              </w:rPr>
            </w:pPr>
            <w:r>
              <w:rPr>
                <w:rFonts w:eastAsia="Arial" w:cs="Arial"/>
                <w:color w:val="000000"/>
              </w:rPr>
              <w:t>a Geldleningen ten behoeve van woningbouw</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007B9830" w14:textId="77777777" w:rsidR="005F5A44" w:rsidRDefault="00BA5668">
            <w:pPr>
              <w:jc w:val="right"/>
              <w:rPr>
                <w:rFonts w:eastAsia="Arial" w:cs="Arial"/>
                <w:color w:val="000000"/>
              </w:rPr>
            </w:pPr>
            <w:r>
              <w:rPr>
                <w:rFonts w:eastAsia="Arial" w:cs="Arial"/>
                <w:color w:val="000000"/>
              </w:rPr>
              <w:t>0</w:t>
            </w:r>
          </w:p>
        </w:tc>
      </w:tr>
      <w:tr w:rsidR="005F5A44" w14:paraId="6940436A"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FE57343" w14:textId="77777777" w:rsidR="005F5A44" w:rsidRDefault="00BA5668">
            <w:pPr>
              <w:rPr>
                <w:rFonts w:eastAsia="Arial" w:cs="Arial"/>
                <w:color w:val="000000"/>
              </w:rPr>
            </w:pPr>
            <w:r>
              <w:rPr>
                <w:rFonts w:eastAsia="Arial" w:cs="Arial"/>
                <w:color w:val="000000"/>
              </w:rPr>
              <w:t xml:space="preserve">b </w:t>
            </w:r>
            <w:proofErr w:type="spellStart"/>
            <w:r>
              <w:rPr>
                <w:rFonts w:eastAsia="Arial" w:cs="Arial"/>
                <w:color w:val="000000"/>
              </w:rPr>
              <w:t>Alliander</w:t>
            </w:r>
            <w:proofErr w:type="spellEnd"/>
            <w:r>
              <w:rPr>
                <w:rFonts w:eastAsia="Arial" w:cs="Arial"/>
                <w:color w:val="000000"/>
              </w:rPr>
              <w:t xml:space="preserve"> reverse converteerbare aandeelhouderslening</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5083BEEC" w14:textId="77777777" w:rsidR="005F5A44" w:rsidRDefault="00BA5668">
            <w:pPr>
              <w:jc w:val="right"/>
              <w:rPr>
                <w:rFonts w:eastAsia="Arial" w:cs="Arial"/>
                <w:color w:val="000000"/>
              </w:rPr>
            </w:pPr>
            <w:r>
              <w:rPr>
                <w:rFonts w:eastAsia="Arial" w:cs="Arial"/>
                <w:color w:val="000000"/>
              </w:rPr>
              <w:t>2.976</w:t>
            </w:r>
          </w:p>
        </w:tc>
      </w:tr>
      <w:tr w:rsidR="005F5A44" w14:paraId="39F2B74A"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16737FC" w14:textId="77777777" w:rsidR="005F5A44" w:rsidRDefault="00BA5668">
            <w:pPr>
              <w:rPr>
                <w:rFonts w:eastAsia="Arial" w:cs="Arial"/>
                <w:color w:val="000000"/>
              </w:rPr>
            </w:pPr>
            <w:r>
              <w:rPr>
                <w:rFonts w:eastAsia="Arial" w:cs="Arial"/>
                <w:color w:val="000000"/>
              </w:rPr>
              <w:t>c Overige geldleningen</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FDBAFC3" w14:textId="77777777" w:rsidR="005F5A44" w:rsidRDefault="00BA5668">
            <w:pPr>
              <w:jc w:val="right"/>
              <w:rPr>
                <w:rFonts w:eastAsia="Arial" w:cs="Arial"/>
                <w:color w:val="000000"/>
              </w:rPr>
            </w:pPr>
            <w:r>
              <w:rPr>
                <w:rFonts w:eastAsia="Arial" w:cs="Arial"/>
                <w:color w:val="000000"/>
              </w:rPr>
              <w:t>1.261</w:t>
            </w:r>
          </w:p>
        </w:tc>
      </w:tr>
      <w:tr w:rsidR="005F5A44" w14:paraId="46D207A6" w14:textId="77777777">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2F6E577E" w14:textId="77777777" w:rsidR="005F5A44" w:rsidRDefault="00BA5668">
            <w:pPr>
              <w:rPr>
                <w:rFonts w:eastAsia="Arial" w:cs="Arial"/>
                <w:color w:val="000000"/>
              </w:rPr>
            </w:pPr>
            <w:r>
              <w:rPr>
                <w:rFonts w:eastAsia="Arial" w:cs="Arial"/>
                <w:b/>
                <w:bCs/>
                <w:color w:val="000000"/>
              </w:rPr>
              <w:t>Totale volume van verstrekte geldleningen (a + b + c)</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371F4CCC" w14:textId="77777777" w:rsidR="005F5A44" w:rsidRDefault="00BA5668">
            <w:pPr>
              <w:jc w:val="right"/>
              <w:rPr>
                <w:rFonts w:eastAsia="Arial" w:cs="Arial"/>
                <w:color w:val="000000"/>
              </w:rPr>
            </w:pPr>
            <w:r>
              <w:rPr>
                <w:rFonts w:eastAsia="Arial" w:cs="Arial"/>
                <w:b/>
                <w:bCs/>
                <w:color w:val="000000"/>
              </w:rPr>
              <w:t>4.237</w:t>
            </w:r>
          </w:p>
        </w:tc>
      </w:tr>
    </w:tbl>
    <w:p w14:paraId="027C4778" w14:textId="77777777" w:rsidR="005F5A44" w:rsidRDefault="00BA5668">
      <w:pPr>
        <w:keepLines/>
        <w:rPr>
          <w:rFonts w:eastAsia="Arial" w:cs="Arial"/>
        </w:rPr>
      </w:pPr>
      <w:r>
        <w:rPr>
          <w:rFonts w:eastAsia="Arial" w:cs="Arial"/>
        </w:rPr>
        <w:t> </w:t>
      </w:r>
    </w:p>
    <w:p w14:paraId="74CE8A1A" w14:textId="77777777" w:rsidR="005F5A44" w:rsidRDefault="00BA5668">
      <w:pPr>
        <w:keepLines/>
        <w:rPr>
          <w:rFonts w:eastAsia="Arial" w:cs="Arial"/>
        </w:rPr>
      </w:pPr>
      <w:r>
        <w:rPr>
          <w:rFonts w:eastAsia="Arial" w:cs="Arial"/>
        </w:rPr>
        <w:t>De grootste posten van de overige geldleningen zijn de leningen die verstrekt zijn aan sportverenigingen en aan starters in het kader van huisvesting (€ 1.261.000). </w:t>
      </w:r>
    </w:p>
    <w:p w14:paraId="3294FA8A" w14:textId="77777777" w:rsidR="005F5A44" w:rsidRDefault="00BA5668">
      <w:pPr>
        <w:rPr>
          <w:rFonts w:eastAsia="Arial" w:cs="Arial"/>
        </w:rPr>
      </w:pPr>
      <w:r>
        <w:rPr>
          <w:rFonts w:eastAsia="Arial" w:cs="Arial"/>
        </w:rPr>
        <w:t>De relatief kleine leningen aan sportverenigingen vormen samen met de leningen aan starters een risico dat de lening niet wordt afgelost en/of de verschuldigde rente niet wordt betaald.</w:t>
      </w:r>
    </w:p>
    <w:p w14:paraId="185C4AB0" w14:textId="77777777" w:rsidR="005F5A44" w:rsidRDefault="00BA5668">
      <w:pPr>
        <w:pStyle w:val="Kop5"/>
      </w:pPr>
      <w:r>
        <w:t>Schatkistbankieren</w:t>
      </w:r>
    </w:p>
    <w:p w14:paraId="27AA1183" w14:textId="77777777" w:rsidR="005F5A44" w:rsidRDefault="00BA5668">
      <w:pPr>
        <w:rPr>
          <w:rFonts w:eastAsia="Arial" w:cs="Arial"/>
        </w:rPr>
      </w:pPr>
      <w:r>
        <w:rPr>
          <w:rFonts w:eastAsia="Arial" w:cs="Arial"/>
        </w:rPr>
        <w:t>Voor decentrale overheden betekent schatkistbankieren dat zij hun overtollige liquide middelen niet mogen aanhouden bij banken, maar in de schatkist bij het ministerie van Financiën. Gelden tot het drempelbedrag mogen buiten de schatkist worden gehouden. Dit drempelbedrag bedraagt 2% van het begrotingstotaal voor openbare lichamen met een begrotingstotaal kleiner dan € 500 miljoen met een minimum van € 1 miljoen.  Op dit moment (zomer 2026) ligt de dagelijks fluctuerende rentevergoeding op ongeveer 2,19%.</w:t>
      </w:r>
    </w:p>
    <w:p w14:paraId="426EA4AF" w14:textId="77777777" w:rsidR="005F5A44" w:rsidRDefault="00BA5668">
      <w:pPr>
        <w:pStyle w:val="Kop5"/>
      </w:pPr>
      <w:r>
        <w:t>Financieringsbehoefte</w:t>
      </w:r>
    </w:p>
    <w:p w14:paraId="29B09C1A" w14:textId="77777777" w:rsidR="005F5A44" w:rsidRDefault="00BA5668">
      <w:pPr>
        <w:keepLines/>
        <w:rPr>
          <w:rFonts w:eastAsia="Arial" w:cs="Arial"/>
        </w:rPr>
      </w:pPr>
      <w:r>
        <w:rPr>
          <w:rFonts w:eastAsia="Arial" w:cs="Arial"/>
        </w:rPr>
        <w:t>Per 31 december 2027 verwachten we een financieringsoverschot van €466.000. Dit is het verschil tussen enerzijds de beschikbare vaste financieringsmiddelen, die bestaan uit de opgenomen geldleningen, reserves en de voorzieningen (totaal € 169,8 miljoen), en anderzijds de boekwaarde van de investeringen en de grondexploitaties (totaal € 169,3 miljoen). </w:t>
      </w:r>
    </w:p>
    <w:p w14:paraId="776152B4" w14:textId="77777777" w:rsidR="005F5A44" w:rsidRDefault="00BA5668">
      <w:pPr>
        <w:keepLines/>
        <w:rPr>
          <w:rFonts w:eastAsia="Arial" w:cs="Arial"/>
        </w:rPr>
      </w:pPr>
      <w:r>
        <w:rPr>
          <w:rFonts w:eastAsia="Arial" w:cs="Arial"/>
        </w:rPr>
        <w:t>De ontwikkeling van de financieringsbehoefte wordt gevolgd aan de hand van de meerjarige liquiditeitsprognose. Bij de financiering wordt zoveel mogelijk gebruikgemaakt van beschikbare interne financieringsmiddelen. Wanneer aanvullende externe financiering nodig is, trekt de gemeente in de praktijk voornamelijk langlopende geldleningen aan. Nieuwe leningen worden afgestemd op de verwachte liquiditeitsbehoefte, de bestaande leningenportefeuille en de geldende kaders voor het renterisico. Langlopende leningen worden daarbij doorgaans met een looptijd van circa 20 jaar afgesloten.</w:t>
      </w:r>
    </w:p>
    <w:p w14:paraId="6BAECB9C" w14:textId="77777777" w:rsidR="005F5A44" w:rsidRDefault="00BA5668">
      <w:pPr>
        <w:rPr>
          <w:rFonts w:eastAsia="Arial" w:cs="Arial"/>
        </w:rPr>
      </w:pPr>
      <w:r>
        <w:rPr>
          <w:rFonts w:eastAsia="Arial" w:cs="Arial"/>
        </w:rPr>
        <w:t>Kortlopende financiering kan worden ingezet om tijdelijke liquiditeitstekorten op te vangen, binnen de grenzen van de kasgeldlimiet. De gemeente volgt de ontwikkelingen op de geld- en kapitaalmarkt en weegt bij het aantrekken van financiering de looptijd, het renterisico en de financieringskosten tegen elkaar af.</w:t>
      </w:r>
    </w:p>
    <w:tbl>
      <w:tblPr>
        <w:tblW w:w="49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9"/>
        <w:gridCol w:w="2200"/>
        <w:gridCol w:w="120"/>
        <w:gridCol w:w="1093"/>
        <w:gridCol w:w="1093"/>
        <w:gridCol w:w="1093"/>
        <w:gridCol w:w="1093"/>
      </w:tblGrid>
      <w:tr w:rsidR="00D35433" w14:paraId="43DC2D89" w14:textId="77777777" w:rsidTr="00D35433">
        <w:trPr>
          <w:tblHeader/>
        </w:trPr>
        <w:tc>
          <w:tcPr>
            <w:tcW w:w="0" w:type="auto"/>
            <w:gridSpan w:val="2"/>
            <w:tcBorders>
              <w:top w:val="single" w:sz="6" w:space="0" w:color="000000"/>
              <w:left w:val="single" w:sz="6" w:space="0" w:color="000000"/>
              <w:bottom w:val="single" w:sz="6" w:space="0" w:color="000000"/>
              <w:right w:val="nil"/>
            </w:tcBorders>
            <w:shd w:val="clear" w:color="auto" w:fill="005CBC"/>
            <w:tcMar>
              <w:top w:w="30" w:type="dxa"/>
              <w:left w:w="30" w:type="dxa"/>
              <w:bottom w:w="30" w:type="dxa"/>
              <w:right w:w="30" w:type="dxa"/>
            </w:tcMar>
          </w:tcPr>
          <w:p w14:paraId="2BC60234" w14:textId="77777777" w:rsidR="00D35433" w:rsidRDefault="00D35433">
            <w:pPr>
              <w:keepNext/>
              <w:spacing w:after="0"/>
              <w:rPr>
                <w:b/>
                <w:color w:val="FFFFFF"/>
                <w:sz w:val="15"/>
              </w:rPr>
            </w:pPr>
            <w:r>
              <w:rPr>
                <w:b/>
                <w:color w:val="FFFFFF"/>
                <w:sz w:val="15"/>
              </w:rPr>
              <w:lastRenderedPageBreak/>
              <w:t>Financieringsbehoefte (x € 1.000)</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664F5955" w14:textId="77777777" w:rsidR="00D35433" w:rsidRDefault="00D35433">
            <w:pPr>
              <w:keepNext/>
              <w:spacing w:after="0"/>
              <w:rPr>
                <w:b/>
                <w:color w:val="FFFFFF"/>
                <w:sz w:val="15"/>
              </w:rPr>
            </w:pP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0D2306EC" w14:textId="77777777" w:rsidR="00D35433" w:rsidRDefault="00D35433">
            <w:pPr>
              <w:keepNext/>
              <w:spacing w:after="0"/>
              <w:jc w:val="right"/>
              <w:rPr>
                <w:b/>
                <w:color w:val="FFFFFF"/>
                <w:sz w:val="15"/>
              </w:rPr>
            </w:pPr>
            <w:r>
              <w:rPr>
                <w:b/>
                <w:color w:val="FFFFFF"/>
                <w:sz w:val="15"/>
              </w:rPr>
              <w:t>2027</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13CD3493" w14:textId="77777777" w:rsidR="00D35433" w:rsidRDefault="00D35433">
            <w:pPr>
              <w:keepNext/>
              <w:spacing w:after="0"/>
              <w:jc w:val="right"/>
              <w:rPr>
                <w:b/>
                <w:color w:val="FFFFFF"/>
                <w:sz w:val="15"/>
              </w:rPr>
            </w:pPr>
            <w:r>
              <w:rPr>
                <w:b/>
                <w:color w:val="FFFFFF"/>
                <w:sz w:val="15"/>
              </w:rPr>
              <w:t>2028</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42669EA7" w14:textId="77777777" w:rsidR="00D35433" w:rsidRDefault="00D35433">
            <w:pPr>
              <w:keepNext/>
              <w:spacing w:after="0"/>
              <w:jc w:val="right"/>
              <w:rPr>
                <w:b/>
                <w:color w:val="FFFFFF"/>
                <w:sz w:val="15"/>
              </w:rPr>
            </w:pPr>
            <w:r>
              <w:rPr>
                <w:b/>
                <w:color w:val="FFFFFF"/>
                <w:sz w:val="15"/>
              </w:rPr>
              <w:t>2029</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75E14FCC" w14:textId="77777777" w:rsidR="00D35433" w:rsidRDefault="00D35433">
            <w:pPr>
              <w:keepNext/>
              <w:spacing w:after="0"/>
              <w:jc w:val="right"/>
              <w:rPr>
                <w:b/>
                <w:color w:val="FFFFFF"/>
                <w:sz w:val="15"/>
              </w:rPr>
            </w:pPr>
            <w:r>
              <w:rPr>
                <w:b/>
                <w:color w:val="FFFFFF"/>
                <w:sz w:val="15"/>
              </w:rPr>
              <w:t>2030</w:t>
            </w:r>
          </w:p>
        </w:tc>
      </w:tr>
      <w:tr w:rsidR="00D35433" w14:paraId="19ED1A5F" w14:textId="77777777" w:rsidTr="00D35433">
        <w:tc>
          <w:tcPr>
            <w:tcW w:w="0" w:type="auto"/>
            <w:tcBorders>
              <w:top w:val="single" w:sz="6" w:space="0" w:color="000000"/>
              <w:left w:val="single" w:sz="6" w:space="0" w:color="000000"/>
              <w:bottom w:val="nil"/>
              <w:right w:val="nil"/>
            </w:tcBorders>
            <w:tcMar>
              <w:top w:w="30" w:type="dxa"/>
              <w:left w:w="30" w:type="dxa"/>
              <w:bottom w:w="30" w:type="dxa"/>
              <w:right w:w="30" w:type="dxa"/>
            </w:tcMar>
          </w:tcPr>
          <w:p w14:paraId="70CBC505" w14:textId="77777777" w:rsidR="00D35433" w:rsidRDefault="00D35433">
            <w:pPr>
              <w:keepNext/>
              <w:spacing w:after="0"/>
              <w:rPr>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5452525E" w14:textId="77777777" w:rsidR="00D35433" w:rsidRDefault="00D35433">
            <w:pPr>
              <w:keepNext/>
              <w:spacing w:after="0"/>
              <w:rPr>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752EBC3B" w14:textId="77777777" w:rsidR="00D35433" w:rsidRDefault="00D35433">
            <w:pPr>
              <w:keepNext/>
              <w:spacing w:after="0"/>
              <w:rPr>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1CF82CB4" w14:textId="77777777" w:rsidR="00D35433" w:rsidRDefault="00D35433">
            <w:pPr>
              <w:keepNext/>
              <w:spacing w:after="0"/>
              <w:rPr>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77D7C63C" w14:textId="77777777" w:rsidR="00D35433" w:rsidRDefault="00D35433">
            <w:pPr>
              <w:keepNext/>
              <w:spacing w:after="0"/>
              <w:rPr>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2BDCEBA0" w14:textId="77777777" w:rsidR="00D35433" w:rsidRDefault="00D35433">
            <w:pPr>
              <w:keepNext/>
              <w:spacing w:after="0"/>
              <w:rPr>
                <w:color w:val="000000"/>
                <w:sz w:val="15"/>
              </w:rPr>
            </w:pPr>
          </w:p>
        </w:tc>
        <w:tc>
          <w:tcPr>
            <w:tcW w:w="0" w:type="auto"/>
            <w:tcBorders>
              <w:top w:val="single" w:sz="6" w:space="0" w:color="000000"/>
              <w:left w:val="nil"/>
              <w:bottom w:val="nil"/>
              <w:right w:val="single" w:sz="6" w:space="0" w:color="000000"/>
            </w:tcBorders>
            <w:tcMar>
              <w:top w:w="30" w:type="dxa"/>
              <w:left w:w="30" w:type="dxa"/>
              <w:bottom w:w="30" w:type="dxa"/>
              <w:right w:w="30" w:type="dxa"/>
            </w:tcMar>
          </w:tcPr>
          <w:p w14:paraId="55482E78" w14:textId="77777777" w:rsidR="00D35433" w:rsidRDefault="00D35433">
            <w:pPr>
              <w:keepNext/>
              <w:spacing w:after="0"/>
              <w:rPr>
                <w:color w:val="000000"/>
                <w:sz w:val="15"/>
              </w:rPr>
            </w:pPr>
          </w:p>
        </w:tc>
      </w:tr>
      <w:tr w:rsidR="00D35433" w14:paraId="033FCAC8" w14:textId="77777777" w:rsidTr="00D35433">
        <w:tc>
          <w:tcPr>
            <w:tcW w:w="0" w:type="auto"/>
            <w:gridSpan w:val="2"/>
            <w:tcBorders>
              <w:top w:val="nil"/>
              <w:left w:val="single" w:sz="6" w:space="0" w:color="000000"/>
              <w:bottom w:val="nil"/>
              <w:right w:val="nil"/>
            </w:tcBorders>
            <w:tcMar>
              <w:top w:w="30" w:type="dxa"/>
              <w:left w:w="30" w:type="dxa"/>
              <w:bottom w:w="30" w:type="dxa"/>
              <w:right w:w="30" w:type="dxa"/>
            </w:tcMar>
          </w:tcPr>
          <w:p w14:paraId="38196642" w14:textId="77777777" w:rsidR="00D35433" w:rsidRDefault="00D35433">
            <w:pPr>
              <w:keepNext/>
              <w:spacing w:after="0"/>
              <w:rPr>
                <w:b/>
                <w:color w:val="000000"/>
                <w:sz w:val="15"/>
              </w:rPr>
            </w:pPr>
            <w:r>
              <w:rPr>
                <w:b/>
                <w:color w:val="000000"/>
                <w:sz w:val="15"/>
              </w:rPr>
              <w:t>Vaste financieringsmiddelen:</w:t>
            </w:r>
          </w:p>
        </w:tc>
        <w:tc>
          <w:tcPr>
            <w:tcW w:w="0" w:type="auto"/>
            <w:tcBorders>
              <w:top w:val="nil"/>
              <w:left w:val="nil"/>
              <w:bottom w:val="nil"/>
              <w:right w:val="nil"/>
            </w:tcBorders>
            <w:tcMar>
              <w:top w:w="30" w:type="dxa"/>
              <w:left w:w="30" w:type="dxa"/>
              <w:bottom w:w="30" w:type="dxa"/>
              <w:right w:w="30" w:type="dxa"/>
            </w:tcMar>
          </w:tcPr>
          <w:p w14:paraId="4174D136"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98AD949"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EBEA91A"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36A0D49" w14:textId="77777777" w:rsidR="00D35433" w:rsidRDefault="00D35433">
            <w:pPr>
              <w:keepNext/>
              <w:spacing w:after="0"/>
              <w:rPr>
                <w:color w:val="000000"/>
                <w:sz w:val="15"/>
              </w:rPr>
            </w:pPr>
          </w:p>
        </w:tc>
        <w:tc>
          <w:tcPr>
            <w:tcW w:w="0" w:type="auto"/>
            <w:tcBorders>
              <w:top w:val="nil"/>
              <w:left w:val="nil"/>
              <w:bottom w:val="nil"/>
              <w:right w:val="single" w:sz="6" w:space="0" w:color="000000"/>
            </w:tcBorders>
            <w:tcMar>
              <w:top w:w="30" w:type="dxa"/>
              <w:left w:w="30" w:type="dxa"/>
              <w:bottom w:w="30" w:type="dxa"/>
              <w:right w:w="30" w:type="dxa"/>
            </w:tcMar>
          </w:tcPr>
          <w:p w14:paraId="668C5DE4" w14:textId="77777777" w:rsidR="00D35433" w:rsidRDefault="00D35433">
            <w:pPr>
              <w:keepNext/>
              <w:spacing w:after="0"/>
              <w:rPr>
                <w:color w:val="000000"/>
                <w:sz w:val="15"/>
              </w:rPr>
            </w:pPr>
          </w:p>
        </w:tc>
      </w:tr>
      <w:tr w:rsidR="00D35433" w14:paraId="51EDE4C7" w14:textId="77777777" w:rsidTr="00D35433">
        <w:tc>
          <w:tcPr>
            <w:tcW w:w="0" w:type="auto"/>
            <w:gridSpan w:val="2"/>
            <w:tcBorders>
              <w:top w:val="nil"/>
              <w:left w:val="single" w:sz="6" w:space="0" w:color="000000"/>
              <w:bottom w:val="nil"/>
              <w:right w:val="nil"/>
            </w:tcBorders>
            <w:tcMar>
              <w:top w:w="30" w:type="dxa"/>
              <w:left w:w="30" w:type="dxa"/>
              <w:bottom w:w="30" w:type="dxa"/>
              <w:right w:w="30" w:type="dxa"/>
            </w:tcMar>
          </w:tcPr>
          <w:p w14:paraId="41530704" w14:textId="77777777" w:rsidR="00D35433" w:rsidRDefault="00D35433">
            <w:pPr>
              <w:keepNext/>
              <w:spacing w:after="0"/>
              <w:rPr>
                <w:color w:val="000000"/>
                <w:sz w:val="15"/>
              </w:rPr>
            </w:pPr>
            <w:r>
              <w:rPr>
                <w:color w:val="000000"/>
                <w:sz w:val="15"/>
              </w:rPr>
              <w:t>Reserves</w:t>
            </w:r>
          </w:p>
        </w:tc>
        <w:tc>
          <w:tcPr>
            <w:tcW w:w="0" w:type="auto"/>
            <w:tcBorders>
              <w:top w:val="nil"/>
              <w:left w:val="nil"/>
              <w:bottom w:val="nil"/>
              <w:right w:val="nil"/>
            </w:tcBorders>
            <w:tcMar>
              <w:top w:w="30" w:type="dxa"/>
              <w:left w:w="30" w:type="dxa"/>
              <w:bottom w:w="30" w:type="dxa"/>
              <w:right w:w="30" w:type="dxa"/>
            </w:tcMar>
          </w:tcPr>
          <w:p w14:paraId="2940EC50"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AB68AF6" w14:textId="77777777" w:rsidR="00D35433" w:rsidRDefault="00D35433">
            <w:pPr>
              <w:keepNext/>
              <w:spacing w:after="0"/>
              <w:jc w:val="right"/>
              <w:rPr>
                <w:color w:val="000000"/>
                <w:sz w:val="15"/>
              </w:rPr>
            </w:pPr>
            <w:r>
              <w:rPr>
                <w:color w:val="000000"/>
                <w:sz w:val="15"/>
              </w:rPr>
              <w:t>86.725</w:t>
            </w:r>
          </w:p>
        </w:tc>
        <w:tc>
          <w:tcPr>
            <w:tcW w:w="0" w:type="auto"/>
            <w:tcBorders>
              <w:top w:val="nil"/>
              <w:left w:val="nil"/>
              <w:bottom w:val="nil"/>
              <w:right w:val="nil"/>
            </w:tcBorders>
            <w:tcMar>
              <w:top w:w="30" w:type="dxa"/>
              <w:left w:w="30" w:type="dxa"/>
              <w:bottom w:w="30" w:type="dxa"/>
              <w:right w:w="30" w:type="dxa"/>
            </w:tcMar>
          </w:tcPr>
          <w:p w14:paraId="07FDC74D" w14:textId="77777777" w:rsidR="00D35433" w:rsidRDefault="00D35433">
            <w:pPr>
              <w:keepNext/>
              <w:spacing w:after="0"/>
              <w:jc w:val="right"/>
              <w:rPr>
                <w:color w:val="000000"/>
                <w:sz w:val="15"/>
              </w:rPr>
            </w:pPr>
            <w:r>
              <w:rPr>
                <w:color w:val="000000"/>
                <w:sz w:val="15"/>
              </w:rPr>
              <w:t>85.211</w:t>
            </w:r>
          </w:p>
        </w:tc>
        <w:tc>
          <w:tcPr>
            <w:tcW w:w="0" w:type="auto"/>
            <w:tcBorders>
              <w:top w:val="nil"/>
              <w:left w:val="nil"/>
              <w:bottom w:val="nil"/>
              <w:right w:val="nil"/>
            </w:tcBorders>
            <w:tcMar>
              <w:top w:w="30" w:type="dxa"/>
              <w:left w:w="30" w:type="dxa"/>
              <w:bottom w:w="30" w:type="dxa"/>
              <w:right w:w="30" w:type="dxa"/>
            </w:tcMar>
          </w:tcPr>
          <w:p w14:paraId="2DD396D6" w14:textId="77777777" w:rsidR="00D35433" w:rsidRDefault="00D35433">
            <w:pPr>
              <w:keepNext/>
              <w:spacing w:after="0"/>
              <w:jc w:val="right"/>
              <w:rPr>
                <w:color w:val="000000"/>
                <w:sz w:val="15"/>
              </w:rPr>
            </w:pPr>
            <w:r>
              <w:rPr>
                <w:color w:val="000000"/>
                <w:sz w:val="15"/>
              </w:rPr>
              <w:t>84.049</w:t>
            </w:r>
          </w:p>
        </w:tc>
        <w:tc>
          <w:tcPr>
            <w:tcW w:w="0" w:type="auto"/>
            <w:tcBorders>
              <w:top w:val="nil"/>
              <w:left w:val="nil"/>
              <w:bottom w:val="nil"/>
              <w:right w:val="single" w:sz="6" w:space="0" w:color="000000"/>
            </w:tcBorders>
            <w:tcMar>
              <w:top w:w="30" w:type="dxa"/>
              <w:left w:w="30" w:type="dxa"/>
              <w:bottom w:w="30" w:type="dxa"/>
              <w:right w:w="30" w:type="dxa"/>
            </w:tcMar>
          </w:tcPr>
          <w:p w14:paraId="294E5C9F" w14:textId="77777777" w:rsidR="00D35433" w:rsidRDefault="00D35433">
            <w:pPr>
              <w:keepNext/>
              <w:spacing w:after="0"/>
              <w:jc w:val="right"/>
              <w:rPr>
                <w:color w:val="000000"/>
                <w:sz w:val="15"/>
              </w:rPr>
            </w:pPr>
            <w:r>
              <w:rPr>
                <w:color w:val="000000"/>
                <w:sz w:val="15"/>
              </w:rPr>
              <w:t>82.969</w:t>
            </w:r>
          </w:p>
        </w:tc>
      </w:tr>
      <w:tr w:rsidR="00D35433" w14:paraId="71C9E1E2" w14:textId="77777777" w:rsidTr="00D35433">
        <w:tc>
          <w:tcPr>
            <w:tcW w:w="0" w:type="auto"/>
            <w:gridSpan w:val="2"/>
            <w:tcBorders>
              <w:top w:val="nil"/>
              <w:left w:val="single" w:sz="6" w:space="0" w:color="000000"/>
              <w:bottom w:val="nil"/>
              <w:right w:val="nil"/>
            </w:tcBorders>
            <w:tcMar>
              <w:top w:w="30" w:type="dxa"/>
              <w:left w:w="30" w:type="dxa"/>
              <w:bottom w:w="30" w:type="dxa"/>
              <w:right w:w="30" w:type="dxa"/>
            </w:tcMar>
          </w:tcPr>
          <w:p w14:paraId="2E6E806F" w14:textId="77777777" w:rsidR="00D35433" w:rsidRDefault="00D35433">
            <w:pPr>
              <w:keepNext/>
              <w:spacing w:after="0"/>
              <w:rPr>
                <w:color w:val="000000"/>
                <w:sz w:val="15"/>
              </w:rPr>
            </w:pPr>
            <w:r>
              <w:rPr>
                <w:color w:val="000000"/>
                <w:sz w:val="15"/>
              </w:rPr>
              <w:t>Voorzieningen</w:t>
            </w:r>
          </w:p>
        </w:tc>
        <w:tc>
          <w:tcPr>
            <w:tcW w:w="0" w:type="auto"/>
            <w:tcBorders>
              <w:top w:val="nil"/>
              <w:left w:val="nil"/>
              <w:bottom w:val="nil"/>
              <w:right w:val="nil"/>
            </w:tcBorders>
            <w:tcMar>
              <w:top w:w="30" w:type="dxa"/>
              <w:left w:w="30" w:type="dxa"/>
              <w:bottom w:w="30" w:type="dxa"/>
              <w:right w:w="30" w:type="dxa"/>
            </w:tcMar>
          </w:tcPr>
          <w:p w14:paraId="6041E981"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BA7E921" w14:textId="77777777" w:rsidR="00D35433" w:rsidRDefault="00D35433">
            <w:pPr>
              <w:keepNext/>
              <w:spacing w:after="0"/>
              <w:jc w:val="right"/>
              <w:rPr>
                <w:color w:val="000000"/>
                <w:sz w:val="15"/>
              </w:rPr>
            </w:pPr>
            <w:r>
              <w:rPr>
                <w:color w:val="000000"/>
                <w:sz w:val="15"/>
              </w:rPr>
              <w:t>23.274</w:t>
            </w:r>
          </w:p>
        </w:tc>
        <w:tc>
          <w:tcPr>
            <w:tcW w:w="0" w:type="auto"/>
            <w:tcBorders>
              <w:top w:val="nil"/>
              <w:left w:val="nil"/>
              <w:bottom w:val="nil"/>
              <w:right w:val="nil"/>
            </w:tcBorders>
            <w:tcMar>
              <w:top w:w="30" w:type="dxa"/>
              <w:left w:w="30" w:type="dxa"/>
              <w:bottom w:w="30" w:type="dxa"/>
              <w:right w:w="30" w:type="dxa"/>
            </w:tcMar>
          </w:tcPr>
          <w:p w14:paraId="53A78D13" w14:textId="77777777" w:rsidR="00D35433" w:rsidRDefault="00D35433">
            <w:pPr>
              <w:keepNext/>
              <w:spacing w:after="0"/>
              <w:jc w:val="right"/>
              <w:rPr>
                <w:color w:val="000000"/>
                <w:sz w:val="15"/>
              </w:rPr>
            </w:pPr>
            <w:r>
              <w:rPr>
                <w:color w:val="000000"/>
                <w:sz w:val="15"/>
              </w:rPr>
              <w:t>22.573</w:t>
            </w:r>
          </w:p>
        </w:tc>
        <w:tc>
          <w:tcPr>
            <w:tcW w:w="0" w:type="auto"/>
            <w:tcBorders>
              <w:top w:val="nil"/>
              <w:left w:val="nil"/>
              <w:bottom w:val="nil"/>
              <w:right w:val="nil"/>
            </w:tcBorders>
            <w:tcMar>
              <w:top w:w="30" w:type="dxa"/>
              <w:left w:w="30" w:type="dxa"/>
              <w:bottom w:w="30" w:type="dxa"/>
              <w:right w:w="30" w:type="dxa"/>
            </w:tcMar>
          </w:tcPr>
          <w:p w14:paraId="5DDBF5EE" w14:textId="77777777" w:rsidR="00D35433" w:rsidRDefault="00D35433">
            <w:pPr>
              <w:keepNext/>
              <w:spacing w:after="0"/>
              <w:jc w:val="right"/>
              <w:rPr>
                <w:color w:val="000000"/>
                <w:sz w:val="15"/>
              </w:rPr>
            </w:pPr>
            <w:r>
              <w:rPr>
                <w:color w:val="000000"/>
                <w:sz w:val="15"/>
              </w:rPr>
              <w:t>22.996</w:t>
            </w:r>
          </w:p>
        </w:tc>
        <w:tc>
          <w:tcPr>
            <w:tcW w:w="0" w:type="auto"/>
            <w:tcBorders>
              <w:top w:val="nil"/>
              <w:left w:val="nil"/>
              <w:bottom w:val="nil"/>
              <w:right w:val="single" w:sz="6" w:space="0" w:color="000000"/>
            </w:tcBorders>
            <w:tcMar>
              <w:top w:w="30" w:type="dxa"/>
              <w:left w:w="30" w:type="dxa"/>
              <w:bottom w:w="30" w:type="dxa"/>
              <w:right w:w="30" w:type="dxa"/>
            </w:tcMar>
          </w:tcPr>
          <w:p w14:paraId="5A76981B" w14:textId="77777777" w:rsidR="00D35433" w:rsidRDefault="00D35433">
            <w:pPr>
              <w:keepNext/>
              <w:spacing w:after="0"/>
              <w:jc w:val="right"/>
              <w:rPr>
                <w:color w:val="000000"/>
                <w:sz w:val="15"/>
              </w:rPr>
            </w:pPr>
            <w:r>
              <w:rPr>
                <w:color w:val="000000"/>
                <w:sz w:val="15"/>
              </w:rPr>
              <w:t>23.420</w:t>
            </w:r>
          </w:p>
        </w:tc>
      </w:tr>
      <w:tr w:rsidR="00D35433" w14:paraId="12EFF2FD" w14:textId="77777777" w:rsidTr="00D35433">
        <w:tc>
          <w:tcPr>
            <w:tcW w:w="0" w:type="auto"/>
            <w:gridSpan w:val="2"/>
            <w:tcBorders>
              <w:top w:val="nil"/>
              <w:left w:val="single" w:sz="6" w:space="0" w:color="000000"/>
              <w:bottom w:val="single" w:sz="6" w:space="0" w:color="000000"/>
              <w:right w:val="nil"/>
            </w:tcBorders>
            <w:tcMar>
              <w:top w:w="30" w:type="dxa"/>
              <w:left w:w="30" w:type="dxa"/>
              <w:bottom w:w="30" w:type="dxa"/>
              <w:right w:w="30" w:type="dxa"/>
            </w:tcMar>
          </w:tcPr>
          <w:p w14:paraId="68EBA0FF" w14:textId="77777777" w:rsidR="00D35433" w:rsidRDefault="00D35433">
            <w:pPr>
              <w:keepNext/>
              <w:spacing w:after="0"/>
              <w:rPr>
                <w:color w:val="000000"/>
                <w:sz w:val="15"/>
              </w:rPr>
            </w:pPr>
            <w:r>
              <w:rPr>
                <w:color w:val="000000"/>
                <w:sz w:val="15"/>
              </w:rPr>
              <w:t>Opgenomen leningen</w:t>
            </w:r>
          </w:p>
        </w:tc>
        <w:tc>
          <w:tcPr>
            <w:tcW w:w="0" w:type="auto"/>
            <w:tcBorders>
              <w:top w:val="nil"/>
              <w:left w:val="nil"/>
              <w:bottom w:val="single" w:sz="6" w:space="0" w:color="000000"/>
              <w:right w:val="nil"/>
            </w:tcBorders>
            <w:tcMar>
              <w:top w:w="30" w:type="dxa"/>
              <w:left w:w="30" w:type="dxa"/>
              <w:bottom w:w="30" w:type="dxa"/>
              <w:right w:w="30" w:type="dxa"/>
            </w:tcMar>
          </w:tcPr>
          <w:p w14:paraId="328C4741" w14:textId="77777777" w:rsidR="00D35433" w:rsidRDefault="00D35433">
            <w:pPr>
              <w:keepNext/>
              <w:spacing w:after="0"/>
              <w:rPr>
                <w:color w:val="000000"/>
                <w:sz w:val="15"/>
              </w:rPr>
            </w:pPr>
          </w:p>
        </w:tc>
        <w:tc>
          <w:tcPr>
            <w:tcW w:w="0" w:type="auto"/>
            <w:tcBorders>
              <w:top w:val="nil"/>
              <w:left w:val="nil"/>
              <w:bottom w:val="single" w:sz="6" w:space="0" w:color="000000"/>
              <w:right w:val="nil"/>
            </w:tcBorders>
            <w:tcMar>
              <w:top w:w="30" w:type="dxa"/>
              <w:left w:w="30" w:type="dxa"/>
              <w:bottom w:w="30" w:type="dxa"/>
              <w:right w:w="30" w:type="dxa"/>
            </w:tcMar>
          </w:tcPr>
          <w:p w14:paraId="4A9662AD" w14:textId="77777777" w:rsidR="00D35433" w:rsidRDefault="00D35433">
            <w:pPr>
              <w:keepNext/>
              <w:spacing w:after="0"/>
              <w:jc w:val="right"/>
              <w:rPr>
                <w:color w:val="000000"/>
                <w:sz w:val="15"/>
              </w:rPr>
            </w:pPr>
            <w:r>
              <w:rPr>
                <w:color w:val="000000"/>
                <w:sz w:val="15"/>
              </w:rPr>
              <w:t>59.804</w:t>
            </w:r>
          </w:p>
        </w:tc>
        <w:tc>
          <w:tcPr>
            <w:tcW w:w="0" w:type="auto"/>
            <w:tcBorders>
              <w:top w:val="nil"/>
              <w:left w:val="nil"/>
              <w:bottom w:val="single" w:sz="6" w:space="0" w:color="000000"/>
              <w:right w:val="nil"/>
            </w:tcBorders>
            <w:tcMar>
              <w:top w:w="30" w:type="dxa"/>
              <w:left w:w="30" w:type="dxa"/>
              <w:bottom w:w="30" w:type="dxa"/>
              <w:right w:w="30" w:type="dxa"/>
            </w:tcMar>
          </w:tcPr>
          <w:p w14:paraId="06546D6E" w14:textId="77777777" w:rsidR="00D35433" w:rsidRDefault="00D35433">
            <w:pPr>
              <w:keepNext/>
              <w:spacing w:after="0"/>
              <w:jc w:val="right"/>
              <w:rPr>
                <w:color w:val="000000"/>
                <w:sz w:val="15"/>
              </w:rPr>
            </w:pPr>
            <w:r>
              <w:rPr>
                <w:color w:val="000000"/>
                <w:sz w:val="15"/>
              </w:rPr>
              <w:t>73.832</w:t>
            </w:r>
          </w:p>
        </w:tc>
        <w:tc>
          <w:tcPr>
            <w:tcW w:w="0" w:type="auto"/>
            <w:tcBorders>
              <w:top w:val="nil"/>
              <w:left w:val="nil"/>
              <w:bottom w:val="single" w:sz="6" w:space="0" w:color="000000"/>
              <w:right w:val="nil"/>
            </w:tcBorders>
            <w:tcMar>
              <w:top w:w="30" w:type="dxa"/>
              <w:left w:w="30" w:type="dxa"/>
              <w:bottom w:w="30" w:type="dxa"/>
              <w:right w:w="30" w:type="dxa"/>
            </w:tcMar>
          </w:tcPr>
          <w:p w14:paraId="6FF6BB9F" w14:textId="77777777" w:rsidR="00D35433" w:rsidRDefault="00D35433">
            <w:pPr>
              <w:keepNext/>
              <w:spacing w:after="0"/>
              <w:jc w:val="right"/>
              <w:rPr>
                <w:color w:val="000000"/>
                <w:sz w:val="15"/>
              </w:rPr>
            </w:pPr>
            <w:r>
              <w:rPr>
                <w:color w:val="000000"/>
                <w:sz w:val="15"/>
              </w:rPr>
              <w:t>82.009</w:t>
            </w:r>
          </w:p>
        </w:tc>
        <w:tc>
          <w:tcPr>
            <w:tcW w:w="0" w:type="auto"/>
            <w:tcBorders>
              <w:top w:val="nil"/>
              <w:left w:val="nil"/>
              <w:bottom w:val="single" w:sz="6" w:space="0" w:color="000000"/>
              <w:right w:val="single" w:sz="6" w:space="0" w:color="000000"/>
            </w:tcBorders>
            <w:tcMar>
              <w:top w:w="30" w:type="dxa"/>
              <w:left w:w="30" w:type="dxa"/>
              <w:bottom w:w="30" w:type="dxa"/>
              <w:right w:w="30" w:type="dxa"/>
            </w:tcMar>
          </w:tcPr>
          <w:p w14:paraId="6788B879" w14:textId="77777777" w:rsidR="00D35433" w:rsidRDefault="00D35433">
            <w:pPr>
              <w:keepNext/>
              <w:spacing w:after="0"/>
              <w:jc w:val="right"/>
              <w:rPr>
                <w:color w:val="000000"/>
                <w:sz w:val="15"/>
              </w:rPr>
            </w:pPr>
            <w:r>
              <w:rPr>
                <w:color w:val="000000"/>
                <w:sz w:val="15"/>
              </w:rPr>
              <w:t>82.586</w:t>
            </w:r>
          </w:p>
        </w:tc>
      </w:tr>
      <w:tr w:rsidR="00D35433" w14:paraId="4620260D" w14:textId="77777777" w:rsidTr="00D35433">
        <w:tc>
          <w:tcPr>
            <w:tcW w:w="0" w:type="auto"/>
            <w:gridSpan w:val="2"/>
            <w:tcBorders>
              <w:top w:val="single" w:sz="6" w:space="0" w:color="000000"/>
              <w:left w:val="single" w:sz="6" w:space="0" w:color="000000"/>
              <w:bottom w:val="nil"/>
              <w:right w:val="nil"/>
            </w:tcBorders>
            <w:tcMar>
              <w:top w:w="30" w:type="dxa"/>
              <w:left w:w="30" w:type="dxa"/>
              <w:bottom w:w="30" w:type="dxa"/>
              <w:right w:w="30" w:type="dxa"/>
            </w:tcMar>
          </w:tcPr>
          <w:p w14:paraId="1A498FEF" w14:textId="77777777" w:rsidR="00D35433" w:rsidRDefault="00D35433">
            <w:pPr>
              <w:keepNext/>
              <w:spacing w:after="0"/>
              <w:rPr>
                <w:b/>
                <w:color w:val="000000"/>
                <w:sz w:val="15"/>
              </w:rPr>
            </w:pPr>
            <w:r>
              <w:rPr>
                <w:b/>
                <w:color w:val="000000"/>
                <w:sz w:val="15"/>
              </w:rPr>
              <w:t>Totaal (a)</w:t>
            </w:r>
          </w:p>
        </w:tc>
        <w:tc>
          <w:tcPr>
            <w:tcW w:w="0" w:type="auto"/>
            <w:tcBorders>
              <w:top w:val="single" w:sz="6" w:space="0" w:color="000000"/>
              <w:left w:val="nil"/>
              <w:bottom w:val="nil"/>
              <w:right w:val="nil"/>
            </w:tcBorders>
            <w:tcMar>
              <w:top w:w="30" w:type="dxa"/>
              <w:left w:w="30" w:type="dxa"/>
              <w:bottom w:w="30" w:type="dxa"/>
              <w:right w:w="30" w:type="dxa"/>
            </w:tcMar>
          </w:tcPr>
          <w:p w14:paraId="13237AE6" w14:textId="77777777" w:rsidR="00D35433" w:rsidRDefault="00D35433">
            <w:pPr>
              <w:keepNext/>
              <w:spacing w:after="0"/>
              <w:rPr>
                <w:b/>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532E9070" w14:textId="77777777" w:rsidR="00D35433" w:rsidRDefault="00D35433">
            <w:pPr>
              <w:keepNext/>
              <w:spacing w:after="0"/>
              <w:jc w:val="right"/>
              <w:rPr>
                <w:b/>
                <w:color w:val="000000"/>
                <w:sz w:val="15"/>
              </w:rPr>
            </w:pPr>
            <w:r>
              <w:rPr>
                <w:b/>
                <w:color w:val="000000"/>
                <w:sz w:val="15"/>
              </w:rPr>
              <w:t>169.803</w:t>
            </w:r>
          </w:p>
        </w:tc>
        <w:tc>
          <w:tcPr>
            <w:tcW w:w="0" w:type="auto"/>
            <w:tcBorders>
              <w:top w:val="single" w:sz="6" w:space="0" w:color="000000"/>
              <w:left w:val="nil"/>
              <w:bottom w:val="nil"/>
              <w:right w:val="nil"/>
            </w:tcBorders>
            <w:tcMar>
              <w:top w:w="30" w:type="dxa"/>
              <w:left w:w="30" w:type="dxa"/>
              <w:bottom w:w="30" w:type="dxa"/>
              <w:right w:w="30" w:type="dxa"/>
            </w:tcMar>
          </w:tcPr>
          <w:p w14:paraId="3C67EC15" w14:textId="77777777" w:rsidR="00D35433" w:rsidRDefault="00D35433">
            <w:pPr>
              <w:keepNext/>
              <w:spacing w:after="0"/>
              <w:jc w:val="right"/>
              <w:rPr>
                <w:b/>
                <w:color w:val="000000"/>
                <w:sz w:val="15"/>
              </w:rPr>
            </w:pPr>
            <w:r>
              <w:rPr>
                <w:b/>
                <w:color w:val="000000"/>
                <w:sz w:val="15"/>
              </w:rPr>
              <w:t>181.616</w:t>
            </w:r>
          </w:p>
        </w:tc>
        <w:tc>
          <w:tcPr>
            <w:tcW w:w="0" w:type="auto"/>
            <w:tcBorders>
              <w:top w:val="single" w:sz="6" w:space="0" w:color="000000"/>
              <w:left w:val="nil"/>
              <w:bottom w:val="nil"/>
              <w:right w:val="nil"/>
            </w:tcBorders>
            <w:tcMar>
              <w:top w:w="30" w:type="dxa"/>
              <w:left w:w="30" w:type="dxa"/>
              <w:bottom w:w="30" w:type="dxa"/>
              <w:right w:w="30" w:type="dxa"/>
            </w:tcMar>
          </w:tcPr>
          <w:p w14:paraId="79D8C1D5" w14:textId="77777777" w:rsidR="00D35433" w:rsidRDefault="00D35433">
            <w:pPr>
              <w:keepNext/>
              <w:spacing w:after="0"/>
              <w:jc w:val="right"/>
              <w:rPr>
                <w:b/>
                <w:color w:val="000000"/>
                <w:sz w:val="15"/>
              </w:rPr>
            </w:pPr>
            <w:r>
              <w:rPr>
                <w:b/>
                <w:color w:val="000000"/>
                <w:sz w:val="15"/>
              </w:rPr>
              <w:t>189.054</w:t>
            </w:r>
          </w:p>
        </w:tc>
        <w:tc>
          <w:tcPr>
            <w:tcW w:w="0" w:type="auto"/>
            <w:tcBorders>
              <w:top w:val="single" w:sz="6" w:space="0" w:color="000000"/>
              <w:left w:val="nil"/>
              <w:bottom w:val="nil"/>
              <w:right w:val="single" w:sz="6" w:space="0" w:color="000000"/>
            </w:tcBorders>
            <w:tcMar>
              <w:top w:w="30" w:type="dxa"/>
              <w:left w:w="30" w:type="dxa"/>
              <w:bottom w:w="30" w:type="dxa"/>
              <w:right w:w="30" w:type="dxa"/>
            </w:tcMar>
          </w:tcPr>
          <w:p w14:paraId="0B911147" w14:textId="77777777" w:rsidR="00D35433" w:rsidRDefault="00D35433">
            <w:pPr>
              <w:keepNext/>
              <w:spacing w:after="0"/>
              <w:jc w:val="right"/>
              <w:rPr>
                <w:b/>
                <w:color w:val="000000"/>
                <w:sz w:val="15"/>
              </w:rPr>
            </w:pPr>
            <w:r>
              <w:rPr>
                <w:b/>
                <w:color w:val="000000"/>
                <w:sz w:val="15"/>
              </w:rPr>
              <w:t>188.975</w:t>
            </w:r>
          </w:p>
        </w:tc>
      </w:tr>
      <w:tr w:rsidR="00D35433" w14:paraId="6FC0E190" w14:textId="77777777" w:rsidTr="00D35433">
        <w:tc>
          <w:tcPr>
            <w:tcW w:w="0" w:type="auto"/>
            <w:tcBorders>
              <w:top w:val="nil"/>
              <w:left w:val="single" w:sz="6" w:space="0" w:color="000000"/>
              <w:bottom w:val="nil"/>
              <w:right w:val="nil"/>
            </w:tcBorders>
            <w:tcMar>
              <w:top w:w="30" w:type="dxa"/>
              <w:left w:w="30" w:type="dxa"/>
              <w:bottom w:w="30" w:type="dxa"/>
              <w:right w:w="30" w:type="dxa"/>
            </w:tcMar>
          </w:tcPr>
          <w:p w14:paraId="5A608FEC"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57E2A59"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42B7B77"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32C439E"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42AF7DD"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F73AF9A" w14:textId="77777777" w:rsidR="00D35433" w:rsidRDefault="00D35433">
            <w:pPr>
              <w:keepNext/>
              <w:spacing w:after="0"/>
              <w:rPr>
                <w:color w:val="000000"/>
                <w:sz w:val="15"/>
              </w:rPr>
            </w:pPr>
          </w:p>
        </w:tc>
        <w:tc>
          <w:tcPr>
            <w:tcW w:w="0" w:type="auto"/>
            <w:tcBorders>
              <w:top w:val="nil"/>
              <w:left w:val="nil"/>
              <w:bottom w:val="nil"/>
              <w:right w:val="single" w:sz="6" w:space="0" w:color="000000"/>
            </w:tcBorders>
            <w:tcMar>
              <w:top w:w="30" w:type="dxa"/>
              <w:left w:w="30" w:type="dxa"/>
              <w:bottom w:w="30" w:type="dxa"/>
              <w:right w:w="30" w:type="dxa"/>
            </w:tcMar>
          </w:tcPr>
          <w:p w14:paraId="44248A60" w14:textId="77777777" w:rsidR="00D35433" w:rsidRDefault="00D35433">
            <w:pPr>
              <w:keepNext/>
              <w:spacing w:after="0"/>
              <w:rPr>
                <w:color w:val="000000"/>
                <w:sz w:val="15"/>
              </w:rPr>
            </w:pPr>
          </w:p>
        </w:tc>
      </w:tr>
      <w:tr w:rsidR="00D35433" w14:paraId="54CFF5B1" w14:textId="77777777" w:rsidTr="00D35433">
        <w:tc>
          <w:tcPr>
            <w:tcW w:w="0" w:type="auto"/>
            <w:gridSpan w:val="2"/>
            <w:tcBorders>
              <w:top w:val="nil"/>
              <w:left w:val="single" w:sz="6" w:space="0" w:color="000000"/>
              <w:bottom w:val="nil"/>
              <w:right w:val="nil"/>
            </w:tcBorders>
            <w:tcMar>
              <w:top w:w="30" w:type="dxa"/>
              <w:left w:w="30" w:type="dxa"/>
              <w:bottom w:w="30" w:type="dxa"/>
              <w:right w:w="30" w:type="dxa"/>
            </w:tcMar>
          </w:tcPr>
          <w:p w14:paraId="559A4B5F" w14:textId="77777777" w:rsidR="00D35433" w:rsidRDefault="00D35433">
            <w:pPr>
              <w:keepNext/>
              <w:spacing w:after="0"/>
              <w:rPr>
                <w:b/>
                <w:color w:val="000000"/>
                <w:sz w:val="15"/>
              </w:rPr>
            </w:pPr>
            <w:r>
              <w:rPr>
                <w:b/>
                <w:color w:val="000000"/>
                <w:sz w:val="15"/>
              </w:rPr>
              <w:t>Te financieren</w:t>
            </w:r>
          </w:p>
        </w:tc>
        <w:tc>
          <w:tcPr>
            <w:tcW w:w="0" w:type="auto"/>
            <w:tcBorders>
              <w:top w:val="nil"/>
              <w:left w:val="nil"/>
              <w:bottom w:val="nil"/>
              <w:right w:val="nil"/>
            </w:tcBorders>
            <w:tcMar>
              <w:top w:w="30" w:type="dxa"/>
              <w:left w:w="30" w:type="dxa"/>
              <w:bottom w:w="30" w:type="dxa"/>
              <w:right w:w="30" w:type="dxa"/>
            </w:tcMar>
          </w:tcPr>
          <w:p w14:paraId="1B4A514F"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D1DF65B"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180AC71"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0644B68" w14:textId="77777777" w:rsidR="00D35433" w:rsidRDefault="00D35433">
            <w:pPr>
              <w:keepNext/>
              <w:spacing w:after="0"/>
              <w:rPr>
                <w:color w:val="000000"/>
                <w:sz w:val="15"/>
              </w:rPr>
            </w:pPr>
          </w:p>
        </w:tc>
        <w:tc>
          <w:tcPr>
            <w:tcW w:w="0" w:type="auto"/>
            <w:tcBorders>
              <w:top w:val="nil"/>
              <w:left w:val="nil"/>
              <w:bottom w:val="nil"/>
              <w:right w:val="single" w:sz="6" w:space="0" w:color="000000"/>
            </w:tcBorders>
            <w:tcMar>
              <w:top w:w="30" w:type="dxa"/>
              <w:left w:w="30" w:type="dxa"/>
              <w:bottom w:w="30" w:type="dxa"/>
              <w:right w:w="30" w:type="dxa"/>
            </w:tcMar>
          </w:tcPr>
          <w:p w14:paraId="32ADC540" w14:textId="77777777" w:rsidR="00D35433" w:rsidRDefault="00D35433">
            <w:pPr>
              <w:keepNext/>
              <w:spacing w:after="0"/>
              <w:rPr>
                <w:color w:val="000000"/>
                <w:sz w:val="15"/>
              </w:rPr>
            </w:pPr>
          </w:p>
        </w:tc>
      </w:tr>
      <w:tr w:rsidR="00D35433" w14:paraId="189EB6C8" w14:textId="77777777" w:rsidTr="00D35433">
        <w:tc>
          <w:tcPr>
            <w:tcW w:w="0" w:type="auto"/>
            <w:gridSpan w:val="2"/>
            <w:tcBorders>
              <w:top w:val="nil"/>
              <w:left w:val="single" w:sz="6" w:space="0" w:color="000000"/>
              <w:bottom w:val="nil"/>
              <w:right w:val="nil"/>
            </w:tcBorders>
            <w:tcMar>
              <w:top w:w="30" w:type="dxa"/>
              <w:left w:w="30" w:type="dxa"/>
              <w:bottom w:w="30" w:type="dxa"/>
              <w:right w:w="30" w:type="dxa"/>
            </w:tcMar>
          </w:tcPr>
          <w:p w14:paraId="491179F1" w14:textId="77777777" w:rsidR="00D35433" w:rsidRDefault="00D35433">
            <w:pPr>
              <w:keepNext/>
              <w:spacing w:after="0"/>
              <w:rPr>
                <w:color w:val="000000"/>
                <w:sz w:val="15"/>
              </w:rPr>
            </w:pPr>
            <w:r>
              <w:rPr>
                <w:color w:val="000000"/>
                <w:sz w:val="15"/>
              </w:rPr>
              <w:t>Vaste activa</w:t>
            </w:r>
          </w:p>
        </w:tc>
        <w:tc>
          <w:tcPr>
            <w:tcW w:w="0" w:type="auto"/>
            <w:tcBorders>
              <w:top w:val="nil"/>
              <w:left w:val="nil"/>
              <w:bottom w:val="nil"/>
              <w:right w:val="nil"/>
            </w:tcBorders>
            <w:tcMar>
              <w:top w:w="30" w:type="dxa"/>
              <w:left w:w="30" w:type="dxa"/>
              <w:bottom w:w="30" w:type="dxa"/>
              <w:right w:w="30" w:type="dxa"/>
            </w:tcMar>
          </w:tcPr>
          <w:p w14:paraId="3E7FE8F2"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C184FF3" w14:textId="77777777" w:rsidR="00D35433" w:rsidRDefault="00D35433">
            <w:pPr>
              <w:keepNext/>
              <w:spacing w:after="0"/>
              <w:jc w:val="right"/>
              <w:rPr>
                <w:color w:val="000000"/>
                <w:sz w:val="15"/>
              </w:rPr>
            </w:pPr>
            <w:r>
              <w:rPr>
                <w:color w:val="000000"/>
                <w:sz w:val="15"/>
              </w:rPr>
              <w:t>174.083</w:t>
            </w:r>
          </w:p>
        </w:tc>
        <w:tc>
          <w:tcPr>
            <w:tcW w:w="0" w:type="auto"/>
            <w:tcBorders>
              <w:top w:val="nil"/>
              <w:left w:val="nil"/>
              <w:bottom w:val="nil"/>
              <w:right w:val="nil"/>
            </w:tcBorders>
            <w:tcMar>
              <w:top w:w="30" w:type="dxa"/>
              <w:left w:w="30" w:type="dxa"/>
              <w:bottom w:w="30" w:type="dxa"/>
              <w:right w:w="30" w:type="dxa"/>
            </w:tcMar>
          </w:tcPr>
          <w:p w14:paraId="5BBFF46B" w14:textId="77777777" w:rsidR="00D35433" w:rsidRDefault="00D35433">
            <w:pPr>
              <w:keepNext/>
              <w:spacing w:after="0"/>
              <w:jc w:val="right"/>
              <w:rPr>
                <w:color w:val="000000"/>
                <w:sz w:val="15"/>
              </w:rPr>
            </w:pPr>
            <w:r>
              <w:rPr>
                <w:color w:val="000000"/>
                <w:sz w:val="15"/>
              </w:rPr>
              <w:t>182.082</w:t>
            </w:r>
          </w:p>
        </w:tc>
        <w:tc>
          <w:tcPr>
            <w:tcW w:w="0" w:type="auto"/>
            <w:tcBorders>
              <w:top w:val="nil"/>
              <w:left w:val="nil"/>
              <w:bottom w:val="nil"/>
              <w:right w:val="nil"/>
            </w:tcBorders>
            <w:tcMar>
              <w:top w:w="30" w:type="dxa"/>
              <w:left w:w="30" w:type="dxa"/>
              <w:bottom w:w="30" w:type="dxa"/>
              <w:right w:w="30" w:type="dxa"/>
            </w:tcMar>
          </w:tcPr>
          <w:p w14:paraId="6E109039" w14:textId="77777777" w:rsidR="00D35433" w:rsidRDefault="00D35433">
            <w:pPr>
              <w:keepNext/>
              <w:spacing w:after="0"/>
              <w:jc w:val="right"/>
              <w:rPr>
                <w:color w:val="000000"/>
                <w:sz w:val="15"/>
              </w:rPr>
            </w:pPr>
            <w:r>
              <w:rPr>
                <w:color w:val="000000"/>
                <w:sz w:val="15"/>
              </w:rPr>
              <w:t>183.853</w:t>
            </w:r>
          </w:p>
        </w:tc>
        <w:tc>
          <w:tcPr>
            <w:tcW w:w="0" w:type="auto"/>
            <w:tcBorders>
              <w:top w:val="nil"/>
              <w:left w:val="nil"/>
              <w:bottom w:val="nil"/>
              <w:right w:val="single" w:sz="6" w:space="0" w:color="000000"/>
            </w:tcBorders>
            <w:tcMar>
              <w:top w:w="30" w:type="dxa"/>
              <w:left w:w="30" w:type="dxa"/>
              <w:bottom w:w="30" w:type="dxa"/>
              <w:right w:w="30" w:type="dxa"/>
            </w:tcMar>
          </w:tcPr>
          <w:p w14:paraId="0C79D55E" w14:textId="77777777" w:rsidR="00D35433" w:rsidRDefault="00D35433">
            <w:pPr>
              <w:keepNext/>
              <w:spacing w:after="0"/>
              <w:jc w:val="right"/>
              <w:rPr>
                <w:color w:val="000000"/>
                <w:sz w:val="15"/>
              </w:rPr>
            </w:pPr>
            <w:r>
              <w:rPr>
                <w:color w:val="000000"/>
                <w:sz w:val="15"/>
              </w:rPr>
              <w:t>183.034</w:t>
            </w:r>
          </w:p>
        </w:tc>
      </w:tr>
      <w:tr w:rsidR="00D35433" w14:paraId="7F7E8D92" w14:textId="77777777" w:rsidTr="00D35433">
        <w:tc>
          <w:tcPr>
            <w:tcW w:w="0" w:type="auto"/>
            <w:gridSpan w:val="2"/>
            <w:tcBorders>
              <w:top w:val="nil"/>
              <w:left w:val="single" w:sz="6" w:space="0" w:color="000000"/>
              <w:bottom w:val="single" w:sz="6" w:space="0" w:color="000000"/>
              <w:right w:val="nil"/>
            </w:tcBorders>
            <w:tcMar>
              <w:top w:w="30" w:type="dxa"/>
              <w:left w:w="30" w:type="dxa"/>
              <w:bottom w:w="30" w:type="dxa"/>
              <w:right w:w="30" w:type="dxa"/>
            </w:tcMar>
          </w:tcPr>
          <w:p w14:paraId="1BD6C50A" w14:textId="77777777" w:rsidR="00D35433" w:rsidRDefault="00D35433">
            <w:pPr>
              <w:keepNext/>
              <w:spacing w:after="0"/>
              <w:rPr>
                <w:color w:val="000000"/>
                <w:sz w:val="15"/>
              </w:rPr>
            </w:pPr>
            <w:r>
              <w:rPr>
                <w:color w:val="000000"/>
                <w:sz w:val="15"/>
              </w:rPr>
              <w:t>Grondexploitaties</w:t>
            </w:r>
          </w:p>
        </w:tc>
        <w:tc>
          <w:tcPr>
            <w:tcW w:w="0" w:type="auto"/>
            <w:tcBorders>
              <w:top w:val="nil"/>
              <w:left w:val="nil"/>
              <w:bottom w:val="single" w:sz="6" w:space="0" w:color="000000"/>
              <w:right w:val="nil"/>
            </w:tcBorders>
            <w:tcMar>
              <w:top w:w="30" w:type="dxa"/>
              <w:left w:w="30" w:type="dxa"/>
              <w:bottom w:w="30" w:type="dxa"/>
              <w:right w:w="30" w:type="dxa"/>
            </w:tcMar>
          </w:tcPr>
          <w:p w14:paraId="1951D4D2" w14:textId="77777777" w:rsidR="00D35433" w:rsidRDefault="00D35433">
            <w:pPr>
              <w:keepNext/>
              <w:spacing w:after="0"/>
              <w:rPr>
                <w:color w:val="000000"/>
                <w:sz w:val="15"/>
              </w:rPr>
            </w:pPr>
          </w:p>
        </w:tc>
        <w:tc>
          <w:tcPr>
            <w:tcW w:w="0" w:type="auto"/>
            <w:tcBorders>
              <w:top w:val="nil"/>
              <w:left w:val="nil"/>
              <w:bottom w:val="single" w:sz="6" w:space="0" w:color="000000"/>
              <w:right w:val="nil"/>
            </w:tcBorders>
            <w:tcMar>
              <w:top w:w="30" w:type="dxa"/>
              <w:left w:w="30" w:type="dxa"/>
              <w:bottom w:w="30" w:type="dxa"/>
              <w:right w:w="30" w:type="dxa"/>
            </w:tcMar>
          </w:tcPr>
          <w:p w14:paraId="735E3B00" w14:textId="77777777" w:rsidR="00D35433" w:rsidRDefault="00D35433">
            <w:pPr>
              <w:keepNext/>
              <w:spacing w:after="0"/>
              <w:jc w:val="right"/>
              <w:rPr>
                <w:color w:val="000000"/>
                <w:sz w:val="15"/>
              </w:rPr>
            </w:pPr>
            <w:r>
              <w:rPr>
                <w:color w:val="000000"/>
                <w:sz w:val="15"/>
              </w:rPr>
              <w:noBreakHyphen/>
              <w:t>4.746</w:t>
            </w:r>
          </w:p>
        </w:tc>
        <w:tc>
          <w:tcPr>
            <w:tcW w:w="0" w:type="auto"/>
            <w:tcBorders>
              <w:top w:val="nil"/>
              <w:left w:val="nil"/>
              <w:bottom w:val="single" w:sz="6" w:space="0" w:color="000000"/>
              <w:right w:val="nil"/>
            </w:tcBorders>
            <w:tcMar>
              <w:top w:w="30" w:type="dxa"/>
              <w:left w:w="30" w:type="dxa"/>
              <w:bottom w:w="30" w:type="dxa"/>
              <w:right w:w="30" w:type="dxa"/>
            </w:tcMar>
          </w:tcPr>
          <w:p w14:paraId="010A707B" w14:textId="77777777" w:rsidR="00D35433" w:rsidRDefault="00D35433">
            <w:pPr>
              <w:keepNext/>
              <w:spacing w:after="0"/>
              <w:jc w:val="right"/>
              <w:rPr>
                <w:color w:val="000000"/>
                <w:sz w:val="15"/>
              </w:rPr>
            </w:pPr>
            <w:r>
              <w:rPr>
                <w:color w:val="000000"/>
                <w:sz w:val="15"/>
              </w:rPr>
              <w:noBreakHyphen/>
              <w:t>1.102</w:t>
            </w:r>
          </w:p>
        </w:tc>
        <w:tc>
          <w:tcPr>
            <w:tcW w:w="0" w:type="auto"/>
            <w:tcBorders>
              <w:top w:val="nil"/>
              <w:left w:val="nil"/>
              <w:bottom w:val="single" w:sz="6" w:space="0" w:color="000000"/>
              <w:right w:val="nil"/>
            </w:tcBorders>
            <w:tcMar>
              <w:top w:w="30" w:type="dxa"/>
              <w:left w:w="30" w:type="dxa"/>
              <w:bottom w:w="30" w:type="dxa"/>
              <w:right w:w="30" w:type="dxa"/>
            </w:tcMar>
          </w:tcPr>
          <w:p w14:paraId="0889CD5E" w14:textId="77777777" w:rsidR="00D35433" w:rsidRDefault="00D35433">
            <w:pPr>
              <w:keepNext/>
              <w:spacing w:after="0"/>
              <w:jc w:val="right"/>
              <w:rPr>
                <w:color w:val="000000"/>
                <w:sz w:val="15"/>
              </w:rPr>
            </w:pPr>
            <w:r>
              <w:rPr>
                <w:color w:val="000000"/>
                <w:sz w:val="15"/>
              </w:rPr>
              <w:t>5.000</w:t>
            </w:r>
          </w:p>
        </w:tc>
        <w:tc>
          <w:tcPr>
            <w:tcW w:w="0" w:type="auto"/>
            <w:tcBorders>
              <w:top w:val="nil"/>
              <w:left w:val="nil"/>
              <w:bottom w:val="single" w:sz="6" w:space="0" w:color="000000"/>
              <w:right w:val="single" w:sz="6" w:space="0" w:color="000000"/>
            </w:tcBorders>
            <w:tcMar>
              <w:top w:w="30" w:type="dxa"/>
              <w:left w:w="30" w:type="dxa"/>
              <w:bottom w:w="30" w:type="dxa"/>
              <w:right w:w="30" w:type="dxa"/>
            </w:tcMar>
          </w:tcPr>
          <w:p w14:paraId="299848D9" w14:textId="77777777" w:rsidR="00D35433" w:rsidRDefault="00D35433">
            <w:pPr>
              <w:keepNext/>
              <w:spacing w:after="0"/>
              <w:jc w:val="right"/>
              <w:rPr>
                <w:color w:val="000000"/>
                <w:sz w:val="15"/>
              </w:rPr>
            </w:pPr>
            <w:r>
              <w:rPr>
                <w:color w:val="000000"/>
                <w:sz w:val="15"/>
              </w:rPr>
              <w:t>5.000</w:t>
            </w:r>
          </w:p>
        </w:tc>
      </w:tr>
      <w:tr w:rsidR="00D35433" w14:paraId="72BD9E7C" w14:textId="77777777" w:rsidTr="00D35433">
        <w:tc>
          <w:tcPr>
            <w:tcW w:w="0" w:type="auto"/>
            <w:gridSpan w:val="2"/>
            <w:tcBorders>
              <w:top w:val="single" w:sz="6" w:space="0" w:color="000000"/>
              <w:left w:val="single" w:sz="6" w:space="0" w:color="000000"/>
              <w:bottom w:val="nil"/>
              <w:right w:val="nil"/>
            </w:tcBorders>
            <w:tcMar>
              <w:top w:w="30" w:type="dxa"/>
              <w:left w:w="30" w:type="dxa"/>
              <w:bottom w:w="30" w:type="dxa"/>
              <w:right w:w="30" w:type="dxa"/>
            </w:tcMar>
          </w:tcPr>
          <w:p w14:paraId="350A07BC" w14:textId="77777777" w:rsidR="00D35433" w:rsidRDefault="00D35433">
            <w:pPr>
              <w:keepNext/>
              <w:spacing w:after="0"/>
              <w:rPr>
                <w:b/>
                <w:color w:val="000000"/>
                <w:sz w:val="15"/>
              </w:rPr>
            </w:pPr>
            <w:r>
              <w:rPr>
                <w:b/>
                <w:color w:val="000000"/>
                <w:sz w:val="15"/>
              </w:rPr>
              <w:t>Totaal (b)</w:t>
            </w:r>
          </w:p>
        </w:tc>
        <w:tc>
          <w:tcPr>
            <w:tcW w:w="0" w:type="auto"/>
            <w:tcBorders>
              <w:top w:val="single" w:sz="6" w:space="0" w:color="000000"/>
              <w:left w:val="nil"/>
              <w:bottom w:val="nil"/>
              <w:right w:val="nil"/>
            </w:tcBorders>
            <w:tcMar>
              <w:top w:w="30" w:type="dxa"/>
              <w:left w:w="30" w:type="dxa"/>
              <w:bottom w:w="30" w:type="dxa"/>
              <w:right w:w="30" w:type="dxa"/>
            </w:tcMar>
          </w:tcPr>
          <w:p w14:paraId="5CD78E23" w14:textId="77777777" w:rsidR="00D35433" w:rsidRDefault="00D35433">
            <w:pPr>
              <w:keepNext/>
              <w:spacing w:after="0"/>
              <w:rPr>
                <w:b/>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5474C28F" w14:textId="77777777" w:rsidR="00D35433" w:rsidRDefault="00D35433">
            <w:pPr>
              <w:keepNext/>
              <w:spacing w:after="0"/>
              <w:jc w:val="right"/>
              <w:rPr>
                <w:b/>
                <w:color w:val="000000"/>
                <w:sz w:val="15"/>
              </w:rPr>
            </w:pPr>
            <w:r>
              <w:rPr>
                <w:b/>
                <w:color w:val="000000"/>
                <w:sz w:val="15"/>
              </w:rPr>
              <w:t>169.337</w:t>
            </w:r>
          </w:p>
        </w:tc>
        <w:tc>
          <w:tcPr>
            <w:tcW w:w="0" w:type="auto"/>
            <w:tcBorders>
              <w:top w:val="single" w:sz="6" w:space="0" w:color="000000"/>
              <w:left w:val="nil"/>
              <w:bottom w:val="nil"/>
              <w:right w:val="nil"/>
            </w:tcBorders>
            <w:tcMar>
              <w:top w:w="30" w:type="dxa"/>
              <w:left w:w="30" w:type="dxa"/>
              <w:bottom w:w="30" w:type="dxa"/>
              <w:right w:w="30" w:type="dxa"/>
            </w:tcMar>
          </w:tcPr>
          <w:p w14:paraId="1E58CCBB" w14:textId="77777777" w:rsidR="00D35433" w:rsidRDefault="00D35433">
            <w:pPr>
              <w:keepNext/>
              <w:spacing w:after="0"/>
              <w:jc w:val="right"/>
              <w:rPr>
                <w:b/>
                <w:color w:val="000000"/>
                <w:sz w:val="15"/>
              </w:rPr>
            </w:pPr>
            <w:r>
              <w:rPr>
                <w:b/>
                <w:color w:val="000000"/>
                <w:sz w:val="15"/>
              </w:rPr>
              <w:t>180.980</w:t>
            </w:r>
          </w:p>
        </w:tc>
        <w:tc>
          <w:tcPr>
            <w:tcW w:w="0" w:type="auto"/>
            <w:tcBorders>
              <w:top w:val="single" w:sz="6" w:space="0" w:color="000000"/>
              <w:left w:val="nil"/>
              <w:bottom w:val="nil"/>
              <w:right w:val="nil"/>
            </w:tcBorders>
            <w:tcMar>
              <w:top w:w="30" w:type="dxa"/>
              <w:left w:w="30" w:type="dxa"/>
              <w:bottom w:w="30" w:type="dxa"/>
              <w:right w:w="30" w:type="dxa"/>
            </w:tcMar>
          </w:tcPr>
          <w:p w14:paraId="4FB2E12C" w14:textId="77777777" w:rsidR="00D35433" w:rsidRDefault="00D35433">
            <w:pPr>
              <w:keepNext/>
              <w:spacing w:after="0"/>
              <w:jc w:val="right"/>
              <w:rPr>
                <w:b/>
                <w:color w:val="000000"/>
                <w:sz w:val="15"/>
              </w:rPr>
            </w:pPr>
            <w:r>
              <w:rPr>
                <w:b/>
                <w:color w:val="000000"/>
                <w:sz w:val="15"/>
              </w:rPr>
              <w:t>188.853</w:t>
            </w:r>
          </w:p>
        </w:tc>
        <w:tc>
          <w:tcPr>
            <w:tcW w:w="0" w:type="auto"/>
            <w:tcBorders>
              <w:top w:val="single" w:sz="6" w:space="0" w:color="000000"/>
              <w:left w:val="nil"/>
              <w:bottom w:val="nil"/>
              <w:right w:val="single" w:sz="6" w:space="0" w:color="000000"/>
            </w:tcBorders>
            <w:tcMar>
              <w:top w:w="30" w:type="dxa"/>
              <w:left w:w="30" w:type="dxa"/>
              <w:bottom w:w="30" w:type="dxa"/>
              <w:right w:w="30" w:type="dxa"/>
            </w:tcMar>
          </w:tcPr>
          <w:p w14:paraId="1C753A84" w14:textId="77777777" w:rsidR="00D35433" w:rsidRDefault="00D35433">
            <w:pPr>
              <w:keepNext/>
              <w:spacing w:after="0"/>
              <w:jc w:val="right"/>
              <w:rPr>
                <w:b/>
                <w:color w:val="000000"/>
                <w:sz w:val="15"/>
              </w:rPr>
            </w:pPr>
            <w:r>
              <w:rPr>
                <w:b/>
                <w:color w:val="000000"/>
                <w:sz w:val="15"/>
              </w:rPr>
              <w:t>188.034</w:t>
            </w:r>
          </w:p>
        </w:tc>
      </w:tr>
      <w:tr w:rsidR="00D35433" w14:paraId="2EC65E7F" w14:textId="77777777" w:rsidTr="00D35433">
        <w:tc>
          <w:tcPr>
            <w:tcW w:w="0" w:type="auto"/>
            <w:tcBorders>
              <w:top w:val="nil"/>
              <w:left w:val="single" w:sz="6" w:space="0" w:color="000000"/>
              <w:bottom w:val="nil"/>
              <w:right w:val="nil"/>
            </w:tcBorders>
            <w:tcMar>
              <w:top w:w="30" w:type="dxa"/>
              <w:left w:w="30" w:type="dxa"/>
              <w:bottom w:w="30" w:type="dxa"/>
              <w:right w:w="30" w:type="dxa"/>
            </w:tcMar>
          </w:tcPr>
          <w:p w14:paraId="6F75DD5A"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7B9AB87"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8F607D3"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19702D2"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953EB9C" w14:textId="77777777" w:rsidR="00D35433" w:rsidRDefault="00D35433">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38297C9" w14:textId="77777777" w:rsidR="00D35433" w:rsidRDefault="00D35433">
            <w:pPr>
              <w:keepNext/>
              <w:spacing w:after="0"/>
              <w:rPr>
                <w:color w:val="000000"/>
                <w:sz w:val="15"/>
              </w:rPr>
            </w:pPr>
          </w:p>
        </w:tc>
        <w:tc>
          <w:tcPr>
            <w:tcW w:w="0" w:type="auto"/>
            <w:tcBorders>
              <w:top w:val="nil"/>
              <w:left w:val="nil"/>
              <w:bottom w:val="nil"/>
              <w:right w:val="single" w:sz="6" w:space="0" w:color="000000"/>
            </w:tcBorders>
            <w:tcMar>
              <w:top w:w="30" w:type="dxa"/>
              <w:left w:w="30" w:type="dxa"/>
              <w:bottom w:w="30" w:type="dxa"/>
              <w:right w:w="30" w:type="dxa"/>
            </w:tcMar>
          </w:tcPr>
          <w:p w14:paraId="2405EB3D" w14:textId="77777777" w:rsidR="00D35433" w:rsidRDefault="00D35433">
            <w:pPr>
              <w:keepNext/>
              <w:spacing w:after="0"/>
              <w:rPr>
                <w:color w:val="000000"/>
                <w:sz w:val="15"/>
              </w:rPr>
            </w:pPr>
          </w:p>
        </w:tc>
      </w:tr>
      <w:tr w:rsidR="00D35433" w14:paraId="0D972CBA" w14:textId="77777777" w:rsidTr="00D35433">
        <w:tc>
          <w:tcPr>
            <w:tcW w:w="0" w:type="auto"/>
            <w:gridSpan w:val="2"/>
            <w:tcBorders>
              <w:top w:val="nil"/>
              <w:left w:val="single" w:sz="6" w:space="0" w:color="000000"/>
              <w:bottom w:val="single" w:sz="6" w:space="0" w:color="000000"/>
              <w:right w:val="nil"/>
            </w:tcBorders>
            <w:tcMar>
              <w:top w:w="30" w:type="dxa"/>
              <w:left w:w="30" w:type="dxa"/>
              <w:bottom w:w="30" w:type="dxa"/>
              <w:right w:w="30" w:type="dxa"/>
            </w:tcMar>
          </w:tcPr>
          <w:p w14:paraId="0B23FE2A" w14:textId="77777777" w:rsidR="00D35433" w:rsidRDefault="00D35433">
            <w:pPr>
              <w:spacing w:after="0"/>
              <w:rPr>
                <w:b/>
                <w:i/>
                <w:color w:val="000000"/>
                <w:sz w:val="15"/>
              </w:rPr>
            </w:pPr>
            <w:r>
              <w:rPr>
                <w:b/>
                <w:i/>
                <w:color w:val="000000"/>
                <w:sz w:val="15"/>
              </w:rPr>
              <w:t>Financieringsoverschot (a-b)</w:t>
            </w:r>
          </w:p>
        </w:tc>
        <w:tc>
          <w:tcPr>
            <w:tcW w:w="0" w:type="auto"/>
            <w:tcBorders>
              <w:top w:val="nil"/>
              <w:left w:val="nil"/>
              <w:bottom w:val="single" w:sz="6" w:space="0" w:color="000000"/>
              <w:right w:val="nil"/>
            </w:tcBorders>
            <w:tcMar>
              <w:top w:w="30" w:type="dxa"/>
              <w:left w:w="30" w:type="dxa"/>
              <w:bottom w:w="30" w:type="dxa"/>
              <w:right w:w="30" w:type="dxa"/>
            </w:tcMar>
          </w:tcPr>
          <w:p w14:paraId="7EDA446E" w14:textId="77777777" w:rsidR="00D35433" w:rsidRDefault="00D35433">
            <w:pPr>
              <w:spacing w:after="0"/>
              <w:rPr>
                <w:b/>
                <w:color w:val="000000"/>
                <w:sz w:val="15"/>
              </w:rPr>
            </w:pPr>
          </w:p>
        </w:tc>
        <w:tc>
          <w:tcPr>
            <w:tcW w:w="0" w:type="auto"/>
            <w:tcBorders>
              <w:top w:val="nil"/>
              <w:left w:val="nil"/>
              <w:bottom w:val="single" w:sz="6" w:space="0" w:color="000000"/>
              <w:right w:val="nil"/>
            </w:tcBorders>
            <w:tcMar>
              <w:top w:w="30" w:type="dxa"/>
              <w:left w:w="30" w:type="dxa"/>
              <w:bottom w:w="30" w:type="dxa"/>
              <w:right w:w="30" w:type="dxa"/>
            </w:tcMar>
          </w:tcPr>
          <w:p w14:paraId="1680327D" w14:textId="77777777" w:rsidR="00D35433" w:rsidRDefault="00D35433">
            <w:pPr>
              <w:spacing w:after="0"/>
              <w:jc w:val="right"/>
              <w:rPr>
                <w:b/>
                <w:color w:val="000000"/>
                <w:sz w:val="15"/>
              </w:rPr>
            </w:pPr>
            <w:r>
              <w:rPr>
                <w:b/>
                <w:color w:val="000000"/>
                <w:sz w:val="15"/>
              </w:rPr>
              <w:t>466</w:t>
            </w:r>
          </w:p>
        </w:tc>
        <w:tc>
          <w:tcPr>
            <w:tcW w:w="0" w:type="auto"/>
            <w:tcBorders>
              <w:top w:val="nil"/>
              <w:left w:val="nil"/>
              <w:bottom w:val="single" w:sz="6" w:space="0" w:color="000000"/>
              <w:right w:val="nil"/>
            </w:tcBorders>
            <w:tcMar>
              <w:top w:w="30" w:type="dxa"/>
              <w:left w:w="30" w:type="dxa"/>
              <w:bottom w:w="30" w:type="dxa"/>
              <w:right w:w="30" w:type="dxa"/>
            </w:tcMar>
          </w:tcPr>
          <w:p w14:paraId="4F1DA912" w14:textId="77777777" w:rsidR="00D35433" w:rsidRDefault="00D35433">
            <w:pPr>
              <w:spacing w:after="0"/>
              <w:jc w:val="right"/>
              <w:rPr>
                <w:b/>
                <w:color w:val="000000"/>
                <w:sz w:val="15"/>
              </w:rPr>
            </w:pPr>
            <w:r>
              <w:rPr>
                <w:b/>
                <w:color w:val="000000"/>
                <w:sz w:val="15"/>
              </w:rPr>
              <w:t>636</w:t>
            </w:r>
          </w:p>
        </w:tc>
        <w:tc>
          <w:tcPr>
            <w:tcW w:w="0" w:type="auto"/>
            <w:tcBorders>
              <w:top w:val="nil"/>
              <w:left w:val="nil"/>
              <w:bottom w:val="single" w:sz="6" w:space="0" w:color="000000"/>
              <w:right w:val="nil"/>
            </w:tcBorders>
            <w:tcMar>
              <w:top w:w="30" w:type="dxa"/>
              <w:left w:w="30" w:type="dxa"/>
              <w:bottom w:w="30" w:type="dxa"/>
              <w:right w:w="30" w:type="dxa"/>
            </w:tcMar>
          </w:tcPr>
          <w:p w14:paraId="3FEBF234" w14:textId="77777777" w:rsidR="00D35433" w:rsidRDefault="00D35433">
            <w:pPr>
              <w:spacing w:after="0"/>
              <w:jc w:val="right"/>
              <w:rPr>
                <w:b/>
                <w:color w:val="000000"/>
                <w:sz w:val="15"/>
              </w:rPr>
            </w:pPr>
            <w:r>
              <w:rPr>
                <w:b/>
                <w:color w:val="000000"/>
                <w:sz w:val="15"/>
              </w:rPr>
              <w:t>201</w:t>
            </w:r>
          </w:p>
        </w:tc>
        <w:tc>
          <w:tcPr>
            <w:tcW w:w="0" w:type="auto"/>
            <w:tcBorders>
              <w:top w:val="nil"/>
              <w:left w:val="nil"/>
              <w:bottom w:val="single" w:sz="6" w:space="0" w:color="000000"/>
              <w:right w:val="single" w:sz="6" w:space="0" w:color="000000"/>
            </w:tcBorders>
            <w:tcMar>
              <w:top w:w="30" w:type="dxa"/>
              <w:left w:w="30" w:type="dxa"/>
              <w:bottom w:w="30" w:type="dxa"/>
              <w:right w:w="30" w:type="dxa"/>
            </w:tcMar>
          </w:tcPr>
          <w:p w14:paraId="59B7867C" w14:textId="77777777" w:rsidR="00D35433" w:rsidRDefault="00D35433">
            <w:pPr>
              <w:spacing w:after="0"/>
              <w:jc w:val="right"/>
              <w:rPr>
                <w:b/>
                <w:color w:val="000000"/>
                <w:sz w:val="15"/>
              </w:rPr>
            </w:pPr>
            <w:r>
              <w:rPr>
                <w:b/>
                <w:color w:val="000000"/>
                <w:sz w:val="15"/>
              </w:rPr>
              <w:t>941</w:t>
            </w:r>
          </w:p>
        </w:tc>
      </w:tr>
    </w:tbl>
    <w:p w14:paraId="7B9BA705" w14:textId="77777777" w:rsidR="005F5A44" w:rsidRDefault="005F5A44">
      <w:pPr>
        <w:rPr>
          <w:rFonts w:eastAsia="Arial" w:cs="Arial"/>
        </w:rPr>
      </w:pPr>
    </w:p>
    <w:p w14:paraId="1D6367A6" w14:textId="77777777" w:rsidR="005F5A44" w:rsidRDefault="00BA5668">
      <w:pPr>
        <w:pStyle w:val="Kop5"/>
      </w:pPr>
      <w:r>
        <w:t>Leningenportefeuille</w:t>
      </w:r>
    </w:p>
    <w:p w14:paraId="5E466776" w14:textId="2C1D7D49" w:rsidR="005F5A44" w:rsidRDefault="00BA5668">
      <w:pPr>
        <w:keepLines/>
        <w:rPr>
          <w:rFonts w:eastAsia="Arial" w:cs="Arial"/>
        </w:rPr>
      </w:pPr>
      <w:r>
        <w:rPr>
          <w:rFonts w:eastAsia="Arial" w:cs="Arial"/>
        </w:rPr>
        <w:t>Het volume van de leningenportefeuille stijgt naar verwachting van € 44 miljoen per begin 2027 naar € 83 miljoen per eind 2030 (zie onderstaande tabel leningenportefeuille). </w:t>
      </w:r>
    </w:p>
    <w:tbl>
      <w:tblPr>
        <w:tblStyle w:val="tabletable"/>
        <w:tblW w:w="0" w:type="auto"/>
        <w:tblBorders>
          <w:bottom w:val="single" w:sz="6" w:space="0" w:color="B8B8B8"/>
        </w:tblBorders>
        <w:tblCellMar>
          <w:top w:w="120" w:type="dxa"/>
          <w:left w:w="120" w:type="dxa"/>
          <w:bottom w:w="120" w:type="dxa"/>
          <w:right w:w="120" w:type="dxa"/>
        </w:tblCellMar>
        <w:tblLook w:val="05E0" w:firstRow="1" w:lastRow="1" w:firstColumn="1" w:lastColumn="1" w:noHBand="0" w:noVBand="1"/>
      </w:tblPr>
      <w:tblGrid>
        <w:gridCol w:w="3105"/>
        <w:gridCol w:w="860"/>
        <w:gridCol w:w="860"/>
        <w:gridCol w:w="860"/>
        <w:gridCol w:w="860"/>
      </w:tblGrid>
      <w:tr w:rsidR="005F5A44" w14:paraId="69653F83" w14:textId="77777777">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4DFBF55B" w14:textId="77777777" w:rsidR="005F5A44" w:rsidRDefault="00BA5668">
            <w:pPr>
              <w:rPr>
                <w:rFonts w:eastAsia="Arial" w:cs="Arial"/>
                <w:color w:val="000000"/>
              </w:rPr>
            </w:pPr>
            <w:proofErr w:type="spellStart"/>
            <w:r>
              <w:rPr>
                <w:rFonts w:eastAsia="Arial" w:cs="Arial"/>
                <w:color w:val="FFFFFF"/>
              </w:rPr>
              <w:t>Leningportefeuille</w:t>
            </w:r>
            <w:proofErr w:type="spellEnd"/>
            <w:r>
              <w:rPr>
                <w:rFonts w:eastAsia="Arial" w:cs="Arial"/>
                <w:color w:val="FFFFFF"/>
              </w:rPr>
              <w:t xml:space="preserve"> (x € 1.000)</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56007594" w14:textId="77777777" w:rsidR="005F5A44" w:rsidRDefault="00BA5668">
            <w:pPr>
              <w:jc w:val="right"/>
              <w:rPr>
                <w:rFonts w:eastAsia="Arial" w:cs="Arial"/>
                <w:color w:val="000000"/>
              </w:rPr>
            </w:pPr>
            <w:r>
              <w:rPr>
                <w:rFonts w:eastAsia="Arial" w:cs="Arial"/>
                <w:color w:val="FFFFFF"/>
              </w:rPr>
              <w:t>2027</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6AABA094" w14:textId="77777777" w:rsidR="005F5A44" w:rsidRDefault="00BA5668">
            <w:pPr>
              <w:jc w:val="right"/>
              <w:rPr>
                <w:rFonts w:eastAsia="Arial" w:cs="Arial"/>
                <w:color w:val="000000"/>
              </w:rPr>
            </w:pPr>
            <w:r>
              <w:rPr>
                <w:rFonts w:eastAsia="Arial" w:cs="Arial"/>
                <w:color w:val="FFFFFF"/>
              </w:rPr>
              <w:t>2028</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553C4A98" w14:textId="77777777" w:rsidR="005F5A44" w:rsidRDefault="00BA5668">
            <w:pPr>
              <w:jc w:val="right"/>
              <w:rPr>
                <w:rFonts w:eastAsia="Arial" w:cs="Arial"/>
                <w:color w:val="000000"/>
              </w:rPr>
            </w:pPr>
            <w:r>
              <w:rPr>
                <w:rFonts w:eastAsia="Arial" w:cs="Arial"/>
                <w:color w:val="FFFFFF"/>
              </w:rPr>
              <w:t>2029</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05069A97" w14:textId="77777777" w:rsidR="005F5A44" w:rsidRDefault="00BA5668">
            <w:pPr>
              <w:jc w:val="right"/>
              <w:rPr>
                <w:rFonts w:eastAsia="Arial" w:cs="Arial"/>
                <w:color w:val="000000"/>
              </w:rPr>
            </w:pPr>
            <w:r>
              <w:rPr>
                <w:rFonts w:eastAsia="Arial" w:cs="Arial"/>
                <w:color w:val="FFFFFF"/>
              </w:rPr>
              <w:t>2030</w:t>
            </w:r>
          </w:p>
        </w:tc>
      </w:tr>
      <w:tr w:rsidR="005F5A44" w14:paraId="4C3D48F9"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C426851" w14:textId="77777777" w:rsidR="005F5A44" w:rsidRDefault="00BA5668">
            <w:pPr>
              <w:rPr>
                <w:rFonts w:eastAsia="Arial" w:cs="Arial"/>
                <w:color w:val="000000"/>
              </w:rPr>
            </w:pPr>
            <w:r>
              <w:rPr>
                <w:rFonts w:eastAsia="Arial" w:cs="Arial"/>
                <w:color w:val="000000"/>
              </w:rPr>
              <w:t>Restantbedrag begin boekjaar</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AA8E290" w14:textId="77777777" w:rsidR="005F5A44" w:rsidRDefault="00BA5668">
            <w:pPr>
              <w:jc w:val="right"/>
              <w:rPr>
                <w:rFonts w:eastAsia="Arial" w:cs="Arial"/>
                <w:color w:val="000000"/>
              </w:rPr>
            </w:pPr>
            <w:r>
              <w:rPr>
                <w:rFonts w:eastAsia="Arial" w:cs="Arial"/>
                <w:color w:val="000000"/>
              </w:rPr>
              <w:t>43.876</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C0880F5" w14:textId="77777777" w:rsidR="005F5A44" w:rsidRDefault="00BA5668">
            <w:pPr>
              <w:jc w:val="right"/>
              <w:rPr>
                <w:rFonts w:eastAsia="Arial" w:cs="Arial"/>
                <w:color w:val="000000"/>
              </w:rPr>
            </w:pPr>
            <w:r>
              <w:rPr>
                <w:rFonts w:eastAsia="Arial" w:cs="Arial"/>
                <w:color w:val="000000"/>
              </w:rPr>
              <w:t>59.804</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D481E40" w14:textId="77777777" w:rsidR="005F5A44" w:rsidRDefault="00BA5668">
            <w:pPr>
              <w:jc w:val="right"/>
              <w:rPr>
                <w:rFonts w:eastAsia="Arial" w:cs="Arial"/>
                <w:color w:val="000000"/>
              </w:rPr>
            </w:pPr>
            <w:r>
              <w:rPr>
                <w:rFonts w:eastAsia="Arial" w:cs="Arial"/>
                <w:color w:val="000000"/>
              </w:rPr>
              <w:t>73.832</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52BD88FE" w14:textId="77777777" w:rsidR="005F5A44" w:rsidRDefault="00BA5668">
            <w:pPr>
              <w:jc w:val="right"/>
              <w:rPr>
                <w:rFonts w:eastAsia="Arial" w:cs="Arial"/>
                <w:color w:val="000000"/>
              </w:rPr>
            </w:pPr>
            <w:r>
              <w:rPr>
                <w:rFonts w:eastAsia="Arial" w:cs="Arial"/>
                <w:color w:val="000000"/>
              </w:rPr>
              <w:t>82.009</w:t>
            </w:r>
          </w:p>
        </w:tc>
      </w:tr>
      <w:tr w:rsidR="005F5A44" w14:paraId="0DB50A3D"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62543FC" w14:textId="77777777" w:rsidR="005F5A44" w:rsidRDefault="00BA5668">
            <w:pPr>
              <w:rPr>
                <w:rFonts w:eastAsia="Arial" w:cs="Arial"/>
                <w:color w:val="000000"/>
              </w:rPr>
            </w:pPr>
            <w:r>
              <w:rPr>
                <w:rFonts w:eastAsia="Arial" w:cs="Arial"/>
                <w:color w:val="000000"/>
              </w:rPr>
              <w:t>Aflossingen</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3EADF7FC" w14:textId="77777777" w:rsidR="005F5A44" w:rsidRDefault="00BA5668">
            <w:pPr>
              <w:jc w:val="right"/>
              <w:rPr>
                <w:rFonts w:eastAsia="Arial" w:cs="Arial"/>
                <w:color w:val="000000"/>
              </w:rPr>
            </w:pPr>
            <w:r>
              <w:rPr>
                <w:rFonts w:eastAsia="Arial" w:cs="Arial"/>
                <w:color w:val="000000"/>
              </w:rPr>
              <w:noBreakHyphen/>
              <w:t>2.072</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330F456E" w14:textId="77777777" w:rsidR="005F5A44" w:rsidRDefault="00BA5668">
            <w:pPr>
              <w:jc w:val="right"/>
              <w:rPr>
                <w:rFonts w:eastAsia="Arial" w:cs="Arial"/>
                <w:color w:val="000000"/>
              </w:rPr>
            </w:pPr>
            <w:r>
              <w:rPr>
                <w:rFonts w:eastAsia="Arial" w:cs="Arial"/>
                <w:color w:val="000000"/>
              </w:rPr>
              <w:noBreakHyphen/>
              <w:t>2.972</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BE7605B" w14:textId="77777777" w:rsidR="005F5A44" w:rsidRDefault="00BA5668">
            <w:pPr>
              <w:jc w:val="right"/>
              <w:rPr>
                <w:rFonts w:eastAsia="Arial" w:cs="Arial"/>
                <w:color w:val="000000"/>
              </w:rPr>
            </w:pPr>
            <w:r>
              <w:rPr>
                <w:rFonts w:eastAsia="Arial" w:cs="Arial"/>
                <w:color w:val="000000"/>
              </w:rPr>
              <w:noBreakHyphen/>
              <w:t>3.823</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26686345" w14:textId="77777777" w:rsidR="005F5A44" w:rsidRDefault="00BA5668">
            <w:pPr>
              <w:jc w:val="right"/>
              <w:rPr>
                <w:rFonts w:eastAsia="Arial" w:cs="Arial"/>
                <w:color w:val="000000"/>
              </w:rPr>
            </w:pPr>
            <w:r>
              <w:rPr>
                <w:rFonts w:eastAsia="Arial" w:cs="Arial"/>
                <w:color w:val="000000"/>
              </w:rPr>
              <w:noBreakHyphen/>
              <w:t>4.423</w:t>
            </w:r>
          </w:p>
        </w:tc>
      </w:tr>
      <w:tr w:rsidR="005F5A44" w14:paraId="6DAB80F0"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556742A" w14:textId="77777777" w:rsidR="005F5A44" w:rsidRDefault="00BA5668">
            <w:pPr>
              <w:rPr>
                <w:rFonts w:eastAsia="Arial" w:cs="Arial"/>
                <w:color w:val="000000"/>
              </w:rPr>
            </w:pPr>
            <w:r>
              <w:rPr>
                <w:rFonts w:eastAsia="Arial" w:cs="Arial"/>
                <w:color w:val="000000"/>
              </w:rPr>
              <w:t>Op te nemen geldleningen</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10B35D55" w14:textId="77777777" w:rsidR="005F5A44" w:rsidRDefault="00BA5668">
            <w:pPr>
              <w:jc w:val="right"/>
              <w:rPr>
                <w:rFonts w:eastAsia="Arial" w:cs="Arial"/>
                <w:color w:val="000000"/>
              </w:rPr>
            </w:pPr>
            <w:r>
              <w:rPr>
                <w:rFonts w:eastAsia="Arial" w:cs="Arial"/>
                <w:color w:val="000000"/>
              </w:rPr>
              <w:t>18.000</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C1032E9" w14:textId="77777777" w:rsidR="005F5A44" w:rsidRDefault="00BA5668">
            <w:pPr>
              <w:jc w:val="right"/>
              <w:rPr>
                <w:rFonts w:eastAsia="Arial" w:cs="Arial"/>
                <w:color w:val="000000"/>
              </w:rPr>
            </w:pPr>
            <w:r>
              <w:rPr>
                <w:rFonts w:eastAsia="Arial" w:cs="Arial"/>
                <w:color w:val="000000"/>
              </w:rPr>
              <w:t>17.000</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247DF4DB" w14:textId="77777777" w:rsidR="005F5A44" w:rsidRDefault="00BA5668">
            <w:pPr>
              <w:jc w:val="right"/>
              <w:rPr>
                <w:rFonts w:eastAsia="Arial" w:cs="Arial"/>
                <w:color w:val="000000"/>
              </w:rPr>
            </w:pPr>
            <w:r>
              <w:rPr>
                <w:rFonts w:eastAsia="Arial" w:cs="Arial"/>
                <w:color w:val="000000"/>
              </w:rPr>
              <w:t>12.000</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0F2731BB" w14:textId="77777777" w:rsidR="005F5A44" w:rsidRDefault="00BA5668">
            <w:pPr>
              <w:jc w:val="right"/>
              <w:rPr>
                <w:rFonts w:eastAsia="Arial" w:cs="Arial"/>
                <w:color w:val="000000"/>
              </w:rPr>
            </w:pPr>
            <w:r>
              <w:rPr>
                <w:rFonts w:eastAsia="Arial" w:cs="Arial"/>
                <w:color w:val="000000"/>
              </w:rPr>
              <w:t>5.000</w:t>
            </w:r>
          </w:p>
        </w:tc>
      </w:tr>
      <w:tr w:rsidR="005F5A44" w14:paraId="2D0B8498" w14:textId="77777777">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677E6541" w14:textId="77777777" w:rsidR="005F5A44" w:rsidRDefault="00BA5668">
            <w:pPr>
              <w:rPr>
                <w:rFonts w:eastAsia="Arial" w:cs="Arial"/>
                <w:color w:val="000000"/>
              </w:rPr>
            </w:pPr>
            <w:r>
              <w:rPr>
                <w:rFonts w:eastAsia="Arial" w:cs="Arial"/>
                <w:b/>
                <w:bCs/>
                <w:color w:val="000000"/>
              </w:rPr>
              <w:t>Restantbedrag einde boekjaar</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76FF685E" w14:textId="77777777" w:rsidR="005F5A44" w:rsidRDefault="00BA5668">
            <w:pPr>
              <w:jc w:val="right"/>
              <w:rPr>
                <w:rFonts w:eastAsia="Arial" w:cs="Arial"/>
                <w:color w:val="000000"/>
              </w:rPr>
            </w:pPr>
            <w:r>
              <w:rPr>
                <w:rFonts w:eastAsia="Arial" w:cs="Arial"/>
                <w:b/>
                <w:bCs/>
                <w:color w:val="000000"/>
              </w:rPr>
              <w:t>59.804</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3F53E4B8" w14:textId="77777777" w:rsidR="005F5A44" w:rsidRDefault="00BA5668">
            <w:pPr>
              <w:jc w:val="right"/>
              <w:rPr>
                <w:rFonts w:eastAsia="Arial" w:cs="Arial"/>
                <w:color w:val="000000"/>
              </w:rPr>
            </w:pPr>
            <w:r>
              <w:rPr>
                <w:rFonts w:eastAsia="Arial" w:cs="Arial"/>
                <w:b/>
                <w:bCs/>
                <w:color w:val="000000"/>
              </w:rPr>
              <w:t>73.832</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107A4961" w14:textId="77777777" w:rsidR="005F5A44" w:rsidRDefault="00BA5668">
            <w:pPr>
              <w:jc w:val="right"/>
              <w:rPr>
                <w:rFonts w:eastAsia="Arial" w:cs="Arial"/>
                <w:color w:val="000000"/>
              </w:rPr>
            </w:pPr>
            <w:r>
              <w:rPr>
                <w:rFonts w:eastAsia="Arial" w:cs="Arial"/>
                <w:b/>
                <w:bCs/>
                <w:color w:val="000000"/>
              </w:rPr>
              <w:t>82.009</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3E5DBC3F" w14:textId="77777777" w:rsidR="005F5A44" w:rsidRDefault="00BA5668">
            <w:pPr>
              <w:jc w:val="right"/>
              <w:rPr>
                <w:rFonts w:eastAsia="Arial" w:cs="Arial"/>
                <w:color w:val="000000"/>
              </w:rPr>
            </w:pPr>
            <w:r>
              <w:rPr>
                <w:rFonts w:eastAsia="Arial" w:cs="Arial"/>
                <w:b/>
                <w:bCs/>
                <w:color w:val="000000"/>
              </w:rPr>
              <w:t>82.586</w:t>
            </w:r>
          </w:p>
        </w:tc>
      </w:tr>
    </w:tbl>
    <w:p w14:paraId="2DEA8E8A" w14:textId="616181DB" w:rsidR="005F5A44" w:rsidRDefault="005F5A44">
      <w:pPr>
        <w:keepLines/>
        <w:rPr>
          <w:rFonts w:eastAsia="Arial" w:cs="Arial"/>
        </w:rPr>
      </w:pPr>
    </w:p>
    <w:p w14:paraId="1A6B1D60" w14:textId="77777777" w:rsidR="005F5A44" w:rsidRDefault="00BA5668">
      <w:pPr>
        <w:rPr>
          <w:rFonts w:eastAsia="Arial" w:cs="Arial"/>
        </w:rPr>
      </w:pPr>
      <w:r>
        <w:rPr>
          <w:rFonts w:eastAsia="Arial" w:cs="Arial"/>
        </w:rPr>
        <w:t>De aflossingen zijn reguliere aflossingen. In de jaren 2027</w:t>
      </w:r>
      <w:r>
        <w:rPr>
          <w:rFonts w:eastAsia="Arial" w:cs="Arial"/>
        </w:rPr>
        <w:noBreakHyphen/>
        <w:t>2030 zijn geen renteherzieningen. De gemiddelde rente op de leningen bedraagt per 1</w:t>
      </w:r>
      <w:r>
        <w:rPr>
          <w:rFonts w:eastAsia="Arial" w:cs="Arial"/>
        </w:rPr>
        <w:noBreakHyphen/>
        <w:t>1</w:t>
      </w:r>
      <w:r>
        <w:rPr>
          <w:rFonts w:eastAsia="Arial" w:cs="Arial"/>
        </w:rPr>
        <w:noBreakHyphen/>
        <w:t>2027 1,80% en per 1</w:t>
      </w:r>
      <w:r>
        <w:rPr>
          <w:rFonts w:eastAsia="Arial" w:cs="Arial"/>
        </w:rPr>
        <w:noBreakHyphen/>
        <w:t>1</w:t>
      </w:r>
      <w:r>
        <w:rPr>
          <w:rFonts w:eastAsia="Arial" w:cs="Arial"/>
        </w:rPr>
        <w:noBreakHyphen/>
        <w:t>2030 1,75%. Op basis van de verwachte investeringsvolumes denken we in 2027, 2028, 2029 en 2030 in totaal € 52 miljoen aan langlopende leningen te moeten aantrekken tegen een rente die we inschatten op 2,15%.</w:t>
      </w:r>
    </w:p>
    <w:p w14:paraId="1A52AC2B" w14:textId="77777777" w:rsidR="005F5A44" w:rsidRDefault="00BA5668">
      <w:pPr>
        <w:pStyle w:val="Kop5"/>
      </w:pPr>
      <w:r>
        <w:t>Renteresultaat en wijze van toerekening</w:t>
      </w:r>
    </w:p>
    <w:p w14:paraId="70A39B40" w14:textId="77777777" w:rsidR="005F5A44" w:rsidRDefault="00BA5668">
      <w:pPr>
        <w:keepLines/>
        <w:rPr>
          <w:rFonts w:eastAsia="Arial" w:cs="Arial"/>
        </w:rPr>
      </w:pPr>
      <w:r>
        <w:rPr>
          <w:rFonts w:eastAsia="Arial" w:cs="Arial"/>
        </w:rPr>
        <w:t>Het verschil tussen de financieringslasten en -baten (rente) enerzijds en de toerekening daarvan aan producten anderzijds vormt het renteresultaat. Voor 2027</w:t>
      </w:r>
      <w:r>
        <w:rPr>
          <w:rFonts w:eastAsia="Arial" w:cs="Arial"/>
        </w:rPr>
        <w:noBreakHyphen/>
        <w:t>2030 ziet dit er als volgt uit:</w:t>
      </w:r>
    </w:p>
    <w:tbl>
      <w:tblPr>
        <w:tblStyle w:val="tabletable"/>
        <w:tblW w:w="9012" w:type="dxa"/>
        <w:tblBorders>
          <w:bottom w:val="single" w:sz="6" w:space="0" w:color="B8B8B8"/>
        </w:tblBorders>
        <w:tblCellMar>
          <w:top w:w="120" w:type="dxa"/>
          <w:left w:w="120" w:type="dxa"/>
          <w:bottom w:w="120" w:type="dxa"/>
          <w:right w:w="120" w:type="dxa"/>
        </w:tblCellMar>
        <w:tblLook w:val="05E0" w:firstRow="1" w:lastRow="1" w:firstColumn="1" w:lastColumn="1" w:noHBand="0" w:noVBand="1"/>
      </w:tblPr>
      <w:tblGrid>
        <w:gridCol w:w="5925"/>
        <w:gridCol w:w="840"/>
        <w:gridCol w:w="749"/>
        <w:gridCol w:w="749"/>
        <w:gridCol w:w="749"/>
      </w:tblGrid>
      <w:tr w:rsidR="005F5A44" w14:paraId="3C5C87A4" w14:textId="77777777" w:rsidTr="2CEE3A23">
        <w:tc>
          <w:tcPr>
            <w:tcW w:w="5925"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005CBC"/>
            <w:tcMar>
              <w:top w:w="120" w:type="dxa"/>
              <w:left w:w="124" w:type="dxa"/>
              <w:bottom w:w="120" w:type="dxa"/>
              <w:right w:w="124" w:type="dxa"/>
            </w:tcMar>
            <w:vAlign w:val="center"/>
            <w:hideMark/>
          </w:tcPr>
          <w:p w14:paraId="4F87D7D7" w14:textId="77777777" w:rsidR="005F5A44" w:rsidRDefault="00BA5668">
            <w:pPr>
              <w:rPr>
                <w:rFonts w:eastAsia="Arial" w:cs="Arial"/>
                <w:color w:val="000000"/>
              </w:rPr>
            </w:pPr>
            <w:r>
              <w:rPr>
                <w:rFonts w:eastAsia="Arial" w:cs="Arial"/>
                <w:color w:val="FFFFFF"/>
              </w:rPr>
              <w:t>Rente toerekening (x € 1.000)</w:t>
            </w:r>
          </w:p>
        </w:tc>
        <w:tc>
          <w:tcPr>
            <w:tcW w:w="840"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005CBC"/>
            <w:tcMar>
              <w:top w:w="120" w:type="dxa"/>
              <w:left w:w="124" w:type="dxa"/>
              <w:bottom w:w="120" w:type="dxa"/>
              <w:right w:w="124" w:type="dxa"/>
            </w:tcMar>
            <w:vAlign w:val="center"/>
            <w:hideMark/>
          </w:tcPr>
          <w:p w14:paraId="29703B08" w14:textId="77777777" w:rsidR="005F5A44" w:rsidRDefault="00BA5668">
            <w:pPr>
              <w:jc w:val="right"/>
              <w:rPr>
                <w:rFonts w:eastAsia="Arial" w:cs="Arial"/>
                <w:color w:val="000000"/>
              </w:rPr>
            </w:pPr>
            <w:r>
              <w:rPr>
                <w:rFonts w:eastAsia="Arial" w:cs="Arial"/>
                <w:color w:val="FFFFFF"/>
              </w:rPr>
              <w:t>2027</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005CBC"/>
            <w:tcMar>
              <w:top w:w="120" w:type="dxa"/>
              <w:left w:w="124" w:type="dxa"/>
              <w:bottom w:w="120" w:type="dxa"/>
              <w:right w:w="124" w:type="dxa"/>
            </w:tcMar>
            <w:vAlign w:val="center"/>
            <w:hideMark/>
          </w:tcPr>
          <w:p w14:paraId="51957946" w14:textId="77777777" w:rsidR="005F5A44" w:rsidRDefault="00BA5668">
            <w:pPr>
              <w:jc w:val="right"/>
              <w:rPr>
                <w:rFonts w:eastAsia="Arial" w:cs="Arial"/>
                <w:color w:val="000000"/>
              </w:rPr>
            </w:pPr>
            <w:r>
              <w:rPr>
                <w:rFonts w:eastAsia="Arial" w:cs="Arial"/>
                <w:color w:val="FFFFFF"/>
              </w:rPr>
              <w:t>2028</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005CBC"/>
            <w:tcMar>
              <w:top w:w="120" w:type="dxa"/>
              <w:left w:w="124" w:type="dxa"/>
              <w:bottom w:w="120" w:type="dxa"/>
              <w:right w:w="124" w:type="dxa"/>
            </w:tcMar>
            <w:vAlign w:val="center"/>
            <w:hideMark/>
          </w:tcPr>
          <w:p w14:paraId="6E5A4453" w14:textId="77777777" w:rsidR="005F5A44" w:rsidRDefault="00BA5668">
            <w:pPr>
              <w:jc w:val="right"/>
              <w:rPr>
                <w:rFonts w:eastAsia="Arial" w:cs="Arial"/>
                <w:color w:val="000000"/>
              </w:rPr>
            </w:pPr>
            <w:r>
              <w:rPr>
                <w:rFonts w:eastAsia="Arial" w:cs="Arial"/>
                <w:color w:val="FFFFFF"/>
              </w:rPr>
              <w:t>2029</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005CBC"/>
            <w:tcMar>
              <w:top w:w="120" w:type="dxa"/>
              <w:left w:w="124" w:type="dxa"/>
              <w:bottom w:w="120" w:type="dxa"/>
              <w:right w:w="124" w:type="dxa"/>
            </w:tcMar>
            <w:vAlign w:val="center"/>
            <w:hideMark/>
          </w:tcPr>
          <w:p w14:paraId="17FC1273" w14:textId="77777777" w:rsidR="005F5A44" w:rsidRDefault="00BA5668">
            <w:pPr>
              <w:jc w:val="right"/>
              <w:rPr>
                <w:rFonts w:eastAsia="Arial" w:cs="Arial"/>
                <w:color w:val="000000"/>
              </w:rPr>
            </w:pPr>
            <w:r>
              <w:rPr>
                <w:rFonts w:eastAsia="Arial" w:cs="Arial"/>
                <w:color w:val="FFFFFF"/>
              </w:rPr>
              <w:t>2030</w:t>
            </w:r>
          </w:p>
        </w:tc>
      </w:tr>
      <w:tr w:rsidR="005F5A44" w14:paraId="4DB4CD66" w14:textId="77777777" w:rsidTr="2CEE3A23">
        <w:tc>
          <w:tcPr>
            <w:tcW w:w="592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44CC6B74" w14:textId="77777777" w:rsidR="005F5A44" w:rsidRDefault="00BA5668">
            <w:pPr>
              <w:rPr>
                <w:rFonts w:eastAsia="Arial" w:cs="Arial"/>
                <w:color w:val="000000"/>
              </w:rPr>
            </w:pPr>
            <w:r>
              <w:rPr>
                <w:rFonts w:eastAsia="Arial" w:cs="Arial"/>
                <w:color w:val="000000"/>
              </w:rPr>
              <w:t>Externe rentelasten</w:t>
            </w:r>
          </w:p>
        </w:tc>
        <w:tc>
          <w:tcPr>
            <w:tcW w:w="84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714328EA" w14:textId="77777777" w:rsidR="005F5A44" w:rsidRDefault="00BA5668">
            <w:pPr>
              <w:rPr>
                <w:rFonts w:eastAsia="Arial" w:cs="Arial"/>
                <w:color w:val="000000"/>
              </w:rPr>
            </w:pPr>
            <w:r>
              <w:rPr>
                <w:rFonts w:eastAsia="Arial" w:cs="Arial"/>
                <w:color w:val="000000"/>
              </w:rPr>
              <w:t> </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388588CD" w14:textId="77777777" w:rsidR="005F5A44" w:rsidRDefault="00BA5668">
            <w:pPr>
              <w:rPr>
                <w:rFonts w:eastAsia="Arial" w:cs="Arial"/>
                <w:color w:val="000000"/>
              </w:rPr>
            </w:pPr>
            <w:r>
              <w:rPr>
                <w:rFonts w:eastAsia="Arial" w:cs="Arial"/>
                <w:color w:val="000000"/>
              </w:rPr>
              <w:t> </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75DDFA9C" w14:textId="77777777" w:rsidR="005F5A44" w:rsidRDefault="00BA5668">
            <w:pPr>
              <w:rPr>
                <w:rFonts w:eastAsia="Arial" w:cs="Arial"/>
                <w:color w:val="000000"/>
              </w:rPr>
            </w:pPr>
            <w:r>
              <w:rPr>
                <w:rFonts w:eastAsia="Arial" w:cs="Arial"/>
                <w:color w:val="000000"/>
              </w:rPr>
              <w:t> </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5FE42037" w14:textId="77777777" w:rsidR="005F5A44" w:rsidRDefault="00BA5668">
            <w:pPr>
              <w:rPr>
                <w:rFonts w:eastAsia="Arial" w:cs="Arial"/>
                <w:color w:val="000000"/>
              </w:rPr>
            </w:pPr>
            <w:r>
              <w:rPr>
                <w:rFonts w:eastAsia="Arial" w:cs="Arial"/>
                <w:color w:val="000000"/>
              </w:rPr>
              <w:t> </w:t>
            </w:r>
          </w:p>
        </w:tc>
      </w:tr>
      <w:tr w:rsidR="005F5A44" w14:paraId="6745C83C" w14:textId="77777777" w:rsidTr="2CEE3A23">
        <w:tc>
          <w:tcPr>
            <w:tcW w:w="592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2C389FB7" w14:textId="77777777" w:rsidR="005F5A44" w:rsidRDefault="00BA5668">
            <w:pPr>
              <w:rPr>
                <w:rFonts w:eastAsia="Arial" w:cs="Arial"/>
                <w:color w:val="000000"/>
              </w:rPr>
            </w:pPr>
            <w:r>
              <w:rPr>
                <w:rFonts w:eastAsia="Arial" w:cs="Arial"/>
                <w:color w:val="000000"/>
              </w:rPr>
              <w:t>a Over lange externe financiering</w:t>
            </w:r>
          </w:p>
        </w:tc>
        <w:tc>
          <w:tcPr>
            <w:tcW w:w="84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13540B45" w14:textId="77777777" w:rsidR="005F5A44" w:rsidRDefault="00BA5668">
            <w:pPr>
              <w:jc w:val="right"/>
              <w:rPr>
                <w:rFonts w:eastAsia="Arial" w:cs="Arial"/>
                <w:color w:val="000000"/>
              </w:rPr>
            </w:pPr>
            <w:r>
              <w:rPr>
                <w:rFonts w:eastAsia="Arial" w:cs="Arial"/>
                <w:color w:val="000000"/>
              </w:rPr>
              <w:t>790</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1A411D1A" w14:textId="77777777" w:rsidR="005F5A44" w:rsidRDefault="00BA5668">
            <w:pPr>
              <w:jc w:val="right"/>
              <w:rPr>
                <w:rFonts w:eastAsia="Arial" w:cs="Arial"/>
                <w:color w:val="000000"/>
              </w:rPr>
            </w:pPr>
            <w:r>
              <w:rPr>
                <w:rFonts w:eastAsia="Arial" w:cs="Arial"/>
                <w:color w:val="000000"/>
              </w:rPr>
              <w:t>738</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4F06296A" w14:textId="77777777" w:rsidR="005F5A44" w:rsidRDefault="00BA5668">
            <w:pPr>
              <w:jc w:val="right"/>
              <w:rPr>
                <w:rFonts w:eastAsia="Arial" w:cs="Arial"/>
                <w:color w:val="000000"/>
              </w:rPr>
            </w:pPr>
            <w:r>
              <w:rPr>
                <w:rFonts w:eastAsia="Arial" w:cs="Arial"/>
                <w:color w:val="000000"/>
              </w:rPr>
              <w:t>687</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3A6F9F79" w14:textId="77777777" w:rsidR="005F5A44" w:rsidRDefault="00BA5668">
            <w:pPr>
              <w:jc w:val="right"/>
              <w:rPr>
                <w:rFonts w:eastAsia="Arial" w:cs="Arial"/>
                <w:color w:val="000000"/>
              </w:rPr>
            </w:pPr>
            <w:r>
              <w:rPr>
                <w:rFonts w:eastAsia="Arial" w:cs="Arial"/>
                <w:color w:val="000000"/>
              </w:rPr>
              <w:t>636</w:t>
            </w:r>
          </w:p>
        </w:tc>
      </w:tr>
      <w:tr w:rsidR="005F5A44" w14:paraId="34274DD5" w14:textId="77777777" w:rsidTr="2CEE3A23">
        <w:tc>
          <w:tcPr>
            <w:tcW w:w="592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7B1F997C" w14:textId="77777777" w:rsidR="005F5A44" w:rsidRDefault="00BA5668">
            <w:pPr>
              <w:rPr>
                <w:rFonts w:eastAsia="Arial" w:cs="Arial"/>
                <w:color w:val="000000"/>
              </w:rPr>
            </w:pPr>
            <w:r>
              <w:rPr>
                <w:rFonts w:eastAsia="Arial" w:cs="Arial"/>
                <w:color w:val="000000"/>
              </w:rPr>
              <w:t>a Over korte externe financiering</w:t>
            </w:r>
          </w:p>
        </w:tc>
        <w:tc>
          <w:tcPr>
            <w:tcW w:w="84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06501546" w14:textId="77777777" w:rsidR="005F5A44" w:rsidRDefault="00BA5668">
            <w:pPr>
              <w:jc w:val="right"/>
              <w:rPr>
                <w:rFonts w:eastAsia="Arial" w:cs="Arial"/>
                <w:color w:val="000000"/>
              </w:rPr>
            </w:pPr>
            <w:r>
              <w:rPr>
                <w:rFonts w:eastAsia="Arial" w:cs="Arial"/>
                <w:color w:val="000000"/>
              </w:rPr>
              <w:noBreakHyphen/>
              <w:t>10</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494CCF35" w14:textId="77777777" w:rsidR="005F5A44" w:rsidRDefault="00BA5668">
            <w:pPr>
              <w:jc w:val="right"/>
              <w:rPr>
                <w:rFonts w:eastAsia="Arial" w:cs="Arial"/>
                <w:color w:val="000000"/>
              </w:rPr>
            </w:pPr>
            <w:r>
              <w:rPr>
                <w:rFonts w:eastAsia="Arial" w:cs="Arial"/>
                <w:color w:val="000000"/>
              </w:rPr>
              <w:noBreakHyphen/>
              <w:t>14</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22B6079C" w14:textId="77777777" w:rsidR="005F5A44" w:rsidRDefault="00BA5668">
            <w:pPr>
              <w:jc w:val="right"/>
              <w:rPr>
                <w:rFonts w:eastAsia="Arial" w:cs="Arial"/>
                <w:color w:val="000000"/>
              </w:rPr>
            </w:pPr>
            <w:r>
              <w:rPr>
                <w:rFonts w:eastAsia="Arial" w:cs="Arial"/>
                <w:color w:val="000000"/>
              </w:rPr>
              <w:noBreakHyphen/>
              <w:t>4</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3C4EBFF7" w14:textId="77777777" w:rsidR="005F5A44" w:rsidRDefault="00BA5668">
            <w:pPr>
              <w:jc w:val="right"/>
              <w:rPr>
                <w:rFonts w:eastAsia="Arial" w:cs="Arial"/>
                <w:color w:val="000000"/>
              </w:rPr>
            </w:pPr>
            <w:r>
              <w:rPr>
                <w:rFonts w:eastAsia="Arial" w:cs="Arial"/>
                <w:color w:val="000000"/>
              </w:rPr>
              <w:noBreakHyphen/>
              <w:t>20</w:t>
            </w:r>
          </w:p>
        </w:tc>
      </w:tr>
      <w:tr w:rsidR="005F5A44" w14:paraId="2551D1D8" w14:textId="77777777" w:rsidTr="2CEE3A23">
        <w:tc>
          <w:tcPr>
            <w:tcW w:w="592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62E1BBD2" w14:textId="77777777" w:rsidR="005F5A44" w:rsidRDefault="00BA5668">
            <w:pPr>
              <w:rPr>
                <w:rFonts w:eastAsia="Arial" w:cs="Arial"/>
                <w:color w:val="000000"/>
              </w:rPr>
            </w:pPr>
            <w:r>
              <w:rPr>
                <w:rFonts w:eastAsia="Arial" w:cs="Arial"/>
                <w:color w:val="000000"/>
              </w:rPr>
              <w:t>a Over toekomstige financiering</w:t>
            </w:r>
          </w:p>
        </w:tc>
        <w:tc>
          <w:tcPr>
            <w:tcW w:w="84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08EF4028" w14:textId="77777777" w:rsidR="005F5A44" w:rsidRDefault="00BA5668">
            <w:pPr>
              <w:jc w:val="right"/>
              <w:rPr>
                <w:rFonts w:eastAsia="Arial" w:cs="Arial"/>
                <w:color w:val="000000"/>
              </w:rPr>
            </w:pPr>
            <w:r>
              <w:rPr>
                <w:rFonts w:eastAsia="Arial" w:cs="Arial"/>
                <w:color w:val="000000"/>
              </w:rPr>
              <w:t>194</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5D7D0257" w14:textId="77777777" w:rsidR="005F5A44" w:rsidRDefault="00BA5668">
            <w:pPr>
              <w:jc w:val="right"/>
              <w:rPr>
                <w:rFonts w:eastAsia="Arial" w:cs="Arial"/>
                <w:color w:val="000000"/>
              </w:rPr>
            </w:pPr>
            <w:r>
              <w:rPr>
                <w:rFonts w:eastAsia="Arial" w:cs="Arial"/>
                <w:color w:val="000000"/>
              </w:rPr>
              <w:t>570</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1FCFAC35" w14:textId="77777777" w:rsidR="005F5A44" w:rsidRDefault="00BA5668">
            <w:pPr>
              <w:jc w:val="right"/>
              <w:rPr>
                <w:rFonts w:eastAsia="Arial" w:cs="Arial"/>
                <w:color w:val="000000"/>
              </w:rPr>
            </w:pPr>
            <w:r>
              <w:rPr>
                <w:rFonts w:eastAsia="Arial" w:cs="Arial"/>
                <w:color w:val="000000"/>
              </w:rPr>
              <w:t>882</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7D0E369B" w14:textId="77777777" w:rsidR="005F5A44" w:rsidRDefault="00BA5668">
            <w:pPr>
              <w:jc w:val="right"/>
              <w:rPr>
                <w:rFonts w:eastAsia="Arial" w:cs="Arial"/>
                <w:color w:val="000000"/>
              </w:rPr>
            </w:pPr>
            <w:r>
              <w:rPr>
                <w:rFonts w:eastAsia="Arial" w:cs="Arial"/>
                <w:color w:val="000000"/>
              </w:rPr>
              <w:t>1.064</w:t>
            </w:r>
          </w:p>
        </w:tc>
      </w:tr>
      <w:tr w:rsidR="005F5A44" w14:paraId="7760551A" w14:textId="77777777" w:rsidTr="2CEE3A23">
        <w:tc>
          <w:tcPr>
            <w:tcW w:w="592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4EEC16EC" w14:textId="77777777" w:rsidR="005F5A44" w:rsidRDefault="00BA5668">
            <w:pPr>
              <w:rPr>
                <w:rFonts w:eastAsia="Arial" w:cs="Arial"/>
                <w:color w:val="000000"/>
              </w:rPr>
            </w:pPr>
            <w:r>
              <w:rPr>
                <w:rFonts w:eastAsia="Arial" w:cs="Arial"/>
                <w:color w:val="000000"/>
              </w:rPr>
              <w:t>b De externe rentebaten</w:t>
            </w:r>
          </w:p>
        </w:tc>
        <w:tc>
          <w:tcPr>
            <w:tcW w:w="84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52383233" w14:textId="77777777" w:rsidR="005F5A44" w:rsidRDefault="00BA5668">
            <w:pPr>
              <w:jc w:val="right"/>
              <w:rPr>
                <w:rFonts w:eastAsia="Arial" w:cs="Arial"/>
                <w:color w:val="000000"/>
              </w:rPr>
            </w:pPr>
            <w:r>
              <w:rPr>
                <w:rFonts w:eastAsia="Arial" w:cs="Arial"/>
                <w:color w:val="000000"/>
              </w:rPr>
              <w:noBreakHyphen/>
              <w:t>155</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50EABFE5" w14:textId="77777777" w:rsidR="005F5A44" w:rsidRDefault="00BA5668">
            <w:pPr>
              <w:jc w:val="right"/>
              <w:rPr>
                <w:rFonts w:eastAsia="Arial" w:cs="Arial"/>
                <w:color w:val="000000"/>
              </w:rPr>
            </w:pPr>
            <w:r>
              <w:rPr>
                <w:rFonts w:eastAsia="Arial" w:cs="Arial"/>
                <w:color w:val="000000"/>
              </w:rPr>
              <w:noBreakHyphen/>
              <w:t>155</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58D08736" w14:textId="77777777" w:rsidR="005F5A44" w:rsidRDefault="00BA5668">
            <w:pPr>
              <w:jc w:val="right"/>
              <w:rPr>
                <w:rFonts w:eastAsia="Arial" w:cs="Arial"/>
                <w:color w:val="000000"/>
              </w:rPr>
            </w:pPr>
            <w:r>
              <w:rPr>
                <w:rFonts w:eastAsia="Arial" w:cs="Arial"/>
                <w:color w:val="000000"/>
              </w:rPr>
              <w:noBreakHyphen/>
              <w:t>155</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52E00659" w14:textId="77777777" w:rsidR="005F5A44" w:rsidRDefault="00BA5668">
            <w:pPr>
              <w:jc w:val="right"/>
              <w:rPr>
                <w:rFonts w:eastAsia="Arial" w:cs="Arial"/>
                <w:color w:val="000000"/>
              </w:rPr>
            </w:pPr>
            <w:r>
              <w:rPr>
                <w:rFonts w:eastAsia="Arial" w:cs="Arial"/>
                <w:color w:val="000000"/>
              </w:rPr>
              <w:noBreakHyphen/>
              <w:t>155</w:t>
            </w:r>
          </w:p>
        </w:tc>
      </w:tr>
      <w:tr w:rsidR="005F5A44" w14:paraId="776DFF38" w14:textId="77777777" w:rsidTr="2CEE3A23">
        <w:tc>
          <w:tcPr>
            <w:tcW w:w="592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45ADBF4E" w14:textId="77777777" w:rsidR="005F5A44" w:rsidRDefault="00BA5668">
            <w:pPr>
              <w:rPr>
                <w:rFonts w:eastAsia="Arial" w:cs="Arial"/>
                <w:color w:val="000000"/>
              </w:rPr>
            </w:pPr>
            <w:r>
              <w:rPr>
                <w:rFonts w:eastAsia="Arial" w:cs="Arial"/>
                <w:b/>
                <w:bCs/>
                <w:color w:val="000000"/>
              </w:rPr>
              <w:t>Totaal door te rekenen rente (a + b)</w:t>
            </w:r>
          </w:p>
        </w:tc>
        <w:tc>
          <w:tcPr>
            <w:tcW w:w="84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3590ECBA" w14:textId="77777777" w:rsidR="005F5A44" w:rsidRDefault="00BA5668">
            <w:pPr>
              <w:jc w:val="right"/>
              <w:rPr>
                <w:rFonts w:eastAsia="Arial" w:cs="Arial"/>
                <w:color w:val="000000"/>
              </w:rPr>
            </w:pPr>
            <w:r>
              <w:rPr>
                <w:rFonts w:eastAsia="Arial" w:cs="Arial"/>
                <w:b/>
                <w:bCs/>
                <w:color w:val="000000"/>
              </w:rPr>
              <w:t>818</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13D669CC" w14:textId="77777777" w:rsidR="005F5A44" w:rsidRDefault="00BA5668">
            <w:pPr>
              <w:jc w:val="right"/>
              <w:rPr>
                <w:rFonts w:eastAsia="Arial" w:cs="Arial"/>
                <w:color w:val="000000"/>
              </w:rPr>
            </w:pPr>
            <w:r>
              <w:rPr>
                <w:rFonts w:eastAsia="Arial" w:cs="Arial"/>
                <w:b/>
                <w:bCs/>
                <w:color w:val="000000"/>
              </w:rPr>
              <w:t>1.139</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23A582DD" w14:textId="77777777" w:rsidR="005F5A44" w:rsidRDefault="00BA5668">
            <w:pPr>
              <w:jc w:val="right"/>
              <w:rPr>
                <w:rFonts w:eastAsia="Arial" w:cs="Arial"/>
                <w:color w:val="000000"/>
              </w:rPr>
            </w:pPr>
            <w:r>
              <w:rPr>
                <w:rFonts w:eastAsia="Arial" w:cs="Arial"/>
                <w:b/>
                <w:bCs/>
                <w:color w:val="000000"/>
              </w:rPr>
              <w:t>1.409</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1F9A2444" w14:textId="77777777" w:rsidR="005F5A44" w:rsidRDefault="00BA5668">
            <w:pPr>
              <w:jc w:val="right"/>
              <w:rPr>
                <w:rFonts w:eastAsia="Arial" w:cs="Arial"/>
                <w:color w:val="000000"/>
              </w:rPr>
            </w:pPr>
            <w:r>
              <w:rPr>
                <w:rFonts w:eastAsia="Arial" w:cs="Arial"/>
                <w:b/>
                <w:bCs/>
                <w:color w:val="000000"/>
              </w:rPr>
              <w:t>1.525</w:t>
            </w:r>
          </w:p>
        </w:tc>
      </w:tr>
      <w:tr w:rsidR="005F5A44" w14:paraId="78BA3EB8" w14:textId="77777777" w:rsidTr="2CEE3A23">
        <w:tc>
          <w:tcPr>
            <w:tcW w:w="592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51E5023A" w14:textId="77777777" w:rsidR="005F5A44" w:rsidRDefault="00BA5668">
            <w:pPr>
              <w:rPr>
                <w:rFonts w:eastAsia="Arial" w:cs="Arial"/>
                <w:color w:val="000000"/>
              </w:rPr>
            </w:pPr>
            <w:r>
              <w:rPr>
                <w:rFonts w:eastAsia="Arial" w:cs="Arial"/>
                <w:color w:val="000000"/>
              </w:rPr>
              <w:lastRenderedPageBreak/>
              <w:t> </w:t>
            </w:r>
          </w:p>
        </w:tc>
        <w:tc>
          <w:tcPr>
            <w:tcW w:w="84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599340B6" w14:textId="77777777" w:rsidR="005F5A44" w:rsidRDefault="00BA5668">
            <w:pPr>
              <w:jc w:val="right"/>
              <w:rPr>
                <w:rFonts w:eastAsia="Arial" w:cs="Arial"/>
                <w:color w:val="000000"/>
              </w:rPr>
            </w:pPr>
            <w:r>
              <w:rPr>
                <w:rFonts w:eastAsia="Arial" w:cs="Arial"/>
                <w:color w:val="000000"/>
              </w:rPr>
              <w:t> </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01267790" w14:textId="77777777" w:rsidR="005F5A44" w:rsidRDefault="00BA5668">
            <w:pPr>
              <w:jc w:val="right"/>
              <w:rPr>
                <w:rFonts w:eastAsia="Arial" w:cs="Arial"/>
                <w:color w:val="000000"/>
              </w:rPr>
            </w:pPr>
            <w:r>
              <w:rPr>
                <w:rFonts w:eastAsia="Arial" w:cs="Arial"/>
                <w:color w:val="000000"/>
              </w:rPr>
              <w:t> </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3BC582F0" w14:textId="77777777" w:rsidR="005F5A44" w:rsidRDefault="00BA5668">
            <w:pPr>
              <w:jc w:val="right"/>
              <w:rPr>
                <w:rFonts w:eastAsia="Arial" w:cs="Arial"/>
                <w:color w:val="000000"/>
              </w:rPr>
            </w:pPr>
            <w:r>
              <w:rPr>
                <w:rFonts w:eastAsia="Arial" w:cs="Arial"/>
                <w:color w:val="000000"/>
              </w:rPr>
              <w:t> </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233D10CD" w14:textId="77777777" w:rsidR="005F5A44" w:rsidRDefault="00BA5668">
            <w:pPr>
              <w:jc w:val="right"/>
              <w:rPr>
                <w:rFonts w:eastAsia="Arial" w:cs="Arial"/>
                <w:color w:val="000000"/>
              </w:rPr>
            </w:pPr>
            <w:r>
              <w:rPr>
                <w:rFonts w:eastAsia="Arial" w:cs="Arial"/>
                <w:color w:val="000000"/>
              </w:rPr>
              <w:t> </w:t>
            </w:r>
          </w:p>
        </w:tc>
      </w:tr>
      <w:tr w:rsidR="005F5A44" w14:paraId="609ACFEE" w14:textId="77777777" w:rsidTr="2CEE3A23">
        <w:tc>
          <w:tcPr>
            <w:tcW w:w="592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1C05062B" w14:textId="77777777" w:rsidR="005F5A44" w:rsidRDefault="00BA5668">
            <w:pPr>
              <w:rPr>
                <w:rFonts w:eastAsia="Arial" w:cs="Arial"/>
                <w:color w:val="000000"/>
              </w:rPr>
            </w:pPr>
            <w:r>
              <w:rPr>
                <w:rFonts w:eastAsia="Arial" w:cs="Arial"/>
                <w:color w:val="000000"/>
              </w:rPr>
              <w:t>c De rente die aan grondexploitaties moet worden doorberekend</w:t>
            </w:r>
          </w:p>
        </w:tc>
        <w:tc>
          <w:tcPr>
            <w:tcW w:w="84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07CA53B3" w14:textId="77777777" w:rsidR="005F5A44" w:rsidRDefault="00BA5668">
            <w:pPr>
              <w:jc w:val="right"/>
              <w:rPr>
                <w:rFonts w:eastAsia="Arial" w:cs="Arial"/>
                <w:color w:val="000000"/>
              </w:rPr>
            </w:pPr>
            <w:r>
              <w:rPr>
                <w:rFonts w:eastAsia="Arial" w:cs="Arial"/>
                <w:color w:val="000000"/>
              </w:rPr>
              <w:t>13</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77F9B6B7" w14:textId="77777777" w:rsidR="005F5A44" w:rsidRDefault="00BA5668">
            <w:pPr>
              <w:jc w:val="right"/>
              <w:rPr>
                <w:rFonts w:eastAsia="Arial" w:cs="Arial"/>
                <w:color w:val="000000"/>
              </w:rPr>
            </w:pPr>
            <w:r>
              <w:rPr>
                <w:rFonts w:eastAsia="Arial" w:cs="Arial"/>
                <w:color w:val="000000"/>
              </w:rPr>
              <w:t>3</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41E38FA1" w14:textId="77777777" w:rsidR="005F5A44" w:rsidRDefault="00BA5668">
            <w:pPr>
              <w:jc w:val="right"/>
              <w:rPr>
                <w:rFonts w:eastAsia="Arial" w:cs="Arial"/>
                <w:color w:val="000000"/>
              </w:rPr>
            </w:pPr>
            <w:r>
              <w:rPr>
                <w:rFonts w:eastAsia="Arial" w:cs="Arial"/>
                <w:color w:val="000000"/>
              </w:rPr>
              <w:noBreakHyphen/>
              <w:t>14</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5209E4C9" w14:textId="77777777" w:rsidR="005F5A44" w:rsidRDefault="00BA5668">
            <w:pPr>
              <w:jc w:val="right"/>
              <w:rPr>
                <w:rFonts w:eastAsia="Arial" w:cs="Arial"/>
                <w:color w:val="000000"/>
              </w:rPr>
            </w:pPr>
            <w:r>
              <w:rPr>
                <w:rFonts w:eastAsia="Arial" w:cs="Arial"/>
                <w:color w:val="000000"/>
              </w:rPr>
              <w:noBreakHyphen/>
              <w:t>14</w:t>
            </w:r>
          </w:p>
        </w:tc>
      </w:tr>
      <w:tr w:rsidR="005F5A44" w14:paraId="56029010" w14:textId="77777777" w:rsidTr="2CEE3A23">
        <w:tc>
          <w:tcPr>
            <w:tcW w:w="592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2E27C04B" w14:textId="77777777" w:rsidR="005F5A44" w:rsidRDefault="00BA5668">
            <w:pPr>
              <w:rPr>
                <w:rFonts w:eastAsia="Arial" w:cs="Arial"/>
                <w:color w:val="000000"/>
              </w:rPr>
            </w:pPr>
            <w:r>
              <w:rPr>
                <w:rFonts w:eastAsia="Arial" w:cs="Arial"/>
                <w:color w:val="000000"/>
              </w:rPr>
              <w:t>c De rente van projectfinanciering die aan het betreffende taakveld moet worden doorberekend</w:t>
            </w:r>
          </w:p>
        </w:tc>
        <w:tc>
          <w:tcPr>
            <w:tcW w:w="84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4608C720" w14:textId="77777777" w:rsidR="005F5A44" w:rsidRDefault="00BA5668">
            <w:pPr>
              <w:jc w:val="right"/>
              <w:rPr>
                <w:rFonts w:eastAsia="Arial" w:cs="Arial"/>
                <w:color w:val="000000"/>
              </w:rPr>
            </w:pPr>
            <w:r>
              <w:rPr>
                <w:rFonts w:eastAsia="Arial" w:cs="Arial"/>
                <w:color w:val="000000"/>
              </w:rPr>
              <w:t>0</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59CBF436" w14:textId="77777777" w:rsidR="005F5A44" w:rsidRDefault="00BA5668">
            <w:pPr>
              <w:jc w:val="right"/>
              <w:rPr>
                <w:rFonts w:eastAsia="Arial" w:cs="Arial"/>
                <w:color w:val="000000"/>
              </w:rPr>
            </w:pPr>
            <w:r>
              <w:rPr>
                <w:rFonts w:eastAsia="Arial" w:cs="Arial"/>
                <w:color w:val="000000"/>
              </w:rPr>
              <w:t>0</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00649071" w14:textId="77777777" w:rsidR="005F5A44" w:rsidRDefault="00BA5668">
            <w:pPr>
              <w:jc w:val="right"/>
              <w:rPr>
                <w:rFonts w:eastAsia="Arial" w:cs="Arial"/>
                <w:color w:val="000000"/>
              </w:rPr>
            </w:pPr>
            <w:r>
              <w:rPr>
                <w:rFonts w:eastAsia="Arial" w:cs="Arial"/>
                <w:color w:val="000000"/>
              </w:rPr>
              <w:t>0</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2D05E3D8" w14:textId="77777777" w:rsidR="005F5A44" w:rsidRDefault="00BA5668">
            <w:pPr>
              <w:jc w:val="right"/>
              <w:rPr>
                <w:rFonts w:eastAsia="Arial" w:cs="Arial"/>
                <w:color w:val="000000"/>
              </w:rPr>
            </w:pPr>
            <w:r>
              <w:rPr>
                <w:rFonts w:eastAsia="Arial" w:cs="Arial"/>
                <w:color w:val="000000"/>
              </w:rPr>
              <w:t>0</w:t>
            </w:r>
          </w:p>
        </w:tc>
      </w:tr>
      <w:tr w:rsidR="005F5A44" w14:paraId="18768497" w14:textId="77777777" w:rsidTr="2CEE3A23">
        <w:tc>
          <w:tcPr>
            <w:tcW w:w="592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3B5D9FB0" w14:textId="77777777" w:rsidR="005F5A44" w:rsidRDefault="00BA5668">
            <w:pPr>
              <w:rPr>
                <w:rFonts w:eastAsia="Arial" w:cs="Arial"/>
                <w:color w:val="000000"/>
              </w:rPr>
            </w:pPr>
            <w:r>
              <w:rPr>
                <w:rFonts w:eastAsia="Arial" w:cs="Arial"/>
                <w:b/>
                <w:bCs/>
                <w:color w:val="000000"/>
              </w:rPr>
              <w:t>Saldo door te rekenen externe rente (a + b + c)</w:t>
            </w:r>
          </w:p>
        </w:tc>
        <w:tc>
          <w:tcPr>
            <w:tcW w:w="84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11C3EFAB" w14:textId="77777777" w:rsidR="005F5A44" w:rsidRDefault="00BA5668">
            <w:pPr>
              <w:jc w:val="right"/>
              <w:rPr>
                <w:rFonts w:eastAsia="Arial" w:cs="Arial"/>
                <w:color w:val="000000"/>
              </w:rPr>
            </w:pPr>
            <w:r>
              <w:rPr>
                <w:rFonts w:eastAsia="Arial" w:cs="Arial"/>
                <w:b/>
                <w:bCs/>
                <w:color w:val="000000"/>
              </w:rPr>
              <w:t>832</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24CE2699" w14:textId="77777777" w:rsidR="005F5A44" w:rsidRDefault="00BA5668">
            <w:pPr>
              <w:jc w:val="right"/>
              <w:rPr>
                <w:rFonts w:eastAsia="Arial" w:cs="Arial"/>
                <w:color w:val="000000"/>
              </w:rPr>
            </w:pPr>
            <w:r>
              <w:rPr>
                <w:rFonts w:eastAsia="Arial" w:cs="Arial"/>
                <w:b/>
                <w:bCs/>
                <w:color w:val="000000"/>
              </w:rPr>
              <w:t>1.142</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13AB8D42" w14:textId="77777777" w:rsidR="005F5A44" w:rsidRDefault="00BA5668">
            <w:pPr>
              <w:jc w:val="right"/>
              <w:rPr>
                <w:rFonts w:eastAsia="Arial" w:cs="Arial"/>
                <w:color w:val="000000"/>
              </w:rPr>
            </w:pPr>
            <w:r>
              <w:rPr>
                <w:rFonts w:eastAsia="Arial" w:cs="Arial"/>
                <w:b/>
                <w:bCs/>
                <w:color w:val="000000"/>
              </w:rPr>
              <w:t>1.395</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3756D001" w14:textId="77777777" w:rsidR="005F5A44" w:rsidRDefault="00BA5668">
            <w:pPr>
              <w:jc w:val="right"/>
              <w:rPr>
                <w:rFonts w:eastAsia="Arial" w:cs="Arial"/>
                <w:color w:val="000000"/>
              </w:rPr>
            </w:pPr>
            <w:r>
              <w:rPr>
                <w:rFonts w:eastAsia="Arial" w:cs="Arial"/>
                <w:b/>
                <w:bCs/>
                <w:color w:val="000000"/>
              </w:rPr>
              <w:t>1.511</w:t>
            </w:r>
          </w:p>
        </w:tc>
      </w:tr>
      <w:tr w:rsidR="005F5A44" w14:paraId="3A050562" w14:textId="77777777" w:rsidTr="2CEE3A23">
        <w:tc>
          <w:tcPr>
            <w:tcW w:w="592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15C9609C" w14:textId="77777777" w:rsidR="005F5A44" w:rsidRDefault="00BA5668">
            <w:pPr>
              <w:rPr>
                <w:rFonts w:eastAsia="Arial" w:cs="Arial"/>
                <w:color w:val="000000"/>
              </w:rPr>
            </w:pPr>
            <w:r>
              <w:rPr>
                <w:rFonts w:eastAsia="Arial" w:cs="Arial"/>
                <w:color w:val="000000"/>
              </w:rPr>
              <w:t> </w:t>
            </w:r>
          </w:p>
        </w:tc>
        <w:tc>
          <w:tcPr>
            <w:tcW w:w="84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698C0CA6" w14:textId="77777777" w:rsidR="005F5A44" w:rsidRDefault="00BA5668">
            <w:pPr>
              <w:jc w:val="right"/>
              <w:rPr>
                <w:rFonts w:eastAsia="Arial" w:cs="Arial"/>
                <w:color w:val="000000"/>
              </w:rPr>
            </w:pPr>
            <w:r>
              <w:rPr>
                <w:rFonts w:eastAsia="Arial" w:cs="Arial"/>
                <w:color w:val="000000"/>
              </w:rPr>
              <w:t> </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3CCE1D30" w14:textId="77777777" w:rsidR="005F5A44" w:rsidRDefault="00BA5668">
            <w:pPr>
              <w:jc w:val="right"/>
              <w:rPr>
                <w:rFonts w:eastAsia="Arial" w:cs="Arial"/>
                <w:color w:val="000000"/>
              </w:rPr>
            </w:pPr>
            <w:r>
              <w:rPr>
                <w:rFonts w:eastAsia="Arial" w:cs="Arial"/>
                <w:color w:val="000000"/>
              </w:rPr>
              <w:t> </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4A428EF5" w14:textId="77777777" w:rsidR="005F5A44" w:rsidRDefault="00BA5668">
            <w:pPr>
              <w:jc w:val="right"/>
              <w:rPr>
                <w:rFonts w:eastAsia="Arial" w:cs="Arial"/>
                <w:color w:val="000000"/>
              </w:rPr>
            </w:pPr>
            <w:r>
              <w:rPr>
                <w:rFonts w:eastAsia="Arial" w:cs="Arial"/>
                <w:color w:val="000000"/>
              </w:rPr>
              <w:t> </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767322A5" w14:textId="77777777" w:rsidR="005F5A44" w:rsidRDefault="00BA5668">
            <w:pPr>
              <w:jc w:val="right"/>
              <w:rPr>
                <w:rFonts w:eastAsia="Arial" w:cs="Arial"/>
                <w:color w:val="000000"/>
              </w:rPr>
            </w:pPr>
            <w:r>
              <w:rPr>
                <w:rFonts w:eastAsia="Arial" w:cs="Arial"/>
                <w:color w:val="000000"/>
              </w:rPr>
              <w:t> </w:t>
            </w:r>
          </w:p>
        </w:tc>
      </w:tr>
      <w:tr w:rsidR="005F5A44" w14:paraId="4A5657A6" w14:textId="77777777" w:rsidTr="2CEE3A23">
        <w:tc>
          <w:tcPr>
            <w:tcW w:w="592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6DAC5ABD" w14:textId="77777777" w:rsidR="005F5A44" w:rsidRDefault="00BA5668">
            <w:pPr>
              <w:rPr>
                <w:rFonts w:eastAsia="Arial" w:cs="Arial"/>
                <w:color w:val="000000"/>
              </w:rPr>
            </w:pPr>
            <w:r>
              <w:rPr>
                <w:rFonts w:eastAsia="Arial" w:cs="Arial"/>
                <w:color w:val="000000"/>
              </w:rPr>
              <w:t>d Rente over eigen vermogen</w:t>
            </w:r>
          </w:p>
        </w:tc>
        <w:tc>
          <w:tcPr>
            <w:tcW w:w="84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0821F236" w14:textId="77777777" w:rsidR="005F5A44" w:rsidRDefault="00BA5668">
            <w:pPr>
              <w:jc w:val="right"/>
              <w:rPr>
                <w:rFonts w:eastAsia="Arial" w:cs="Arial"/>
                <w:color w:val="000000"/>
              </w:rPr>
            </w:pPr>
            <w:r>
              <w:rPr>
                <w:rFonts w:eastAsia="Arial" w:cs="Arial"/>
                <w:color w:val="000000"/>
              </w:rPr>
              <w:t>0</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1955A450" w14:textId="77777777" w:rsidR="005F5A44" w:rsidRDefault="00BA5668">
            <w:pPr>
              <w:jc w:val="right"/>
              <w:rPr>
                <w:rFonts w:eastAsia="Arial" w:cs="Arial"/>
                <w:color w:val="000000"/>
              </w:rPr>
            </w:pPr>
            <w:r>
              <w:rPr>
                <w:rFonts w:eastAsia="Arial" w:cs="Arial"/>
                <w:color w:val="000000"/>
              </w:rPr>
              <w:t>0</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058D485D" w14:textId="77777777" w:rsidR="005F5A44" w:rsidRDefault="00BA5668">
            <w:pPr>
              <w:jc w:val="right"/>
              <w:rPr>
                <w:rFonts w:eastAsia="Arial" w:cs="Arial"/>
                <w:color w:val="000000"/>
              </w:rPr>
            </w:pPr>
            <w:r>
              <w:rPr>
                <w:rFonts w:eastAsia="Arial" w:cs="Arial"/>
                <w:color w:val="000000"/>
              </w:rPr>
              <w:t>0</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181DCD36" w14:textId="77777777" w:rsidR="005F5A44" w:rsidRDefault="00BA5668">
            <w:pPr>
              <w:jc w:val="right"/>
              <w:rPr>
                <w:rFonts w:eastAsia="Arial" w:cs="Arial"/>
                <w:color w:val="000000"/>
              </w:rPr>
            </w:pPr>
            <w:r>
              <w:rPr>
                <w:rFonts w:eastAsia="Arial" w:cs="Arial"/>
                <w:color w:val="000000"/>
              </w:rPr>
              <w:t>0</w:t>
            </w:r>
          </w:p>
        </w:tc>
      </w:tr>
      <w:tr w:rsidR="005F5A44" w14:paraId="08CBB750" w14:textId="77777777" w:rsidTr="2CEE3A23">
        <w:tc>
          <w:tcPr>
            <w:tcW w:w="592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6D6D5CA2" w14:textId="77777777" w:rsidR="005F5A44" w:rsidRDefault="00BA5668">
            <w:pPr>
              <w:rPr>
                <w:rFonts w:eastAsia="Arial" w:cs="Arial"/>
                <w:color w:val="000000"/>
              </w:rPr>
            </w:pPr>
            <w:r>
              <w:rPr>
                <w:rFonts w:eastAsia="Arial" w:cs="Arial"/>
                <w:color w:val="000000"/>
              </w:rPr>
              <w:t>d Rente over voorzieningen (gewaardeerd op contante waarde)</w:t>
            </w:r>
          </w:p>
        </w:tc>
        <w:tc>
          <w:tcPr>
            <w:tcW w:w="84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1787B12F" w14:textId="77777777" w:rsidR="005F5A44" w:rsidRDefault="00BA5668">
            <w:pPr>
              <w:jc w:val="right"/>
              <w:rPr>
                <w:rFonts w:eastAsia="Arial" w:cs="Arial"/>
                <w:color w:val="000000"/>
              </w:rPr>
            </w:pPr>
            <w:r>
              <w:rPr>
                <w:rFonts w:eastAsia="Arial" w:cs="Arial"/>
                <w:color w:val="000000"/>
              </w:rPr>
              <w:t>0</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4BA51524" w14:textId="77777777" w:rsidR="005F5A44" w:rsidRDefault="00BA5668">
            <w:pPr>
              <w:jc w:val="right"/>
              <w:rPr>
                <w:rFonts w:eastAsia="Arial" w:cs="Arial"/>
                <w:color w:val="000000"/>
              </w:rPr>
            </w:pPr>
            <w:r>
              <w:rPr>
                <w:rFonts w:eastAsia="Arial" w:cs="Arial"/>
                <w:color w:val="000000"/>
              </w:rPr>
              <w:t>0</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1728E158" w14:textId="77777777" w:rsidR="005F5A44" w:rsidRDefault="00BA5668">
            <w:pPr>
              <w:jc w:val="right"/>
              <w:rPr>
                <w:rFonts w:eastAsia="Arial" w:cs="Arial"/>
                <w:color w:val="000000"/>
              </w:rPr>
            </w:pPr>
            <w:r>
              <w:rPr>
                <w:rFonts w:eastAsia="Arial" w:cs="Arial"/>
                <w:color w:val="000000"/>
              </w:rPr>
              <w:t>0</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1659A997" w14:textId="77777777" w:rsidR="005F5A44" w:rsidRDefault="00BA5668">
            <w:pPr>
              <w:jc w:val="right"/>
              <w:rPr>
                <w:rFonts w:eastAsia="Arial" w:cs="Arial"/>
                <w:color w:val="000000"/>
              </w:rPr>
            </w:pPr>
            <w:r>
              <w:rPr>
                <w:rFonts w:eastAsia="Arial" w:cs="Arial"/>
                <w:color w:val="000000"/>
              </w:rPr>
              <w:t>0</w:t>
            </w:r>
          </w:p>
        </w:tc>
      </w:tr>
      <w:tr w:rsidR="005F5A44" w14:paraId="068C5745" w14:textId="77777777" w:rsidTr="2CEE3A23">
        <w:tc>
          <w:tcPr>
            <w:tcW w:w="592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0A44270C" w14:textId="77777777" w:rsidR="005F5A44" w:rsidRDefault="00BA5668">
            <w:pPr>
              <w:rPr>
                <w:rFonts w:eastAsia="Arial" w:cs="Arial"/>
                <w:color w:val="000000"/>
              </w:rPr>
            </w:pPr>
            <w:r>
              <w:rPr>
                <w:rFonts w:eastAsia="Arial" w:cs="Arial"/>
                <w:b/>
                <w:bCs/>
                <w:color w:val="000000"/>
              </w:rPr>
              <w:t>De aan taakvelden toe te rekenen rente (a + b + c + d)</w:t>
            </w:r>
          </w:p>
        </w:tc>
        <w:tc>
          <w:tcPr>
            <w:tcW w:w="84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739AA690" w14:textId="77777777" w:rsidR="005F5A44" w:rsidRDefault="00BA5668">
            <w:pPr>
              <w:jc w:val="right"/>
              <w:rPr>
                <w:rFonts w:eastAsia="Arial" w:cs="Arial"/>
                <w:color w:val="000000"/>
              </w:rPr>
            </w:pPr>
            <w:r>
              <w:rPr>
                <w:rFonts w:eastAsia="Arial" w:cs="Arial"/>
                <w:b/>
                <w:bCs/>
                <w:color w:val="000000"/>
              </w:rPr>
              <w:t>832</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0EF4CCCA" w14:textId="77777777" w:rsidR="005F5A44" w:rsidRDefault="00BA5668">
            <w:pPr>
              <w:jc w:val="right"/>
              <w:rPr>
                <w:rFonts w:eastAsia="Arial" w:cs="Arial"/>
                <w:color w:val="000000"/>
              </w:rPr>
            </w:pPr>
            <w:r>
              <w:rPr>
                <w:rFonts w:eastAsia="Arial" w:cs="Arial"/>
                <w:b/>
                <w:bCs/>
                <w:color w:val="000000"/>
              </w:rPr>
              <w:t>1.142</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60611934" w14:textId="77777777" w:rsidR="005F5A44" w:rsidRDefault="00BA5668">
            <w:pPr>
              <w:jc w:val="right"/>
              <w:rPr>
                <w:rFonts w:eastAsia="Arial" w:cs="Arial"/>
                <w:color w:val="000000"/>
              </w:rPr>
            </w:pPr>
            <w:r>
              <w:rPr>
                <w:rFonts w:eastAsia="Arial" w:cs="Arial"/>
                <w:b/>
                <w:bCs/>
                <w:color w:val="000000"/>
              </w:rPr>
              <w:t>1.395</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0810C619" w14:textId="77777777" w:rsidR="005F5A44" w:rsidRDefault="00BA5668">
            <w:pPr>
              <w:jc w:val="right"/>
              <w:rPr>
                <w:rFonts w:eastAsia="Arial" w:cs="Arial"/>
                <w:color w:val="000000"/>
              </w:rPr>
            </w:pPr>
            <w:r>
              <w:rPr>
                <w:rFonts w:eastAsia="Arial" w:cs="Arial"/>
                <w:b/>
                <w:bCs/>
                <w:color w:val="000000"/>
              </w:rPr>
              <w:t>1.511</w:t>
            </w:r>
          </w:p>
        </w:tc>
      </w:tr>
      <w:tr w:rsidR="005F5A44" w14:paraId="5E3A9335" w14:textId="77777777" w:rsidTr="2CEE3A23">
        <w:tc>
          <w:tcPr>
            <w:tcW w:w="592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50FCAFA8" w14:textId="77777777" w:rsidR="005F5A44" w:rsidRDefault="00BA5668">
            <w:pPr>
              <w:rPr>
                <w:rFonts w:eastAsia="Arial" w:cs="Arial"/>
                <w:color w:val="000000"/>
              </w:rPr>
            </w:pPr>
            <w:r>
              <w:rPr>
                <w:rFonts w:eastAsia="Arial" w:cs="Arial"/>
                <w:b/>
                <w:bCs/>
                <w:color w:val="000000"/>
              </w:rPr>
              <w:t> </w:t>
            </w:r>
          </w:p>
        </w:tc>
        <w:tc>
          <w:tcPr>
            <w:tcW w:w="84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08EBA5B6" w14:textId="77777777" w:rsidR="005F5A44" w:rsidRDefault="00BA5668">
            <w:pPr>
              <w:jc w:val="right"/>
              <w:rPr>
                <w:rFonts w:eastAsia="Arial" w:cs="Arial"/>
                <w:color w:val="000000"/>
              </w:rPr>
            </w:pPr>
            <w:r>
              <w:rPr>
                <w:rFonts w:eastAsia="Arial" w:cs="Arial"/>
                <w:color w:val="000000"/>
              </w:rPr>
              <w:t> </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5340FD40" w14:textId="77777777" w:rsidR="005F5A44" w:rsidRDefault="00BA5668">
            <w:pPr>
              <w:jc w:val="right"/>
              <w:rPr>
                <w:rFonts w:eastAsia="Arial" w:cs="Arial"/>
                <w:color w:val="000000"/>
              </w:rPr>
            </w:pPr>
            <w:r>
              <w:rPr>
                <w:rFonts w:eastAsia="Arial" w:cs="Arial"/>
                <w:color w:val="000000"/>
              </w:rPr>
              <w:t> </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7F405AAF" w14:textId="77777777" w:rsidR="005F5A44" w:rsidRDefault="00BA5668">
            <w:pPr>
              <w:jc w:val="right"/>
              <w:rPr>
                <w:rFonts w:eastAsia="Arial" w:cs="Arial"/>
                <w:color w:val="000000"/>
              </w:rPr>
            </w:pPr>
            <w:r>
              <w:rPr>
                <w:rFonts w:eastAsia="Arial" w:cs="Arial"/>
                <w:color w:val="000000"/>
              </w:rPr>
              <w:t> </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62E3F4FE" w14:textId="77777777" w:rsidR="005F5A44" w:rsidRDefault="00BA5668">
            <w:pPr>
              <w:jc w:val="right"/>
              <w:rPr>
                <w:rFonts w:eastAsia="Arial" w:cs="Arial"/>
                <w:color w:val="000000"/>
              </w:rPr>
            </w:pPr>
            <w:r>
              <w:rPr>
                <w:rFonts w:eastAsia="Arial" w:cs="Arial"/>
                <w:color w:val="000000"/>
              </w:rPr>
              <w:t> </w:t>
            </w:r>
          </w:p>
        </w:tc>
      </w:tr>
      <w:tr w:rsidR="005F5A44" w14:paraId="15968395" w14:textId="77777777" w:rsidTr="2CEE3A23">
        <w:tc>
          <w:tcPr>
            <w:tcW w:w="592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082E376B" w14:textId="77777777" w:rsidR="005F5A44" w:rsidRDefault="00BA5668">
            <w:pPr>
              <w:rPr>
                <w:rFonts w:eastAsia="Arial" w:cs="Arial"/>
                <w:color w:val="000000"/>
              </w:rPr>
            </w:pPr>
            <w:r>
              <w:rPr>
                <w:rFonts w:eastAsia="Arial" w:cs="Arial"/>
                <w:color w:val="000000"/>
              </w:rPr>
              <w:t>e De werkelijk aan taakvelden toegerekende rente</w:t>
            </w:r>
          </w:p>
        </w:tc>
        <w:tc>
          <w:tcPr>
            <w:tcW w:w="84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7010AB35" w14:textId="77777777" w:rsidR="005F5A44" w:rsidRDefault="00BA5668">
            <w:pPr>
              <w:jc w:val="right"/>
              <w:rPr>
                <w:rFonts w:eastAsia="Arial" w:cs="Arial"/>
                <w:color w:val="000000"/>
              </w:rPr>
            </w:pPr>
            <w:r>
              <w:rPr>
                <w:rFonts w:eastAsia="Arial" w:cs="Arial"/>
                <w:color w:val="000000"/>
              </w:rPr>
              <w:t>0</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4A84F7F4" w14:textId="77777777" w:rsidR="005F5A44" w:rsidRDefault="00BA5668">
            <w:pPr>
              <w:jc w:val="right"/>
              <w:rPr>
                <w:rFonts w:eastAsia="Arial" w:cs="Arial"/>
                <w:color w:val="000000"/>
              </w:rPr>
            </w:pPr>
            <w:r>
              <w:rPr>
                <w:rFonts w:eastAsia="Arial" w:cs="Arial"/>
                <w:color w:val="000000"/>
              </w:rPr>
              <w:t>0</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6A293477" w14:textId="77777777" w:rsidR="005F5A44" w:rsidRDefault="00BA5668">
            <w:pPr>
              <w:jc w:val="right"/>
              <w:rPr>
                <w:rFonts w:eastAsia="Arial" w:cs="Arial"/>
                <w:color w:val="000000"/>
              </w:rPr>
            </w:pPr>
            <w:r>
              <w:rPr>
                <w:rFonts w:eastAsia="Arial" w:cs="Arial"/>
                <w:color w:val="000000"/>
              </w:rPr>
              <w:t>0</w:t>
            </w:r>
          </w:p>
        </w:tc>
        <w:tc>
          <w:tcPr>
            <w:tcW w:w="749"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top w:w="120" w:type="dxa"/>
              <w:left w:w="124" w:type="dxa"/>
              <w:bottom w:w="120" w:type="dxa"/>
              <w:right w:w="124" w:type="dxa"/>
            </w:tcMar>
            <w:vAlign w:val="center"/>
            <w:hideMark/>
          </w:tcPr>
          <w:p w14:paraId="49CE977D" w14:textId="77777777" w:rsidR="005F5A44" w:rsidRDefault="00BA5668">
            <w:pPr>
              <w:jc w:val="right"/>
              <w:rPr>
                <w:rFonts w:eastAsia="Arial" w:cs="Arial"/>
                <w:color w:val="000000"/>
              </w:rPr>
            </w:pPr>
            <w:r>
              <w:rPr>
                <w:rFonts w:eastAsia="Arial" w:cs="Arial"/>
                <w:color w:val="000000"/>
              </w:rPr>
              <w:t>0</w:t>
            </w:r>
          </w:p>
        </w:tc>
      </w:tr>
      <w:tr w:rsidR="005F5A44" w14:paraId="3B6E7A21" w14:textId="77777777" w:rsidTr="2CEE3A23">
        <w:tc>
          <w:tcPr>
            <w:tcW w:w="5925" w:type="dxa"/>
            <w:tcBorders>
              <w:top w:val="single" w:sz="3" w:space="0" w:color="000000" w:themeColor="text1"/>
              <w:left w:val="single" w:sz="3" w:space="0" w:color="000000" w:themeColor="text1"/>
              <w:right w:val="single" w:sz="3" w:space="0" w:color="000000" w:themeColor="text1"/>
            </w:tcBorders>
            <w:tcMar>
              <w:top w:w="120" w:type="dxa"/>
              <w:left w:w="124" w:type="dxa"/>
              <w:bottom w:w="120" w:type="dxa"/>
              <w:right w:w="124" w:type="dxa"/>
            </w:tcMar>
            <w:vAlign w:val="center"/>
            <w:hideMark/>
          </w:tcPr>
          <w:p w14:paraId="4A42B78E" w14:textId="77777777" w:rsidR="005F5A44" w:rsidRDefault="00BA5668">
            <w:pPr>
              <w:rPr>
                <w:rFonts w:eastAsia="Arial" w:cs="Arial"/>
                <w:color w:val="000000"/>
              </w:rPr>
            </w:pPr>
            <w:r>
              <w:rPr>
                <w:rFonts w:eastAsia="Arial" w:cs="Arial"/>
                <w:b/>
                <w:bCs/>
                <w:color w:val="000000"/>
              </w:rPr>
              <w:t xml:space="preserve">Renteresultaat op het taakveld </w:t>
            </w:r>
            <w:proofErr w:type="spellStart"/>
            <w:r>
              <w:rPr>
                <w:rFonts w:eastAsia="Arial" w:cs="Arial"/>
                <w:b/>
                <w:bCs/>
                <w:color w:val="000000"/>
              </w:rPr>
              <w:t>treasury</w:t>
            </w:r>
            <w:proofErr w:type="spellEnd"/>
          </w:p>
        </w:tc>
        <w:tc>
          <w:tcPr>
            <w:tcW w:w="840" w:type="dxa"/>
            <w:tcBorders>
              <w:top w:val="single" w:sz="3" w:space="0" w:color="000000" w:themeColor="text1"/>
              <w:left w:val="single" w:sz="3" w:space="0" w:color="000000" w:themeColor="text1"/>
              <w:right w:val="single" w:sz="3" w:space="0" w:color="000000" w:themeColor="text1"/>
            </w:tcBorders>
            <w:tcMar>
              <w:top w:w="120" w:type="dxa"/>
              <w:left w:w="124" w:type="dxa"/>
              <w:bottom w:w="120" w:type="dxa"/>
              <w:right w:w="124" w:type="dxa"/>
            </w:tcMar>
            <w:vAlign w:val="center"/>
            <w:hideMark/>
          </w:tcPr>
          <w:p w14:paraId="7C88A6E9" w14:textId="77777777" w:rsidR="005F5A44" w:rsidRDefault="00BA5668">
            <w:pPr>
              <w:jc w:val="right"/>
              <w:rPr>
                <w:rFonts w:eastAsia="Arial" w:cs="Arial"/>
                <w:color w:val="000000"/>
              </w:rPr>
            </w:pPr>
            <w:r>
              <w:rPr>
                <w:rFonts w:eastAsia="Arial" w:cs="Arial"/>
                <w:b/>
                <w:bCs/>
                <w:color w:val="000000"/>
              </w:rPr>
              <w:t>832</w:t>
            </w:r>
          </w:p>
        </w:tc>
        <w:tc>
          <w:tcPr>
            <w:tcW w:w="749" w:type="dxa"/>
            <w:tcBorders>
              <w:top w:val="single" w:sz="3" w:space="0" w:color="000000" w:themeColor="text1"/>
              <w:left w:val="single" w:sz="3" w:space="0" w:color="000000" w:themeColor="text1"/>
              <w:right w:val="single" w:sz="3" w:space="0" w:color="000000" w:themeColor="text1"/>
            </w:tcBorders>
            <w:tcMar>
              <w:top w:w="120" w:type="dxa"/>
              <w:left w:w="124" w:type="dxa"/>
              <w:bottom w:w="120" w:type="dxa"/>
              <w:right w:w="124" w:type="dxa"/>
            </w:tcMar>
            <w:vAlign w:val="center"/>
            <w:hideMark/>
          </w:tcPr>
          <w:p w14:paraId="2178412B" w14:textId="77777777" w:rsidR="005F5A44" w:rsidRDefault="00BA5668">
            <w:pPr>
              <w:jc w:val="right"/>
              <w:rPr>
                <w:rFonts w:eastAsia="Arial" w:cs="Arial"/>
                <w:color w:val="000000"/>
              </w:rPr>
            </w:pPr>
            <w:r>
              <w:rPr>
                <w:rFonts w:eastAsia="Arial" w:cs="Arial"/>
                <w:b/>
                <w:bCs/>
                <w:color w:val="000000"/>
              </w:rPr>
              <w:t>1.142</w:t>
            </w:r>
          </w:p>
        </w:tc>
        <w:tc>
          <w:tcPr>
            <w:tcW w:w="749" w:type="dxa"/>
            <w:tcBorders>
              <w:top w:val="single" w:sz="3" w:space="0" w:color="000000" w:themeColor="text1"/>
              <w:left w:val="single" w:sz="3" w:space="0" w:color="000000" w:themeColor="text1"/>
              <w:right w:val="single" w:sz="3" w:space="0" w:color="000000" w:themeColor="text1"/>
            </w:tcBorders>
            <w:tcMar>
              <w:top w:w="120" w:type="dxa"/>
              <w:left w:w="124" w:type="dxa"/>
              <w:bottom w:w="120" w:type="dxa"/>
              <w:right w:w="124" w:type="dxa"/>
            </w:tcMar>
            <w:vAlign w:val="center"/>
            <w:hideMark/>
          </w:tcPr>
          <w:p w14:paraId="1D68C04D" w14:textId="77777777" w:rsidR="005F5A44" w:rsidRDefault="00BA5668">
            <w:pPr>
              <w:jc w:val="right"/>
              <w:rPr>
                <w:rFonts w:eastAsia="Arial" w:cs="Arial"/>
                <w:color w:val="000000"/>
              </w:rPr>
            </w:pPr>
            <w:r>
              <w:rPr>
                <w:rFonts w:eastAsia="Arial" w:cs="Arial"/>
                <w:b/>
                <w:bCs/>
                <w:color w:val="000000"/>
              </w:rPr>
              <w:t>1.395</w:t>
            </w:r>
          </w:p>
        </w:tc>
        <w:tc>
          <w:tcPr>
            <w:tcW w:w="749" w:type="dxa"/>
            <w:tcBorders>
              <w:top w:val="single" w:sz="3" w:space="0" w:color="000000" w:themeColor="text1"/>
              <w:left w:val="single" w:sz="3" w:space="0" w:color="000000" w:themeColor="text1"/>
              <w:right w:val="single" w:sz="3" w:space="0" w:color="000000" w:themeColor="text1"/>
            </w:tcBorders>
            <w:tcMar>
              <w:top w:w="120" w:type="dxa"/>
              <w:left w:w="124" w:type="dxa"/>
              <w:bottom w:w="120" w:type="dxa"/>
              <w:right w:w="124" w:type="dxa"/>
            </w:tcMar>
            <w:vAlign w:val="center"/>
            <w:hideMark/>
          </w:tcPr>
          <w:p w14:paraId="56A60DDB" w14:textId="77777777" w:rsidR="005F5A44" w:rsidRDefault="00BA5668">
            <w:pPr>
              <w:jc w:val="right"/>
              <w:rPr>
                <w:rFonts w:eastAsia="Arial" w:cs="Arial"/>
                <w:color w:val="000000"/>
              </w:rPr>
            </w:pPr>
            <w:r>
              <w:rPr>
                <w:rFonts w:eastAsia="Arial" w:cs="Arial"/>
                <w:b/>
                <w:bCs/>
                <w:color w:val="000000"/>
              </w:rPr>
              <w:t>1.511</w:t>
            </w:r>
          </w:p>
        </w:tc>
      </w:tr>
    </w:tbl>
    <w:p w14:paraId="1850093A" w14:textId="77777777" w:rsidR="005F5A44" w:rsidRDefault="005F5A44">
      <w:pPr>
        <w:rPr>
          <w:rFonts w:eastAsia="Arial" w:cs="Arial"/>
        </w:rPr>
      </w:pPr>
    </w:p>
    <w:p w14:paraId="517EA340" w14:textId="77777777" w:rsidR="005F5A44" w:rsidRDefault="00BA5668">
      <w:pPr>
        <w:pStyle w:val="Kop5"/>
      </w:pPr>
      <w:r>
        <w:t>Rentevisie</w:t>
      </w:r>
    </w:p>
    <w:p w14:paraId="0249BC66" w14:textId="77777777" w:rsidR="005F5A44" w:rsidRDefault="00BA5668">
      <w:pPr>
        <w:keepLines/>
        <w:rPr>
          <w:rFonts w:eastAsia="Arial" w:cs="Arial"/>
        </w:rPr>
      </w:pPr>
      <w:r>
        <w:rPr>
          <w:rFonts w:eastAsia="Arial" w:cs="Arial"/>
        </w:rPr>
        <w:t>Bij het aantrekken van nieuwe financiering wegen we de actuele rentestand, de verwachte liquiditeitsbehoefte en het renterisico in samenhang af. Omdat de gemeente een structurele financieringsbehoefte in de praktijk voornamelijk met langlopende leningen invult, volgen we met name de ontwikkeling van de lange rente. De ontwikkelingen op de geld- en kapitaalmarkt worden gedurende het jaar gevolgd om financiering op een passend moment en tegen zo gunstig mogelijke voorwaarden aan te trekken.</w:t>
      </w:r>
    </w:p>
    <w:p w14:paraId="61CD48FA" w14:textId="77777777" w:rsidR="005F5A44" w:rsidRDefault="00BA5668">
      <w:pPr>
        <w:rPr>
          <w:rFonts w:eastAsia="Arial" w:cs="Arial"/>
        </w:rPr>
      </w:pPr>
      <w:r>
        <w:rPr>
          <w:rFonts w:eastAsia="Arial" w:cs="Arial"/>
        </w:rPr>
        <w:t>In deze begroting zijn de gehanteerde rentepercentages voor kort en lang geld voorlopig gelijk gehouden op 2,15%, met als doel de financieringskosten zo laag mogelijk te houden, rekening houdend met het risicoprofiel. </w:t>
      </w:r>
    </w:p>
    <w:p w14:paraId="1B759A4F" w14:textId="77777777" w:rsidR="005F5A44" w:rsidRDefault="00BA5668">
      <w:pPr>
        <w:pStyle w:val="Kop5"/>
      </w:pPr>
      <w:r>
        <w:t>EMU - saldo</w:t>
      </w:r>
    </w:p>
    <w:p w14:paraId="09AD7A01" w14:textId="77777777" w:rsidR="005F5A44" w:rsidRDefault="00BA5668">
      <w:pPr>
        <w:keepLines/>
        <w:rPr>
          <w:rFonts w:eastAsia="Arial" w:cs="Arial"/>
        </w:rPr>
      </w:pPr>
      <w:r>
        <w:rPr>
          <w:rFonts w:eastAsia="Arial" w:cs="Arial"/>
        </w:rPr>
        <w:t xml:space="preserve">Het EMU-saldo is het financieringssaldo van de totale Nederlandse overheid. Overschrijdt het EMU-tekort in enig jaar de 3% van het BBP (Bruto Binnenlands Product) dan is een </w:t>
      </w:r>
      <w:proofErr w:type="spellStart"/>
      <w:r>
        <w:rPr>
          <w:rFonts w:eastAsia="Arial" w:cs="Arial"/>
        </w:rPr>
        <w:t>euro-land</w:t>
      </w:r>
      <w:proofErr w:type="spellEnd"/>
      <w:r>
        <w:rPr>
          <w:rFonts w:eastAsia="Arial" w:cs="Arial"/>
        </w:rPr>
        <w:t xml:space="preserve"> verplicht maatregelen te nemen om het tekort terug te dringen. Om inzicht te krijgen in de ontwikkeling van het EMU-saldo moeten gemeenten in de begroting een prognose opnemen van het EMU-saldo van de eigen gemeente. Dit EMU-saldo wordt berekend op kasbasis. Omdat we de gemeentelijke begroting opstellen op basis van het stelsel van lasten en baten moeten we het begrotingssaldo van de gemeente omzetten naar het begrotingsresultaat op kasbasis. </w:t>
      </w:r>
    </w:p>
    <w:p w14:paraId="5F2E3FC5" w14:textId="77777777" w:rsidR="005F5A44" w:rsidRDefault="00BA5668">
      <w:pPr>
        <w:keepLines/>
        <w:rPr>
          <w:rFonts w:eastAsia="Arial" w:cs="Arial"/>
        </w:rPr>
      </w:pPr>
      <w:r>
        <w:rPr>
          <w:rFonts w:eastAsia="Arial" w:cs="Arial"/>
        </w:rPr>
        <w:t> </w:t>
      </w:r>
    </w:p>
    <w:p w14:paraId="4D99F627" w14:textId="77777777" w:rsidR="00D35433" w:rsidRDefault="00D35433">
      <w:pPr>
        <w:keepLines/>
        <w:rPr>
          <w:rFonts w:eastAsia="Arial" w:cs="Arial"/>
        </w:rPr>
      </w:pPr>
    </w:p>
    <w:p w14:paraId="5CD1CB38" w14:textId="77777777" w:rsidR="00D35433" w:rsidRDefault="00D35433">
      <w:pPr>
        <w:keepLines/>
        <w:rPr>
          <w:rFonts w:eastAsia="Arial" w:cs="Arial"/>
        </w:rPr>
      </w:pPr>
    </w:p>
    <w:p w14:paraId="560352CA" w14:textId="77777777" w:rsidR="00D35433" w:rsidRDefault="00D35433">
      <w:pPr>
        <w:keepLines/>
        <w:rPr>
          <w:rFonts w:eastAsia="Arial" w:cs="Arial"/>
        </w:rPr>
      </w:pPr>
    </w:p>
    <w:tbl>
      <w:tblPr>
        <w:tblStyle w:val="tabletable"/>
        <w:tblW w:w="0" w:type="auto"/>
        <w:tblBorders>
          <w:bottom w:val="single" w:sz="6" w:space="0" w:color="B8B8B8"/>
        </w:tblBorders>
        <w:tblCellMar>
          <w:top w:w="120" w:type="dxa"/>
          <w:left w:w="120" w:type="dxa"/>
          <w:bottom w:w="120" w:type="dxa"/>
          <w:right w:w="120" w:type="dxa"/>
        </w:tblCellMar>
        <w:tblLook w:val="05E0" w:firstRow="1" w:lastRow="1" w:firstColumn="1" w:lastColumn="1" w:noHBand="0" w:noVBand="1"/>
      </w:tblPr>
      <w:tblGrid>
        <w:gridCol w:w="2241"/>
        <w:gridCol w:w="1146"/>
        <w:gridCol w:w="1125"/>
        <w:gridCol w:w="1125"/>
        <w:gridCol w:w="1125"/>
        <w:gridCol w:w="1125"/>
        <w:gridCol w:w="1125"/>
      </w:tblGrid>
      <w:tr w:rsidR="005F5A44" w14:paraId="56579066" w14:textId="77777777">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0C514661" w14:textId="77777777" w:rsidR="005F5A44" w:rsidRDefault="00BA5668">
            <w:pPr>
              <w:rPr>
                <w:rFonts w:eastAsia="Arial" w:cs="Arial"/>
                <w:color w:val="000000"/>
              </w:rPr>
            </w:pPr>
            <w:r>
              <w:rPr>
                <w:rFonts w:eastAsia="Arial" w:cs="Arial"/>
                <w:color w:val="FFFFFF"/>
              </w:rPr>
              <w:lastRenderedPageBreak/>
              <w:t>EMU-saldo (x € 1.000)</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2505BA9A" w14:textId="77777777" w:rsidR="005F5A44" w:rsidRDefault="00BA5668">
            <w:pPr>
              <w:jc w:val="right"/>
              <w:rPr>
                <w:rFonts w:eastAsia="Arial" w:cs="Arial"/>
                <w:color w:val="000000"/>
              </w:rPr>
            </w:pPr>
            <w:r>
              <w:rPr>
                <w:rFonts w:eastAsia="Arial" w:cs="Arial"/>
                <w:color w:val="FFFFFF"/>
              </w:rPr>
              <w:t>Realisatie 2025</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67D464BC" w14:textId="77777777" w:rsidR="005F5A44" w:rsidRDefault="00BA5668">
            <w:pPr>
              <w:jc w:val="right"/>
              <w:rPr>
                <w:rFonts w:eastAsia="Arial" w:cs="Arial"/>
                <w:color w:val="000000"/>
              </w:rPr>
            </w:pPr>
            <w:r>
              <w:rPr>
                <w:rFonts w:eastAsia="Arial" w:cs="Arial"/>
                <w:color w:val="FFFFFF"/>
              </w:rPr>
              <w:t>Begroting 2026</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5A296260" w14:textId="77777777" w:rsidR="005F5A44" w:rsidRDefault="00BA5668">
            <w:pPr>
              <w:jc w:val="right"/>
              <w:rPr>
                <w:rFonts w:eastAsia="Arial" w:cs="Arial"/>
                <w:color w:val="000000"/>
              </w:rPr>
            </w:pPr>
            <w:r>
              <w:rPr>
                <w:rFonts w:eastAsia="Arial" w:cs="Arial"/>
                <w:color w:val="FFFFFF"/>
              </w:rPr>
              <w:t>Begroting 2027</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00AFF42A" w14:textId="77777777" w:rsidR="005F5A44" w:rsidRDefault="00BA5668">
            <w:pPr>
              <w:jc w:val="right"/>
              <w:rPr>
                <w:rFonts w:eastAsia="Arial" w:cs="Arial"/>
                <w:color w:val="000000"/>
              </w:rPr>
            </w:pPr>
            <w:r>
              <w:rPr>
                <w:rFonts w:eastAsia="Arial" w:cs="Arial"/>
                <w:color w:val="FFFFFF"/>
              </w:rPr>
              <w:t>Begroting 2028</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7936A953" w14:textId="77777777" w:rsidR="005F5A44" w:rsidRDefault="00BA5668">
            <w:pPr>
              <w:jc w:val="right"/>
              <w:rPr>
                <w:rFonts w:eastAsia="Arial" w:cs="Arial"/>
                <w:color w:val="000000"/>
              </w:rPr>
            </w:pPr>
            <w:r>
              <w:rPr>
                <w:rFonts w:eastAsia="Arial" w:cs="Arial"/>
                <w:color w:val="FFFFFF"/>
              </w:rPr>
              <w:t>Begroting 2029</w:t>
            </w:r>
          </w:p>
        </w:tc>
        <w:tc>
          <w:tcPr>
            <w:tcW w:w="0" w:type="auto"/>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410ACC97" w14:textId="77777777" w:rsidR="005F5A44" w:rsidRDefault="00BA5668">
            <w:pPr>
              <w:jc w:val="right"/>
              <w:rPr>
                <w:rFonts w:eastAsia="Arial" w:cs="Arial"/>
                <w:color w:val="000000"/>
              </w:rPr>
            </w:pPr>
            <w:r>
              <w:rPr>
                <w:rFonts w:eastAsia="Arial" w:cs="Arial"/>
                <w:color w:val="FFFFFF"/>
              </w:rPr>
              <w:t>Begroting 2030</w:t>
            </w:r>
          </w:p>
        </w:tc>
      </w:tr>
      <w:tr w:rsidR="005F5A44" w14:paraId="5E195600"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84B8732" w14:textId="77777777" w:rsidR="005F5A44" w:rsidRDefault="00BA5668">
            <w:pPr>
              <w:rPr>
                <w:rFonts w:eastAsia="Arial" w:cs="Arial"/>
                <w:color w:val="000000"/>
              </w:rPr>
            </w:pPr>
            <w:r>
              <w:rPr>
                <w:rFonts w:eastAsia="Arial" w:cs="Arial"/>
                <w:color w:val="000000"/>
              </w:rPr>
              <w:t>1 Exploitatiesaldo vóór toevoeging c.q. onttrekking uit reserves (zie BBV, artikel 17c)</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048E89D2" w14:textId="77777777" w:rsidR="005F5A44" w:rsidRDefault="00BA5668">
            <w:pPr>
              <w:jc w:val="right"/>
              <w:rPr>
                <w:rFonts w:eastAsia="Arial" w:cs="Arial"/>
                <w:color w:val="000000"/>
              </w:rPr>
            </w:pPr>
            <w:r>
              <w:rPr>
                <w:rFonts w:eastAsia="Arial" w:cs="Arial"/>
                <w:color w:val="000000"/>
              </w:rPr>
              <w:noBreakHyphen/>
              <w:t>15.006</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B49EC1E" w14:textId="77777777" w:rsidR="005F5A44" w:rsidRDefault="00BA5668">
            <w:pPr>
              <w:jc w:val="right"/>
              <w:rPr>
                <w:rFonts w:eastAsia="Arial" w:cs="Arial"/>
                <w:color w:val="000000"/>
              </w:rPr>
            </w:pPr>
            <w:r>
              <w:rPr>
                <w:rFonts w:eastAsia="Arial" w:cs="Arial"/>
                <w:color w:val="000000"/>
              </w:rPr>
              <w:t>3.023</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0DF428E6" w14:textId="77777777" w:rsidR="005F5A44" w:rsidRDefault="00BA5668">
            <w:pPr>
              <w:jc w:val="right"/>
              <w:rPr>
                <w:rFonts w:eastAsia="Arial" w:cs="Arial"/>
                <w:color w:val="000000"/>
              </w:rPr>
            </w:pPr>
            <w:r>
              <w:rPr>
                <w:rFonts w:eastAsia="Arial" w:cs="Arial"/>
                <w:color w:val="000000"/>
              </w:rPr>
              <w:noBreakHyphen/>
              <w:t>993</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AD1A58B" w14:textId="77777777" w:rsidR="005F5A44" w:rsidRDefault="00BA5668">
            <w:pPr>
              <w:jc w:val="right"/>
              <w:rPr>
                <w:rFonts w:eastAsia="Arial" w:cs="Arial"/>
                <w:color w:val="000000"/>
              </w:rPr>
            </w:pPr>
            <w:r>
              <w:rPr>
                <w:rFonts w:eastAsia="Arial" w:cs="Arial"/>
                <w:color w:val="000000"/>
              </w:rPr>
              <w:t>956</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07C8A2DC" w14:textId="77777777" w:rsidR="005F5A44" w:rsidRDefault="00BA5668">
            <w:pPr>
              <w:jc w:val="right"/>
              <w:rPr>
                <w:rFonts w:eastAsia="Arial" w:cs="Arial"/>
                <w:color w:val="000000"/>
              </w:rPr>
            </w:pPr>
            <w:r>
              <w:rPr>
                <w:rFonts w:eastAsia="Arial" w:cs="Arial"/>
                <w:color w:val="000000"/>
              </w:rPr>
              <w:t>1.416</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371C91FD" w14:textId="77777777" w:rsidR="005F5A44" w:rsidRDefault="00BA5668">
            <w:pPr>
              <w:jc w:val="right"/>
              <w:rPr>
                <w:rFonts w:eastAsia="Arial" w:cs="Arial"/>
                <w:color w:val="000000"/>
              </w:rPr>
            </w:pPr>
            <w:r>
              <w:rPr>
                <w:rFonts w:eastAsia="Arial" w:cs="Arial"/>
                <w:color w:val="000000"/>
              </w:rPr>
              <w:t>793</w:t>
            </w:r>
          </w:p>
        </w:tc>
      </w:tr>
      <w:tr w:rsidR="005F5A44" w14:paraId="0C60376E"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0D051598" w14:textId="77777777" w:rsidR="005F5A44" w:rsidRDefault="00BA5668">
            <w:pPr>
              <w:rPr>
                <w:rFonts w:eastAsia="Arial" w:cs="Arial"/>
                <w:color w:val="000000"/>
              </w:rPr>
            </w:pPr>
            <w:r>
              <w:rPr>
                <w:rFonts w:eastAsia="Arial" w:cs="Arial"/>
                <w:color w:val="000000"/>
              </w:rPr>
              <w:t>2 Mutatie (</w:t>
            </w:r>
            <w:proofErr w:type="spellStart"/>
            <w:r>
              <w:rPr>
                <w:rFonts w:eastAsia="Arial" w:cs="Arial"/>
                <w:color w:val="000000"/>
              </w:rPr>
              <w:t>im</w:t>
            </w:r>
            <w:proofErr w:type="spellEnd"/>
            <w:r>
              <w:rPr>
                <w:rFonts w:eastAsia="Arial" w:cs="Arial"/>
                <w:color w:val="000000"/>
              </w:rPr>
              <w:t>)materiële vaste activa</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171A28A9" w14:textId="77777777" w:rsidR="005F5A44" w:rsidRDefault="00BA5668">
            <w:pPr>
              <w:jc w:val="right"/>
              <w:rPr>
                <w:rFonts w:eastAsia="Arial" w:cs="Arial"/>
                <w:color w:val="000000"/>
              </w:rPr>
            </w:pPr>
            <w:r>
              <w:rPr>
                <w:rFonts w:eastAsia="Arial" w:cs="Arial"/>
                <w:color w:val="000000"/>
              </w:rPr>
              <w:t>12.236</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19696F6" w14:textId="77777777" w:rsidR="005F5A44" w:rsidRDefault="00BA5668">
            <w:pPr>
              <w:jc w:val="right"/>
              <w:rPr>
                <w:rFonts w:eastAsia="Arial" w:cs="Arial"/>
                <w:color w:val="000000"/>
              </w:rPr>
            </w:pPr>
            <w:r>
              <w:rPr>
                <w:rFonts w:eastAsia="Arial" w:cs="Arial"/>
                <w:color w:val="000000"/>
              </w:rPr>
              <w:t>25.035</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92A44B7" w14:textId="77777777" w:rsidR="005F5A44" w:rsidRDefault="00BA5668">
            <w:pPr>
              <w:jc w:val="right"/>
              <w:rPr>
                <w:rFonts w:eastAsia="Arial" w:cs="Arial"/>
                <w:color w:val="000000"/>
              </w:rPr>
            </w:pPr>
            <w:r>
              <w:rPr>
                <w:rFonts w:eastAsia="Arial" w:cs="Arial"/>
                <w:color w:val="000000"/>
              </w:rPr>
              <w:t>4.974</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159B0929" w14:textId="77777777" w:rsidR="005F5A44" w:rsidRDefault="00BA5668">
            <w:pPr>
              <w:jc w:val="right"/>
              <w:rPr>
                <w:rFonts w:eastAsia="Arial" w:cs="Arial"/>
                <w:color w:val="000000"/>
              </w:rPr>
            </w:pPr>
            <w:r>
              <w:rPr>
                <w:rFonts w:eastAsia="Arial" w:cs="Arial"/>
                <w:color w:val="000000"/>
              </w:rPr>
              <w:t>15.178</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7BB13DA" w14:textId="77777777" w:rsidR="005F5A44" w:rsidRDefault="00BA5668">
            <w:pPr>
              <w:jc w:val="right"/>
              <w:rPr>
                <w:rFonts w:eastAsia="Arial" w:cs="Arial"/>
                <w:color w:val="000000"/>
              </w:rPr>
            </w:pPr>
            <w:r>
              <w:rPr>
                <w:rFonts w:eastAsia="Arial" w:cs="Arial"/>
                <w:color w:val="000000"/>
              </w:rPr>
              <w:t>742</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5EF5879B" w14:textId="77777777" w:rsidR="005F5A44" w:rsidRDefault="00BA5668">
            <w:pPr>
              <w:jc w:val="right"/>
              <w:rPr>
                <w:rFonts w:eastAsia="Arial" w:cs="Arial"/>
                <w:color w:val="000000"/>
              </w:rPr>
            </w:pPr>
            <w:r>
              <w:rPr>
                <w:rFonts w:eastAsia="Arial" w:cs="Arial"/>
                <w:color w:val="000000"/>
              </w:rPr>
              <w:noBreakHyphen/>
              <w:t>1.427</w:t>
            </w:r>
          </w:p>
        </w:tc>
      </w:tr>
      <w:tr w:rsidR="005F5A44" w14:paraId="148F41D2"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23B1C93" w14:textId="77777777" w:rsidR="005F5A44" w:rsidRDefault="00BA5668">
            <w:pPr>
              <w:rPr>
                <w:rFonts w:eastAsia="Arial" w:cs="Arial"/>
                <w:color w:val="000000"/>
              </w:rPr>
            </w:pPr>
            <w:r>
              <w:rPr>
                <w:rFonts w:eastAsia="Arial" w:cs="Arial"/>
                <w:color w:val="000000"/>
              </w:rPr>
              <w:t>3 Mutatie voorzieningen</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10C4144A" w14:textId="77777777" w:rsidR="005F5A44" w:rsidRDefault="00BA5668">
            <w:pPr>
              <w:jc w:val="right"/>
              <w:rPr>
                <w:rFonts w:eastAsia="Arial" w:cs="Arial"/>
                <w:color w:val="000000"/>
              </w:rPr>
            </w:pPr>
            <w:r>
              <w:rPr>
                <w:rFonts w:eastAsia="Arial" w:cs="Arial"/>
                <w:color w:val="000000"/>
              </w:rPr>
              <w:noBreakHyphen/>
              <w:t>1.060</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D4B090A" w14:textId="77777777" w:rsidR="005F5A44" w:rsidRDefault="00BA5668">
            <w:pPr>
              <w:jc w:val="right"/>
              <w:rPr>
                <w:rFonts w:eastAsia="Arial" w:cs="Arial"/>
                <w:color w:val="000000"/>
              </w:rPr>
            </w:pPr>
            <w:r>
              <w:rPr>
                <w:rFonts w:eastAsia="Arial" w:cs="Arial"/>
                <w:color w:val="000000"/>
              </w:rPr>
              <w:t>543</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52A69A46" w14:textId="77777777" w:rsidR="005F5A44" w:rsidRDefault="00BA5668">
            <w:pPr>
              <w:jc w:val="right"/>
              <w:rPr>
                <w:rFonts w:eastAsia="Arial" w:cs="Arial"/>
                <w:color w:val="000000"/>
              </w:rPr>
            </w:pPr>
            <w:r>
              <w:rPr>
                <w:rFonts w:eastAsia="Arial" w:cs="Arial"/>
                <w:color w:val="000000"/>
              </w:rPr>
              <w:t>2.922</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5C7960DF" w14:textId="77777777" w:rsidR="005F5A44" w:rsidRDefault="00BA5668">
            <w:pPr>
              <w:jc w:val="right"/>
              <w:rPr>
                <w:rFonts w:eastAsia="Arial" w:cs="Arial"/>
                <w:color w:val="000000"/>
              </w:rPr>
            </w:pPr>
            <w:r>
              <w:rPr>
                <w:rFonts w:eastAsia="Arial" w:cs="Arial"/>
                <w:color w:val="000000"/>
              </w:rPr>
              <w:t>702</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37862500" w14:textId="77777777" w:rsidR="005F5A44" w:rsidRDefault="00BA5668">
            <w:pPr>
              <w:jc w:val="right"/>
              <w:rPr>
                <w:rFonts w:eastAsia="Arial" w:cs="Arial"/>
                <w:color w:val="000000"/>
              </w:rPr>
            </w:pPr>
            <w:r>
              <w:rPr>
                <w:rFonts w:eastAsia="Arial" w:cs="Arial"/>
                <w:color w:val="000000"/>
              </w:rPr>
              <w:noBreakHyphen/>
              <w:t>424</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3046509C" w14:textId="77777777" w:rsidR="005F5A44" w:rsidRDefault="00BA5668">
            <w:pPr>
              <w:jc w:val="right"/>
              <w:rPr>
                <w:rFonts w:eastAsia="Arial" w:cs="Arial"/>
                <w:color w:val="000000"/>
              </w:rPr>
            </w:pPr>
            <w:r>
              <w:rPr>
                <w:rFonts w:eastAsia="Arial" w:cs="Arial"/>
                <w:color w:val="000000"/>
              </w:rPr>
              <w:noBreakHyphen/>
              <w:t>424</w:t>
            </w:r>
          </w:p>
        </w:tc>
      </w:tr>
      <w:tr w:rsidR="005F5A44" w14:paraId="7D7A0842"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56DCE443" w14:textId="77777777" w:rsidR="005F5A44" w:rsidRDefault="00BA5668">
            <w:pPr>
              <w:rPr>
                <w:rFonts w:eastAsia="Arial" w:cs="Arial"/>
                <w:color w:val="000000"/>
              </w:rPr>
            </w:pPr>
            <w:r>
              <w:rPr>
                <w:rFonts w:eastAsia="Arial" w:cs="Arial"/>
                <w:color w:val="000000"/>
              </w:rPr>
              <w:t>4 Mutatie voorraden (incl. bouwgronden in exploitatie)</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32DC969" w14:textId="77777777" w:rsidR="005F5A44" w:rsidRDefault="00BA5668">
            <w:pPr>
              <w:jc w:val="right"/>
              <w:rPr>
                <w:rFonts w:eastAsia="Arial" w:cs="Arial"/>
                <w:color w:val="000000"/>
              </w:rPr>
            </w:pPr>
            <w:r>
              <w:rPr>
                <w:rFonts w:eastAsia="Arial" w:cs="Arial"/>
                <w:color w:val="000000"/>
              </w:rPr>
              <w:noBreakHyphen/>
              <w:t>12.549</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3E94B0A3" w14:textId="77777777" w:rsidR="005F5A44" w:rsidRDefault="00BA5668">
            <w:pPr>
              <w:jc w:val="right"/>
              <w:rPr>
                <w:rFonts w:eastAsia="Arial" w:cs="Arial"/>
                <w:color w:val="000000"/>
              </w:rPr>
            </w:pPr>
            <w:r>
              <w:rPr>
                <w:rFonts w:eastAsia="Arial" w:cs="Arial"/>
                <w:color w:val="000000"/>
              </w:rPr>
              <w:noBreakHyphen/>
              <w:t>4.341</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94941D7" w14:textId="77777777" w:rsidR="005F5A44" w:rsidRDefault="00BA5668">
            <w:pPr>
              <w:jc w:val="right"/>
              <w:rPr>
                <w:rFonts w:eastAsia="Arial" w:cs="Arial"/>
                <w:color w:val="000000"/>
              </w:rPr>
            </w:pPr>
            <w:r>
              <w:rPr>
                <w:rFonts w:eastAsia="Arial" w:cs="Arial"/>
                <w:color w:val="000000"/>
              </w:rPr>
              <w:t>5.126</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3A6FD323" w14:textId="77777777" w:rsidR="005F5A44" w:rsidRDefault="00BA5668">
            <w:pPr>
              <w:jc w:val="right"/>
              <w:rPr>
                <w:rFonts w:eastAsia="Arial" w:cs="Arial"/>
                <w:color w:val="000000"/>
              </w:rPr>
            </w:pPr>
            <w:r>
              <w:rPr>
                <w:rFonts w:eastAsia="Arial" w:cs="Arial"/>
                <w:color w:val="000000"/>
              </w:rPr>
              <w:t>3.644</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F03AD1E" w14:textId="77777777" w:rsidR="005F5A44" w:rsidRDefault="00BA5668">
            <w:pPr>
              <w:jc w:val="right"/>
              <w:rPr>
                <w:rFonts w:eastAsia="Arial" w:cs="Arial"/>
                <w:color w:val="000000"/>
              </w:rPr>
            </w:pPr>
            <w:r>
              <w:rPr>
                <w:rFonts w:eastAsia="Arial" w:cs="Arial"/>
                <w:color w:val="000000"/>
              </w:rPr>
              <w:t>6.102</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B155C12" w14:textId="77777777" w:rsidR="005F5A44" w:rsidRDefault="00BA5668">
            <w:pPr>
              <w:jc w:val="right"/>
              <w:rPr>
                <w:rFonts w:eastAsia="Arial" w:cs="Arial"/>
                <w:color w:val="000000"/>
              </w:rPr>
            </w:pPr>
            <w:r>
              <w:rPr>
                <w:rFonts w:eastAsia="Arial" w:cs="Arial"/>
                <w:color w:val="000000"/>
              </w:rPr>
              <w:t>0</w:t>
            </w:r>
          </w:p>
        </w:tc>
      </w:tr>
      <w:tr w:rsidR="005F5A44" w14:paraId="427483BB" w14:textId="77777777">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D9BD791" w14:textId="77777777" w:rsidR="005F5A44" w:rsidRDefault="00BA5668">
            <w:pPr>
              <w:rPr>
                <w:rFonts w:eastAsia="Arial" w:cs="Arial"/>
                <w:color w:val="000000"/>
              </w:rPr>
            </w:pPr>
            <w:r>
              <w:rPr>
                <w:rFonts w:eastAsia="Arial" w:cs="Arial"/>
                <w:color w:val="000000"/>
              </w:rPr>
              <w:t>5 Verwachte boekwinst/verlies bij verkoop van financiële vaste activa en (</w:t>
            </w:r>
            <w:proofErr w:type="spellStart"/>
            <w:r>
              <w:rPr>
                <w:rFonts w:eastAsia="Arial" w:cs="Arial"/>
                <w:color w:val="000000"/>
              </w:rPr>
              <w:t>im</w:t>
            </w:r>
            <w:proofErr w:type="spellEnd"/>
            <w:r>
              <w:rPr>
                <w:rFonts w:eastAsia="Arial" w:cs="Arial"/>
                <w:color w:val="000000"/>
              </w:rPr>
              <w:t>)materiële vaste activa, alsmede de afwaardering van financiële vaste activa</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EA9BECC" w14:textId="77777777" w:rsidR="005F5A44" w:rsidRDefault="00BA5668">
            <w:pPr>
              <w:jc w:val="right"/>
              <w:rPr>
                <w:rFonts w:eastAsia="Arial" w:cs="Arial"/>
                <w:color w:val="000000"/>
              </w:rPr>
            </w:pPr>
            <w:r>
              <w:rPr>
                <w:rFonts w:eastAsia="Arial" w:cs="Arial"/>
                <w:color w:val="000000"/>
              </w:rPr>
              <w:t>0</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0109923F" w14:textId="77777777" w:rsidR="005F5A44" w:rsidRDefault="00BA5668">
            <w:pPr>
              <w:jc w:val="right"/>
              <w:rPr>
                <w:rFonts w:eastAsia="Arial" w:cs="Arial"/>
                <w:color w:val="000000"/>
              </w:rPr>
            </w:pPr>
            <w:r>
              <w:rPr>
                <w:rFonts w:eastAsia="Arial" w:cs="Arial"/>
                <w:color w:val="000000"/>
              </w:rPr>
              <w:t>0</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73C315C" w14:textId="77777777" w:rsidR="005F5A44" w:rsidRDefault="00BA5668">
            <w:pPr>
              <w:jc w:val="right"/>
              <w:rPr>
                <w:rFonts w:eastAsia="Arial" w:cs="Arial"/>
                <w:color w:val="000000"/>
              </w:rPr>
            </w:pPr>
            <w:r>
              <w:rPr>
                <w:rFonts w:eastAsia="Arial" w:cs="Arial"/>
                <w:color w:val="000000"/>
              </w:rPr>
              <w:t>0</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0B3E724A" w14:textId="77777777" w:rsidR="005F5A44" w:rsidRDefault="00BA5668">
            <w:pPr>
              <w:jc w:val="right"/>
              <w:rPr>
                <w:rFonts w:eastAsia="Arial" w:cs="Arial"/>
                <w:color w:val="000000"/>
              </w:rPr>
            </w:pPr>
            <w:r>
              <w:rPr>
                <w:rFonts w:eastAsia="Arial" w:cs="Arial"/>
                <w:color w:val="000000"/>
              </w:rPr>
              <w:t>0</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5B333FB" w14:textId="77777777" w:rsidR="005F5A44" w:rsidRDefault="00BA5668">
            <w:pPr>
              <w:jc w:val="right"/>
              <w:rPr>
                <w:rFonts w:eastAsia="Arial" w:cs="Arial"/>
                <w:color w:val="000000"/>
              </w:rPr>
            </w:pPr>
            <w:r>
              <w:rPr>
                <w:rFonts w:eastAsia="Arial" w:cs="Arial"/>
                <w:color w:val="000000"/>
              </w:rPr>
              <w:t>0</w:t>
            </w:r>
          </w:p>
        </w:tc>
        <w:tc>
          <w:tcPr>
            <w:tcW w:w="0" w:type="auto"/>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6DE1FBD" w14:textId="77777777" w:rsidR="005F5A44" w:rsidRDefault="00BA5668">
            <w:pPr>
              <w:jc w:val="right"/>
              <w:rPr>
                <w:rFonts w:eastAsia="Arial" w:cs="Arial"/>
                <w:color w:val="000000"/>
              </w:rPr>
            </w:pPr>
            <w:r>
              <w:rPr>
                <w:rFonts w:eastAsia="Arial" w:cs="Arial"/>
                <w:color w:val="000000"/>
              </w:rPr>
              <w:t>0</w:t>
            </w:r>
          </w:p>
        </w:tc>
      </w:tr>
      <w:tr w:rsidR="005F5A44" w14:paraId="1B10996A" w14:textId="77777777">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0AEE7055" w14:textId="77777777" w:rsidR="005F5A44" w:rsidRDefault="00BA5668">
            <w:pPr>
              <w:rPr>
                <w:rFonts w:eastAsia="Arial" w:cs="Arial"/>
                <w:color w:val="000000"/>
              </w:rPr>
            </w:pPr>
            <w:r>
              <w:rPr>
                <w:rFonts w:eastAsia="Arial" w:cs="Arial"/>
                <w:b/>
                <w:bCs/>
                <w:color w:val="000000"/>
              </w:rPr>
              <w:t>Berekend EMU-saldo</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785826B8" w14:textId="77777777" w:rsidR="005F5A44" w:rsidRDefault="00BA5668">
            <w:pPr>
              <w:jc w:val="right"/>
              <w:rPr>
                <w:rFonts w:eastAsia="Arial" w:cs="Arial"/>
                <w:color w:val="000000"/>
              </w:rPr>
            </w:pPr>
            <w:r>
              <w:rPr>
                <w:rFonts w:eastAsia="Arial" w:cs="Arial"/>
                <w:b/>
                <w:bCs/>
                <w:color w:val="000000"/>
              </w:rPr>
              <w:noBreakHyphen/>
              <w:t>15.753</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68D269BC" w14:textId="77777777" w:rsidR="005F5A44" w:rsidRDefault="00BA5668">
            <w:pPr>
              <w:jc w:val="right"/>
              <w:rPr>
                <w:rFonts w:eastAsia="Arial" w:cs="Arial"/>
                <w:color w:val="000000"/>
              </w:rPr>
            </w:pPr>
            <w:r>
              <w:rPr>
                <w:rFonts w:eastAsia="Arial" w:cs="Arial"/>
                <w:b/>
                <w:bCs/>
                <w:color w:val="000000"/>
              </w:rPr>
              <w:noBreakHyphen/>
              <w:t>17.128</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6B2F4C1A" w14:textId="77777777" w:rsidR="005F5A44" w:rsidRDefault="00BA5668">
            <w:pPr>
              <w:jc w:val="right"/>
              <w:rPr>
                <w:rFonts w:eastAsia="Arial" w:cs="Arial"/>
                <w:color w:val="000000"/>
              </w:rPr>
            </w:pPr>
            <w:r>
              <w:rPr>
                <w:rFonts w:eastAsia="Arial" w:cs="Arial"/>
                <w:b/>
                <w:bCs/>
                <w:color w:val="000000"/>
              </w:rPr>
              <w:noBreakHyphen/>
              <w:t>8.171</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1087767D" w14:textId="77777777" w:rsidR="005F5A44" w:rsidRDefault="00BA5668">
            <w:pPr>
              <w:jc w:val="right"/>
              <w:rPr>
                <w:rFonts w:eastAsia="Arial" w:cs="Arial"/>
                <w:color w:val="000000"/>
              </w:rPr>
            </w:pPr>
            <w:r>
              <w:rPr>
                <w:rFonts w:eastAsia="Arial" w:cs="Arial"/>
                <w:b/>
                <w:bCs/>
                <w:color w:val="000000"/>
              </w:rPr>
              <w:noBreakHyphen/>
              <w:t>17.164</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37D94266" w14:textId="77777777" w:rsidR="005F5A44" w:rsidRDefault="00BA5668">
            <w:pPr>
              <w:jc w:val="right"/>
              <w:rPr>
                <w:rFonts w:eastAsia="Arial" w:cs="Arial"/>
                <w:color w:val="000000"/>
              </w:rPr>
            </w:pPr>
            <w:r>
              <w:rPr>
                <w:rFonts w:eastAsia="Arial" w:cs="Arial"/>
                <w:b/>
                <w:bCs/>
                <w:color w:val="000000"/>
              </w:rPr>
              <w:noBreakHyphen/>
              <w:t>5.852</w:t>
            </w:r>
          </w:p>
        </w:tc>
        <w:tc>
          <w:tcPr>
            <w:tcW w:w="0" w:type="auto"/>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24D5043F" w14:textId="77777777" w:rsidR="005F5A44" w:rsidRDefault="00BA5668">
            <w:pPr>
              <w:jc w:val="right"/>
              <w:rPr>
                <w:rFonts w:eastAsia="Arial" w:cs="Arial"/>
                <w:color w:val="000000"/>
              </w:rPr>
            </w:pPr>
            <w:r>
              <w:rPr>
                <w:rFonts w:eastAsia="Arial" w:cs="Arial"/>
                <w:b/>
                <w:bCs/>
                <w:color w:val="000000"/>
              </w:rPr>
              <w:t>1.796</w:t>
            </w:r>
          </w:p>
        </w:tc>
      </w:tr>
    </w:tbl>
    <w:p w14:paraId="66DA37A5" w14:textId="77777777" w:rsidR="005F5A44" w:rsidRDefault="00BA5668">
      <w:pPr>
        <w:rPr>
          <w:rFonts w:eastAsia="Arial" w:cs="Arial"/>
        </w:rPr>
      </w:pPr>
      <w:r>
        <w:rPr>
          <w:rFonts w:eastAsia="Arial" w:cs="Arial"/>
        </w:rPr>
        <w:t>Het geprognosticeerde EMU-saldo over 2027 van onze gemeente is negatief. Dit verhoogt het landelijk EMU-tekort.</w:t>
      </w:r>
    </w:p>
    <w:p w14:paraId="7A7380CF" w14:textId="77777777" w:rsidR="00D35433" w:rsidRDefault="00D35433">
      <w:pPr>
        <w:spacing w:after="0" w:afterAutospacing="0"/>
        <w:rPr>
          <w:rFonts w:eastAsia="Times New Roman"/>
          <w:b/>
          <w:color w:val="005CBC"/>
        </w:rPr>
      </w:pPr>
      <w:r>
        <w:br w:type="page"/>
      </w:r>
    </w:p>
    <w:p w14:paraId="5C95A15C" w14:textId="77777777" w:rsidR="005F5A44" w:rsidRDefault="00BA5668">
      <w:pPr>
        <w:pStyle w:val="Kop5"/>
      </w:pPr>
      <w:r>
        <w:lastRenderedPageBreak/>
        <w:t>Liquiditeitsprognose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3"/>
        <w:gridCol w:w="2805"/>
        <w:gridCol w:w="786"/>
        <w:gridCol w:w="786"/>
        <w:gridCol w:w="676"/>
        <w:gridCol w:w="676"/>
      </w:tblGrid>
      <w:tr w:rsidR="005F5A44" w14:paraId="07BEF04A" w14:textId="77777777">
        <w:trPr>
          <w:tblHeader/>
        </w:trPr>
        <w:tc>
          <w:tcPr>
            <w:tcW w:w="0" w:type="auto"/>
            <w:gridSpan w:val="2"/>
            <w:tcBorders>
              <w:top w:val="single" w:sz="6" w:space="0" w:color="000000"/>
              <w:left w:val="single" w:sz="6" w:space="0" w:color="000000"/>
              <w:bottom w:val="nil"/>
              <w:right w:val="nil"/>
            </w:tcBorders>
            <w:shd w:val="clear" w:color="auto" w:fill="005CBC"/>
            <w:tcMar>
              <w:top w:w="30" w:type="dxa"/>
              <w:left w:w="30" w:type="dxa"/>
              <w:bottom w:w="30" w:type="dxa"/>
              <w:right w:w="30" w:type="dxa"/>
            </w:tcMar>
          </w:tcPr>
          <w:p w14:paraId="735C4041" w14:textId="77777777" w:rsidR="005F5A44" w:rsidRDefault="00BA5668">
            <w:pPr>
              <w:keepNext/>
              <w:spacing w:after="0"/>
              <w:rPr>
                <w:b/>
                <w:color w:val="FFFFFF"/>
                <w:sz w:val="15"/>
              </w:rPr>
            </w:pPr>
            <w:r>
              <w:rPr>
                <w:b/>
                <w:color w:val="FFFFFF"/>
                <w:sz w:val="15"/>
              </w:rPr>
              <w:t>Liquiditeitsplanning 2027 t/m 2030</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3519E4CA" w14:textId="77777777" w:rsidR="005F5A44" w:rsidRDefault="005F5A44">
            <w:pPr>
              <w:keepNext/>
              <w:spacing w:after="0"/>
              <w:rPr>
                <w:b/>
                <w:color w:val="FFFFFF"/>
                <w:sz w:val="15"/>
              </w:rPr>
            </w:pP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3D6AF7DE" w14:textId="77777777" w:rsidR="005F5A44" w:rsidRDefault="005F5A44">
            <w:pPr>
              <w:keepNext/>
              <w:spacing w:after="0"/>
              <w:rPr>
                <w:b/>
                <w:color w:val="FFFFFF"/>
                <w:sz w:val="15"/>
              </w:rPr>
            </w:pP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4BB3DB5C" w14:textId="77777777" w:rsidR="005F5A44" w:rsidRDefault="005F5A44">
            <w:pPr>
              <w:keepNext/>
              <w:spacing w:after="0"/>
              <w:rPr>
                <w:b/>
                <w:color w:val="FFFFFF"/>
                <w:sz w:val="15"/>
              </w:rPr>
            </w:pP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4DF33ED9" w14:textId="77777777" w:rsidR="005F5A44" w:rsidRDefault="005F5A44">
            <w:pPr>
              <w:keepNext/>
              <w:spacing w:after="0"/>
              <w:rPr>
                <w:b/>
                <w:color w:val="FFFFFF"/>
                <w:sz w:val="15"/>
              </w:rPr>
            </w:pPr>
          </w:p>
        </w:tc>
      </w:tr>
      <w:tr w:rsidR="005F5A44" w14:paraId="6A2F74FB" w14:textId="77777777">
        <w:tc>
          <w:tcPr>
            <w:tcW w:w="0" w:type="auto"/>
            <w:gridSpan w:val="2"/>
            <w:tcBorders>
              <w:top w:val="nil"/>
              <w:left w:val="single" w:sz="6" w:space="0" w:color="000000"/>
              <w:bottom w:val="single" w:sz="6" w:space="0" w:color="000000"/>
              <w:right w:val="nil"/>
            </w:tcBorders>
            <w:shd w:val="clear" w:color="auto" w:fill="005CBC"/>
            <w:tcMar>
              <w:top w:w="30" w:type="dxa"/>
              <w:left w:w="30" w:type="dxa"/>
              <w:bottom w:w="30" w:type="dxa"/>
              <w:right w:w="30" w:type="dxa"/>
            </w:tcMar>
          </w:tcPr>
          <w:p w14:paraId="4314F81C" w14:textId="77777777" w:rsidR="005F5A44" w:rsidRDefault="00BA5668">
            <w:pPr>
              <w:keepNext/>
              <w:spacing w:after="0"/>
              <w:rPr>
                <w:b/>
                <w:color w:val="FFFFFF"/>
                <w:sz w:val="15"/>
              </w:rPr>
            </w:pPr>
            <w:r>
              <w:rPr>
                <w:b/>
                <w:color w:val="FFFFFF"/>
                <w:sz w:val="15"/>
              </w:rPr>
              <w:t>(Alle bedragen x € 1.000)</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167F30FA" w14:textId="77777777" w:rsidR="005F5A44" w:rsidRDefault="00BA5668">
            <w:pPr>
              <w:keepNext/>
              <w:spacing w:after="0"/>
              <w:jc w:val="right"/>
              <w:rPr>
                <w:b/>
                <w:color w:val="FFFFFF"/>
                <w:sz w:val="15"/>
              </w:rPr>
            </w:pPr>
            <w:r>
              <w:rPr>
                <w:b/>
                <w:color w:val="FFFFFF"/>
                <w:sz w:val="15"/>
              </w:rPr>
              <w:t>2027</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2886A264" w14:textId="77777777" w:rsidR="005F5A44" w:rsidRDefault="00BA5668">
            <w:pPr>
              <w:keepNext/>
              <w:spacing w:after="0"/>
              <w:jc w:val="right"/>
              <w:rPr>
                <w:b/>
                <w:color w:val="FFFFFF"/>
                <w:sz w:val="15"/>
              </w:rPr>
            </w:pPr>
            <w:r>
              <w:rPr>
                <w:b/>
                <w:color w:val="FFFFFF"/>
                <w:sz w:val="15"/>
              </w:rPr>
              <w:t>2028</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50109950" w14:textId="77777777" w:rsidR="005F5A44" w:rsidRDefault="00BA5668">
            <w:pPr>
              <w:keepNext/>
              <w:spacing w:after="0"/>
              <w:jc w:val="right"/>
              <w:rPr>
                <w:b/>
                <w:color w:val="FFFFFF"/>
                <w:sz w:val="15"/>
              </w:rPr>
            </w:pPr>
            <w:r>
              <w:rPr>
                <w:b/>
                <w:color w:val="FFFFFF"/>
                <w:sz w:val="15"/>
              </w:rPr>
              <w:t>2029</w:t>
            </w:r>
          </w:p>
        </w:tc>
        <w:tc>
          <w:tcPr>
            <w:tcW w:w="0" w:type="auto"/>
            <w:tcBorders>
              <w:top w:val="single" w:sz="6" w:space="0" w:color="000000"/>
              <w:left w:val="nil"/>
              <w:bottom w:val="single" w:sz="6" w:space="0" w:color="000000"/>
              <w:right w:val="nil"/>
            </w:tcBorders>
            <w:shd w:val="clear" w:color="auto" w:fill="005CBC"/>
            <w:tcMar>
              <w:top w:w="30" w:type="dxa"/>
              <w:left w:w="30" w:type="dxa"/>
              <w:bottom w:w="30" w:type="dxa"/>
              <w:right w:w="30" w:type="dxa"/>
            </w:tcMar>
          </w:tcPr>
          <w:p w14:paraId="27D67ABD" w14:textId="77777777" w:rsidR="005F5A44" w:rsidRDefault="00BA5668">
            <w:pPr>
              <w:keepNext/>
              <w:spacing w:after="0"/>
              <w:jc w:val="right"/>
              <w:rPr>
                <w:b/>
                <w:color w:val="FFFFFF"/>
                <w:sz w:val="15"/>
              </w:rPr>
            </w:pPr>
            <w:r>
              <w:rPr>
                <w:b/>
                <w:color w:val="FFFFFF"/>
                <w:sz w:val="15"/>
              </w:rPr>
              <w:t>2030</w:t>
            </w:r>
          </w:p>
        </w:tc>
      </w:tr>
      <w:tr w:rsidR="005F5A44" w14:paraId="3E6494E0" w14:textId="77777777">
        <w:tc>
          <w:tcPr>
            <w:tcW w:w="0" w:type="auto"/>
            <w:tcBorders>
              <w:top w:val="single" w:sz="6" w:space="0" w:color="000000"/>
              <w:left w:val="single" w:sz="6" w:space="0" w:color="000000"/>
              <w:bottom w:val="nil"/>
              <w:right w:val="nil"/>
            </w:tcBorders>
            <w:tcMar>
              <w:top w:w="30" w:type="dxa"/>
              <w:left w:w="30" w:type="dxa"/>
              <w:bottom w:w="30" w:type="dxa"/>
              <w:right w:w="30" w:type="dxa"/>
            </w:tcMar>
          </w:tcPr>
          <w:p w14:paraId="39A7B699" w14:textId="77777777" w:rsidR="005F5A44" w:rsidRDefault="005F5A44">
            <w:pPr>
              <w:keepNext/>
              <w:spacing w:after="0"/>
              <w:rPr>
                <w:b/>
                <w:color w:val="FFFFFF"/>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7214D742" w14:textId="77777777" w:rsidR="005F5A44" w:rsidRDefault="005F5A44">
            <w:pPr>
              <w:keepNext/>
              <w:spacing w:after="0"/>
              <w:rPr>
                <w:b/>
                <w:color w:val="FFFFFF"/>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2492EA5A" w14:textId="77777777" w:rsidR="005F5A44" w:rsidRDefault="005F5A44">
            <w:pPr>
              <w:keepNext/>
              <w:spacing w:after="0"/>
              <w:rPr>
                <w:b/>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33353D69" w14:textId="77777777" w:rsidR="005F5A44" w:rsidRDefault="005F5A44">
            <w:pPr>
              <w:keepNext/>
              <w:spacing w:after="0"/>
              <w:rPr>
                <w:b/>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1C81C043" w14:textId="77777777" w:rsidR="005F5A44" w:rsidRDefault="005F5A44">
            <w:pPr>
              <w:keepNext/>
              <w:spacing w:after="0"/>
              <w:rPr>
                <w:b/>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38B97905" w14:textId="77777777" w:rsidR="005F5A44" w:rsidRDefault="005F5A44">
            <w:pPr>
              <w:keepNext/>
              <w:spacing w:after="0"/>
              <w:rPr>
                <w:b/>
                <w:color w:val="000000"/>
                <w:sz w:val="15"/>
              </w:rPr>
            </w:pPr>
          </w:p>
        </w:tc>
      </w:tr>
      <w:tr w:rsidR="005F5A44" w14:paraId="124AC9CF" w14:textId="77777777">
        <w:tc>
          <w:tcPr>
            <w:tcW w:w="0" w:type="auto"/>
            <w:tcBorders>
              <w:top w:val="nil"/>
              <w:left w:val="single" w:sz="6" w:space="0" w:color="000000"/>
              <w:bottom w:val="nil"/>
              <w:right w:val="nil"/>
            </w:tcBorders>
            <w:tcMar>
              <w:top w:w="30" w:type="dxa"/>
              <w:left w:w="30" w:type="dxa"/>
              <w:bottom w:w="30" w:type="dxa"/>
              <w:right w:w="30" w:type="dxa"/>
            </w:tcMar>
          </w:tcPr>
          <w:p w14:paraId="33B029F8" w14:textId="77777777" w:rsidR="005F5A44" w:rsidRDefault="00BA5668">
            <w:pPr>
              <w:keepNext/>
              <w:spacing w:after="0"/>
              <w:rPr>
                <w:b/>
                <w:color w:val="000000"/>
                <w:sz w:val="15"/>
              </w:rPr>
            </w:pPr>
            <w:r>
              <w:rPr>
                <w:b/>
                <w:color w:val="000000"/>
                <w:sz w:val="15"/>
              </w:rPr>
              <w:t>Beginsaldo 1</w:t>
            </w:r>
            <w:r>
              <w:rPr>
                <w:b/>
                <w:color w:val="000000"/>
                <w:sz w:val="15"/>
              </w:rPr>
              <w:noBreakHyphen/>
              <w:t>1</w:t>
            </w:r>
          </w:p>
        </w:tc>
        <w:tc>
          <w:tcPr>
            <w:tcW w:w="0" w:type="auto"/>
            <w:tcBorders>
              <w:top w:val="nil"/>
              <w:left w:val="nil"/>
              <w:bottom w:val="nil"/>
              <w:right w:val="nil"/>
            </w:tcBorders>
            <w:tcMar>
              <w:top w:w="30" w:type="dxa"/>
              <w:left w:w="30" w:type="dxa"/>
              <w:bottom w:w="30" w:type="dxa"/>
              <w:right w:w="30" w:type="dxa"/>
            </w:tcMar>
          </w:tcPr>
          <w:p w14:paraId="0846EBB5"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23CD45B7" w14:textId="77777777" w:rsidR="005F5A44" w:rsidRDefault="00BA5668">
            <w:pPr>
              <w:keepNext/>
              <w:spacing w:after="0"/>
              <w:jc w:val="right"/>
              <w:rPr>
                <w:b/>
                <w:color w:val="000000"/>
                <w:sz w:val="15"/>
              </w:rPr>
            </w:pPr>
            <w:r>
              <w:rPr>
                <w:b/>
                <w:color w:val="000000"/>
                <w:sz w:val="15"/>
              </w:rPr>
              <w:t>7.097</w:t>
            </w:r>
          </w:p>
        </w:tc>
        <w:tc>
          <w:tcPr>
            <w:tcW w:w="0" w:type="auto"/>
            <w:tcBorders>
              <w:top w:val="nil"/>
              <w:left w:val="nil"/>
              <w:bottom w:val="nil"/>
              <w:right w:val="nil"/>
            </w:tcBorders>
            <w:tcMar>
              <w:top w:w="30" w:type="dxa"/>
              <w:left w:w="30" w:type="dxa"/>
              <w:bottom w:w="30" w:type="dxa"/>
              <w:right w:w="30" w:type="dxa"/>
            </w:tcMar>
          </w:tcPr>
          <w:p w14:paraId="14F8317C" w14:textId="77777777" w:rsidR="005F5A44" w:rsidRDefault="00BA5668">
            <w:pPr>
              <w:keepNext/>
              <w:spacing w:after="0"/>
              <w:jc w:val="right"/>
              <w:rPr>
                <w:b/>
                <w:color w:val="000000"/>
                <w:sz w:val="15"/>
              </w:rPr>
            </w:pPr>
            <w:r>
              <w:rPr>
                <w:b/>
                <w:color w:val="000000"/>
                <w:sz w:val="15"/>
              </w:rPr>
              <w:t>10.230</w:t>
            </w:r>
          </w:p>
        </w:tc>
        <w:tc>
          <w:tcPr>
            <w:tcW w:w="0" w:type="auto"/>
            <w:tcBorders>
              <w:top w:val="nil"/>
              <w:left w:val="nil"/>
              <w:bottom w:val="nil"/>
              <w:right w:val="nil"/>
            </w:tcBorders>
            <w:tcMar>
              <w:top w:w="30" w:type="dxa"/>
              <w:left w:w="30" w:type="dxa"/>
              <w:bottom w:w="30" w:type="dxa"/>
              <w:right w:w="30" w:type="dxa"/>
            </w:tcMar>
          </w:tcPr>
          <w:p w14:paraId="108F17C6" w14:textId="77777777" w:rsidR="005F5A44" w:rsidRDefault="00BA5668">
            <w:pPr>
              <w:keepNext/>
              <w:spacing w:after="0"/>
              <w:jc w:val="right"/>
              <w:rPr>
                <w:b/>
                <w:color w:val="000000"/>
                <w:sz w:val="15"/>
              </w:rPr>
            </w:pPr>
            <w:r>
              <w:rPr>
                <w:b/>
                <w:color w:val="000000"/>
                <w:sz w:val="15"/>
              </w:rPr>
              <w:t>6.138</w:t>
            </w:r>
          </w:p>
        </w:tc>
        <w:tc>
          <w:tcPr>
            <w:tcW w:w="0" w:type="auto"/>
            <w:tcBorders>
              <w:top w:val="nil"/>
              <w:left w:val="nil"/>
              <w:bottom w:val="nil"/>
              <w:right w:val="nil"/>
            </w:tcBorders>
            <w:tcMar>
              <w:top w:w="30" w:type="dxa"/>
              <w:left w:w="30" w:type="dxa"/>
              <w:bottom w:w="30" w:type="dxa"/>
              <w:right w:w="30" w:type="dxa"/>
            </w:tcMar>
          </w:tcPr>
          <w:p w14:paraId="5C8FC378" w14:textId="77777777" w:rsidR="005F5A44" w:rsidRDefault="00BA5668">
            <w:pPr>
              <w:keepNext/>
              <w:spacing w:after="0"/>
              <w:jc w:val="right"/>
              <w:rPr>
                <w:b/>
                <w:color w:val="000000"/>
                <w:sz w:val="15"/>
              </w:rPr>
            </w:pPr>
            <w:r>
              <w:rPr>
                <w:b/>
                <w:color w:val="000000"/>
                <w:sz w:val="15"/>
              </w:rPr>
              <w:t>9.007</w:t>
            </w:r>
          </w:p>
        </w:tc>
      </w:tr>
      <w:tr w:rsidR="005F5A44" w14:paraId="3BDF8683" w14:textId="77777777">
        <w:tc>
          <w:tcPr>
            <w:tcW w:w="0" w:type="auto"/>
            <w:tcBorders>
              <w:top w:val="nil"/>
              <w:left w:val="single" w:sz="6" w:space="0" w:color="000000"/>
              <w:bottom w:val="nil"/>
              <w:right w:val="nil"/>
            </w:tcBorders>
            <w:tcMar>
              <w:top w:w="30" w:type="dxa"/>
              <w:left w:w="30" w:type="dxa"/>
              <w:bottom w:w="30" w:type="dxa"/>
              <w:right w:w="30" w:type="dxa"/>
            </w:tcMar>
          </w:tcPr>
          <w:p w14:paraId="5A2CBD4D"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167082C"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8B12140"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6E5586F7"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62279A8E"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246117EC" w14:textId="77777777" w:rsidR="005F5A44" w:rsidRDefault="005F5A44">
            <w:pPr>
              <w:keepNext/>
              <w:spacing w:after="0"/>
              <w:rPr>
                <w:color w:val="000000"/>
                <w:sz w:val="15"/>
              </w:rPr>
            </w:pPr>
          </w:p>
        </w:tc>
      </w:tr>
      <w:tr w:rsidR="005F5A44" w14:paraId="6126CFD8" w14:textId="77777777">
        <w:tc>
          <w:tcPr>
            <w:tcW w:w="0" w:type="auto"/>
            <w:tcBorders>
              <w:top w:val="nil"/>
              <w:left w:val="single" w:sz="6" w:space="0" w:color="000000"/>
              <w:bottom w:val="nil"/>
              <w:right w:val="nil"/>
            </w:tcBorders>
            <w:tcMar>
              <w:top w:w="30" w:type="dxa"/>
              <w:left w:w="30" w:type="dxa"/>
              <w:bottom w:w="30" w:type="dxa"/>
              <w:right w:w="30" w:type="dxa"/>
            </w:tcMar>
          </w:tcPr>
          <w:p w14:paraId="093817E6" w14:textId="77777777" w:rsidR="005F5A44" w:rsidRDefault="00BA5668">
            <w:pPr>
              <w:keepNext/>
              <w:spacing w:after="0"/>
              <w:rPr>
                <w:b/>
                <w:color w:val="000000"/>
                <w:sz w:val="15"/>
              </w:rPr>
            </w:pPr>
            <w:r>
              <w:rPr>
                <w:b/>
                <w:color w:val="000000"/>
                <w:sz w:val="15"/>
              </w:rPr>
              <w:t>Ingaande kasstroom</w:t>
            </w:r>
          </w:p>
        </w:tc>
        <w:tc>
          <w:tcPr>
            <w:tcW w:w="0" w:type="auto"/>
            <w:tcBorders>
              <w:top w:val="nil"/>
              <w:left w:val="nil"/>
              <w:bottom w:val="nil"/>
              <w:right w:val="nil"/>
            </w:tcBorders>
            <w:tcMar>
              <w:top w:w="30" w:type="dxa"/>
              <w:left w:w="30" w:type="dxa"/>
              <w:bottom w:w="30" w:type="dxa"/>
              <w:right w:w="30" w:type="dxa"/>
            </w:tcMar>
          </w:tcPr>
          <w:p w14:paraId="47F990E5"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C387FD3"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2E8CAB4D"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65948728"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0E11EFBD" w14:textId="77777777" w:rsidR="005F5A44" w:rsidRDefault="005F5A44">
            <w:pPr>
              <w:keepNext/>
              <w:spacing w:after="0"/>
              <w:rPr>
                <w:color w:val="000000"/>
                <w:sz w:val="15"/>
              </w:rPr>
            </w:pPr>
          </w:p>
        </w:tc>
      </w:tr>
      <w:tr w:rsidR="005F5A44" w14:paraId="200A07D0" w14:textId="77777777">
        <w:tc>
          <w:tcPr>
            <w:tcW w:w="0" w:type="auto"/>
            <w:tcBorders>
              <w:top w:val="nil"/>
              <w:left w:val="single" w:sz="6" w:space="0" w:color="000000"/>
              <w:bottom w:val="nil"/>
              <w:right w:val="nil"/>
            </w:tcBorders>
            <w:tcMar>
              <w:top w:w="30" w:type="dxa"/>
              <w:left w:w="30" w:type="dxa"/>
              <w:bottom w:w="30" w:type="dxa"/>
              <w:right w:w="30" w:type="dxa"/>
            </w:tcMar>
          </w:tcPr>
          <w:p w14:paraId="2900756D"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1A595EA" w14:textId="77777777" w:rsidR="005F5A44" w:rsidRDefault="00BA5668">
            <w:pPr>
              <w:keepNext/>
              <w:spacing w:after="0"/>
              <w:rPr>
                <w:color w:val="000000"/>
                <w:sz w:val="15"/>
              </w:rPr>
            </w:pPr>
            <w:r>
              <w:rPr>
                <w:color w:val="000000"/>
                <w:sz w:val="15"/>
              </w:rPr>
              <w:t>Algemene uitkering</w:t>
            </w:r>
          </w:p>
        </w:tc>
        <w:tc>
          <w:tcPr>
            <w:tcW w:w="0" w:type="auto"/>
            <w:tcBorders>
              <w:top w:val="nil"/>
              <w:left w:val="nil"/>
              <w:bottom w:val="nil"/>
              <w:right w:val="nil"/>
            </w:tcBorders>
            <w:tcMar>
              <w:top w:w="30" w:type="dxa"/>
              <w:left w:w="30" w:type="dxa"/>
              <w:bottom w:w="30" w:type="dxa"/>
              <w:right w:w="30" w:type="dxa"/>
            </w:tcMar>
          </w:tcPr>
          <w:p w14:paraId="1874F825" w14:textId="77777777" w:rsidR="005F5A44" w:rsidRDefault="00BA5668">
            <w:pPr>
              <w:keepNext/>
              <w:spacing w:after="0"/>
              <w:jc w:val="right"/>
              <w:rPr>
                <w:color w:val="000000"/>
                <w:sz w:val="15"/>
              </w:rPr>
            </w:pPr>
            <w:r>
              <w:rPr>
                <w:color w:val="000000"/>
                <w:sz w:val="15"/>
              </w:rPr>
              <w:t>56.737</w:t>
            </w:r>
          </w:p>
        </w:tc>
        <w:tc>
          <w:tcPr>
            <w:tcW w:w="0" w:type="auto"/>
            <w:tcBorders>
              <w:top w:val="nil"/>
              <w:left w:val="nil"/>
              <w:bottom w:val="nil"/>
              <w:right w:val="nil"/>
            </w:tcBorders>
            <w:tcMar>
              <w:top w:w="30" w:type="dxa"/>
              <w:left w:w="30" w:type="dxa"/>
              <w:bottom w:w="30" w:type="dxa"/>
              <w:right w:w="30" w:type="dxa"/>
            </w:tcMar>
          </w:tcPr>
          <w:p w14:paraId="5A605784" w14:textId="77777777" w:rsidR="005F5A44" w:rsidRDefault="00BA5668">
            <w:pPr>
              <w:keepNext/>
              <w:spacing w:after="0"/>
              <w:jc w:val="right"/>
              <w:rPr>
                <w:color w:val="000000"/>
                <w:sz w:val="15"/>
              </w:rPr>
            </w:pPr>
            <w:r>
              <w:rPr>
                <w:color w:val="000000"/>
                <w:sz w:val="15"/>
              </w:rPr>
              <w:t>55.546</w:t>
            </w:r>
          </w:p>
        </w:tc>
        <w:tc>
          <w:tcPr>
            <w:tcW w:w="0" w:type="auto"/>
            <w:tcBorders>
              <w:top w:val="nil"/>
              <w:left w:val="nil"/>
              <w:bottom w:val="nil"/>
              <w:right w:val="nil"/>
            </w:tcBorders>
            <w:tcMar>
              <w:top w:w="30" w:type="dxa"/>
              <w:left w:w="30" w:type="dxa"/>
              <w:bottom w:w="30" w:type="dxa"/>
              <w:right w:w="30" w:type="dxa"/>
            </w:tcMar>
          </w:tcPr>
          <w:p w14:paraId="3D0A4602" w14:textId="77777777" w:rsidR="005F5A44" w:rsidRDefault="00BA5668">
            <w:pPr>
              <w:keepNext/>
              <w:spacing w:after="0"/>
              <w:jc w:val="right"/>
              <w:rPr>
                <w:color w:val="000000"/>
                <w:sz w:val="15"/>
              </w:rPr>
            </w:pPr>
            <w:r>
              <w:rPr>
                <w:color w:val="000000"/>
                <w:sz w:val="15"/>
              </w:rPr>
              <w:t>54.777</w:t>
            </w:r>
          </w:p>
        </w:tc>
        <w:tc>
          <w:tcPr>
            <w:tcW w:w="0" w:type="auto"/>
            <w:tcBorders>
              <w:top w:val="nil"/>
              <w:left w:val="nil"/>
              <w:bottom w:val="nil"/>
              <w:right w:val="nil"/>
            </w:tcBorders>
            <w:tcMar>
              <w:top w:w="30" w:type="dxa"/>
              <w:left w:w="30" w:type="dxa"/>
              <w:bottom w:w="30" w:type="dxa"/>
              <w:right w:w="30" w:type="dxa"/>
            </w:tcMar>
          </w:tcPr>
          <w:p w14:paraId="4E2C9983" w14:textId="77777777" w:rsidR="005F5A44" w:rsidRDefault="00BA5668">
            <w:pPr>
              <w:keepNext/>
              <w:spacing w:after="0"/>
              <w:jc w:val="right"/>
              <w:rPr>
                <w:color w:val="000000"/>
                <w:sz w:val="15"/>
              </w:rPr>
            </w:pPr>
            <w:r>
              <w:rPr>
                <w:color w:val="000000"/>
                <w:sz w:val="15"/>
              </w:rPr>
              <w:t>55.684</w:t>
            </w:r>
          </w:p>
        </w:tc>
      </w:tr>
      <w:tr w:rsidR="005F5A44" w14:paraId="32CDAA38" w14:textId="77777777">
        <w:tc>
          <w:tcPr>
            <w:tcW w:w="0" w:type="auto"/>
            <w:tcBorders>
              <w:top w:val="nil"/>
              <w:left w:val="single" w:sz="6" w:space="0" w:color="000000"/>
              <w:bottom w:val="nil"/>
              <w:right w:val="nil"/>
            </w:tcBorders>
            <w:tcMar>
              <w:top w:w="30" w:type="dxa"/>
              <w:left w:w="30" w:type="dxa"/>
              <w:bottom w:w="30" w:type="dxa"/>
              <w:right w:w="30" w:type="dxa"/>
            </w:tcMar>
          </w:tcPr>
          <w:p w14:paraId="3BDA8C81"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A4D17D0" w14:textId="77777777" w:rsidR="005F5A44" w:rsidRDefault="00BA5668">
            <w:pPr>
              <w:keepNext/>
              <w:spacing w:after="0"/>
              <w:rPr>
                <w:color w:val="000000"/>
                <w:sz w:val="15"/>
              </w:rPr>
            </w:pPr>
            <w:r>
              <w:rPr>
                <w:color w:val="000000"/>
                <w:sz w:val="15"/>
              </w:rPr>
              <w:t xml:space="preserve">Rijksvergoedingen </w:t>
            </w:r>
            <w:proofErr w:type="spellStart"/>
            <w:r>
              <w:rPr>
                <w:color w:val="000000"/>
                <w:sz w:val="15"/>
              </w:rPr>
              <w:t>soc.zaken</w:t>
            </w:r>
            <w:proofErr w:type="spellEnd"/>
          </w:p>
        </w:tc>
        <w:tc>
          <w:tcPr>
            <w:tcW w:w="0" w:type="auto"/>
            <w:tcBorders>
              <w:top w:val="nil"/>
              <w:left w:val="nil"/>
              <w:bottom w:val="nil"/>
              <w:right w:val="nil"/>
            </w:tcBorders>
            <w:tcMar>
              <w:top w:w="30" w:type="dxa"/>
              <w:left w:w="30" w:type="dxa"/>
              <w:bottom w:w="30" w:type="dxa"/>
              <w:right w:w="30" w:type="dxa"/>
            </w:tcMar>
          </w:tcPr>
          <w:p w14:paraId="0A97766F" w14:textId="77777777" w:rsidR="005F5A44" w:rsidRDefault="00BA5668">
            <w:pPr>
              <w:keepNext/>
              <w:spacing w:after="0"/>
              <w:jc w:val="right"/>
              <w:rPr>
                <w:color w:val="000000"/>
                <w:sz w:val="15"/>
              </w:rPr>
            </w:pPr>
            <w:r>
              <w:rPr>
                <w:color w:val="000000"/>
                <w:sz w:val="15"/>
              </w:rPr>
              <w:t>5.559</w:t>
            </w:r>
          </w:p>
        </w:tc>
        <w:tc>
          <w:tcPr>
            <w:tcW w:w="0" w:type="auto"/>
            <w:tcBorders>
              <w:top w:val="nil"/>
              <w:left w:val="nil"/>
              <w:bottom w:val="nil"/>
              <w:right w:val="nil"/>
            </w:tcBorders>
            <w:tcMar>
              <w:top w:w="30" w:type="dxa"/>
              <w:left w:w="30" w:type="dxa"/>
              <w:bottom w:w="30" w:type="dxa"/>
              <w:right w:w="30" w:type="dxa"/>
            </w:tcMar>
          </w:tcPr>
          <w:p w14:paraId="6FA73B11" w14:textId="77777777" w:rsidR="005F5A44" w:rsidRDefault="00BA5668">
            <w:pPr>
              <w:keepNext/>
              <w:spacing w:after="0"/>
              <w:jc w:val="right"/>
              <w:rPr>
                <w:color w:val="000000"/>
                <w:sz w:val="15"/>
              </w:rPr>
            </w:pPr>
            <w:r>
              <w:rPr>
                <w:color w:val="000000"/>
                <w:sz w:val="15"/>
              </w:rPr>
              <w:t>5.559</w:t>
            </w:r>
          </w:p>
        </w:tc>
        <w:tc>
          <w:tcPr>
            <w:tcW w:w="0" w:type="auto"/>
            <w:tcBorders>
              <w:top w:val="nil"/>
              <w:left w:val="nil"/>
              <w:bottom w:val="nil"/>
              <w:right w:val="nil"/>
            </w:tcBorders>
            <w:tcMar>
              <w:top w:w="30" w:type="dxa"/>
              <w:left w:w="30" w:type="dxa"/>
              <w:bottom w:w="30" w:type="dxa"/>
              <w:right w:w="30" w:type="dxa"/>
            </w:tcMar>
          </w:tcPr>
          <w:p w14:paraId="7D91E499" w14:textId="77777777" w:rsidR="005F5A44" w:rsidRDefault="00BA5668">
            <w:pPr>
              <w:keepNext/>
              <w:spacing w:after="0"/>
              <w:jc w:val="right"/>
              <w:rPr>
                <w:color w:val="000000"/>
                <w:sz w:val="15"/>
              </w:rPr>
            </w:pPr>
            <w:r>
              <w:rPr>
                <w:color w:val="000000"/>
                <w:sz w:val="15"/>
              </w:rPr>
              <w:t>5.559</w:t>
            </w:r>
          </w:p>
        </w:tc>
        <w:tc>
          <w:tcPr>
            <w:tcW w:w="0" w:type="auto"/>
            <w:tcBorders>
              <w:top w:val="nil"/>
              <w:left w:val="nil"/>
              <w:bottom w:val="nil"/>
              <w:right w:val="nil"/>
            </w:tcBorders>
            <w:tcMar>
              <w:top w:w="30" w:type="dxa"/>
              <w:left w:w="30" w:type="dxa"/>
              <w:bottom w:w="30" w:type="dxa"/>
              <w:right w:w="30" w:type="dxa"/>
            </w:tcMar>
          </w:tcPr>
          <w:p w14:paraId="60FBB14C" w14:textId="77777777" w:rsidR="005F5A44" w:rsidRDefault="00BA5668">
            <w:pPr>
              <w:keepNext/>
              <w:spacing w:after="0"/>
              <w:jc w:val="right"/>
              <w:rPr>
                <w:color w:val="000000"/>
                <w:sz w:val="15"/>
              </w:rPr>
            </w:pPr>
            <w:r>
              <w:rPr>
                <w:color w:val="000000"/>
                <w:sz w:val="15"/>
              </w:rPr>
              <w:t>5.559</w:t>
            </w:r>
          </w:p>
        </w:tc>
      </w:tr>
      <w:tr w:rsidR="005F5A44" w14:paraId="68FC6D3C" w14:textId="77777777">
        <w:tc>
          <w:tcPr>
            <w:tcW w:w="0" w:type="auto"/>
            <w:tcBorders>
              <w:top w:val="nil"/>
              <w:left w:val="single" w:sz="6" w:space="0" w:color="000000"/>
              <w:bottom w:val="nil"/>
              <w:right w:val="nil"/>
            </w:tcBorders>
            <w:tcMar>
              <w:top w:w="30" w:type="dxa"/>
              <w:left w:w="30" w:type="dxa"/>
              <w:bottom w:w="30" w:type="dxa"/>
              <w:right w:w="30" w:type="dxa"/>
            </w:tcMar>
          </w:tcPr>
          <w:p w14:paraId="1707F89E"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7D989CF" w14:textId="77777777" w:rsidR="005F5A44" w:rsidRDefault="00BA5668">
            <w:pPr>
              <w:keepNext/>
              <w:spacing w:after="0"/>
              <w:rPr>
                <w:color w:val="000000"/>
                <w:sz w:val="15"/>
              </w:rPr>
            </w:pPr>
            <w:r>
              <w:rPr>
                <w:color w:val="000000"/>
                <w:sz w:val="15"/>
              </w:rPr>
              <w:t>Belastingen en heffingen</w:t>
            </w:r>
          </w:p>
        </w:tc>
        <w:tc>
          <w:tcPr>
            <w:tcW w:w="0" w:type="auto"/>
            <w:tcBorders>
              <w:top w:val="nil"/>
              <w:left w:val="nil"/>
              <w:bottom w:val="nil"/>
              <w:right w:val="nil"/>
            </w:tcBorders>
            <w:tcMar>
              <w:top w:w="30" w:type="dxa"/>
              <w:left w:w="30" w:type="dxa"/>
              <w:bottom w:w="30" w:type="dxa"/>
              <w:right w:w="30" w:type="dxa"/>
            </w:tcMar>
          </w:tcPr>
          <w:p w14:paraId="5F889DD1" w14:textId="77777777" w:rsidR="005F5A44" w:rsidRDefault="00BA5668">
            <w:pPr>
              <w:keepNext/>
              <w:spacing w:after="0"/>
              <w:jc w:val="right"/>
              <w:rPr>
                <w:color w:val="000000"/>
                <w:sz w:val="15"/>
              </w:rPr>
            </w:pPr>
            <w:r>
              <w:rPr>
                <w:color w:val="000000"/>
                <w:sz w:val="15"/>
              </w:rPr>
              <w:t>22.062</w:t>
            </w:r>
          </w:p>
        </w:tc>
        <w:tc>
          <w:tcPr>
            <w:tcW w:w="0" w:type="auto"/>
            <w:tcBorders>
              <w:top w:val="nil"/>
              <w:left w:val="nil"/>
              <w:bottom w:val="nil"/>
              <w:right w:val="nil"/>
            </w:tcBorders>
            <w:tcMar>
              <w:top w:w="30" w:type="dxa"/>
              <w:left w:w="30" w:type="dxa"/>
              <w:bottom w:w="30" w:type="dxa"/>
              <w:right w:w="30" w:type="dxa"/>
            </w:tcMar>
          </w:tcPr>
          <w:p w14:paraId="171B500B" w14:textId="77777777" w:rsidR="005F5A44" w:rsidRDefault="00BA5668">
            <w:pPr>
              <w:keepNext/>
              <w:spacing w:after="0"/>
              <w:jc w:val="right"/>
              <w:rPr>
                <w:color w:val="000000"/>
                <w:sz w:val="15"/>
              </w:rPr>
            </w:pPr>
            <w:r>
              <w:rPr>
                <w:color w:val="000000"/>
                <w:sz w:val="15"/>
              </w:rPr>
              <w:t>22.110</w:t>
            </w:r>
          </w:p>
        </w:tc>
        <w:tc>
          <w:tcPr>
            <w:tcW w:w="0" w:type="auto"/>
            <w:tcBorders>
              <w:top w:val="nil"/>
              <w:left w:val="nil"/>
              <w:bottom w:val="nil"/>
              <w:right w:val="nil"/>
            </w:tcBorders>
            <w:tcMar>
              <w:top w:w="30" w:type="dxa"/>
              <w:left w:w="30" w:type="dxa"/>
              <w:bottom w:w="30" w:type="dxa"/>
              <w:right w:w="30" w:type="dxa"/>
            </w:tcMar>
          </w:tcPr>
          <w:p w14:paraId="0DDA65CE" w14:textId="77777777" w:rsidR="005F5A44" w:rsidRDefault="00BA5668">
            <w:pPr>
              <w:keepNext/>
              <w:spacing w:after="0"/>
              <w:jc w:val="right"/>
              <w:rPr>
                <w:color w:val="000000"/>
                <w:sz w:val="15"/>
              </w:rPr>
            </w:pPr>
            <w:r>
              <w:rPr>
                <w:color w:val="000000"/>
                <w:sz w:val="15"/>
              </w:rPr>
              <w:t>22.179</w:t>
            </w:r>
          </w:p>
        </w:tc>
        <w:tc>
          <w:tcPr>
            <w:tcW w:w="0" w:type="auto"/>
            <w:tcBorders>
              <w:top w:val="nil"/>
              <w:left w:val="nil"/>
              <w:bottom w:val="nil"/>
              <w:right w:val="nil"/>
            </w:tcBorders>
            <w:tcMar>
              <w:top w:w="30" w:type="dxa"/>
              <w:left w:w="30" w:type="dxa"/>
              <w:bottom w:w="30" w:type="dxa"/>
              <w:right w:w="30" w:type="dxa"/>
            </w:tcMar>
          </w:tcPr>
          <w:p w14:paraId="0E803EF8" w14:textId="77777777" w:rsidR="005F5A44" w:rsidRDefault="00BA5668">
            <w:pPr>
              <w:keepNext/>
              <w:spacing w:after="0"/>
              <w:jc w:val="right"/>
              <w:rPr>
                <w:color w:val="000000"/>
                <w:sz w:val="15"/>
              </w:rPr>
            </w:pPr>
            <w:r>
              <w:rPr>
                <w:color w:val="000000"/>
                <w:sz w:val="15"/>
              </w:rPr>
              <w:t>22.237</w:t>
            </w:r>
          </w:p>
        </w:tc>
      </w:tr>
      <w:tr w:rsidR="005F5A44" w14:paraId="57448976" w14:textId="77777777">
        <w:tc>
          <w:tcPr>
            <w:tcW w:w="0" w:type="auto"/>
            <w:tcBorders>
              <w:top w:val="nil"/>
              <w:left w:val="single" w:sz="6" w:space="0" w:color="000000"/>
              <w:bottom w:val="nil"/>
              <w:right w:val="nil"/>
            </w:tcBorders>
            <w:tcMar>
              <w:top w:w="30" w:type="dxa"/>
              <w:left w:w="30" w:type="dxa"/>
              <w:bottom w:w="30" w:type="dxa"/>
              <w:right w:w="30" w:type="dxa"/>
            </w:tcMar>
          </w:tcPr>
          <w:p w14:paraId="36F77907"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EEAE067" w14:textId="77777777" w:rsidR="005F5A44" w:rsidRDefault="00BA5668">
            <w:pPr>
              <w:keepNext/>
              <w:spacing w:after="0"/>
              <w:rPr>
                <w:color w:val="000000"/>
                <w:sz w:val="15"/>
              </w:rPr>
            </w:pPr>
            <w:r>
              <w:rPr>
                <w:color w:val="000000"/>
                <w:sz w:val="15"/>
              </w:rPr>
              <w:t>Grondexploitatie, verkopen</w:t>
            </w:r>
          </w:p>
        </w:tc>
        <w:tc>
          <w:tcPr>
            <w:tcW w:w="0" w:type="auto"/>
            <w:tcBorders>
              <w:top w:val="nil"/>
              <w:left w:val="nil"/>
              <w:bottom w:val="nil"/>
              <w:right w:val="nil"/>
            </w:tcBorders>
            <w:tcMar>
              <w:top w:w="30" w:type="dxa"/>
              <w:left w:w="30" w:type="dxa"/>
              <w:bottom w:w="30" w:type="dxa"/>
              <w:right w:w="30" w:type="dxa"/>
            </w:tcMar>
          </w:tcPr>
          <w:p w14:paraId="23AFA79C" w14:textId="77777777" w:rsidR="005F5A44" w:rsidRDefault="00BA5668">
            <w:pPr>
              <w:keepNext/>
              <w:spacing w:after="0"/>
              <w:jc w:val="right"/>
              <w:rPr>
                <w:color w:val="000000"/>
                <w:sz w:val="15"/>
              </w:rPr>
            </w:pPr>
            <w:r>
              <w:rPr>
                <w:color w:val="000000"/>
                <w:sz w:val="15"/>
              </w:rPr>
              <w:t>4.334</w:t>
            </w:r>
          </w:p>
        </w:tc>
        <w:tc>
          <w:tcPr>
            <w:tcW w:w="0" w:type="auto"/>
            <w:tcBorders>
              <w:top w:val="nil"/>
              <w:left w:val="nil"/>
              <w:bottom w:val="nil"/>
              <w:right w:val="nil"/>
            </w:tcBorders>
            <w:tcMar>
              <w:top w:w="30" w:type="dxa"/>
              <w:left w:w="30" w:type="dxa"/>
              <w:bottom w:w="30" w:type="dxa"/>
              <w:right w:w="30" w:type="dxa"/>
            </w:tcMar>
          </w:tcPr>
          <w:p w14:paraId="24BDDD7F" w14:textId="77777777" w:rsidR="005F5A44" w:rsidRDefault="00BA5668">
            <w:pPr>
              <w:keepNext/>
              <w:spacing w:after="0"/>
              <w:jc w:val="right"/>
              <w:rPr>
                <w:color w:val="000000"/>
                <w:sz w:val="15"/>
              </w:rPr>
            </w:pPr>
            <w:r>
              <w:rPr>
                <w:color w:val="000000"/>
                <w:sz w:val="15"/>
              </w:rPr>
              <w:t>829</w:t>
            </w:r>
          </w:p>
        </w:tc>
        <w:tc>
          <w:tcPr>
            <w:tcW w:w="0" w:type="auto"/>
            <w:tcBorders>
              <w:top w:val="nil"/>
              <w:left w:val="nil"/>
              <w:bottom w:val="nil"/>
              <w:right w:val="nil"/>
            </w:tcBorders>
            <w:tcMar>
              <w:top w:w="30" w:type="dxa"/>
              <w:left w:w="30" w:type="dxa"/>
              <w:bottom w:w="30" w:type="dxa"/>
              <w:right w:w="30" w:type="dxa"/>
            </w:tcMar>
          </w:tcPr>
          <w:p w14:paraId="22E7121A" w14:textId="77777777" w:rsidR="005F5A44" w:rsidRDefault="00BA5668">
            <w:pPr>
              <w:keepNext/>
              <w:spacing w:after="0"/>
              <w:jc w:val="right"/>
              <w:rPr>
                <w:color w:val="000000"/>
                <w:sz w:val="15"/>
              </w:rPr>
            </w:pPr>
            <w:r>
              <w:rPr>
                <w:color w:val="000000"/>
                <w:sz w:val="15"/>
              </w:rPr>
              <w:t>0</w:t>
            </w:r>
          </w:p>
        </w:tc>
        <w:tc>
          <w:tcPr>
            <w:tcW w:w="0" w:type="auto"/>
            <w:tcBorders>
              <w:top w:val="nil"/>
              <w:left w:val="nil"/>
              <w:bottom w:val="nil"/>
              <w:right w:val="nil"/>
            </w:tcBorders>
            <w:tcMar>
              <w:top w:w="30" w:type="dxa"/>
              <w:left w:w="30" w:type="dxa"/>
              <w:bottom w:w="30" w:type="dxa"/>
              <w:right w:w="30" w:type="dxa"/>
            </w:tcMar>
          </w:tcPr>
          <w:p w14:paraId="15AE356E" w14:textId="77777777" w:rsidR="005F5A44" w:rsidRDefault="00BA5668">
            <w:pPr>
              <w:keepNext/>
              <w:spacing w:after="0"/>
              <w:jc w:val="right"/>
              <w:rPr>
                <w:color w:val="000000"/>
                <w:sz w:val="15"/>
              </w:rPr>
            </w:pPr>
            <w:r>
              <w:rPr>
                <w:color w:val="000000"/>
                <w:sz w:val="15"/>
              </w:rPr>
              <w:t>0</w:t>
            </w:r>
          </w:p>
        </w:tc>
      </w:tr>
      <w:tr w:rsidR="005F5A44" w14:paraId="3E546A47" w14:textId="77777777">
        <w:tc>
          <w:tcPr>
            <w:tcW w:w="0" w:type="auto"/>
            <w:tcBorders>
              <w:top w:val="nil"/>
              <w:left w:val="single" w:sz="6" w:space="0" w:color="000000"/>
              <w:bottom w:val="nil"/>
              <w:right w:val="nil"/>
            </w:tcBorders>
            <w:tcMar>
              <w:top w:w="30" w:type="dxa"/>
              <w:left w:w="30" w:type="dxa"/>
              <w:bottom w:w="30" w:type="dxa"/>
              <w:right w:w="30" w:type="dxa"/>
            </w:tcMar>
          </w:tcPr>
          <w:p w14:paraId="7B5A5F29"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501AC4B" w14:textId="77777777" w:rsidR="005F5A44" w:rsidRDefault="00BA5668">
            <w:pPr>
              <w:keepNext/>
              <w:spacing w:after="0"/>
              <w:rPr>
                <w:color w:val="000000"/>
                <w:sz w:val="15"/>
              </w:rPr>
            </w:pPr>
            <w:r>
              <w:rPr>
                <w:color w:val="000000"/>
                <w:sz w:val="15"/>
              </w:rPr>
              <w:t>Grondexploitatie, subsidie/</w:t>
            </w:r>
            <w:proofErr w:type="spellStart"/>
            <w:r>
              <w:rPr>
                <w:color w:val="000000"/>
                <w:sz w:val="15"/>
              </w:rPr>
              <w:t>bijdr</w:t>
            </w:r>
            <w:proofErr w:type="spellEnd"/>
            <w:r>
              <w:rPr>
                <w:color w:val="000000"/>
                <w:sz w:val="15"/>
              </w:rPr>
              <w:t>.</w:t>
            </w:r>
          </w:p>
        </w:tc>
        <w:tc>
          <w:tcPr>
            <w:tcW w:w="0" w:type="auto"/>
            <w:tcBorders>
              <w:top w:val="nil"/>
              <w:left w:val="nil"/>
              <w:bottom w:val="nil"/>
              <w:right w:val="nil"/>
            </w:tcBorders>
            <w:tcMar>
              <w:top w:w="30" w:type="dxa"/>
              <w:left w:w="30" w:type="dxa"/>
              <w:bottom w:w="30" w:type="dxa"/>
              <w:right w:w="30" w:type="dxa"/>
            </w:tcMar>
          </w:tcPr>
          <w:p w14:paraId="3C3B9196" w14:textId="77777777" w:rsidR="005F5A44" w:rsidRDefault="00BA5668">
            <w:pPr>
              <w:keepNext/>
              <w:spacing w:after="0"/>
              <w:jc w:val="right"/>
              <w:rPr>
                <w:color w:val="000000"/>
                <w:sz w:val="15"/>
              </w:rPr>
            </w:pPr>
            <w:r>
              <w:rPr>
                <w:color w:val="000000"/>
                <w:sz w:val="15"/>
              </w:rPr>
              <w:t>209</w:t>
            </w:r>
          </w:p>
        </w:tc>
        <w:tc>
          <w:tcPr>
            <w:tcW w:w="0" w:type="auto"/>
            <w:tcBorders>
              <w:top w:val="nil"/>
              <w:left w:val="nil"/>
              <w:bottom w:val="nil"/>
              <w:right w:val="nil"/>
            </w:tcBorders>
            <w:tcMar>
              <w:top w:w="30" w:type="dxa"/>
              <w:left w:w="30" w:type="dxa"/>
              <w:bottom w:w="30" w:type="dxa"/>
              <w:right w:w="30" w:type="dxa"/>
            </w:tcMar>
          </w:tcPr>
          <w:p w14:paraId="544D0740" w14:textId="77777777" w:rsidR="005F5A44" w:rsidRDefault="00BA5668">
            <w:pPr>
              <w:keepNext/>
              <w:spacing w:after="0"/>
              <w:jc w:val="right"/>
              <w:rPr>
                <w:color w:val="000000"/>
                <w:sz w:val="15"/>
              </w:rPr>
            </w:pPr>
            <w:r>
              <w:rPr>
                <w:color w:val="000000"/>
                <w:sz w:val="15"/>
              </w:rPr>
              <w:t>109</w:t>
            </w:r>
          </w:p>
        </w:tc>
        <w:tc>
          <w:tcPr>
            <w:tcW w:w="0" w:type="auto"/>
            <w:tcBorders>
              <w:top w:val="nil"/>
              <w:left w:val="nil"/>
              <w:bottom w:val="nil"/>
              <w:right w:val="nil"/>
            </w:tcBorders>
            <w:tcMar>
              <w:top w:w="30" w:type="dxa"/>
              <w:left w:w="30" w:type="dxa"/>
              <w:bottom w:w="30" w:type="dxa"/>
              <w:right w:w="30" w:type="dxa"/>
            </w:tcMar>
          </w:tcPr>
          <w:p w14:paraId="2A1C0156" w14:textId="77777777" w:rsidR="005F5A44" w:rsidRDefault="00BA5668">
            <w:pPr>
              <w:keepNext/>
              <w:spacing w:after="0"/>
              <w:jc w:val="right"/>
              <w:rPr>
                <w:color w:val="000000"/>
                <w:sz w:val="15"/>
              </w:rPr>
            </w:pPr>
            <w:r>
              <w:rPr>
                <w:color w:val="000000"/>
                <w:sz w:val="15"/>
              </w:rPr>
              <w:t>109</w:t>
            </w:r>
          </w:p>
        </w:tc>
        <w:tc>
          <w:tcPr>
            <w:tcW w:w="0" w:type="auto"/>
            <w:tcBorders>
              <w:top w:val="nil"/>
              <w:left w:val="nil"/>
              <w:bottom w:val="nil"/>
              <w:right w:val="nil"/>
            </w:tcBorders>
            <w:tcMar>
              <w:top w:w="30" w:type="dxa"/>
              <w:left w:w="30" w:type="dxa"/>
              <w:bottom w:w="30" w:type="dxa"/>
              <w:right w:w="30" w:type="dxa"/>
            </w:tcMar>
          </w:tcPr>
          <w:p w14:paraId="0F6C06FA" w14:textId="77777777" w:rsidR="005F5A44" w:rsidRDefault="00BA5668">
            <w:pPr>
              <w:keepNext/>
              <w:spacing w:after="0"/>
              <w:jc w:val="right"/>
              <w:rPr>
                <w:color w:val="000000"/>
                <w:sz w:val="15"/>
              </w:rPr>
            </w:pPr>
            <w:r>
              <w:rPr>
                <w:color w:val="000000"/>
                <w:sz w:val="15"/>
              </w:rPr>
              <w:t>109</w:t>
            </w:r>
          </w:p>
        </w:tc>
      </w:tr>
      <w:tr w:rsidR="005F5A44" w14:paraId="2ED2BCED" w14:textId="77777777">
        <w:tc>
          <w:tcPr>
            <w:tcW w:w="0" w:type="auto"/>
            <w:tcBorders>
              <w:top w:val="nil"/>
              <w:left w:val="single" w:sz="6" w:space="0" w:color="000000"/>
              <w:bottom w:val="nil"/>
              <w:right w:val="nil"/>
            </w:tcBorders>
            <w:tcMar>
              <w:top w:w="30" w:type="dxa"/>
              <w:left w:w="30" w:type="dxa"/>
              <w:bottom w:w="30" w:type="dxa"/>
              <w:right w:w="30" w:type="dxa"/>
            </w:tcMar>
          </w:tcPr>
          <w:p w14:paraId="477E0E3E"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9F5424E" w14:textId="77777777" w:rsidR="005F5A44" w:rsidRDefault="00BA5668">
            <w:pPr>
              <w:keepNext/>
              <w:spacing w:after="0"/>
              <w:rPr>
                <w:color w:val="000000"/>
                <w:sz w:val="15"/>
              </w:rPr>
            </w:pPr>
            <w:r>
              <w:rPr>
                <w:color w:val="000000"/>
                <w:sz w:val="15"/>
              </w:rPr>
              <w:t>Overige facturen</w:t>
            </w:r>
          </w:p>
        </w:tc>
        <w:tc>
          <w:tcPr>
            <w:tcW w:w="0" w:type="auto"/>
            <w:tcBorders>
              <w:top w:val="nil"/>
              <w:left w:val="nil"/>
              <w:bottom w:val="nil"/>
              <w:right w:val="nil"/>
            </w:tcBorders>
            <w:tcMar>
              <w:top w:w="30" w:type="dxa"/>
              <w:left w:w="30" w:type="dxa"/>
              <w:bottom w:w="30" w:type="dxa"/>
              <w:right w:w="30" w:type="dxa"/>
            </w:tcMar>
          </w:tcPr>
          <w:p w14:paraId="60FD85BF" w14:textId="77777777" w:rsidR="005F5A44" w:rsidRDefault="00BA5668">
            <w:pPr>
              <w:keepNext/>
              <w:spacing w:after="0"/>
              <w:jc w:val="right"/>
              <w:rPr>
                <w:color w:val="000000"/>
                <w:sz w:val="15"/>
              </w:rPr>
            </w:pPr>
            <w:r>
              <w:rPr>
                <w:color w:val="000000"/>
                <w:sz w:val="15"/>
              </w:rPr>
              <w:t>4.161</w:t>
            </w:r>
          </w:p>
        </w:tc>
        <w:tc>
          <w:tcPr>
            <w:tcW w:w="0" w:type="auto"/>
            <w:tcBorders>
              <w:top w:val="nil"/>
              <w:left w:val="nil"/>
              <w:bottom w:val="nil"/>
              <w:right w:val="nil"/>
            </w:tcBorders>
            <w:tcMar>
              <w:top w:w="30" w:type="dxa"/>
              <w:left w:w="30" w:type="dxa"/>
              <w:bottom w:w="30" w:type="dxa"/>
              <w:right w:w="30" w:type="dxa"/>
            </w:tcMar>
          </w:tcPr>
          <w:p w14:paraId="7900E14D" w14:textId="77777777" w:rsidR="005F5A44" w:rsidRDefault="00BA5668">
            <w:pPr>
              <w:keepNext/>
              <w:spacing w:after="0"/>
              <w:jc w:val="right"/>
              <w:rPr>
                <w:color w:val="000000"/>
                <w:sz w:val="15"/>
              </w:rPr>
            </w:pPr>
            <w:r>
              <w:rPr>
                <w:color w:val="000000"/>
                <w:sz w:val="15"/>
              </w:rPr>
              <w:t>4.514</w:t>
            </w:r>
          </w:p>
        </w:tc>
        <w:tc>
          <w:tcPr>
            <w:tcW w:w="0" w:type="auto"/>
            <w:tcBorders>
              <w:top w:val="nil"/>
              <w:left w:val="nil"/>
              <w:bottom w:val="nil"/>
              <w:right w:val="nil"/>
            </w:tcBorders>
            <w:tcMar>
              <w:top w:w="30" w:type="dxa"/>
              <w:left w:w="30" w:type="dxa"/>
              <w:bottom w:w="30" w:type="dxa"/>
              <w:right w:w="30" w:type="dxa"/>
            </w:tcMar>
          </w:tcPr>
          <w:p w14:paraId="31D03CE9" w14:textId="77777777" w:rsidR="005F5A44" w:rsidRDefault="00BA5668">
            <w:pPr>
              <w:keepNext/>
              <w:spacing w:after="0"/>
              <w:jc w:val="right"/>
              <w:rPr>
                <w:color w:val="000000"/>
                <w:sz w:val="15"/>
              </w:rPr>
            </w:pPr>
            <w:r>
              <w:rPr>
                <w:color w:val="000000"/>
                <w:sz w:val="15"/>
              </w:rPr>
              <w:t>4.460</w:t>
            </w:r>
          </w:p>
        </w:tc>
        <w:tc>
          <w:tcPr>
            <w:tcW w:w="0" w:type="auto"/>
            <w:tcBorders>
              <w:top w:val="nil"/>
              <w:left w:val="nil"/>
              <w:bottom w:val="nil"/>
              <w:right w:val="nil"/>
            </w:tcBorders>
            <w:tcMar>
              <w:top w:w="30" w:type="dxa"/>
              <w:left w:w="30" w:type="dxa"/>
              <w:bottom w:w="30" w:type="dxa"/>
              <w:right w:w="30" w:type="dxa"/>
            </w:tcMar>
          </w:tcPr>
          <w:p w14:paraId="1CBD8CE4" w14:textId="77777777" w:rsidR="005F5A44" w:rsidRDefault="00BA5668">
            <w:pPr>
              <w:keepNext/>
              <w:spacing w:after="0"/>
              <w:jc w:val="right"/>
              <w:rPr>
                <w:color w:val="000000"/>
                <w:sz w:val="15"/>
              </w:rPr>
            </w:pPr>
            <w:r>
              <w:rPr>
                <w:color w:val="000000"/>
                <w:sz w:val="15"/>
              </w:rPr>
              <w:t>4.460</w:t>
            </w:r>
          </w:p>
        </w:tc>
      </w:tr>
      <w:tr w:rsidR="005F5A44" w14:paraId="20DC2C1D" w14:textId="77777777">
        <w:tc>
          <w:tcPr>
            <w:tcW w:w="0" w:type="auto"/>
            <w:tcBorders>
              <w:top w:val="nil"/>
              <w:left w:val="single" w:sz="6" w:space="0" w:color="000000"/>
              <w:bottom w:val="nil"/>
              <w:right w:val="nil"/>
            </w:tcBorders>
            <w:tcMar>
              <w:top w:w="30" w:type="dxa"/>
              <w:left w:w="30" w:type="dxa"/>
              <w:bottom w:w="30" w:type="dxa"/>
              <w:right w:w="30" w:type="dxa"/>
            </w:tcMar>
          </w:tcPr>
          <w:p w14:paraId="65A6AF7B"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6A6E44A" w14:textId="77777777" w:rsidR="005F5A44" w:rsidRDefault="00BA5668">
            <w:pPr>
              <w:keepNext/>
              <w:spacing w:after="0"/>
              <w:rPr>
                <w:color w:val="000000"/>
                <w:sz w:val="15"/>
              </w:rPr>
            </w:pPr>
            <w:r>
              <w:rPr>
                <w:color w:val="000000"/>
                <w:sz w:val="15"/>
              </w:rPr>
              <w:t>Winstuitkering</w:t>
            </w:r>
          </w:p>
        </w:tc>
        <w:tc>
          <w:tcPr>
            <w:tcW w:w="0" w:type="auto"/>
            <w:tcBorders>
              <w:top w:val="nil"/>
              <w:left w:val="nil"/>
              <w:bottom w:val="nil"/>
              <w:right w:val="nil"/>
            </w:tcBorders>
            <w:tcMar>
              <w:top w:w="30" w:type="dxa"/>
              <w:left w:w="30" w:type="dxa"/>
              <w:bottom w:w="30" w:type="dxa"/>
              <w:right w:w="30" w:type="dxa"/>
            </w:tcMar>
          </w:tcPr>
          <w:p w14:paraId="0B90C639" w14:textId="77777777" w:rsidR="005F5A44" w:rsidRDefault="00BA5668">
            <w:pPr>
              <w:keepNext/>
              <w:spacing w:after="0"/>
              <w:jc w:val="right"/>
              <w:rPr>
                <w:color w:val="000000"/>
                <w:sz w:val="15"/>
              </w:rPr>
            </w:pPr>
            <w:r>
              <w:rPr>
                <w:color w:val="000000"/>
                <w:sz w:val="15"/>
              </w:rPr>
              <w:t>450</w:t>
            </w:r>
          </w:p>
        </w:tc>
        <w:tc>
          <w:tcPr>
            <w:tcW w:w="0" w:type="auto"/>
            <w:tcBorders>
              <w:top w:val="nil"/>
              <w:left w:val="nil"/>
              <w:bottom w:val="nil"/>
              <w:right w:val="nil"/>
            </w:tcBorders>
            <w:tcMar>
              <w:top w:w="30" w:type="dxa"/>
              <w:left w:w="30" w:type="dxa"/>
              <w:bottom w:w="30" w:type="dxa"/>
              <w:right w:w="30" w:type="dxa"/>
            </w:tcMar>
          </w:tcPr>
          <w:p w14:paraId="4C113C4B" w14:textId="77777777" w:rsidR="005F5A44" w:rsidRDefault="00BA5668">
            <w:pPr>
              <w:keepNext/>
              <w:spacing w:after="0"/>
              <w:jc w:val="right"/>
              <w:rPr>
                <w:color w:val="000000"/>
                <w:sz w:val="15"/>
              </w:rPr>
            </w:pPr>
            <w:r>
              <w:rPr>
                <w:color w:val="000000"/>
                <w:sz w:val="15"/>
              </w:rPr>
              <w:t>450</w:t>
            </w:r>
          </w:p>
        </w:tc>
        <w:tc>
          <w:tcPr>
            <w:tcW w:w="0" w:type="auto"/>
            <w:tcBorders>
              <w:top w:val="nil"/>
              <w:left w:val="nil"/>
              <w:bottom w:val="nil"/>
              <w:right w:val="nil"/>
            </w:tcBorders>
            <w:tcMar>
              <w:top w:w="30" w:type="dxa"/>
              <w:left w:w="30" w:type="dxa"/>
              <w:bottom w:w="30" w:type="dxa"/>
              <w:right w:w="30" w:type="dxa"/>
            </w:tcMar>
          </w:tcPr>
          <w:p w14:paraId="4C42DCF1" w14:textId="77777777" w:rsidR="005F5A44" w:rsidRDefault="00BA5668">
            <w:pPr>
              <w:keepNext/>
              <w:spacing w:after="0"/>
              <w:jc w:val="right"/>
              <w:rPr>
                <w:color w:val="000000"/>
                <w:sz w:val="15"/>
              </w:rPr>
            </w:pPr>
            <w:r>
              <w:rPr>
                <w:color w:val="000000"/>
                <w:sz w:val="15"/>
              </w:rPr>
              <w:t>450</w:t>
            </w:r>
          </w:p>
        </w:tc>
        <w:tc>
          <w:tcPr>
            <w:tcW w:w="0" w:type="auto"/>
            <w:tcBorders>
              <w:top w:val="nil"/>
              <w:left w:val="nil"/>
              <w:bottom w:val="nil"/>
              <w:right w:val="nil"/>
            </w:tcBorders>
            <w:tcMar>
              <w:top w:w="30" w:type="dxa"/>
              <w:left w:w="30" w:type="dxa"/>
              <w:bottom w:w="30" w:type="dxa"/>
              <w:right w:w="30" w:type="dxa"/>
            </w:tcMar>
          </w:tcPr>
          <w:p w14:paraId="3C22DF45" w14:textId="77777777" w:rsidR="005F5A44" w:rsidRDefault="00BA5668">
            <w:pPr>
              <w:keepNext/>
              <w:spacing w:after="0"/>
              <w:jc w:val="right"/>
              <w:rPr>
                <w:color w:val="000000"/>
                <w:sz w:val="15"/>
              </w:rPr>
            </w:pPr>
            <w:r>
              <w:rPr>
                <w:color w:val="000000"/>
                <w:sz w:val="15"/>
              </w:rPr>
              <w:t>450</w:t>
            </w:r>
          </w:p>
        </w:tc>
      </w:tr>
      <w:tr w:rsidR="005F5A44" w14:paraId="1DA6C770" w14:textId="77777777">
        <w:tc>
          <w:tcPr>
            <w:tcW w:w="0" w:type="auto"/>
            <w:tcBorders>
              <w:top w:val="nil"/>
              <w:left w:val="single" w:sz="6" w:space="0" w:color="000000"/>
              <w:bottom w:val="nil"/>
              <w:right w:val="nil"/>
            </w:tcBorders>
            <w:tcMar>
              <w:top w:w="30" w:type="dxa"/>
              <w:left w:w="30" w:type="dxa"/>
              <w:bottom w:w="30" w:type="dxa"/>
              <w:right w:w="30" w:type="dxa"/>
            </w:tcMar>
          </w:tcPr>
          <w:p w14:paraId="39952A67"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A889167" w14:textId="77777777" w:rsidR="005F5A44" w:rsidRDefault="00BA5668">
            <w:pPr>
              <w:keepNext/>
              <w:spacing w:after="0"/>
              <w:rPr>
                <w:color w:val="000000"/>
                <w:sz w:val="15"/>
              </w:rPr>
            </w:pPr>
            <w:r>
              <w:rPr>
                <w:color w:val="000000"/>
                <w:sz w:val="15"/>
              </w:rPr>
              <w:t>Opgenomen lening</w:t>
            </w:r>
          </w:p>
        </w:tc>
        <w:tc>
          <w:tcPr>
            <w:tcW w:w="0" w:type="auto"/>
            <w:tcBorders>
              <w:top w:val="nil"/>
              <w:left w:val="nil"/>
              <w:bottom w:val="single" w:sz="6" w:space="0" w:color="000000"/>
              <w:right w:val="nil"/>
            </w:tcBorders>
            <w:tcMar>
              <w:top w:w="30" w:type="dxa"/>
              <w:left w:w="30" w:type="dxa"/>
              <w:bottom w:w="30" w:type="dxa"/>
              <w:right w:w="30" w:type="dxa"/>
            </w:tcMar>
          </w:tcPr>
          <w:p w14:paraId="543EEA0B" w14:textId="77777777" w:rsidR="005F5A44" w:rsidRDefault="00BA5668">
            <w:pPr>
              <w:keepNext/>
              <w:spacing w:after="0"/>
              <w:jc w:val="right"/>
              <w:rPr>
                <w:color w:val="000000"/>
                <w:sz w:val="15"/>
              </w:rPr>
            </w:pPr>
            <w:r>
              <w:rPr>
                <w:color w:val="000000"/>
                <w:sz w:val="15"/>
              </w:rPr>
              <w:t>18.000</w:t>
            </w:r>
          </w:p>
        </w:tc>
        <w:tc>
          <w:tcPr>
            <w:tcW w:w="0" w:type="auto"/>
            <w:tcBorders>
              <w:top w:val="nil"/>
              <w:left w:val="nil"/>
              <w:bottom w:val="single" w:sz="6" w:space="0" w:color="000000"/>
              <w:right w:val="nil"/>
            </w:tcBorders>
            <w:tcMar>
              <w:top w:w="30" w:type="dxa"/>
              <w:left w:w="30" w:type="dxa"/>
              <w:bottom w:w="30" w:type="dxa"/>
              <w:right w:w="30" w:type="dxa"/>
            </w:tcMar>
          </w:tcPr>
          <w:p w14:paraId="0CA588BB" w14:textId="77777777" w:rsidR="005F5A44" w:rsidRDefault="00BA5668">
            <w:pPr>
              <w:keepNext/>
              <w:spacing w:after="0"/>
              <w:jc w:val="right"/>
              <w:rPr>
                <w:color w:val="000000"/>
                <w:sz w:val="15"/>
              </w:rPr>
            </w:pPr>
            <w:r>
              <w:rPr>
                <w:color w:val="000000"/>
                <w:sz w:val="15"/>
              </w:rPr>
              <w:t>17.000</w:t>
            </w:r>
          </w:p>
        </w:tc>
        <w:tc>
          <w:tcPr>
            <w:tcW w:w="0" w:type="auto"/>
            <w:tcBorders>
              <w:top w:val="nil"/>
              <w:left w:val="nil"/>
              <w:bottom w:val="single" w:sz="6" w:space="0" w:color="000000"/>
              <w:right w:val="nil"/>
            </w:tcBorders>
            <w:tcMar>
              <w:top w:w="30" w:type="dxa"/>
              <w:left w:w="30" w:type="dxa"/>
              <w:bottom w:w="30" w:type="dxa"/>
              <w:right w:w="30" w:type="dxa"/>
            </w:tcMar>
          </w:tcPr>
          <w:p w14:paraId="457B3484" w14:textId="77777777" w:rsidR="005F5A44" w:rsidRDefault="00BA5668">
            <w:pPr>
              <w:keepNext/>
              <w:spacing w:after="0"/>
              <w:jc w:val="right"/>
              <w:rPr>
                <w:color w:val="000000"/>
                <w:sz w:val="15"/>
              </w:rPr>
            </w:pPr>
            <w:r>
              <w:rPr>
                <w:color w:val="000000"/>
                <w:sz w:val="15"/>
              </w:rPr>
              <w:t>12.000</w:t>
            </w:r>
          </w:p>
        </w:tc>
        <w:tc>
          <w:tcPr>
            <w:tcW w:w="0" w:type="auto"/>
            <w:tcBorders>
              <w:top w:val="nil"/>
              <w:left w:val="nil"/>
              <w:bottom w:val="single" w:sz="6" w:space="0" w:color="000000"/>
              <w:right w:val="nil"/>
            </w:tcBorders>
            <w:tcMar>
              <w:top w:w="30" w:type="dxa"/>
              <w:left w:w="30" w:type="dxa"/>
              <w:bottom w:w="30" w:type="dxa"/>
              <w:right w:w="30" w:type="dxa"/>
            </w:tcMar>
          </w:tcPr>
          <w:p w14:paraId="229A89D7" w14:textId="77777777" w:rsidR="005F5A44" w:rsidRDefault="00BA5668">
            <w:pPr>
              <w:keepNext/>
              <w:spacing w:after="0"/>
              <w:jc w:val="right"/>
              <w:rPr>
                <w:color w:val="000000"/>
                <w:sz w:val="15"/>
              </w:rPr>
            </w:pPr>
            <w:r>
              <w:rPr>
                <w:color w:val="000000"/>
                <w:sz w:val="15"/>
              </w:rPr>
              <w:t>5.000</w:t>
            </w:r>
          </w:p>
        </w:tc>
      </w:tr>
      <w:tr w:rsidR="005F5A44" w14:paraId="4E47AA2D" w14:textId="77777777">
        <w:tc>
          <w:tcPr>
            <w:tcW w:w="0" w:type="auto"/>
            <w:tcBorders>
              <w:top w:val="nil"/>
              <w:left w:val="single" w:sz="6" w:space="0" w:color="000000"/>
              <w:bottom w:val="nil"/>
              <w:right w:val="nil"/>
            </w:tcBorders>
            <w:tcMar>
              <w:top w:w="30" w:type="dxa"/>
              <w:left w:w="30" w:type="dxa"/>
              <w:bottom w:w="30" w:type="dxa"/>
              <w:right w:w="30" w:type="dxa"/>
            </w:tcMar>
          </w:tcPr>
          <w:p w14:paraId="223DCE5C"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8225B84" w14:textId="77777777" w:rsidR="005F5A44" w:rsidRDefault="00BA5668">
            <w:pPr>
              <w:keepNext/>
              <w:spacing w:after="0"/>
              <w:rPr>
                <w:b/>
                <w:color w:val="000000"/>
                <w:sz w:val="15"/>
              </w:rPr>
            </w:pPr>
            <w:r>
              <w:rPr>
                <w:b/>
                <w:color w:val="000000"/>
                <w:sz w:val="15"/>
              </w:rPr>
              <w:t>Totaal inkomsten</w:t>
            </w:r>
          </w:p>
        </w:tc>
        <w:tc>
          <w:tcPr>
            <w:tcW w:w="0" w:type="auto"/>
            <w:tcBorders>
              <w:top w:val="single" w:sz="6" w:space="0" w:color="000000"/>
              <w:left w:val="nil"/>
              <w:bottom w:val="single" w:sz="6" w:space="0" w:color="000000"/>
              <w:right w:val="nil"/>
            </w:tcBorders>
            <w:tcMar>
              <w:top w:w="30" w:type="dxa"/>
              <w:left w:w="30" w:type="dxa"/>
              <w:bottom w:w="30" w:type="dxa"/>
              <w:right w:w="30" w:type="dxa"/>
            </w:tcMar>
          </w:tcPr>
          <w:p w14:paraId="191DA45B" w14:textId="77777777" w:rsidR="005F5A44" w:rsidRDefault="00BA5668">
            <w:pPr>
              <w:keepNext/>
              <w:spacing w:after="0"/>
              <w:jc w:val="right"/>
              <w:rPr>
                <w:b/>
                <w:color w:val="000000"/>
                <w:sz w:val="15"/>
              </w:rPr>
            </w:pPr>
            <w:r>
              <w:rPr>
                <w:b/>
                <w:color w:val="000000"/>
                <w:sz w:val="15"/>
              </w:rPr>
              <w:t>111.512</w:t>
            </w:r>
          </w:p>
        </w:tc>
        <w:tc>
          <w:tcPr>
            <w:tcW w:w="0" w:type="auto"/>
            <w:tcBorders>
              <w:top w:val="single" w:sz="6" w:space="0" w:color="000000"/>
              <w:left w:val="nil"/>
              <w:bottom w:val="single" w:sz="6" w:space="0" w:color="000000"/>
              <w:right w:val="nil"/>
            </w:tcBorders>
            <w:tcMar>
              <w:top w:w="30" w:type="dxa"/>
              <w:left w:w="30" w:type="dxa"/>
              <w:bottom w:w="30" w:type="dxa"/>
              <w:right w:w="30" w:type="dxa"/>
            </w:tcMar>
          </w:tcPr>
          <w:p w14:paraId="213702E3" w14:textId="77777777" w:rsidR="005F5A44" w:rsidRDefault="00BA5668">
            <w:pPr>
              <w:keepNext/>
              <w:spacing w:after="0"/>
              <w:jc w:val="right"/>
              <w:rPr>
                <w:b/>
                <w:color w:val="000000"/>
                <w:sz w:val="15"/>
              </w:rPr>
            </w:pPr>
            <w:r>
              <w:rPr>
                <w:b/>
                <w:color w:val="000000"/>
                <w:sz w:val="15"/>
              </w:rPr>
              <w:t>106.117</w:t>
            </w:r>
          </w:p>
        </w:tc>
        <w:tc>
          <w:tcPr>
            <w:tcW w:w="0" w:type="auto"/>
            <w:tcBorders>
              <w:top w:val="single" w:sz="6" w:space="0" w:color="000000"/>
              <w:left w:val="nil"/>
              <w:bottom w:val="single" w:sz="6" w:space="0" w:color="000000"/>
              <w:right w:val="nil"/>
            </w:tcBorders>
            <w:tcMar>
              <w:top w:w="30" w:type="dxa"/>
              <w:left w:w="30" w:type="dxa"/>
              <w:bottom w:w="30" w:type="dxa"/>
              <w:right w:w="30" w:type="dxa"/>
            </w:tcMar>
          </w:tcPr>
          <w:p w14:paraId="56769169" w14:textId="77777777" w:rsidR="005F5A44" w:rsidRDefault="00BA5668">
            <w:pPr>
              <w:keepNext/>
              <w:spacing w:after="0"/>
              <w:jc w:val="right"/>
              <w:rPr>
                <w:b/>
                <w:color w:val="000000"/>
                <w:sz w:val="15"/>
              </w:rPr>
            </w:pPr>
            <w:r>
              <w:rPr>
                <w:b/>
                <w:color w:val="000000"/>
                <w:sz w:val="15"/>
              </w:rPr>
              <w:t>99.534</w:t>
            </w:r>
          </w:p>
        </w:tc>
        <w:tc>
          <w:tcPr>
            <w:tcW w:w="0" w:type="auto"/>
            <w:tcBorders>
              <w:top w:val="single" w:sz="6" w:space="0" w:color="000000"/>
              <w:left w:val="nil"/>
              <w:bottom w:val="single" w:sz="6" w:space="0" w:color="000000"/>
              <w:right w:val="nil"/>
            </w:tcBorders>
            <w:tcMar>
              <w:top w:w="30" w:type="dxa"/>
              <w:left w:w="30" w:type="dxa"/>
              <w:bottom w:w="30" w:type="dxa"/>
              <w:right w:w="30" w:type="dxa"/>
            </w:tcMar>
          </w:tcPr>
          <w:p w14:paraId="1DB545E8" w14:textId="77777777" w:rsidR="005F5A44" w:rsidRDefault="00BA5668">
            <w:pPr>
              <w:keepNext/>
              <w:spacing w:after="0"/>
              <w:jc w:val="right"/>
              <w:rPr>
                <w:b/>
                <w:color w:val="000000"/>
                <w:sz w:val="15"/>
              </w:rPr>
            </w:pPr>
            <w:r>
              <w:rPr>
                <w:b/>
                <w:color w:val="000000"/>
                <w:sz w:val="15"/>
              </w:rPr>
              <w:t>93.499</w:t>
            </w:r>
          </w:p>
        </w:tc>
      </w:tr>
      <w:tr w:rsidR="005F5A44" w14:paraId="11518707" w14:textId="77777777">
        <w:tc>
          <w:tcPr>
            <w:tcW w:w="0" w:type="auto"/>
            <w:tcBorders>
              <w:top w:val="nil"/>
              <w:left w:val="single" w:sz="6" w:space="0" w:color="000000"/>
              <w:bottom w:val="nil"/>
              <w:right w:val="nil"/>
            </w:tcBorders>
            <w:tcMar>
              <w:top w:w="30" w:type="dxa"/>
              <w:left w:w="30" w:type="dxa"/>
              <w:bottom w:w="30" w:type="dxa"/>
              <w:right w:w="30" w:type="dxa"/>
            </w:tcMar>
          </w:tcPr>
          <w:p w14:paraId="2E585278"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D60A26F" w14:textId="77777777" w:rsidR="005F5A44" w:rsidRDefault="005F5A44">
            <w:pPr>
              <w:keepNext/>
              <w:spacing w:after="0"/>
              <w:rPr>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4F4431D3" w14:textId="77777777" w:rsidR="005F5A44" w:rsidRDefault="005F5A44">
            <w:pPr>
              <w:keepNext/>
              <w:spacing w:after="0"/>
              <w:rPr>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063839A8" w14:textId="77777777" w:rsidR="005F5A44" w:rsidRDefault="005F5A44">
            <w:pPr>
              <w:keepNext/>
              <w:spacing w:after="0"/>
              <w:rPr>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360898E1" w14:textId="77777777" w:rsidR="005F5A44" w:rsidRDefault="005F5A44">
            <w:pPr>
              <w:keepNext/>
              <w:spacing w:after="0"/>
              <w:rPr>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02DDC815" w14:textId="77777777" w:rsidR="005F5A44" w:rsidRDefault="005F5A44">
            <w:pPr>
              <w:keepNext/>
              <w:spacing w:after="0"/>
              <w:rPr>
                <w:color w:val="000000"/>
                <w:sz w:val="15"/>
              </w:rPr>
            </w:pPr>
          </w:p>
        </w:tc>
      </w:tr>
      <w:tr w:rsidR="005F5A44" w14:paraId="535CDA65" w14:textId="77777777">
        <w:tc>
          <w:tcPr>
            <w:tcW w:w="0" w:type="auto"/>
            <w:tcBorders>
              <w:top w:val="nil"/>
              <w:left w:val="single" w:sz="6" w:space="0" w:color="000000"/>
              <w:bottom w:val="nil"/>
              <w:right w:val="nil"/>
            </w:tcBorders>
            <w:tcMar>
              <w:top w:w="30" w:type="dxa"/>
              <w:left w:w="30" w:type="dxa"/>
              <w:bottom w:w="30" w:type="dxa"/>
              <w:right w:w="30" w:type="dxa"/>
            </w:tcMar>
          </w:tcPr>
          <w:p w14:paraId="7FB5D043" w14:textId="77777777" w:rsidR="005F5A44" w:rsidRDefault="00BA5668">
            <w:pPr>
              <w:keepNext/>
              <w:spacing w:after="0"/>
              <w:rPr>
                <w:b/>
                <w:color w:val="000000"/>
                <w:sz w:val="15"/>
              </w:rPr>
            </w:pPr>
            <w:r>
              <w:rPr>
                <w:b/>
                <w:color w:val="000000"/>
                <w:sz w:val="15"/>
              </w:rPr>
              <w:t>Uitgaande kasstroom</w:t>
            </w:r>
          </w:p>
        </w:tc>
        <w:tc>
          <w:tcPr>
            <w:tcW w:w="0" w:type="auto"/>
            <w:tcBorders>
              <w:top w:val="nil"/>
              <w:left w:val="nil"/>
              <w:bottom w:val="nil"/>
              <w:right w:val="nil"/>
            </w:tcBorders>
            <w:tcMar>
              <w:top w:w="30" w:type="dxa"/>
              <w:left w:w="30" w:type="dxa"/>
              <w:bottom w:w="30" w:type="dxa"/>
              <w:right w:w="30" w:type="dxa"/>
            </w:tcMar>
          </w:tcPr>
          <w:p w14:paraId="7D039E6F"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EE21185"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1C6E546"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6566C9F"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C91E077" w14:textId="77777777" w:rsidR="005F5A44" w:rsidRDefault="005F5A44">
            <w:pPr>
              <w:keepNext/>
              <w:spacing w:after="0"/>
              <w:rPr>
                <w:color w:val="000000"/>
                <w:sz w:val="15"/>
              </w:rPr>
            </w:pPr>
          </w:p>
        </w:tc>
      </w:tr>
      <w:tr w:rsidR="005F5A44" w14:paraId="332D1AF1" w14:textId="77777777">
        <w:tc>
          <w:tcPr>
            <w:tcW w:w="0" w:type="auto"/>
            <w:tcBorders>
              <w:top w:val="nil"/>
              <w:left w:val="single" w:sz="6" w:space="0" w:color="000000"/>
              <w:bottom w:val="nil"/>
              <w:right w:val="nil"/>
            </w:tcBorders>
            <w:tcMar>
              <w:top w:w="30" w:type="dxa"/>
              <w:left w:w="30" w:type="dxa"/>
              <w:bottom w:w="30" w:type="dxa"/>
              <w:right w:w="30" w:type="dxa"/>
            </w:tcMar>
          </w:tcPr>
          <w:p w14:paraId="2C333221"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316E2DF" w14:textId="77777777" w:rsidR="005F5A44" w:rsidRDefault="00BA5668">
            <w:pPr>
              <w:keepNext/>
              <w:spacing w:after="0"/>
              <w:rPr>
                <w:color w:val="000000"/>
                <w:sz w:val="15"/>
              </w:rPr>
            </w:pPr>
            <w:r>
              <w:rPr>
                <w:color w:val="000000"/>
                <w:sz w:val="15"/>
              </w:rPr>
              <w:t>Salarissen</w:t>
            </w:r>
          </w:p>
        </w:tc>
        <w:tc>
          <w:tcPr>
            <w:tcW w:w="0" w:type="auto"/>
            <w:tcBorders>
              <w:top w:val="nil"/>
              <w:left w:val="nil"/>
              <w:bottom w:val="nil"/>
              <w:right w:val="nil"/>
            </w:tcBorders>
            <w:tcMar>
              <w:top w:w="30" w:type="dxa"/>
              <w:left w:w="30" w:type="dxa"/>
              <w:bottom w:w="30" w:type="dxa"/>
              <w:right w:w="30" w:type="dxa"/>
            </w:tcMar>
          </w:tcPr>
          <w:p w14:paraId="600A5868" w14:textId="77777777" w:rsidR="005F5A44" w:rsidRDefault="00BA5668">
            <w:pPr>
              <w:keepNext/>
              <w:spacing w:after="0"/>
              <w:jc w:val="right"/>
              <w:rPr>
                <w:color w:val="000000"/>
                <w:sz w:val="15"/>
              </w:rPr>
            </w:pPr>
            <w:r>
              <w:rPr>
                <w:color w:val="000000"/>
                <w:sz w:val="15"/>
              </w:rPr>
              <w:t>27.203</w:t>
            </w:r>
          </w:p>
        </w:tc>
        <w:tc>
          <w:tcPr>
            <w:tcW w:w="0" w:type="auto"/>
            <w:tcBorders>
              <w:top w:val="nil"/>
              <w:left w:val="nil"/>
              <w:bottom w:val="nil"/>
              <w:right w:val="nil"/>
            </w:tcBorders>
            <w:tcMar>
              <w:top w:w="30" w:type="dxa"/>
              <w:left w:w="30" w:type="dxa"/>
              <w:bottom w:w="30" w:type="dxa"/>
              <w:right w:w="30" w:type="dxa"/>
            </w:tcMar>
          </w:tcPr>
          <w:p w14:paraId="07EE6DFE" w14:textId="77777777" w:rsidR="005F5A44" w:rsidRDefault="00BA5668">
            <w:pPr>
              <w:keepNext/>
              <w:spacing w:after="0"/>
              <w:jc w:val="right"/>
              <w:rPr>
                <w:color w:val="000000"/>
                <w:sz w:val="15"/>
              </w:rPr>
            </w:pPr>
            <w:r>
              <w:rPr>
                <w:color w:val="000000"/>
                <w:sz w:val="15"/>
              </w:rPr>
              <w:t>27.163</w:t>
            </w:r>
          </w:p>
        </w:tc>
        <w:tc>
          <w:tcPr>
            <w:tcW w:w="0" w:type="auto"/>
            <w:tcBorders>
              <w:top w:val="nil"/>
              <w:left w:val="nil"/>
              <w:bottom w:val="nil"/>
              <w:right w:val="nil"/>
            </w:tcBorders>
            <w:tcMar>
              <w:top w:w="30" w:type="dxa"/>
              <w:left w:w="30" w:type="dxa"/>
              <w:bottom w:w="30" w:type="dxa"/>
              <w:right w:w="30" w:type="dxa"/>
            </w:tcMar>
          </w:tcPr>
          <w:p w14:paraId="60FE6570" w14:textId="77777777" w:rsidR="005F5A44" w:rsidRDefault="00BA5668">
            <w:pPr>
              <w:keepNext/>
              <w:spacing w:after="0"/>
              <w:jc w:val="right"/>
              <w:rPr>
                <w:color w:val="000000"/>
                <w:sz w:val="15"/>
              </w:rPr>
            </w:pPr>
            <w:r>
              <w:rPr>
                <w:color w:val="000000"/>
                <w:sz w:val="15"/>
              </w:rPr>
              <w:t>27.090</w:t>
            </w:r>
          </w:p>
        </w:tc>
        <w:tc>
          <w:tcPr>
            <w:tcW w:w="0" w:type="auto"/>
            <w:tcBorders>
              <w:top w:val="nil"/>
              <w:left w:val="nil"/>
              <w:bottom w:val="nil"/>
              <w:right w:val="nil"/>
            </w:tcBorders>
            <w:tcMar>
              <w:top w:w="30" w:type="dxa"/>
              <w:left w:w="30" w:type="dxa"/>
              <w:bottom w:w="30" w:type="dxa"/>
              <w:right w:w="30" w:type="dxa"/>
            </w:tcMar>
          </w:tcPr>
          <w:p w14:paraId="1A86746C" w14:textId="77777777" w:rsidR="005F5A44" w:rsidRDefault="00BA5668">
            <w:pPr>
              <w:keepNext/>
              <w:spacing w:after="0"/>
              <w:jc w:val="right"/>
              <w:rPr>
                <w:color w:val="000000"/>
                <w:sz w:val="15"/>
              </w:rPr>
            </w:pPr>
            <w:r>
              <w:rPr>
                <w:color w:val="000000"/>
                <w:sz w:val="15"/>
              </w:rPr>
              <w:t>27.090</w:t>
            </w:r>
          </w:p>
        </w:tc>
      </w:tr>
      <w:tr w:rsidR="005F5A44" w14:paraId="1D3C45A7" w14:textId="77777777">
        <w:tc>
          <w:tcPr>
            <w:tcW w:w="0" w:type="auto"/>
            <w:tcBorders>
              <w:top w:val="nil"/>
              <w:left w:val="single" w:sz="6" w:space="0" w:color="000000"/>
              <w:bottom w:val="nil"/>
              <w:right w:val="nil"/>
            </w:tcBorders>
            <w:tcMar>
              <w:top w:w="30" w:type="dxa"/>
              <w:left w:w="30" w:type="dxa"/>
              <w:bottom w:w="30" w:type="dxa"/>
              <w:right w:w="30" w:type="dxa"/>
            </w:tcMar>
          </w:tcPr>
          <w:p w14:paraId="646F62DF"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030DE41" w14:textId="77777777" w:rsidR="005F5A44" w:rsidRDefault="00BA5668">
            <w:pPr>
              <w:keepNext/>
              <w:spacing w:after="0"/>
              <w:rPr>
                <w:color w:val="000000"/>
                <w:sz w:val="15"/>
              </w:rPr>
            </w:pPr>
            <w:r>
              <w:rPr>
                <w:color w:val="000000"/>
                <w:sz w:val="15"/>
              </w:rPr>
              <w:t>Grondexploitatie, aankopen</w:t>
            </w:r>
          </w:p>
        </w:tc>
        <w:tc>
          <w:tcPr>
            <w:tcW w:w="0" w:type="auto"/>
            <w:tcBorders>
              <w:top w:val="nil"/>
              <w:left w:val="nil"/>
              <w:bottom w:val="nil"/>
              <w:right w:val="nil"/>
            </w:tcBorders>
            <w:tcMar>
              <w:top w:w="30" w:type="dxa"/>
              <w:left w:w="30" w:type="dxa"/>
              <w:bottom w:w="30" w:type="dxa"/>
              <w:right w:w="30" w:type="dxa"/>
            </w:tcMar>
          </w:tcPr>
          <w:p w14:paraId="0DCB23E8" w14:textId="77777777" w:rsidR="005F5A44" w:rsidRDefault="00BA5668">
            <w:pPr>
              <w:keepNext/>
              <w:spacing w:after="0"/>
              <w:jc w:val="right"/>
              <w:rPr>
                <w:color w:val="000000"/>
                <w:sz w:val="15"/>
              </w:rPr>
            </w:pPr>
            <w:r>
              <w:rPr>
                <w:color w:val="000000"/>
                <w:sz w:val="15"/>
              </w:rPr>
              <w:t>0</w:t>
            </w:r>
          </w:p>
        </w:tc>
        <w:tc>
          <w:tcPr>
            <w:tcW w:w="0" w:type="auto"/>
            <w:tcBorders>
              <w:top w:val="nil"/>
              <w:left w:val="nil"/>
              <w:bottom w:val="nil"/>
              <w:right w:val="nil"/>
            </w:tcBorders>
            <w:tcMar>
              <w:top w:w="30" w:type="dxa"/>
              <w:left w:w="30" w:type="dxa"/>
              <w:bottom w:w="30" w:type="dxa"/>
              <w:right w:w="30" w:type="dxa"/>
            </w:tcMar>
          </w:tcPr>
          <w:p w14:paraId="452D28EA" w14:textId="77777777" w:rsidR="005F5A44" w:rsidRDefault="00BA5668">
            <w:pPr>
              <w:keepNext/>
              <w:spacing w:after="0"/>
              <w:jc w:val="right"/>
              <w:rPr>
                <w:color w:val="000000"/>
                <w:sz w:val="15"/>
              </w:rPr>
            </w:pPr>
            <w:r>
              <w:rPr>
                <w:color w:val="000000"/>
                <w:sz w:val="15"/>
              </w:rPr>
              <w:t>0</w:t>
            </w:r>
          </w:p>
        </w:tc>
        <w:tc>
          <w:tcPr>
            <w:tcW w:w="0" w:type="auto"/>
            <w:tcBorders>
              <w:top w:val="nil"/>
              <w:left w:val="nil"/>
              <w:bottom w:val="nil"/>
              <w:right w:val="nil"/>
            </w:tcBorders>
            <w:tcMar>
              <w:top w:w="30" w:type="dxa"/>
              <w:left w:w="30" w:type="dxa"/>
              <w:bottom w:w="30" w:type="dxa"/>
              <w:right w:w="30" w:type="dxa"/>
            </w:tcMar>
          </w:tcPr>
          <w:p w14:paraId="7087643C" w14:textId="77777777" w:rsidR="005F5A44" w:rsidRDefault="00BA5668">
            <w:pPr>
              <w:keepNext/>
              <w:spacing w:after="0"/>
              <w:jc w:val="right"/>
              <w:rPr>
                <w:color w:val="000000"/>
                <w:sz w:val="15"/>
              </w:rPr>
            </w:pPr>
            <w:r>
              <w:rPr>
                <w:color w:val="000000"/>
                <w:sz w:val="15"/>
              </w:rPr>
              <w:t>0</w:t>
            </w:r>
          </w:p>
        </w:tc>
        <w:tc>
          <w:tcPr>
            <w:tcW w:w="0" w:type="auto"/>
            <w:tcBorders>
              <w:top w:val="nil"/>
              <w:left w:val="nil"/>
              <w:bottom w:val="nil"/>
              <w:right w:val="nil"/>
            </w:tcBorders>
            <w:tcMar>
              <w:top w:w="30" w:type="dxa"/>
              <w:left w:w="30" w:type="dxa"/>
              <w:bottom w:w="30" w:type="dxa"/>
              <w:right w:w="30" w:type="dxa"/>
            </w:tcMar>
          </w:tcPr>
          <w:p w14:paraId="151D39BA" w14:textId="77777777" w:rsidR="005F5A44" w:rsidRDefault="00BA5668">
            <w:pPr>
              <w:keepNext/>
              <w:spacing w:after="0"/>
              <w:jc w:val="right"/>
              <w:rPr>
                <w:color w:val="000000"/>
                <w:sz w:val="15"/>
              </w:rPr>
            </w:pPr>
            <w:r>
              <w:rPr>
                <w:color w:val="000000"/>
                <w:sz w:val="15"/>
              </w:rPr>
              <w:t>0</w:t>
            </w:r>
          </w:p>
        </w:tc>
      </w:tr>
      <w:tr w:rsidR="005F5A44" w14:paraId="6A282CD9" w14:textId="77777777">
        <w:tc>
          <w:tcPr>
            <w:tcW w:w="0" w:type="auto"/>
            <w:tcBorders>
              <w:top w:val="nil"/>
              <w:left w:val="single" w:sz="6" w:space="0" w:color="000000"/>
              <w:bottom w:val="nil"/>
              <w:right w:val="nil"/>
            </w:tcBorders>
            <w:tcMar>
              <w:top w:w="30" w:type="dxa"/>
              <w:left w:w="30" w:type="dxa"/>
              <w:bottom w:w="30" w:type="dxa"/>
              <w:right w:w="30" w:type="dxa"/>
            </w:tcMar>
          </w:tcPr>
          <w:p w14:paraId="2C48CA2C"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F80BDCA" w14:textId="77777777" w:rsidR="005F5A44" w:rsidRDefault="00BA5668">
            <w:pPr>
              <w:keepNext/>
              <w:spacing w:after="0"/>
              <w:rPr>
                <w:color w:val="000000"/>
                <w:sz w:val="15"/>
              </w:rPr>
            </w:pPr>
            <w:proofErr w:type="spellStart"/>
            <w:r>
              <w:rPr>
                <w:color w:val="000000"/>
                <w:sz w:val="15"/>
              </w:rPr>
              <w:t>Grondexpl</w:t>
            </w:r>
            <w:proofErr w:type="spellEnd"/>
            <w:r>
              <w:rPr>
                <w:color w:val="000000"/>
                <w:sz w:val="15"/>
              </w:rPr>
              <w:t>., overige uitgaven</w:t>
            </w:r>
          </w:p>
        </w:tc>
        <w:tc>
          <w:tcPr>
            <w:tcW w:w="0" w:type="auto"/>
            <w:tcBorders>
              <w:top w:val="nil"/>
              <w:left w:val="nil"/>
              <w:bottom w:val="nil"/>
              <w:right w:val="nil"/>
            </w:tcBorders>
            <w:tcMar>
              <w:top w:w="30" w:type="dxa"/>
              <w:left w:w="30" w:type="dxa"/>
              <w:bottom w:w="30" w:type="dxa"/>
              <w:right w:w="30" w:type="dxa"/>
            </w:tcMar>
          </w:tcPr>
          <w:p w14:paraId="08FDFD5A" w14:textId="77777777" w:rsidR="005F5A44" w:rsidRDefault="00BA5668">
            <w:pPr>
              <w:keepNext/>
              <w:spacing w:after="0"/>
              <w:jc w:val="right"/>
              <w:rPr>
                <w:color w:val="000000"/>
                <w:sz w:val="15"/>
              </w:rPr>
            </w:pPr>
            <w:r>
              <w:rPr>
                <w:color w:val="000000"/>
                <w:sz w:val="15"/>
              </w:rPr>
              <w:t>692</w:t>
            </w:r>
          </w:p>
        </w:tc>
        <w:tc>
          <w:tcPr>
            <w:tcW w:w="0" w:type="auto"/>
            <w:tcBorders>
              <w:top w:val="nil"/>
              <w:left w:val="nil"/>
              <w:bottom w:val="nil"/>
              <w:right w:val="nil"/>
            </w:tcBorders>
            <w:tcMar>
              <w:top w:w="30" w:type="dxa"/>
              <w:left w:w="30" w:type="dxa"/>
              <w:bottom w:w="30" w:type="dxa"/>
              <w:right w:w="30" w:type="dxa"/>
            </w:tcMar>
          </w:tcPr>
          <w:p w14:paraId="12ED08B1" w14:textId="77777777" w:rsidR="005F5A44" w:rsidRDefault="00BA5668">
            <w:pPr>
              <w:keepNext/>
              <w:spacing w:after="0"/>
              <w:jc w:val="right"/>
              <w:rPr>
                <w:color w:val="000000"/>
                <w:sz w:val="15"/>
              </w:rPr>
            </w:pPr>
            <w:r>
              <w:rPr>
                <w:color w:val="000000"/>
                <w:sz w:val="15"/>
              </w:rPr>
              <w:t>3.455</w:t>
            </w:r>
          </w:p>
        </w:tc>
        <w:tc>
          <w:tcPr>
            <w:tcW w:w="0" w:type="auto"/>
            <w:tcBorders>
              <w:top w:val="nil"/>
              <w:left w:val="nil"/>
              <w:bottom w:val="nil"/>
              <w:right w:val="nil"/>
            </w:tcBorders>
            <w:tcMar>
              <w:top w:w="30" w:type="dxa"/>
              <w:left w:w="30" w:type="dxa"/>
              <w:bottom w:w="30" w:type="dxa"/>
              <w:right w:w="30" w:type="dxa"/>
            </w:tcMar>
          </w:tcPr>
          <w:p w14:paraId="2A731B1C" w14:textId="77777777" w:rsidR="005F5A44" w:rsidRDefault="00BA5668">
            <w:pPr>
              <w:keepNext/>
              <w:spacing w:after="0"/>
              <w:jc w:val="right"/>
              <w:rPr>
                <w:color w:val="000000"/>
                <w:sz w:val="15"/>
              </w:rPr>
            </w:pPr>
            <w:r>
              <w:rPr>
                <w:color w:val="000000"/>
                <w:sz w:val="15"/>
              </w:rPr>
              <w:t>572</w:t>
            </w:r>
          </w:p>
        </w:tc>
        <w:tc>
          <w:tcPr>
            <w:tcW w:w="0" w:type="auto"/>
            <w:tcBorders>
              <w:top w:val="nil"/>
              <w:left w:val="nil"/>
              <w:bottom w:val="nil"/>
              <w:right w:val="nil"/>
            </w:tcBorders>
            <w:tcMar>
              <w:top w:w="30" w:type="dxa"/>
              <w:left w:w="30" w:type="dxa"/>
              <w:bottom w:w="30" w:type="dxa"/>
              <w:right w:w="30" w:type="dxa"/>
            </w:tcMar>
          </w:tcPr>
          <w:p w14:paraId="1CE3CC7A" w14:textId="77777777" w:rsidR="005F5A44" w:rsidRDefault="00BA5668">
            <w:pPr>
              <w:keepNext/>
              <w:spacing w:after="0"/>
              <w:jc w:val="right"/>
              <w:rPr>
                <w:color w:val="000000"/>
                <w:sz w:val="15"/>
              </w:rPr>
            </w:pPr>
            <w:r>
              <w:rPr>
                <w:color w:val="000000"/>
                <w:sz w:val="15"/>
              </w:rPr>
              <w:t>2.362</w:t>
            </w:r>
          </w:p>
        </w:tc>
      </w:tr>
      <w:tr w:rsidR="005F5A44" w14:paraId="64C6E488" w14:textId="77777777">
        <w:tc>
          <w:tcPr>
            <w:tcW w:w="0" w:type="auto"/>
            <w:tcBorders>
              <w:top w:val="nil"/>
              <w:left w:val="single" w:sz="6" w:space="0" w:color="000000"/>
              <w:bottom w:val="nil"/>
              <w:right w:val="nil"/>
            </w:tcBorders>
            <w:tcMar>
              <w:top w:w="30" w:type="dxa"/>
              <w:left w:w="30" w:type="dxa"/>
              <w:bottom w:w="30" w:type="dxa"/>
              <w:right w:w="30" w:type="dxa"/>
            </w:tcMar>
          </w:tcPr>
          <w:p w14:paraId="224D7A71"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15F1353" w14:textId="77777777" w:rsidR="005F5A44" w:rsidRDefault="00BA5668">
            <w:pPr>
              <w:keepNext/>
              <w:spacing w:after="0"/>
              <w:rPr>
                <w:color w:val="000000"/>
                <w:sz w:val="15"/>
              </w:rPr>
            </w:pPr>
            <w:r>
              <w:rPr>
                <w:color w:val="000000"/>
                <w:sz w:val="15"/>
              </w:rPr>
              <w:t>Aflossing/rente leningen (lang)</w:t>
            </w:r>
          </w:p>
        </w:tc>
        <w:tc>
          <w:tcPr>
            <w:tcW w:w="0" w:type="auto"/>
            <w:tcBorders>
              <w:top w:val="nil"/>
              <w:left w:val="nil"/>
              <w:bottom w:val="nil"/>
              <w:right w:val="nil"/>
            </w:tcBorders>
            <w:tcMar>
              <w:top w:w="30" w:type="dxa"/>
              <w:left w:w="30" w:type="dxa"/>
              <w:bottom w:w="30" w:type="dxa"/>
              <w:right w:w="30" w:type="dxa"/>
            </w:tcMar>
          </w:tcPr>
          <w:p w14:paraId="07751B91" w14:textId="77777777" w:rsidR="005F5A44" w:rsidRDefault="00BA5668">
            <w:pPr>
              <w:keepNext/>
              <w:spacing w:after="0"/>
              <w:jc w:val="right"/>
              <w:rPr>
                <w:color w:val="000000"/>
                <w:sz w:val="15"/>
              </w:rPr>
            </w:pPr>
            <w:r>
              <w:rPr>
                <w:color w:val="000000"/>
                <w:sz w:val="15"/>
              </w:rPr>
              <w:t>3.572</w:t>
            </w:r>
          </w:p>
        </w:tc>
        <w:tc>
          <w:tcPr>
            <w:tcW w:w="0" w:type="auto"/>
            <w:tcBorders>
              <w:top w:val="nil"/>
              <w:left w:val="nil"/>
              <w:bottom w:val="nil"/>
              <w:right w:val="nil"/>
            </w:tcBorders>
            <w:tcMar>
              <w:top w:w="30" w:type="dxa"/>
              <w:left w:w="30" w:type="dxa"/>
              <w:bottom w:w="30" w:type="dxa"/>
              <w:right w:w="30" w:type="dxa"/>
            </w:tcMar>
          </w:tcPr>
          <w:p w14:paraId="32AF36EF" w14:textId="77777777" w:rsidR="005F5A44" w:rsidRDefault="00BA5668">
            <w:pPr>
              <w:keepNext/>
              <w:spacing w:after="0"/>
              <w:jc w:val="right"/>
              <w:rPr>
                <w:color w:val="000000"/>
                <w:sz w:val="15"/>
              </w:rPr>
            </w:pPr>
            <w:r>
              <w:rPr>
                <w:color w:val="000000"/>
                <w:sz w:val="15"/>
              </w:rPr>
              <w:t>4.422</w:t>
            </w:r>
          </w:p>
        </w:tc>
        <w:tc>
          <w:tcPr>
            <w:tcW w:w="0" w:type="auto"/>
            <w:tcBorders>
              <w:top w:val="nil"/>
              <w:left w:val="nil"/>
              <w:bottom w:val="nil"/>
              <w:right w:val="nil"/>
            </w:tcBorders>
            <w:tcMar>
              <w:top w:w="30" w:type="dxa"/>
              <w:left w:w="30" w:type="dxa"/>
              <w:bottom w:w="30" w:type="dxa"/>
              <w:right w:w="30" w:type="dxa"/>
            </w:tcMar>
          </w:tcPr>
          <w:p w14:paraId="06DB3D94" w14:textId="77777777" w:rsidR="005F5A44" w:rsidRDefault="00BA5668">
            <w:pPr>
              <w:keepNext/>
              <w:spacing w:after="0"/>
              <w:jc w:val="right"/>
              <w:rPr>
                <w:color w:val="000000"/>
                <w:sz w:val="15"/>
              </w:rPr>
            </w:pPr>
            <w:r>
              <w:rPr>
                <w:color w:val="000000"/>
                <w:sz w:val="15"/>
              </w:rPr>
              <w:t>5.022</w:t>
            </w:r>
          </w:p>
        </w:tc>
        <w:tc>
          <w:tcPr>
            <w:tcW w:w="0" w:type="auto"/>
            <w:tcBorders>
              <w:top w:val="nil"/>
              <w:left w:val="nil"/>
              <w:bottom w:val="nil"/>
              <w:right w:val="nil"/>
            </w:tcBorders>
            <w:tcMar>
              <w:top w:w="30" w:type="dxa"/>
              <w:left w:w="30" w:type="dxa"/>
              <w:bottom w:w="30" w:type="dxa"/>
              <w:right w:w="30" w:type="dxa"/>
            </w:tcMar>
          </w:tcPr>
          <w:p w14:paraId="23D60692" w14:textId="77777777" w:rsidR="005F5A44" w:rsidRDefault="00BA5668">
            <w:pPr>
              <w:keepNext/>
              <w:spacing w:after="0"/>
              <w:jc w:val="right"/>
              <w:rPr>
                <w:color w:val="000000"/>
                <w:sz w:val="15"/>
              </w:rPr>
            </w:pPr>
            <w:r>
              <w:rPr>
                <w:color w:val="000000"/>
                <w:sz w:val="15"/>
              </w:rPr>
              <w:t>5.272</w:t>
            </w:r>
          </w:p>
        </w:tc>
      </w:tr>
      <w:tr w:rsidR="005F5A44" w14:paraId="6CF0939E" w14:textId="77777777">
        <w:tc>
          <w:tcPr>
            <w:tcW w:w="0" w:type="auto"/>
            <w:tcBorders>
              <w:top w:val="nil"/>
              <w:left w:val="single" w:sz="6" w:space="0" w:color="000000"/>
              <w:bottom w:val="nil"/>
              <w:right w:val="nil"/>
            </w:tcBorders>
            <w:tcMar>
              <w:top w:w="30" w:type="dxa"/>
              <w:left w:w="30" w:type="dxa"/>
              <w:bottom w:w="30" w:type="dxa"/>
              <w:right w:w="30" w:type="dxa"/>
            </w:tcMar>
          </w:tcPr>
          <w:p w14:paraId="3D3A18E9"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8DA84DF" w14:textId="77777777" w:rsidR="005F5A44" w:rsidRDefault="00BA5668">
            <w:pPr>
              <w:keepNext/>
              <w:spacing w:after="0"/>
              <w:rPr>
                <w:color w:val="000000"/>
                <w:sz w:val="15"/>
              </w:rPr>
            </w:pPr>
            <w:r>
              <w:rPr>
                <w:color w:val="000000"/>
                <w:sz w:val="15"/>
              </w:rPr>
              <w:t>Overige uitgaven</w:t>
            </w:r>
          </w:p>
        </w:tc>
        <w:tc>
          <w:tcPr>
            <w:tcW w:w="0" w:type="auto"/>
            <w:tcBorders>
              <w:top w:val="nil"/>
              <w:left w:val="nil"/>
              <w:bottom w:val="nil"/>
              <w:right w:val="nil"/>
            </w:tcBorders>
            <w:tcMar>
              <w:top w:w="30" w:type="dxa"/>
              <w:left w:w="30" w:type="dxa"/>
              <w:bottom w:w="30" w:type="dxa"/>
              <w:right w:w="30" w:type="dxa"/>
            </w:tcMar>
          </w:tcPr>
          <w:p w14:paraId="7228643B" w14:textId="77777777" w:rsidR="005F5A44" w:rsidRDefault="00BA5668">
            <w:pPr>
              <w:keepNext/>
              <w:spacing w:after="0"/>
              <w:jc w:val="right"/>
              <w:rPr>
                <w:color w:val="000000"/>
                <w:sz w:val="15"/>
              </w:rPr>
            </w:pPr>
            <w:r>
              <w:rPr>
                <w:color w:val="000000"/>
                <w:sz w:val="15"/>
              </w:rPr>
              <w:t>59.284</w:t>
            </w:r>
          </w:p>
        </w:tc>
        <w:tc>
          <w:tcPr>
            <w:tcW w:w="0" w:type="auto"/>
            <w:tcBorders>
              <w:top w:val="nil"/>
              <w:left w:val="nil"/>
              <w:bottom w:val="nil"/>
              <w:right w:val="nil"/>
            </w:tcBorders>
            <w:tcMar>
              <w:top w:w="30" w:type="dxa"/>
              <w:left w:w="30" w:type="dxa"/>
              <w:bottom w:w="30" w:type="dxa"/>
              <w:right w:w="30" w:type="dxa"/>
            </w:tcMar>
          </w:tcPr>
          <w:p w14:paraId="129A2A24" w14:textId="77777777" w:rsidR="005F5A44" w:rsidRDefault="00BA5668">
            <w:pPr>
              <w:keepNext/>
              <w:spacing w:after="0"/>
              <w:jc w:val="right"/>
              <w:rPr>
                <w:color w:val="000000"/>
                <w:sz w:val="15"/>
              </w:rPr>
            </w:pPr>
            <w:r>
              <w:rPr>
                <w:color w:val="000000"/>
                <w:sz w:val="15"/>
              </w:rPr>
              <w:t>53.609</w:t>
            </w:r>
          </w:p>
        </w:tc>
        <w:tc>
          <w:tcPr>
            <w:tcW w:w="0" w:type="auto"/>
            <w:tcBorders>
              <w:top w:val="nil"/>
              <w:left w:val="nil"/>
              <w:bottom w:val="nil"/>
              <w:right w:val="nil"/>
            </w:tcBorders>
            <w:tcMar>
              <w:top w:w="30" w:type="dxa"/>
              <w:left w:w="30" w:type="dxa"/>
              <w:bottom w:w="30" w:type="dxa"/>
              <w:right w:w="30" w:type="dxa"/>
            </w:tcMar>
          </w:tcPr>
          <w:p w14:paraId="3F4F608C" w14:textId="77777777" w:rsidR="005F5A44" w:rsidRDefault="00BA5668">
            <w:pPr>
              <w:keepNext/>
              <w:spacing w:after="0"/>
              <w:jc w:val="right"/>
              <w:rPr>
                <w:color w:val="000000"/>
                <w:sz w:val="15"/>
              </w:rPr>
            </w:pPr>
            <w:r>
              <w:rPr>
                <w:color w:val="000000"/>
                <w:sz w:val="15"/>
              </w:rPr>
              <w:t>56.975</w:t>
            </w:r>
          </w:p>
        </w:tc>
        <w:tc>
          <w:tcPr>
            <w:tcW w:w="0" w:type="auto"/>
            <w:tcBorders>
              <w:top w:val="nil"/>
              <w:left w:val="nil"/>
              <w:bottom w:val="nil"/>
              <w:right w:val="nil"/>
            </w:tcBorders>
            <w:tcMar>
              <w:top w:w="30" w:type="dxa"/>
              <w:left w:w="30" w:type="dxa"/>
              <w:bottom w:w="30" w:type="dxa"/>
              <w:right w:w="30" w:type="dxa"/>
            </w:tcMar>
          </w:tcPr>
          <w:p w14:paraId="6337C0E9" w14:textId="77777777" w:rsidR="005F5A44" w:rsidRDefault="00BA5668">
            <w:pPr>
              <w:keepNext/>
              <w:spacing w:after="0"/>
              <w:jc w:val="right"/>
              <w:rPr>
                <w:color w:val="000000"/>
                <w:sz w:val="15"/>
              </w:rPr>
            </w:pPr>
            <w:r>
              <w:rPr>
                <w:color w:val="000000"/>
                <w:sz w:val="15"/>
              </w:rPr>
              <w:t>55.323</w:t>
            </w:r>
          </w:p>
        </w:tc>
      </w:tr>
      <w:tr w:rsidR="005F5A44" w14:paraId="45350BCF" w14:textId="77777777">
        <w:tc>
          <w:tcPr>
            <w:tcW w:w="0" w:type="auto"/>
            <w:tcBorders>
              <w:top w:val="nil"/>
              <w:left w:val="single" w:sz="6" w:space="0" w:color="000000"/>
              <w:bottom w:val="nil"/>
              <w:right w:val="nil"/>
            </w:tcBorders>
            <w:tcMar>
              <w:top w:w="30" w:type="dxa"/>
              <w:left w:w="30" w:type="dxa"/>
              <w:bottom w:w="30" w:type="dxa"/>
              <w:right w:w="30" w:type="dxa"/>
            </w:tcMar>
          </w:tcPr>
          <w:p w14:paraId="645C0098"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88FAC26" w14:textId="77777777" w:rsidR="005F5A44" w:rsidRDefault="00BA5668">
            <w:pPr>
              <w:keepNext/>
              <w:spacing w:after="0"/>
              <w:rPr>
                <w:color w:val="000000"/>
                <w:sz w:val="15"/>
              </w:rPr>
            </w:pPr>
            <w:r>
              <w:rPr>
                <w:color w:val="000000"/>
                <w:sz w:val="15"/>
              </w:rPr>
              <w:t>Investeringsplan</w:t>
            </w:r>
          </w:p>
        </w:tc>
        <w:tc>
          <w:tcPr>
            <w:tcW w:w="0" w:type="auto"/>
            <w:tcBorders>
              <w:top w:val="nil"/>
              <w:left w:val="nil"/>
              <w:bottom w:val="single" w:sz="6" w:space="0" w:color="000000"/>
              <w:right w:val="nil"/>
            </w:tcBorders>
            <w:tcMar>
              <w:top w:w="30" w:type="dxa"/>
              <w:left w:w="30" w:type="dxa"/>
              <w:bottom w:w="30" w:type="dxa"/>
              <w:right w:w="30" w:type="dxa"/>
            </w:tcMar>
          </w:tcPr>
          <w:p w14:paraId="7ACBFAFA" w14:textId="77777777" w:rsidR="005F5A44" w:rsidRDefault="00BA5668">
            <w:pPr>
              <w:keepNext/>
              <w:spacing w:after="0"/>
              <w:jc w:val="right"/>
              <w:rPr>
                <w:color w:val="000000"/>
                <w:sz w:val="15"/>
              </w:rPr>
            </w:pPr>
            <w:r>
              <w:rPr>
                <w:color w:val="000000"/>
                <w:sz w:val="15"/>
              </w:rPr>
              <w:t>17.628</w:t>
            </w:r>
          </w:p>
        </w:tc>
        <w:tc>
          <w:tcPr>
            <w:tcW w:w="0" w:type="auto"/>
            <w:tcBorders>
              <w:top w:val="nil"/>
              <w:left w:val="nil"/>
              <w:bottom w:val="single" w:sz="6" w:space="0" w:color="000000"/>
              <w:right w:val="nil"/>
            </w:tcBorders>
            <w:tcMar>
              <w:top w:w="30" w:type="dxa"/>
              <w:left w:w="30" w:type="dxa"/>
              <w:bottom w:w="30" w:type="dxa"/>
              <w:right w:w="30" w:type="dxa"/>
            </w:tcMar>
          </w:tcPr>
          <w:p w14:paraId="7E684C77" w14:textId="77777777" w:rsidR="005F5A44" w:rsidRDefault="00BA5668">
            <w:pPr>
              <w:keepNext/>
              <w:spacing w:after="0"/>
              <w:jc w:val="right"/>
              <w:rPr>
                <w:color w:val="000000"/>
                <w:sz w:val="15"/>
              </w:rPr>
            </w:pPr>
            <w:r>
              <w:rPr>
                <w:color w:val="000000"/>
                <w:sz w:val="15"/>
              </w:rPr>
              <w:t>21.560</w:t>
            </w:r>
          </w:p>
        </w:tc>
        <w:tc>
          <w:tcPr>
            <w:tcW w:w="0" w:type="auto"/>
            <w:tcBorders>
              <w:top w:val="nil"/>
              <w:left w:val="nil"/>
              <w:bottom w:val="single" w:sz="6" w:space="0" w:color="000000"/>
              <w:right w:val="nil"/>
            </w:tcBorders>
            <w:tcMar>
              <w:top w:w="30" w:type="dxa"/>
              <w:left w:w="30" w:type="dxa"/>
              <w:bottom w:w="30" w:type="dxa"/>
              <w:right w:w="30" w:type="dxa"/>
            </w:tcMar>
          </w:tcPr>
          <w:p w14:paraId="024A76FB" w14:textId="77777777" w:rsidR="005F5A44" w:rsidRDefault="00BA5668">
            <w:pPr>
              <w:keepNext/>
              <w:spacing w:after="0"/>
              <w:jc w:val="right"/>
              <w:rPr>
                <w:color w:val="000000"/>
                <w:sz w:val="15"/>
              </w:rPr>
            </w:pPr>
            <w:r>
              <w:rPr>
                <w:color w:val="000000"/>
                <w:sz w:val="15"/>
              </w:rPr>
              <w:t>7.006</w:t>
            </w:r>
          </w:p>
        </w:tc>
        <w:tc>
          <w:tcPr>
            <w:tcW w:w="0" w:type="auto"/>
            <w:tcBorders>
              <w:top w:val="nil"/>
              <w:left w:val="nil"/>
              <w:bottom w:val="single" w:sz="6" w:space="0" w:color="000000"/>
              <w:right w:val="nil"/>
            </w:tcBorders>
            <w:tcMar>
              <w:top w:w="30" w:type="dxa"/>
              <w:left w:w="30" w:type="dxa"/>
              <w:bottom w:w="30" w:type="dxa"/>
              <w:right w:w="30" w:type="dxa"/>
            </w:tcMar>
          </w:tcPr>
          <w:p w14:paraId="7DC3377F" w14:textId="77777777" w:rsidR="005F5A44" w:rsidRDefault="00BA5668">
            <w:pPr>
              <w:keepNext/>
              <w:spacing w:after="0"/>
              <w:jc w:val="right"/>
              <w:rPr>
                <w:color w:val="000000"/>
                <w:sz w:val="15"/>
              </w:rPr>
            </w:pPr>
            <w:r>
              <w:rPr>
                <w:color w:val="000000"/>
                <w:sz w:val="15"/>
              </w:rPr>
              <w:t>4.630</w:t>
            </w:r>
          </w:p>
        </w:tc>
      </w:tr>
      <w:tr w:rsidR="005F5A44" w14:paraId="34B3D06D" w14:textId="77777777">
        <w:tc>
          <w:tcPr>
            <w:tcW w:w="0" w:type="auto"/>
            <w:tcBorders>
              <w:top w:val="nil"/>
              <w:left w:val="single" w:sz="6" w:space="0" w:color="000000"/>
              <w:bottom w:val="nil"/>
              <w:right w:val="nil"/>
            </w:tcBorders>
            <w:tcMar>
              <w:top w:w="30" w:type="dxa"/>
              <w:left w:w="30" w:type="dxa"/>
              <w:bottom w:w="30" w:type="dxa"/>
              <w:right w:w="30" w:type="dxa"/>
            </w:tcMar>
          </w:tcPr>
          <w:p w14:paraId="1F12DABE"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15E7CFF" w14:textId="77777777" w:rsidR="005F5A44" w:rsidRDefault="00BA5668">
            <w:pPr>
              <w:keepNext/>
              <w:spacing w:after="0"/>
              <w:rPr>
                <w:b/>
                <w:color w:val="000000"/>
                <w:sz w:val="15"/>
              </w:rPr>
            </w:pPr>
            <w:r>
              <w:rPr>
                <w:b/>
                <w:color w:val="000000"/>
                <w:sz w:val="15"/>
              </w:rPr>
              <w:t>Totaal uitgaven</w:t>
            </w:r>
          </w:p>
        </w:tc>
        <w:tc>
          <w:tcPr>
            <w:tcW w:w="0" w:type="auto"/>
            <w:tcBorders>
              <w:top w:val="single" w:sz="6" w:space="0" w:color="000000"/>
              <w:left w:val="nil"/>
              <w:bottom w:val="single" w:sz="6" w:space="0" w:color="000000"/>
              <w:right w:val="nil"/>
            </w:tcBorders>
            <w:tcMar>
              <w:top w:w="30" w:type="dxa"/>
              <w:left w:w="30" w:type="dxa"/>
              <w:bottom w:w="30" w:type="dxa"/>
              <w:right w:w="30" w:type="dxa"/>
            </w:tcMar>
          </w:tcPr>
          <w:p w14:paraId="10EE118A" w14:textId="77777777" w:rsidR="005F5A44" w:rsidRDefault="00BA5668">
            <w:pPr>
              <w:keepNext/>
              <w:spacing w:after="0"/>
              <w:jc w:val="right"/>
              <w:rPr>
                <w:b/>
                <w:color w:val="000000"/>
                <w:sz w:val="15"/>
              </w:rPr>
            </w:pPr>
            <w:r>
              <w:rPr>
                <w:b/>
                <w:color w:val="000000"/>
                <w:sz w:val="15"/>
              </w:rPr>
              <w:t>108.379</w:t>
            </w:r>
          </w:p>
        </w:tc>
        <w:tc>
          <w:tcPr>
            <w:tcW w:w="0" w:type="auto"/>
            <w:tcBorders>
              <w:top w:val="single" w:sz="6" w:space="0" w:color="000000"/>
              <w:left w:val="nil"/>
              <w:bottom w:val="single" w:sz="6" w:space="0" w:color="000000"/>
              <w:right w:val="nil"/>
            </w:tcBorders>
            <w:tcMar>
              <w:top w:w="30" w:type="dxa"/>
              <w:left w:w="30" w:type="dxa"/>
              <w:bottom w:w="30" w:type="dxa"/>
              <w:right w:w="30" w:type="dxa"/>
            </w:tcMar>
          </w:tcPr>
          <w:p w14:paraId="182398E0" w14:textId="77777777" w:rsidR="005F5A44" w:rsidRDefault="00BA5668">
            <w:pPr>
              <w:keepNext/>
              <w:spacing w:after="0"/>
              <w:jc w:val="right"/>
              <w:rPr>
                <w:b/>
                <w:color w:val="000000"/>
                <w:sz w:val="15"/>
              </w:rPr>
            </w:pPr>
            <w:r>
              <w:rPr>
                <w:b/>
                <w:color w:val="000000"/>
                <w:sz w:val="15"/>
              </w:rPr>
              <w:t>110.209</w:t>
            </w:r>
          </w:p>
        </w:tc>
        <w:tc>
          <w:tcPr>
            <w:tcW w:w="0" w:type="auto"/>
            <w:tcBorders>
              <w:top w:val="single" w:sz="6" w:space="0" w:color="000000"/>
              <w:left w:val="nil"/>
              <w:bottom w:val="single" w:sz="6" w:space="0" w:color="000000"/>
              <w:right w:val="nil"/>
            </w:tcBorders>
            <w:tcMar>
              <w:top w:w="30" w:type="dxa"/>
              <w:left w:w="30" w:type="dxa"/>
              <w:bottom w:w="30" w:type="dxa"/>
              <w:right w:w="30" w:type="dxa"/>
            </w:tcMar>
          </w:tcPr>
          <w:p w14:paraId="28AC96A1" w14:textId="77777777" w:rsidR="005F5A44" w:rsidRDefault="00BA5668">
            <w:pPr>
              <w:keepNext/>
              <w:spacing w:after="0"/>
              <w:jc w:val="right"/>
              <w:rPr>
                <w:b/>
                <w:color w:val="000000"/>
                <w:sz w:val="15"/>
              </w:rPr>
            </w:pPr>
            <w:r>
              <w:rPr>
                <w:b/>
                <w:color w:val="000000"/>
                <w:sz w:val="15"/>
              </w:rPr>
              <w:t>96.665</w:t>
            </w:r>
          </w:p>
        </w:tc>
        <w:tc>
          <w:tcPr>
            <w:tcW w:w="0" w:type="auto"/>
            <w:tcBorders>
              <w:top w:val="single" w:sz="6" w:space="0" w:color="000000"/>
              <w:left w:val="nil"/>
              <w:bottom w:val="single" w:sz="6" w:space="0" w:color="000000"/>
              <w:right w:val="nil"/>
            </w:tcBorders>
            <w:tcMar>
              <w:top w:w="30" w:type="dxa"/>
              <w:left w:w="30" w:type="dxa"/>
              <w:bottom w:w="30" w:type="dxa"/>
              <w:right w:w="30" w:type="dxa"/>
            </w:tcMar>
          </w:tcPr>
          <w:p w14:paraId="001B5C62" w14:textId="77777777" w:rsidR="005F5A44" w:rsidRDefault="00BA5668">
            <w:pPr>
              <w:keepNext/>
              <w:spacing w:after="0"/>
              <w:jc w:val="right"/>
              <w:rPr>
                <w:b/>
                <w:color w:val="000000"/>
                <w:sz w:val="15"/>
              </w:rPr>
            </w:pPr>
            <w:r>
              <w:rPr>
                <w:b/>
                <w:color w:val="000000"/>
                <w:sz w:val="15"/>
              </w:rPr>
              <w:t>94.677</w:t>
            </w:r>
          </w:p>
        </w:tc>
      </w:tr>
      <w:tr w:rsidR="005F5A44" w14:paraId="020763F1" w14:textId="77777777">
        <w:tc>
          <w:tcPr>
            <w:tcW w:w="0" w:type="auto"/>
            <w:tcBorders>
              <w:top w:val="nil"/>
              <w:left w:val="single" w:sz="6" w:space="0" w:color="000000"/>
              <w:bottom w:val="nil"/>
              <w:right w:val="nil"/>
            </w:tcBorders>
            <w:tcMar>
              <w:top w:w="30" w:type="dxa"/>
              <w:left w:w="30" w:type="dxa"/>
              <w:bottom w:w="30" w:type="dxa"/>
              <w:right w:w="30" w:type="dxa"/>
            </w:tcMar>
          </w:tcPr>
          <w:p w14:paraId="714FC19C"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BC367FF" w14:textId="77777777" w:rsidR="005F5A44" w:rsidRDefault="005F5A44">
            <w:pPr>
              <w:keepNext/>
              <w:spacing w:after="0"/>
              <w:rPr>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327971E3" w14:textId="77777777" w:rsidR="005F5A44" w:rsidRDefault="005F5A44">
            <w:pPr>
              <w:keepNext/>
              <w:spacing w:after="0"/>
              <w:rPr>
                <w:b/>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7812D98B" w14:textId="77777777" w:rsidR="005F5A44" w:rsidRDefault="005F5A44">
            <w:pPr>
              <w:keepNext/>
              <w:spacing w:after="0"/>
              <w:rPr>
                <w:b/>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06309FA9" w14:textId="77777777" w:rsidR="005F5A44" w:rsidRDefault="005F5A44">
            <w:pPr>
              <w:keepNext/>
              <w:spacing w:after="0"/>
              <w:rPr>
                <w:b/>
                <w:color w:val="000000"/>
                <w:sz w:val="15"/>
              </w:rPr>
            </w:pPr>
          </w:p>
        </w:tc>
        <w:tc>
          <w:tcPr>
            <w:tcW w:w="0" w:type="auto"/>
            <w:tcBorders>
              <w:top w:val="single" w:sz="6" w:space="0" w:color="000000"/>
              <w:left w:val="nil"/>
              <w:bottom w:val="nil"/>
              <w:right w:val="nil"/>
            </w:tcBorders>
            <w:tcMar>
              <w:top w:w="30" w:type="dxa"/>
              <w:left w:w="30" w:type="dxa"/>
              <w:bottom w:w="30" w:type="dxa"/>
              <w:right w:w="30" w:type="dxa"/>
            </w:tcMar>
          </w:tcPr>
          <w:p w14:paraId="1269DB1B" w14:textId="77777777" w:rsidR="005F5A44" w:rsidRDefault="005F5A44">
            <w:pPr>
              <w:keepNext/>
              <w:spacing w:after="0"/>
              <w:rPr>
                <w:b/>
                <w:color w:val="000000"/>
                <w:sz w:val="15"/>
              </w:rPr>
            </w:pPr>
          </w:p>
        </w:tc>
      </w:tr>
      <w:tr w:rsidR="005F5A44" w14:paraId="516A54B1" w14:textId="77777777">
        <w:tc>
          <w:tcPr>
            <w:tcW w:w="0" w:type="auto"/>
            <w:tcBorders>
              <w:top w:val="nil"/>
              <w:left w:val="single" w:sz="6" w:space="0" w:color="000000"/>
              <w:bottom w:val="nil"/>
              <w:right w:val="nil"/>
            </w:tcBorders>
            <w:tcMar>
              <w:top w:w="30" w:type="dxa"/>
              <w:left w:w="30" w:type="dxa"/>
              <w:bottom w:w="30" w:type="dxa"/>
              <w:right w:w="30" w:type="dxa"/>
            </w:tcMar>
          </w:tcPr>
          <w:p w14:paraId="7091D2D0" w14:textId="77777777" w:rsidR="005F5A44" w:rsidRDefault="00BA5668">
            <w:pPr>
              <w:keepNext/>
              <w:spacing w:after="0"/>
              <w:rPr>
                <w:b/>
                <w:color w:val="000000"/>
                <w:sz w:val="15"/>
              </w:rPr>
            </w:pPr>
            <w:proofErr w:type="spellStart"/>
            <w:r>
              <w:rPr>
                <w:b/>
                <w:color w:val="000000"/>
                <w:sz w:val="15"/>
              </w:rPr>
              <w:t>Geprognostiseerd</w:t>
            </w:r>
            <w:proofErr w:type="spellEnd"/>
            <w:r>
              <w:rPr>
                <w:b/>
                <w:color w:val="000000"/>
                <w:sz w:val="15"/>
              </w:rPr>
              <w:t xml:space="preserve"> eindsaldo 31</w:t>
            </w:r>
            <w:r>
              <w:rPr>
                <w:b/>
                <w:color w:val="000000"/>
                <w:sz w:val="15"/>
              </w:rPr>
              <w:noBreakHyphen/>
              <w:t>12</w:t>
            </w:r>
          </w:p>
        </w:tc>
        <w:tc>
          <w:tcPr>
            <w:tcW w:w="0" w:type="auto"/>
            <w:tcBorders>
              <w:top w:val="nil"/>
              <w:left w:val="nil"/>
              <w:bottom w:val="nil"/>
              <w:right w:val="nil"/>
            </w:tcBorders>
            <w:tcMar>
              <w:top w:w="30" w:type="dxa"/>
              <w:left w:w="30" w:type="dxa"/>
              <w:bottom w:w="30" w:type="dxa"/>
              <w:right w:w="30" w:type="dxa"/>
            </w:tcMar>
          </w:tcPr>
          <w:p w14:paraId="25517399"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0CC6CB4" w14:textId="77777777" w:rsidR="005F5A44" w:rsidRDefault="00BA5668">
            <w:pPr>
              <w:keepNext/>
              <w:spacing w:after="0"/>
              <w:jc w:val="right"/>
              <w:rPr>
                <w:b/>
                <w:color w:val="000000"/>
                <w:sz w:val="15"/>
              </w:rPr>
            </w:pPr>
            <w:r>
              <w:rPr>
                <w:b/>
                <w:color w:val="000000"/>
                <w:sz w:val="15"/>
              </w:rPr>
              <w:t>10.230</w:t>
            </w:r>
          </w:p>
        </w:tc>
        <w:tc>
          <w:tcPr>
            <w:tcW w:w="0" w:type="auto"/>
            <w:tcBorders>
              <w:top w:val="nil"/>
              <w:left w:val="nil"/>
              <w:bottom w:val="nil"/>
              <w:right w:val="nil"/>
            </w:tcBorders>
            <w:tcMar>
              <w:top w:w="30" w:type="dxa"/>
              <w:left w:w="30" w:type="dxa"/>
              <w:bottom w:w="30" w:type="dxa"/>
              <w:right w:w="30" w:type="dxa"/>
            </w:tcMar>
          </w:tcPr>
          <w:p w14:paraId="7D731119" w14:textId="77777777" w:rsidR="005F5A44" w:rsidRDefault="00BA5668">
            <w:pPr>
              <w:keepNext/>
              <w:spacing w:after="0"/>
              <w:jc w:val="right"/>
              <w:rPr>
                <w:b/>
                <w:color w:val="000000"/>
                <w:sz w:val="15"/>
              </w:rPr>
            </w:pPr>
            <w:r>
              <w:rPr>
                <w:b/>
                <w:color w:val="000000"/>
                <w:sz w:val="15"/>
              </w:rPr>
              <w:t>6.138</w:t>
            </w:r>
          </w:p>
        </w:tc>
        <w:tc>
          <w:tcPr>
            <w:tcW w:w="0" w:type="auto"/>
            <w:tcBorders>
              <w:top w:val="nil"/>
              <w:left w:val="nil"/>
              <w:bottom w:val="nil"/>
              <w:right w:val="nil"/>
            </w:tcBorders>
            <w:tcMar>
              <w:top w:w="30" w:type="dxa"/>
              <w:left w:w="30" w:type="dxa"/>
              <w:bottom w:w="30" w:type="dxa"/>
              <w:right w:w="30" w:type="dxa"/>
            </w:tcMar>
          </w:tcPr>
          <w:p w14:paraId="4263F8DF" w14:textId="77777777" w:rsidR="005F5A44" w:rsidRDefault="00BA5668">
            <w:pPr>
              <w:keepNext/>
              <w:spacing w:after="0"/>
              <w:jc w:val="right"/>
              <w:rPr>
                <w:b/>
                <w:color w:val="000000"/>
                <w:sz w:val="15"/>
              </w:rPr>
            </w:pPr>
            <w:r>
              <w:rPr>
                <w:b/>
                <w:color w:val="000000"/>
                <w:sz w:val="15"/>
              </w:rPr>
              <w:t>9.007</w:t>
            </w:r>
          </w:p>
        </w:tc>
        <w:tc>
          <w:tcPr>
            <w:tcW w:w="0" w:type="auto"/>
            <w:tcBorders>
              <w:top w:val="nil"/>
              <w:left w:val="nil"/>
              <w:bottom w:val="nil"/>
              <w:right w:val="nil"/>
            </w:tcBorders>
            <w:tcMar>
              <w:top w:w="30" w:type="dxa"/>
              <w:left w:w="30" w:type="dxa"/>
              <w:bottom w:w="30" w:type="dxa"/>
              <w:right w:w="30" w:type="dxa"/>
            </w:tcMar>
          </w:tcPr>
          <w:p w14:paraId="104F688B" w14:textId="77777777" w:rsidR="005F5A44" w:rsidRDefault="00BA5668">
            <w:pPr>
              <w:keepNext/>
              <w:spacing w:after="0"/>
              <w:jc w:val="right"/>
              <w:rPr>
                <w:b/>
                <w:color w:val="000000"/>
                <w:sz w:val="15"/>
              </w:rPr>
            </w:pPr>
            <w:r>
              <w:rPr>
                <w:b/>
                <w:color w:val="000000"/>
                <w:sz w:val="15"/>
              </w:rPr>
              <w:t>7.829</w:t>
            </w:r>
          </w:p>
        </w:tc>
      </w:tr>
      <w:tr w:rsidR="005F5A44" w14:paraId="2CB221FD" w14:textId="77777777">
        <w:tc>
          <w:tcPr>
            <w:tcW w:w="0" w:type="auto"/>
            <w:tcBorders>
              <w:top w:val="nil"/>
              <w:left w:val="single" w:sz="6" w:space="0" w:color="000000"/>
              <w:bottom w:val="single" w:sz="6" w:space="0" w:color="000000"/>
              <w:right w:val="nil"/>
            </w:tcBorders>
            <w:tcMar>
              <w:top w:w="30" w:type="dxa"/>
              <w:left w:w="30" w:type="dxa"/>
              <w:bottom w:w="30" w:type="dxa"/>
              <w:right w:w="30" w:type="dxa"/>
            </w:tcMar>
          </w:tcPr>
          <w:p w14:paraId="773FECFA" w14:textId="77777777" w:rsidR="005F5A44" w:rsidRDefault="005F5A44">
            <w:pPr>
              <w:spacing w:after="0"/>
              <w:rPr>
                <w:b/>
                <w:color w:val="FFFFFF"/>
                <w:sz w:val="15"/>
              </w:rPr>
            </w:pPr>
          </w:p>
        </w:tc>
        <w:tc>
          <w:tcPr>
            <w:tcW w:w="0" w:type="auto"/>
            <w:tcBorders>
              <w:top w:val="nil"/>
              <w:left w:val="nil"/>
              <w:bottom w:val="single" w:sz="6" w:space="0" w:color="000000"/>
              <w:right w:val="nil"/>
            </w:tcBorders>
            <w:tcMar>
              <w:top w:w="30" w:type="dxa"/>
              <w:left w:w="30" w:type="dxa"/>
              <w:bottom w:w="30" w:type="dxa"/>
              <w:right w:w="30" w:type="dxa"/>
            </w:tcMar>
          </w:tcPr>
          <w:p w14:paraId="6A733B7D" w14:textId="77777777" w:rsidR="005F5A44" w:rsidRDefault="005F5A44">
            <w:pPr>
              <w:spacing w:after="0"/>
              <w:rPr>
                <w:b/>
                <w:color w:val="FFFFFF"/>
                <w:sz w:val="15"/>
              </w:rPr>
            </w:pPr>
          </w:p>
        </w:tc>
        <w:tc>
          <w:tcPr>
            <w:tcW w:w="0" w:type="auto"/>
            <w:tcBorders>
              <w:top w:val="nil"/>
              <w:left w:val="nil"/>
              <w:bottom w:val="single" w:sz="6" w:space="0" w:color="000000"/>
              <w:right w:val="nil"/>
            </w:tcBorders>
            <w:tcMar>
              <w:top w:w="30" w:type="dxa"/>
              <w:left w:w="30" w:type="dxa"/>
              <w:bottom w:w="30" w:type="dxa"/>
              <w:right w:w="30" w:type="dxa"/>
            </w:tcMar>
          </w:tcPr>
          <w:p w14:paraId="61BE103C" w14:textId="77777777" w:rsidR="005F5A44" w:rsidRDefault="005F5A44">
            <w:pPr>
              <w:spacing w:after="0"/>
              <w:rPr>
                <w:color w:val="000000"/>
                <w:sz w:val="15"/>
              </w:rPr>
            </w:pPr>
          </w:p>
        </w:tc>
        <w:tc>
          <w:tcPr>
            <w:tcW w:w="0" w:type="auto"/>
            <w:tcBorders>
              <w:top w:val="nil"/>
              <w:left w:val="nil"/>
              <w:bottom w:val="single" w:sz="6" w:space="0" w:color="000000"/>
              <w:right w:val="nil"/>
            </w:tcBorders>
            <w:tcMar>
              <w:top w:w="30" w:type="dxa"/>
              <w:left w:w="30" w:type="dxa"/>
              <w:bottom w:w="30" w:type="dxa"/>
              <w:right w:w="30" w:type="dxa"/>
            </w:tcMar>
          </w:tcPr>
          <w:p w14:paraId="5381C83B" w14:textId="77777777" w:rsidR="005F5A44" w:rsidRDefault="005F5A44">
            <w:pPr>
              <w:spacing w:after="0"/>
              <w:rPr>
                <w:color w:val="000000"/>
                <w:sz w:val="15"/>
              </w:rPr>
            </w:pPr>
          </w:p>
        </w:tc>
        <w:tc>
          <w:tcPr>
            <w:tcW w:w="0" w:type="auto"/>
            <w:tcBorders>
              <w:top w:val="nil"/>
              <w:left w:val="nil"/>
              <w:bottom w:val="single" w:sz="6" w:space="0" w:color="000000"/>
              <w:right w:val="nil"/>
            </w:tcBorders>
            <w:tcMar>
              <w:top w:w="30" w:type="dxa"/>
              <w:left w:w="30" w:type="dxa"/>
              <w:bottom w:w="30" w:type="dxa"/>
              <w:right w:w="30" w:type="dxa"/>
            </w:tcMar>
          </w:tcPr>
          <w:p w14:paraId="34EB51A2" w14:textId="77777777" w:rsidR="005F5A44" w:rsidRDefault="005F5A44">
            <w:pPr>
              <w:spacing w:after="0"/>
              <w:rPr>
                <w:color w:val="000000"/>
                <w:sz w:val="15"/>
              </w:rPr>
            </w:pPr>
          </w:p>
        </w:tc>
        <w:tc>
          <w:tcPr>
            <w:tcW w:w="0" w:type="auto"/>
            <w:tcBorders>
              <w:top w:val="nil"/>
              <w:left w:val="nil"/>
              <w:bottom w:val="single" w:sz="6" w:space="0" w:color="000000"/>
              <w:right w:val="nil"/>
            </w:tcBorders>
            <w:tcMar>
              <w:top w:w="30" w:type="dxa"/>
              <w:left w:w="30" w:type="dxa"/>
              <w:bottom w:w="30" w:type="dxa"/>
              <w:right w:w="30" w:type="dxa"/>
            </w:tcMar>
          </w:tcPr>
          <w:p w14:paraId="42A7714B" w14:textId="77777777" w:rsidR="005F5A44" w:rsidRDefault="005F5A44">
            <w:pPr>
              <w:spacing w:after="0"/>
              <w:rPr>
                <w:color w:val="000000"/>
                <w:sz w:val="15"/>
              </w:rPr>
            </w:pPr>
          </w:p>
        </w:tc>
      </w:tr>
    </w:tbl>
    <w:p w14:paraId="48CEB549" w14:textId="77777777" w:rsidR="005F5A44" w:rsidRDefault="005F5A44"/>
    <w:p w14:paraId="6969FBCE" w14:textId="77777777" w:rsidR="00D35433" w:rsidRDefault="00D35433">
      <w:pPr>
        <w:spacing w:after="0" w:afterAutospacing="0"/>
        <w:rPr>
          <w:rFonts w:eastAsia="Times New Roman"/>
          <w:b/>
          <w:color w:val="005CBC"/>
          <w:sz w:val="22"/>
          <w:szCs w:val="26"/>
        </w:rPr>
      </w:pPr>
      <w:bookmarkStart w:id="16" w:name="_Toc256000016"/>
      <w:r>
        <w:br w:type="page"/>
      </w:r>
    </w:p>
    <w:p w14:paraId="3D0D8B36" w14:textId="77777777" w:rsidR="005F5A44" w:rsidRDefault="00BA5668">
      <w:pPr>
        <w:pStyle w:val="Kop2"/>
      </w:pPr>
      <w:r>
        <w:lastRenderedPageBreak/>
        <w:t>Paragraaf Bedrijfsvoering</w:t>
      </w:r>
      <w:bookmarkEnd w:id="16"/>
    </w:p>
    <w:p w14:paraId="4BA25A5A" w14:textId="77777777" w:rsidR="005F5A44" w:rsidRDefault="00BA5668">
      <w:pPr>
        <w:pStyle w:val="Kop5"/>
      </w:pPr>
      <w:r>
        <w:t>Algemeen</w:t>
      </w:r>
    </w:p>
    <w:p w14:paraId="2E711054" w14:textId="77777777" w:rsidR="005F5A44" w:rsidRDefault="00BA5668">
      <w:pPr>
        <w:keepLines/>
        <w:rPr>
          <w:rFonts w:eastAsia="Arial" w:cs="Arial"/>
        </w:rPr>
      </w:pPr>
      <w:r>
        <w:rPr>
          <w:rFonts w:eastAsia="Arial" w:cs="Arial"/>
        </w:rPr>
        <w:t xml:space="preserve">Bedrijfsvoering gaat over alle faciliterende activiteiten (financiën, ICT,  personeel en organisatie, facilitair, documentaire informatievoorziening en bestuurlijk juridische zaken) die onze gemeenteorganisatie in staat stellen te presteren en maatschappelijke waarde te creëren. Een goede bedrijfsvoering is een voorwaarde voor het uitoefenen en in control zijn van onze primaire taken en bedrijfsprocessen. Met een goede bedrijfsvoering en een goede dienstverlening zijn wij een organisatie die maatschappelijke opgaven realiseert in verbinding met onze </w:t>
      </w:r>
      <w:proofErr w:type="spellStart"/>
      <w:r>
        <w:rPr>
          <w:rFonts w:eastAsia="Arial" w:cs="Arial"/>
        </w:rPr>
        <w:t>Nieuwkoopse</w:t>
      </w:r>
      <w:proofErr w:type="spellEnd"/>
      <w:r>
        <w:rPr>
          <w:rFonts w:eastAsia="Arial" w:cs="Arial"/>
        </w:rPr>
        <w:t xml:space="preserve"> samenleving. </w:t>
      </w:r>
    </w:p>
    <w:p w14:paraId="428C33FE" w14:textId="77777777" w:rsidR="005F5A44" w:rsidRDefault="00BA5668">
      <w:pPr>
        <w:keepLines/>
        <w:rPr>
          <w:rFonts w:eastAsia="Arial" w:cs="Arial"/>
        </w:rPr>
      </w:pPr>
      <w:r>
        <w:rPr>
          <w:rFonts w:eastAsia="Arial" w:cs="Arial"/>
        </w:rPr>
        <w:t>Wij hebben als gemeentelijke organisatie te maken met veel,  complexe en grote uitdagingen. Deze opgaven kunnen spanning geven omdat wij geen onbeperkte (fysieke) ruimte, capaciteit en financiële middelen tot onze beschikking hebben. </w:t>
      </w:r>
    </w:p>
    <w:p w14:paraId="58F9035D" w14:textId="4A2F72DA" w:rsidR="005F5A44" w:rsidRPr="00D35433" w:rsidRDefault="00BA5668">
      <w:pPr>
        <w:keepLines/>
        <w:rPr>
          <w:rFonts w:eastAsia="Times New Roman"/>
          <w:b/>
          <w:color w:val="005CBC"/>
        </w:rPr>
      </w:pPr>
      <w:r w:rsidRPr="00D35433">
        <w:rPr>
          <w:rFonts w:eastAsia="Times New Roman"/>
          <w:b/>
          <w:color w:val="005CBC"/>
        </w:rPr>
        <w:t>De arbeidsmarkt</w:t>
      </w:r>
      <w:r w:rsidR="00D35433">
        <w:rPr>
          <w:rFonts w:eastAsia="Times New Roman"/>
          <w:b/>
          <w:color w:val="005CBC"/>
        </w:rPr>
        <w:br/>
      </w:r>
      <w:r>
        <w:rPr>
          <w:rFonts w:eastAsia="Arial" w:cs="Arial"/>
        </w:rPr>
        <w:t xml:space="preserve">Op de arbeidsmarkt hebben de belangrijkste zekerheid allemaal te maken  met demografie. De Nederlandse bevolking vergrijst, en daardoor zijn er steeds minder mensen aan het werk. Het aantal mensen in de werkzame leeftijd zal de komende jaren waarschijnlijk stagneren en kan zelfs gaan afnemen (Bron: onderzoek </w:t>
      </w:r>
      <w:proofErr w:type="spellStart"/>
      <w:r>
        <w:rPr>
          <w:rFonts w:eastAsia="Arial" w:cs="Arial"/>
        </w:rPr>
        <w:t>AenO</w:t>
      </w:r>
      <w:proofErr w:type="spellEnd"/>
      <w:r>
        <w:rPr>
          <w:rFonts w:eastAsia="Arial" w:cs="Arial"/>
        </w:rPr>
        <w:t xml:space="preserve"> fonds gemeenten; toekomstverkenning arbeidsmarkt gemeente 2035). </w:t>
      </w:r>
    </w:p>
    <w:p w14:paraId="6402E3EB" w14:textId="77777777" w:rsidR="005F5A44" w:rsidRDefault="00BA5668">
      <w:pPr>
        <w:keepLines/>
        <w:rPr>
          <w:rFonts w:eastAsia="Arial" w:cs="Arial"/>
        </w:rPr>
      </w:pPr>
      <w:r>
        <w:rPr>
          <w:rFonts w:eastAsia="Arial" w:cs="Arial"/>
        </w:rPr>
        <w:t>Wij profileren ons als zeer prettige werkgever met goede ontwikkelingsmogelijkheden en maken dit in de praktijk ook waar. Daardoor binden en boeien wij tot nu toe (nieuwe) medewerkers en lukt het ons in de meeste gevallen om medewerkers te werven en te behouden. Wij focussen ons vooral op competenties en ontwikkelmogelijkheden en laten (noodgedwongen) het hebben van gemeentelijke kennis en ervaring los. Dit heeft gevolgen voor de snelheid waarmee nieuwe medewerkers zich de organisatie en de werkzaamheden eigen maken. Ook hebben wij regelmatig meer tijd nodig om vacatures in te vullen, waardoor werkzaamheden blijven liggen.</w:t>
      </w:r>
    </w:p>
    <w:p w14:paraId="5DEEA61B" w14:textId="77777777" w:rsidR="005F5A44" w:rsidRDefault="00BA5668">
      <w:pPr>
        <w:keepLines/>
        <w:rPr>
          <w:rFonts w:eastAsia="Arial" w:cs="Arial"/>
        </w:rPr>
      </w:pPr>
      <w:r>
        <w:rPr>
          <w:rFonts w:eastAsia="Arial" w:cs="Arial"/>
        </w:rPr>
        <w:t xml:space="preserve">Door een Young </w:t>
      </w:r>
      <w:proofErr w:type="spellStart"/>
      <w:r>
        <w:rPr>
          <w:rFonts w:eastAsia="Arial" w:cs="Arial"/>
        </w:rPr>
        <w:t>Potential</w:t>
      </w:r>
      <w:proofErr w:type="spellEnd"/>
      <w:r>
        <w:rPr>
          <w:rFonts w:eastAsia="Arial" w:cs="Arial"/>
        </w:rPr>
        <w:t xml:space="preserve"> Programma werven we jonge medewerkers met zicht op een reguliere baan in onze organisatie. Ook houden we onze arbeidsmarktcampagne verfrissend en sluiten met de vorming en uitstraling aan bij de huidige samenleving. Daarnaast maken wij actief gebruik van (snuffel)stages en afstudeeropdrachten voor alle niveaus. En we zijn een erkend leerbedrijf voor vmbo en mbo. Zo lopen we jonge mensen enthousiast te maken voor werken bij de overheid en specifiek voor onze gemeente. </w:t>
      </w:r>
    </w:p>
    <w:p w14:paraId="3EB667A6" w14:textId="51BA2DED" w:rsidR="005F5A44" w:rsidRPr="00D35433" w:rsidRDefault="00BA5668">
      <w:pPr>
        <w:keepLines/>
        <w:rPr>
          <w:rFonts w:eastAsia="Times New Roman"/>
          <w:b/>
          <w:color w:val="005CBC"/>
        </w:rPr>
      </w:pPr>
      <w:r w:rsidRPr="00D35433">
        <w:rPr>
          <w:rFonts w:eastAsia="Times New Roman"/>
          <w:b/>
          <w:color w:val="005CBC"/>
        </w:rPr>
        <w:t>Financiële onzekerheid</w:t>
      </w:r>
      <w:r w:rsidR="00D35433">
        <w:rPr>
          <w:rFonts w:eastAsia="Times New Roman"/>
          <w:b/>
          <w:color w:val="005CBC"/>
        </w:rPr>
        <w:br/>
      </w:r>
      <w:r>
        <w:rPr>
          <w:rFonts w:eastAsia="Arial" w:cs="Arial"/>
        </w:rPr>
        <w:t>Gemeenten zijn voor ruim 67% van hun financiën afhankelijk van bijdragen vanuit de Rijksoverheid (Bron: BZK). Deze afhankelijkheid maakt gemeenten financieel kwetsbaar. Vanaf 2023 wordt gewerkt aan een verbetering van het verdeelmodel van het gemeentefonds. Dit heeft als doel om gemeenten een gelijkwaardige financiële uitgangspositie te geven. Zodat gemeenten gelijkwaardige voorzieningen kunnen realiseren tegen een gelijke belastingdruk. De voorgenomen herziening per 1 januari 2027 is twee jaar uitgesteld, tot 2029. Het kabinet heeft meer tijd nodig om te onderzoeken hoe het geld over de gemeente verspreid moet worden.  Het is nog onduidelijk hoe de verdeling er in 2029 uit gaat zien en wat dit financieel voor onze organisatie betekent. </w:t>
      </w:r>
    </w:p>
    <w:p w14:paraId="5DDC857E" w14:textId="77777777" w:rsidR="00D35433" w:rsidRDefault="00D35433">
      <w:pPr>
        <w:keepLines/>
        <w:rPr>
          <w:rFonts w:eastAsia="Times New Roman"/>
          <w:b/>
          <w:color w:val="005CBC"/>
        </w:rPr>
      </w:pPr>
    </w:p>
    <w:p w14:paraId="68552299" w14:textId="77777777" w:rsidR="00D35433" w:rsidRDefault="00D35433">
      <w:pPr>
        <w:keepLines/>
        <w:rPr>
          <w:rFonts w:eastAsia="Times New Roman"/>
          <w:b/>
          <w:color w:val="005CBC"/>
        </w:rPr>
      </w:pPr>
    </w:p>
    <w:p w14:paraId="6F12BECB" w14:textId="77777777" w:rsidR="00D35433" w:rsidRDefault="00D35433">
      <w:pPr>
        <w:keepLines/>
        <w:rPr>
          <w:rFonts w:eastAsia="Times New Roman"/>
          <w:b/>
          <w:color w:val="005CBC"/>
        </w:rPr>
      </w:pPr>
    </w:p>
    <w:p w14:paraId="375825BC" w14:textId="77777777" w:rsidR="00D35433" w:rsidRDefault="00D35433">
      <w:pPr>
        <w:keepLines/>
        <w:rPr>
          <w:rFonts w:eastAsia="Times New Roman"/>
          <w:b/>
          <w:color w:val="005CBC"/>
        </w:rPr>
      </w:pPr>
    </w:p>
    <w:p w14:paraId="4F4EE903" w14:textId="0126B91D" w:rsidR="005F5A44" w:rsidRPr="00D35433" w:rsidRDefault="00BA5668">
      <w:pPr>
        <w:keepLines/>
        <w:rPr>
          <w:rFonts w:eastAsia="Times New Roman"/>
          <w:b/>
          <w:color w:val="005CBC"/>
        </w:rPr>
      </w:pPr>
      <w:r w:rsidRPr="00D35433">
        <w:rPr>
          <w:rFonts w:eastAsia="Times New Roman"/>
          <w:b/>
          <w:color w:val="005CBC"/>
        </w:rPr>
        <w:lastRenderedPageBreak/>
        <w:t>Organisatieontwikkeling</w:t>
      </w:r>
      <w:r w:rsidR="00D35433">
        <w:rPr>
          <w:rFonts w:eastAsia="Times New Roman"/>
          <w:b/>
          <w:color w:val="005CBC"/>
        </w:rPr>
        <w:br/>
      </w:r>
      <w:r>
        <w:rPr>
          <w:rFonts w:eastAsia="Arial" w:cs="Arial"/>
        </w:rPr>
        <w:t>De opgaven voor Nieuwkoop worden groter en ingewikkelder. Dat vraagt om een organisatie die kan kiezen, leren en samenwerken. Ambities hebben pas waarde als er genoeg geld, tijd en mensen zijn om ze uit te voeren. Daarom willen wij eerder toetsen wat haalbaar is en scherper sturen op resultaat. We versterken de uitvoeringskracht van onze organisatie. Daarbij kijken we naar prioriteiten, capaciteit, samenwerking tussen teams en de manier waarop bestuur en organisatie besluiten voorbereiden. Nieuwe plannen toetsen we scherper op noodzaak, samenhang en uitvoerbaarheid. Zo voorkomen we dat ambities zich opstapelen zonder dat de uitvoering meegroeit. Ook investeren we in medewerkers, leiderschap, digitalisering en datagedreven werken. Dat helpt om beter zicht te krijgen op werkvoorraad, doorlooptijden en effecten.  Dit draagt bij aan brede welvaart, positieve gezondheid en hybride dienstverlening. </w:t>
      </w:r>
    </w:p>
    <w:p w14:paraId="214DFED2" w14:textId="77777777" w:rsidR="005F5A44" w:rsidRPr="00D35433" w:rsidRDefault="00BA5668">
      <w:pPr>
        <w:keepLines/>
        <w:rPr>
          <w:rFonts w:eastAsia="Times New Roman"/>
          <w:b/>
          <w:color w:val="005CBC"/>
        </w:rPr>
      </w:pPr>
      <w:r w:rsidRPr="00D35433">
        <w:rPr>
          <w:rFonts w:eastAsia="Times New Roman"/>
          <w:b/>
          <w:color w:val="005CBC"/>
        </w:rPr>
        <w:t>Beleidsindicatoren en dashboards </w:t>
      </w:r>
    </w:p>
    <w:p w14:paraId="483572E3" w14:textId="77777777" w:rsidR="005F5A44" w:rsidRDefault="00BA5668">
      <w:pPr>
        <w:keepLines/>
        <w:rPr>
          <w:rFonts w:eastAsia="Arial" w:cs="Arial"/>
        </w:rPr>
      </w:pPr>
      <w:r>
        <w:rPr>
          <w:rFonts w:eastAsia="Arial" w:cs="Arial"/>
          <w:b/>
          <w:bCs/>
          <w:color w:val="000000"/>
          <w:shd w:val="clear" w:color="auto" w:fill="FFFFFF"/>
        </w:rPr>
        <w:t>Beleidsindicatoren</w:t>
      </w:r>
    </w:p>
    <w:tbl>
      <w:tblPr>
        <w:tblStyle w:val="tabletable"/>
        <w:tblW w:w="4166" w:type="pct"/>
        <w:tblBorders>
          <w:bottom w:val="single" w:sz="6" w:space="0" w:color="B8B8B8"/>
        </w:tblBorders>
        <w:tblCellMar>
          <w:top w:w="120" w:type="dxa"/>
          <w:left w:w="120" w:type="dxa"/>
          <w:bottom w:w="120" w:type="dxa"/>
          <w:right w:w="120" w:type="dxa"/>
        </w:tblCellMar>
        <w:tblLook w:val="05E0" w:firstRow="1" w:lastRow="1" w:firstColumn="1" w:lastColumn="1" w:noHBand="0" w:noVBand="1"/>
      </w:tblPr>
      <w:tblGrid>
        <w:gridCol w:w="1749"/>
        <w:gridCol w:w="1848"/>
        <w:gridCol w:w="1305"/>
        <w:gridCol w:w="1238"/>
        <w:gridCol w:w="1369"/>
      </w:tblGrid>
      <w:tr w:rsidR="005F5A44" w14:paraId="6979C13C" w14:textId="77777777" w:rsidTr="00D35433">
        <w:tc>
          <w:tcPr>
            <w:tcW w:w="1165" w:type="pct"/>
            <w:tcBorders>
              <w:top w:val="single" w:sz="3" w:space="0" w:color="000000"/>
              <w:left w:val="single" w:sz="3" w:space="0" w:color="000000"/>
              <w:bottom w:val="single" w:sz="3" w:space="0" w:color="000000"/>
              <w:right w:val="single" w:sz="3" w:space="0" w:color="000000"/>
            </w:tcBorders>
            <w:shd w:val="clear" w:color="auto" w:fill="005DCB"/>
            <w:tcMar>
              <w:top w:w="120" w:type="dxa"/>
              <w:left w:w="124" w:type="dxa"/>
              <w:bottom w:w="120" w:type="dxa"/>
              <w:right w:w="124" w:type="dxa"/>
            </w:tcMar>
            <w:vAlign w:val="center"/>
            <w:hideMark/>
          </w:tcPr>
          <w:p w14:paraId="45855BEF" w14:textId="77777777" w:rsidR="005F5A44" w:rsidRDefault="00BA5668">
            <w:pPr>
              <w:rPr>
                <w:rFonts w:eastAsia="Arial" w:cs="Arial"/>
                <w:color w:val="000000"/>
              </w:rPr>
            </w:pPr>
            <w:r>
              <w:rPr>
                <w:rFonts w:eastAsia="Arial" w:cs="Arial"/>
                <w:color w:val="FFFFFF"/>
              </w:rPr>
              <w:t>Naam indicator</w:t>
            </w:r>
          </w:p>
        </w:tc>
        <w:tc>
          <w:tcPr>
            <w:tcW w:w="1287" w:type="pct"/>
            <w:tcBorders>
              <w:top w:val="single" w:sz="3" w:space="0" w:color="000000"/>
              <w:left w:val="single" w:sz="3" w:space="0" w:color="000000"/>
              <w:bottom w:val="single" w:sz="3" w:space="0" w:color="000000"/>
              <w:right w:val="single" w:sz="3" w:space="0" w:color="000000"/>
            </w:tcBorders>
            <w:shd w:val="clear" w:color="auto" w:fill="005DCB"/>
            <w:tcMar>
              <w:top w:w="120" w:type="dxa"/>
              <w:left w:w="124" w:type="dxa"/>
              <w:bottom w:w="120" w:type="dxa"/>
              <w:right w:w="124" w:type="dxa"/>
            </w:tcMar>
            <w:vAlign w:val="center"/>
            <w:hideMark/>
          </w:tcPr>
          <w:p w14:paraId="2824C820" w14:textId="77777777" w:rsidR="005F5A44" w:rsidRDefault="00BA5668">
            <w:pPr>
              <w:rPr>
                <w:rFonts w:eastAsia="Arial" w:cs="Arial"/>
                <w:color w:val="000000"/>
              </w:rPr>
            </w:pPr>
            <w:r>
              <w:rPr>
                <w:rFonts w:eastAsia="Arial" w:cs="Arial"/>
                <w:color w:val="FFFFFF"/>
              </w:rPr>
              <w:t>Eenheid</w:t>
            </w:r>
          </w:p>
        </w:tc>
        <w:tc>
          <w:tcPr>
            <w:tcW w:w="755" w:type="pct"/>
            <w:tcBorders>
              <w:top w:val="single" w:sz="3" w:space="0" w:color="000000"/>
              <w:left w:val="single" w:sz="3" w:space="0" w:color="000000"/>
              <w:bottom w:val="single" w:sz="3" w:space="0" w:color="000000"/>
              <w:right w:val="single" w:sz="3" w:space="0" w:color="000000"/>
            </w:tcBorders>
            <w:shd w:val="clear" w:color="auto" w:fill="005DCB"/>
            <w:tcMar>
              <w:top w:w="120" w:type="dxa"/>
              <w:left w:w="124" w:type="dxa"/>
              <w:bottom w:w="120" w:type="dxa"/>
              <w:right w:w="124" w:type="dxa"/>
            </w:tcMar>
            <w:vAlign w:val="center"/>
            <w:hideMark/>
          </w:tcPr>
          <w:p w14:paraId="261E4779" w14:textId="77777777" w:rsidR="005F5A44" w:rsidRDefault="00BA5668">
            <w:pPr>
              <w:jc w:val="right"/>
              <w:rPr>
                <w:rFonts w:eastAsia="Arial" w:cs="Arial"/>
                <w:color w:val="000000"/>
              </w:rPr>
            </w:pPr>
            <w:r>
              <w:rPr>
                <w:rFonts w:eastAsia="Arial" w:cs="Arial"/>
                <w:color w:val="FFFFFF"/>
              </w:rPr>
              <w:t>Nieuwkoop</w:t>
            </w:r>
          </w:p>
          <w:p w14:paraId="72A8AA3F" w14:textId="77777777" w:rsidR="005F5A44" w:rsidRDefault="00BA5668">
            <w:pPr>
              <w:jc w:val="right"/>
              <w:rPr>
                <w:rFonts w:eastAsia="Arial" w:cs="Arial"/>
                <w:color w:val="000000"/>
              </w:rPr>
            </w:pPr>
            <w:r>
              <w:rPr>
                <w:rFonts w:eastAsia="Arial" w:cs="Arial"/>
                <w:color w:val="FFFFFF"/>
              </w:rPr>
              <w:t>JR 2025</w:t>
            </w:r>
          </w:p>
          <w:p w14:paraId="4B98230E" w14:textId="77777777" w:rsidR="005F5A44" w:rsidRDefault="00BA5668">
            <w:pPr>
              <w:jc w:val="right"/>
              <w:rPr>
                <w:rFonts w:eastAsia="Arial" w:cs="Arial"/>
                <w:color w:val="000000"/>
              </w:rPr>
            </w:pPr>
            <w:r>
              <w:rPr>
                <w:rFonts w:eastAsia="Arial" w:cs="Arial"/>
                <w:color w:val="000000"/>
              </w:rPr>
              <w:t> </w:t>
            </w:r>
          </w:p>
        </w:tc>
        <w:tc>
          <w:tcPr>
            <w:tcW w:w="849" w:type="pct"/>
            <w:tcBorders>
              <w:top w:val="single" w:sz="3" w:space="0" w:color="000000"/>
              <w:left w:val="single" w:sz="3" w:space="0" w:color="000000"/>
              <w:bottom w:val="single" w:sz="3" w:space="0" w:color="000000"/>
              <w:right w:val="single" w:sz="3" w:space="0" w:color="000000"/>
            </w:tcBorders>
            <w:shd w:val="clear" w:color="auto" w:fill="005DCB"/>
            <w:tcMar>
              <w:top w:w="120" w:type="dxa"/>
              <w:left w:w="124" w:type="dxa"/>
              <w:bottom w:w="120" w:type="dxa"/>
              <w:right w:w="124" w:type="dxa"/>
            </w:tcMar>
            <w:vAlign w:val="center"/>
            <w:hideMark/>
          </w:tcPr>
          <w:p w14:paraId="2685A6C8" w14:textId="77777777" w:rsidR="005F5A44" w:rsidRDefault="00BA5668">
            <w:pPr>
              <w:jc w:val="right"/>
              <w:rPr>
                <w:rFonts w:eastAsia="Arial" w:cs="Arial"/>
                <w:color w:val="000000"/>
              </w:rPr>
            </w:pPr>
            <w:r>
              <w:rPr>
                <w:rFonts w:eastAsia="Arial" w:cs="Arial"/>
                <w:color w:val="FFFFFF"/>
              </w:rPr>
              <w:t>Nieuwkoop</w:t>
            </w:r>
          </w:p>
          <w:p w14:paraId="705C0033" w14:textId="77777777" w:rsidR="005F5A44" w:rsidRDefault="00BA5668">
            <w:pPr>
              <w:jc w:val="right"/>
              <w:rPr>
                <w:rFonts w:eastAsia="Arial" w:cs="Arial"/>
                <w:color w:val="000000"/>
              </w:rPr>
            </w:pPr>
            <w:r>
              <w:rPr>
                <w:rFonts w:eastAsia="Arial" w:cs="Arial"/>
                <w:color w:val="FFFFFF"/>
              </w:rPr>
              <w:t>B 2026</w:t>
            </w:r>
          </w:p>
          <w:p w14:paraId="1480918D" w14:textId="77777777" w:rsidR="005F5A44" w:rsidRDefault="00BA5668">
            <w:pPr>
              <w:jc w:val="right"/>
              <w:rPr>
                <w:rFonts w:eastAsia="Arial" w:cs="Arial"/>
                <w:color w:val="000000"/>
              </w:rPr>
            </w:pPr>
            <w:r>
              <w:rPr>
                <w:rFonts w:eastAsia="Arial" w:cs="Arial"/>
                <w:color w:val="000000"/>
              </w:rPr>
              <w:t> </w:t>
            </w:r>
          </w:p>
        </w:tc>
        <w:tc>
          <w:tcPr>
            <w:tcW w:w="944" w:type="pct"/>
            <w:tcBorders>
              <w:top w:val="single" w:sz="3" w:space="0" w:color="000000"/>
              <w:left w:val="single" w:sz="3" w:space="0" w:color="000000"/>
              <w:bottom w:val="single" w:sz="3" w:space="0" w:color="000000"/>
              <w:right w:val="single" w:sz="3" w:space="0" w:color="000000"/>
            </w:tcBorders>
            <w:shd w:val="clear" w:color="auto" w:fill="005DCB"/>
            <w:tcMar>
              <w:top w:w="120" w:type="dxa"/>
              <w:left w:w="124" w:type="dxa"/>
              <w:bottom w:w="120" w:type="dxa"/>
              <w:right w:w="124" w:type="dxa"/>
            </w:tcMar>
            <w:vAlign w:val="center"/>
            <w:hideMark/>
          </w:tcPr>
          <w:p w14:paraId="235C8CCA" w14:textId="77777777" w:rsidR="005F5A44" w:rsidRDefault="00BA5668">
            <w:pPr>
              <w:jc w:val="right"/>
              <w:rPr>
                <w:rFonts w:eastAsia="Arial" w:cs="Arial"/>
                <w:color w:val="000000"/>
              </w:rPr>
            </w:pPr>
            <w:r>
              <w:rPr>
                <w:rFonts w:eastAsia="Arial" w:cs="Arial"/>
                <w:color w:val="FFFFFF"/>
              </w:rPr>
              <w:t>Nieuwkoop</w:t>
            </w:r>
          </w:p>
          <w:p w14:paraId="3091EE8F" w14:textId="77777777" w:rsidR="005F5A44" w:rsidRDefault="00BA5668">
            <w:pPr>
              <w:jc w:val="right"/>
              <w:rPr>
                <w:rFonts w:eastAsia="Arial" w:cs="Arial"/>
                <w:color w:val="000000"/>
              </w:rPr>
            </w:pPr>
            <w:r>
              <w:rPr>
                <w:rFonts w:eastAsia="Arial" w:cs="Arial"/>
                <w:color w:val="FFFFFF"/>
              </w:rPr>
              <w:t>B 2027</w:t>
            </w:r>
          </w:p>
        </w:tc>
      </w:tr>
      <w:tr w:rsidR="005F5A44" w14:paraId="15E94819" w14:textId="77777777" w:rsidTr="00D35433">
        <w:tc>
          <w:tcPr>
            <w:tcW w:w="1165"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EF6FA1A" w14:textId="77777777" w:rsidR="005F5A44" w:rsidRDefault="00BA5668">
            <w:pPr>
              <w:rPr>
                <w:rFonts w:eastAsia="Arial" w:cs="Arial"/>
                <w:color w:val="000000"/>
              </w:rPr>
            </w:pPr>
            <w:r>
              <w:rPr>
                <w:rFonts w:eastAsia="Arial" w:cs="Arial"/>
                <w:color w:val="000000"/>
                <w:shd w:val="clear" w:color="auto" w:fill="FFFFFF"/>
              </w:rPr>
              <w:t>Formatie</w:t>
            </w:r>
          </w:p>
        </w:tc>
        <w:tc>
          <w:tcPr>
            <w:tcW w:w="1287"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3E5B972" w14:textId="77777777" w:rsidR="005F5A44" w:rsidRDefault="00BA5668">
            <w:pPr>
              <w:rPr>
                <w:rFonts w:eastAsia="Arial" w:cs="Arial"/>
                <w:color w:val="000000"/>
              </w:rPr>
            </w:pPr>
            <w:r>
              <w:rPr>
                <w:rFonts w:eastAsia="Arial" w:cs="Arial"/>
                <w:color w:val="000000"/>
                <w:shd w:val="clear" w:color="auto" w:fill="FFFFFF"/>
              </w:rPr>
              <w:t>FTE per 1.000 inwoners</w:t>
            </w:r>
          </w:p>
        </w:tc>
        <w:tc>
          <w:tcPr>
            <w:tcW w:w="755"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F0829F2" w14:textId="77777777" w:rsidR="005F5A44" w:rsidRDefault="00BA5668">
            <w:pPr>
              <w:jc w:val="right"/>
              <w:rPr>
                <w:rFonts w:eastAsia="Arial" w:cs="Arial"/>
                <w:color w:val="000000"/>
              </w:rPr>
            </w:pPr>
            <w:r>
              <w:rPr>
                <w:rFonts w:eastAsia="Arial" w:cs="Arial"/>
                <w:color w:val="000000"/>
              </w:rPr>
              <w:t>8,6</w:t>
            </w:r>
          </w:p>
        </w:tc>
        <w:tc>
          <w:tcPr>
            <w:tcW w:w="849"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73E1974" w14:textId="77777777" w:rsidR="005F5A44" w:rsidRDefault="00BA5668">
            <w:pPr>
              <w:jc w:val="right"/>
              <w:rPr>
                <w:rFonts w:eastAsia="Arial" w:cs="Arial"/>
                <w:color w:val="000000"/>
              </w:rPr>
            </w:pPr>
            <w:r>
              <w:rPr>
                <w:rFonts w:eastAsia="Arial" w:cs="Arial"/>
                <w:color w:val="000000"/>
              </w:rPr>
              <w:t>8,6</w:t>
            </w:r>
          </w:p>
        </w:tc>
        <w:tc>
          <w:tcPr>
            <w:tcW w:w="944"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246370C0" w14:textId="77777777" w:rsidR="005F5A44" w:rsidRDefault="00BA5668">
            <w:pPr>
              <w:jc w:val="right"/>
              <w:rPr>
                <w:rFonts w:eastAsia="Arial" w:cs="Arial"/>
                <w:color w:val="000000"/>
              </w:rPr>
            </w:pPr>
            <w:r>
              <w:rPr>
                <w:rFonts w:eastAsia="Arial" w:cs="Arial"/>
                <w:color w:val="000000"/>
              </w:rPr>
              <w:t>8,8</w:t>
            </w:r>
          </w:p>
        </w:tc>
      </w:tr>
      <w:tr w:rsidR="005F5A44" w14:paraId="79A14E6A" w14:textId="77777777" w:rsidTr="00D35433">
        <w:tc>
          <w:tcPr>
            <w:tcW w:w="1165"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317FB276" w14:textId="77777777" w:rsidR="005F5A44" w:rsidRDefault="00BA5668">
            <w:pPr>
              <w:rPr>
                <w:rFonts w:eastAsia="Arial" w:cs="Arial"/>
                <w:color w:val="000000"/>
              </w:rPr>
            </w:pPr>
            <w:r>
              <w:rPr>
                <w:rFonts w:eastAsia="Arial" w:cs="Arial"/>
                <w:color w:val="000000"/>
                <w:shd w:val="clear" w:color="auto" w:fill="FFFFFF"/>
              </w:rPr>
              <w:t>Bezetting</w:t>
            </w:r>
          </w:p>
        </w:tc>
        <w:tc>
          <w:tcPr>
            <w:tcW w:w="1287"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0AEE285F" w14:textId="77777777" w:rsidR="005F5A44" w:rsidRDefault="00BA5668">
            <w:pPr>
              <w:rPr>
                <w:rFonts w:eastAsia="Arial" w:cs="Arial"/>
                <w:color w:val="000000"/>
              </w:rPr>
            </w:pPr>
            <w:r>
              <w:rPr>
                <w:rFonts w:eastAsia="Arial" w:cs="Arial"/>
                <w:color w:val="000000"/>
                <w:shd w:val="clear" w:color="auto" w:fill="FFFFFF"/>
              </w:rPr>
              <w:t>FTE per 1.000 inwoners</w:t>
            </w:r>
          </w:p>
        </w:tc>
        <w:tc>
          <w:tcPr>
            <w:tcW w:w="755"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D8F6D45" w14:textId="77777777" w:rsidR="005F5A44" w:rsidRDefault="00BA5668">
            <w:pPr>
              <w:jc w:val="right"/>
              <w:rPr>
                <w:rFonts w:eastAsia="Arial" w:cs="Arial"/>
                <w:color w:val="000000"/>
              </w:rPr>
            </w:pPr>
            <w:r>
              <w:rPr>
                <w:rFonts w:eastAsia="Arial" w:cs="Arial"/>
                <w:color w:val="000000"/>
              </w:rPr>
              <w:t>8,3</w:t>
            </w:r>
          </w:p>
        </w:tc>
        <w:tc>
          <w:tcPr>
            <w:tcW w:w="849"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325FE914" w14:textId="77777777" w:rsidR="005F5A44" w:rsidRDefault="00BA5668">
            <w:pPr>
              <w:jc w:val="right"/>
              <w:rPr>
                <w:rFonts w:eastAsia="Arial" w:cs="Arial"/>
                <w:color w:val="000000"/>
              </w:rPr>
            </w:pPr>
            <w:r>
              <w:rPr>
                <w:rFonts w:eastAsia="Arial" w:cs="Arial"/>
                <w:color w:val="000000"/>
              </w:rPr>
              <w:t>8,3</w:t>
            </w:r>
          </w:p>
        </w:tc>
        <w:tc>
          <w:tcPr>
            <w:tcW w:w="944"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247D653B" w14:textId="77777777" w:rsidR="005F5A44" w:rsidRDefault="00BA5668">
            <w:pPr>
              <w:jc w:val="right"/>
              <w:rPr>
                <w:rFonts w:eastAsia="Arial" w:cs="Arial"/>
                <w:color w:val="000000"/>
              </w:rPr>
            </w:pPr>
            <w:r>
              <w:rPr>
                <w:rFonts w:eastAsia="Arial" w:cs="Arial"/>
                <w:color w:val="000000"/>
              </w:rPr>
              <w:t>8,5</w:t>
            </w:r>
          </w:p>
        </w:tc>
      </w:tr>
      <w:tr w:rsidR="005F5A44" w14:paraId="20F26F86" w14:textId="77777777" w:rsidTr="00D35433">
        <w:tc>
          <w:tcPr>
            <w:tcW w:w="1165"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3C4A2B60" w14:textId="77777777" w:rsidR="005F5A44" w:rsidRDefault="00BA5668">
            <w:pPr>
              <w:rPr>
                <w:rFonts w:eastAsia="Arial" w:cs="Arial"/>
                <w:color w:val="000000"/>
              </w:rPr>
            </w:pPr>
            <w:r>
              <w:rPr>
                <w:rFonts w:eastAsia="Arial" w:cs="Arial"/>
                <w:color w:val="000000"/>
                <w:shd w:val="clear" w:color="auto" w:fill="FFFFFF"/>
              </w:rPr>
              <w:t>Apparaatskosten</w:t>
            </w:r>
          </w:p>
        </w:tc>
        <w:tc>
          <w:tcPr>
            <w:tcW w:w="1287"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046EC6E3" w14:textId="77777777" w:rsidR="005F5A44" w:rsidRDefault="00BA5668">
            <w:pPr>
              <w:rPr>
                <w:rFonts w:eastAsia="Arial" w:cs="Arial"/>
                <w:color w:val="000000"/>
              </w:rPr>
            </w:pPr>
            <w:r>
              <w:rPr>
                <w:rFonts w:eastAsia="Arial" w:cs="Arial"/>
                <w:color w:val="000000"/>
                <w:shd w:val="clear" w:color="auto" w:fill="FFFFFF"/>
              </w:rPr>
              <w:t>Kosten per inwoner</w:t>
            </w:r>
          </w:p>
        </w:tc>
        <w:tc>
          <w:tcPr>
            <w:tcW w:w="755"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28D0B11B" w14:textId="77777777" w:rsidR="005F5A44" w:rsidRDefault="00BA5668">
            <w:pPr>
              <w:jc w:val="right"/>
              <w:rPr>
                <w:rFonts w:eastAsia="Arial" w:cs="Arial"/>
                <w:color w:val="000000"/>
              </w:rPr>
            </w:pPr>
            <w:r>
              <w:rPr>
                <w:rFonts w:eastAsia="Arial" w:cs="Arial"/>
                <w:color w:val="000000"/>
              </w:rPr>
              <w:t>€ 867</w:t>
            </w:r>
          </w:p>
        </w:tc>
        <w:tc>
          <w:tcPr>
            <w:tcW w:w="849"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9272CF3" w14:textId="77777777" w:rsidR="005F5A44" w:rsidRDefault="00BA5668">
            <w:pPr>
              <w:jc w:val="right"/>
              <w:rPr>
                <w:rFonts w:eastAsia="Arial" w:cs="Arial"/>
                <w:color w:val="000000"/>
              </w:rPr>
            </w:pPr>
            <w:r>
              <w:rPr>
                <w:rFonts w:eastAsia="Arial" w:cs="Arial"/>
                <w:color w:val="000000"/>
              </w:rPr>
              <w:t>€ 977</w:t>
            </w:r>
          </w:p>
        </w:tc>
        <w:tc>
          <w:tcPr>
            <w:tcW w:w="944"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1EF465CF" w14:textId="77777777" w:rsidR="005F5A44" w:rsidRDefault="00BA5668">
            <w:pPr>
              <w:jc w:val="right"/>
              <w:rPr>
                <w:rFonts w:eastAsia="Arial" w:cs="Arial"/>
                <w:color w:val="000000"/>
              </w:rPr>
            </w:pPr>
            <w:r>
              <w:rPr>
                <w:rFonts w:eastAsia="Arial" w:cs="Arial"/>
                <w:color w:val="000000"/>
              </w:rPr>
              <w:t>€ 982</w:t>
            </w:r>
          </w:p>
        </w:tc>
      </w:tr>
      <w:tr w:rsidR="005F5A44" w14:paraId="59B0D637" w14:textId="77777777" w:rsidTr="00D35433">
        <w:tc>
          <w:tcPr>
            <w:tcW w:w="1165"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0FAD196F" w14:textId="77777777" w:rsidR="005F5A44" w:rsidRDefault="00BA5668">
            <w:pPr>
              <w:rPr>
                <w:rFonts w:eastAsia="Arial" w:cs="Arial"/>
                <w:color w:val="000000"/>
              </w:rPr>
            </w:pPr>
            <w:r>
              <w:rPr>
                <w:rFonts w:eastAsia="Arial" w:cs="Arial"/>
                <w:color w:val="000000"/>
                <w:shd w:val="clear" w:color="auto" w:fill="FFFFFF"/>
              </w:rPr>
              <w:t>Externe inhuur</w:t>
            </w:r>
          </w:p>
        </w:tc>
        <w:tc>
          <w:tcPr>
            <w:tcW w:w="1287"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EB5822D" w14:textId="77777777" w:rsidR="005F5A44" w:rsidRDefault="00BA5668">
            <w:pPr>
              <w:rPr>
                <w:rFonts w:eastAsia="Arial" w:cs="Arial"/>
                <w:color w:val="000000"/>
              </w:rPr>
            </w:pPr>
            <w:r>
              <w:rPr>
                <w:rFonts w:eastAsia="Arial" w:cs="Arial"/>
                <w:color w:val="000000"/>
                <w:shd w:val="clear" w:color="auto" w:fill="FFFFFF"/>
              </w:rPr>
              <w:t>Kosten als % van de totale loonsom</w:t>
            </w:r>
          </w:p>
          <w:p w14:paraId="144FE3CC" w14:textId="77777777" w:rsidR="005F5A44" w:rsidRDefault="00BA5668">
            <w:pPr>
              <w:rPr>
                <w:rFonts w:eastAsia="Arial" w:cs="Arial"/>
                <w:color w:val="000000"/>
              </w:rPr>
            </w:pPr>
            <w:r>
              <w:rPr>
                <w:rFonts w:eastAsia="Arial" w:cs="Arial"/>
                <w:color w:val="000000"/>
                <w:shd w:val="clear" w:color="auto" w:fill="FFFFFF"/>
              </w:rPr>
              <w:t>Totale kosten inhuur externen</w:t>
            </w:r>
          </w:p>
        </w:tc>
        <w:tc>
          <w:tcPr>
            <w:tcW w:w="755"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57E2CEDE" w14:textId="77777777" w:rsidR="005F5A44" w:rsidRDefault="00BA5668">
            <w:pPr>
              <w:jc w:val="right"/>
              <w:rPr>
                <w:rFonts w:eastAsia="Arial" w:cs="Arial"/>
                <w:color w:val="000000"/>
              </w:rPr>
            </w:pPr>
            <w:r>
              <w:rPr>
                <w:rFonts w:eastAsia="Arial" w:cs="Arial"/>
                <w:color w:val="000000"/>
              </w:rPr>
              <w:t>9,56%</w:t>
            </w:r>
          </w:p>
          <w:p w14:paraId="3326F89C" w14:textId="77777777" w:rsidR="005F5A44" w:rsidRDefault="00BA5668">
            <w:pPr>
              <w:jc w:val="right"/>
              <w:rPr>
                <w:rFonts w:eastAsia="Arial" w:cs="Arial"/>
                <w:color w:val="000000"/>
              </w:rPr>
            </w:pPr>
            <w:r>
              <w:rPr>
                <w:rFonts w:eastAsia="Arial" w:cs="Arial"/>
                <w:color w:val="000000"/>
              </w:rPr>
              <w:t> </w:t>
            </w:r>
          </w:p>
          <w:p w14:paraId="791C49F7" w14:textId="77777777" w:rsidR="005F5A44" w:rsidRDefault="00BA5668">
            <w:pPr>
              <w:jc w:val="right"/>
              <w:rPr>
                <w:rFonts w:eastAsia="Arial" w:cs="Arial"/>
                <w:color w:val="000000"/>
              </w:rPr>
            </w:pPr>
            <w:r>
              <w:rPr>
                <w:rFonts w:eastAsia="Arial" w:cs="Arial"/>
                <w:color w:val="000000"/>
              </w:rPr>
              <w:t>€ 2.267.837</w:t>
            </w:r>
          </w:p>
        </w:tc>
        <w:tc>
          <w:tcPr>
            <w:tcW w:w="849"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D4E8C01" w14:textId="77777777" w:rsidR="005F5A44" w:rsidRDefault="00BA5668">
            <w:pPr>
              <w:jc w:val="right"/>
              <w:rPr>
                <w:rFonts w:eastAsia="Arial" w:cs="Arial"/>
                <w:color w:val="000000"/>
              </w:rPr>
            </w:pPr>
            <w:r>
              <w:rPr>
                <w:rFonts w:eastAsia="Arial" w:cs="Arial"/>
                <w:color w:val="000000"/>
              </w:rPr>
              <w:t>1,90%</w:t>
            </w:r>
          </w:p>
          <w:p w14:paraId="595DE531" w14:textId="77777777" w:rsidR="005F5A44" w:rsidRDefault="00BA5668">
            <w:pPr>
              <w:jc w:val="right"/>
              <w:rPr>
                <w:rFonts w:eastAsia="Arial" w:cs="Arial"/>
                <w:color w:val="000000"/>
              </w:rPr>
            </w:pPr>
            <w:r>
              <w:rPr>
                <w:rFonts w:eastAsia="Arial" w:cs="Arial"/>
                <w:color w:val="000000"/>
              </w:rPr>
              <w:t> </w:t>
            </w:r>
          </w:p>
          <w:p w14:paraId="022E790C" w14:textId="77777777" w:rsidR="005F5A44" w:rsidRDefault="00BA5668">
            <w:pPr>
              <w:jc w:val="right"/>
              <w:rPr>
                <w:rFonts w:eastAsia="Arial" w:cs="Arial"/>
                <w:color w:val="000000"/>
              </w:rPr>
            </w:pPr>
            <w:r>
              <w:rPr>
                <w:rFonts w:eastAsia="Arial" w:cs="Arial"/>
                <w:color w:val="000000"/>
              </w:rPr>
              <w:t>€ 888.074</w:t>
            </w:r>
          </w:p>
        </w:tc>
        <w:tc>
          <w:tcPr>
            <w:tcW w:w="944"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BE67895" w14:textId="77777777" w:rsidR="005F5A44" w:rsidRDefault="00BA5668">
            <w:pPr>
              <w:jc w:val="right"/>
              <w:rPr>
                <w:rFonts w:eastAsia="Arial" w:cs="Arial"/>
                <w:color w:val="000000"/>
              </w:rPr>
            </w:pPr>
            <w:r>
              <w:rPr>
                <w:rFonts w:eastAsia="Arial" w:cs="Arial"/>
                <w:color w:val="000000"/>
              </w:rPr>
              <w:t>2,51%</w:t>
            </w:r>
          </w:p>
          <w:p w14:paraId="63ACC0F3" w14:textId="77777777" w:rsidR="005F5A44" w:rsidRDefault="00BA5668">
            <w:pPr>
              <w:jc w:val="right"/>
              <w:rPr>
                <w:rFonts w:eastAsia="Arial" w:cs="Arial"/>
                <w:color w:val="000000"/>
              </w:rPr>
            </w:pPr>
            <w:r>
              <w:rPr>
                <w:rFonts w:eastAsia="Arial" w:cs="Arial"/>
                <w:color w:val="000000"/>
              </w:rPr>
              <w:t> </w:t>
            </w:r>
          </w:p>
          <w:p w14:paraId="75730C6E" w14:textId="77777777" w:rsidR="005F5A44" w:rsidRDefault="00BA5668">
            <w:pPr>
              <w:jc w:val="right"/>
              <w:rPr>
                <w:rFonts w:eastAsia="Arial" w:cs="Arial"/>
                <w:color w:val="000000"/>
              </w:rPr>
            </w:pPr>
            <w:r>
              <w:rPr>
                <w:rFonts w:eastAsia="Arial" w:cs="Arial"/>
                <w:color w:val="000000"/>
              </w:rPr>
              <w:t>€ 645.154</w:t>
            </w:r>
          </w:p>
        </w:tc>
      </w:tr>
      <w:tr w:rsidR="005F5A44" w14:paraId="2BDCC2FB" w14:textId="77777777" w:rsidTr="00D35433">
        <w:tc>
          <w:tcPr>
            <w:tcW w:w="1165" w:type="pct"/>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7016D85D" w14:textId="77777777" w:rsidR="005F5A44" w:rsidRDefault="00BA5668">
            <w:pPr>
              <w:rPr>
                <w:rFonts w:eastAsia="Arial" w:cs="Arial"/>
                <w:color w:val="000000"/>
              </w:rPr>
            </w:pPr>
            <w:r>
              <w:rPr>
                <w:rFonts w:eastAsia="Arial" w:cs="Arial"/>
                <w:color w:val="000000"/>
                <w:shd w:val="clear" w:color="auto" w:fill="FFFFFF"/>
              </w:rPr>
              <w:t>Overhead</w:t>
            </w:r>
          </w:p>
        </w:tc>
        <w:tc>
          <w:tcPr>
            <w:tcW w:w="1287" w:type="pct"/>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37776691" w14:textId="77777777" w:rsidR="005F5A44" w:rsidRDefault="00BA5668">
            <w:pPr>
              <w:rPr>
                <w:rFonts w:eastAsia="Arial" w:cs="Arial"/>
                <w:color w:val="000000"/>
              </w:rPr>
            </w:pPr>
            <w:r>
              <w:rPr>
                <w:rFonts w:eastAsia="Arial" w:cs="Arial"/>
                <w:color w:val="000000"/>
                <w:shd w:val="clear" w:color="auto" w:fill="FFFFFF"/>
              </w:rPr>
              <w:t>% van de totale lasten</w:t>
            </w:r>
          </w:p>
        </w:tc>
        <w:tc>
          <w:tcPr>
            <w:tcW w:w="755" w:type="pct"/>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7AA68909" w14:textId="77777777" w:rsidR="005F5A44" w:rsidRDefault="00BA5668">
            <w:pPr>
              <w:jc w:val="right"/>
              <w:rPr>
                <w:rFonts w:eastAsia="Arial" w:cs="Arial"/>
                <w:color w:val="000000"/>
              </w:rPr>
            </w:pPr>
            <w:r>
              <w:rPr>
                <w:rFonts w:eastAsia="Arial" w:cs="Arial"/>
                <w:color w:val="000000"/>
              </w:rPr>
              <w:t>8,83%</w:t>
            </w:r>
          </w:p>
        </w:tc>
        <w:tc>
          <w:tcPr>
            <w:tcW w:w="849" w:type="pct"/>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61E41F98" w14:textId="77777777" w:rsidR="005F5A44" w:rsidRDefault="00BA5668">
            <w:pPr>
              <w:jc w:val="right"/>
              <w:rPr>
                <w:rFonts w:eastAsia="Arial" w:cs="Arial"/>
                <w:color w:val="000000"/>
              </w:rPr>
            </w:pPr>
            <w:r>
              <w:rPr>
                <w:rFonts w:eastAsia="Arial" w:cs="Arial"/>
                <w:color w:val="000000"/>
              </w:rPr>
              <w:t>12,85%</w:t>
            </w:r>
          </w:p>
        </w:tc>
        <w:tc>
          <w:tcPr>
            <w:tcW w:w="944" w:type="pct"/>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079CF7D8" w14:textId="77777777" w:rsidR="005F5A44" w:rsidRDefault="00BA5668">
            <w:pPr>
              <w:jc w:val="right"/>
              <w:rPr>
                <w:rFonts w:eastAsia="Arial" w:cs="Arial"/>
                <w:color w:val="000000"/>
              </w:rPr>
            </w:pPr>
            <w:r>
              <w:rPr>
                <w:rFonts w:eastAsia="Arial" w:cs="Arial"/>
                <w:color w:val="000000"/>
              </w:rPr>
              <w:t>13,79%</w:t>
            </w:r>
          </w:p>
        </w:tc>
      </w:tr>
    </w:tbl>
    <w:p w14:paraId="4F30E2C9" w14:textId="77777777" w:rsidR="005F5A44" w:rsidRDefault="00BA5668">
      <w:pPr>
        <w:keepLines/>
        <w:rPr>
          <w:rFonts w:eastAsia="Arial" w:cs="Arial"/>
        </w:rPr>
      </w:pPr>
      <w:r>
        <w:rPr>
          <w:rFonts w:eastAsia="Arial" w:cs="Arial"/>
          <w:shd w:val="clear" w:color="auto" w:fill="FFFFFF"/>
        </w:rPr>
        <w:t>Onder apparaatskosten verstaan we: de noodzakelijke financiële middelen voor het inzetten van personeel (salarissen), organisatie</w:t>
      </w:r>
      <w:r>
        <w:rPr>
          <w:rFonts w:eastAsia="Arial" w:cs="Arial"/>
          <w:shd w:val="clear" w:color="auto" w:fill="FFFFFF"/>
        </w:rPr>
        <w:noBreakHyphen/>
        <w:t>, huisvestings</w:t>
      </w:r>
      <w:r>
        <w:rPr>
          <w:rFonts w:eastAsia="Arial" w:cs="Arial"/>
          <w:shd w:val="clear" w:color="auto" w:fill="FFFFFF"/>
        </w:rPr>
        <w:noBreakHyphen/>
        <w:t>, materieel</w:t>
      </w:r>
      <w:r>
        <w:rPr>
          <w:rFonts w:eastAsia="Arial" w:cs="Arial"/>
          <w:shd w:val="clear" w:color="auto" w:fill="FFFFFF"/>
        </w:rPr>
        <w:noBreakHyphen/>
        <w:t>, automatiseringskosten en dergelijke voor de uitvoering van de organisatorische taken. Apparaatskosten zijn dus alle personele en materiële kosten die verbonden zijn aan het functioneren van de organisatie, exclusief griffie en bestuur.</w:t>
      </w:r>
    </w:p>
    <w:p w14:paraId="21791D6D" w14:textId="77777777" w:rsidR="005F5A44" w:rsidRDefault="00BA5668">
      <w:pPr>
        <w:keepLines/>
        <w:rPr>
          <w:rFonts w:eastAsia="Arial" w:cs="Arial"/>
          <w:shd w:val="clear" w:color="auto" w:fill="FFFFFF"/>
        </w:rPr>
      </w:pPr>
      <w:r>
        <w:rPr>
          <w:rFonts w:eastAsia="Arial" w:cs="Arial"/>
          <w:shd w:val="clear" w:color="auto" w:fill="FFFFFF"/>
        </w:rPr>
        <w:t>Onder 'overhead' verstaan we: het geheel van functies gericht op de sturing en ondersteuning van de medewerkers in het primaire proces. De lasten van overhead zetten we hier af tegen de totale lasten op de begroting (inclusief grondexploitaties).</w:t>
      </w:r>
    </w:p>
    <w:p w14:paraId="37B2093C" w14:textId="77777777" w:rsidR="00D35433" w:rsidRDefault="00D35433">
      <w:pPr>
        <w:keepLines/>
        <w:rPr>
          <w:rFonts w:eastAsia="Arial" w:cs="Arial"/>
          <w:shd w:val="clear" w:color="auto" w:fill="FFFFFF"/>
        </w:rPr>
      </w:pPr>
    </w:p>
    <w:p w14:paraId="0F6A0D8D" w14:textId="77777777" w:rsidR="00D35433" w:rsidRDefault="00D35433">
      <w:pPr>
        <w:keepLines/>
        <w:rPr>
          <w:rFonts w:eastAsia="Arial" w:cs="Arial"/>
          <w:shd w:val="clear" w:color="auto" w:fill="FFFFFF"/>
        </w:rPr>
      </w:pPr>
    </w:p>
    <w:p w14:paraId="137F2C72" w14:textId="77777777" w:rsidR="00D35433" w:rsidRDefault="00D35433">
      <w:pPr>
        <w:keepLines/>
        <w:rPr>
          <w:rFonts w:eastAsia="Arial" w:cs="Arial"/>
        </w:rPr>
      </w:pPr>
    </w:p>
    <w:p w14:paraId="3E6AA15C" w14:textId="77777777" w:rsidR="005F5A44" w:rsidRDefault="00BA5668">
      <w:pPr>
        <w:keepLines/>
        <w:rPr>
          <w:rFonts w:eastAsia="Arial" w:cs="Arial"/>
        </w:rPr>
      </w:pPr>
      <w:r>
        <w:rPr>
          <w:rFonts w:eastAsia="Arial" w:cs="Arial"/>
          <w:b/>
          <w:bCs/>
          <w:shd w:val="clear" w:color="auto" w:fill="FFFFFF"/>
        </w:rPr>
        <w:lastRenderedPageBreak/>
        <w:t>Dashboards</w:t>
      </w:r>
    </w:p>
    <w:tbl>
      <w:tblPr>
        <w:tblStyle w:val="tabletable"/>
        <w:tblW w:w="3178" w:type="pct"/>
        <w:tblBorders>
          <w:bottom w:val="single" w:sz="6" w:space="0" w:color="B8B8B8"/>
        </w:tblBorders>
        <w:tblCellMar>
          <w:top w:w="120" w:type="dxa"/>
          <w:left w:w="120" w:type="dxa"/>
          <w:bottom w:w="120" w:type="dxa"/>
          <w:right w:w="120" w:type="dxa"/>
        </w:tblCellMar>
        <w:tblLook w:val="05E0" w:firstRow="1" w:lastRow="1" w:firstColumn="1" w:lastColumn="1" w:noHBand="0" w:noVBand="1"/>
      </w:tblPr>
      <w:tblGrid>
        <w:gridCol w:w="2494"/>
        <w:gridCol w:w="1078"/>
        <w:gridCol w:w="1078"/>
        <w:gridCol w:w="1078"/>
      </w:tblGrid>
      <w:tr w:rsidR="005F5A44" w14:paraId="36B27582" w14:textId="77777777">
        <w:tc>
          <w:tcPr>
            <w:tcW w:w="1425" w:type="pct"/>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1BBD1A32" w14:textId="77777777" w:rsidR="005F5A44" w:rsidRDefault="00BA5668">
            <w:pPr>
              <w:rPr>
                <w:rFonts w:eastAsia="Arial" w:cs="Arial"/>
                <w:color w:val="000000"/>
              </w:rPr>
            </w:pPr>
            <w:r>
              <w:rPr>
                <w:rFonts w:eastAsia="Arial" w:cs="Arial"/>
                <w:color w:val="FFFFFF"/>
              </w:rPr>
              <w:t>Kengetal</w:t>
            </w:r>
          </w:p>
        </w:tc>
        <w:tc>
          <w:tcPr>
            <w:tcW w:w="1190" w:type="pct"/>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40A2A67D" w14:textId="77777777" w:rsidR="005F5A44" w:rsidRDefault="00BA5668">
            <w:pPr>
              <w:jc w:val="right"/>
              <w:rPr>
                <w:rFonts w:eastAsia="Arial" w:cs="Arial"/>
                <w:color w:val="000000"/>
              </w:rPr>
            </w:pPr>
            <w:r>
              <w:rPr>
                <w:rFonts w:eastAsia="Arial" w:cs="Arial"/>
                <w:color w:val="FFFFFF"/>
              </w:rPr>
              <w:t>JR 2025</w:t>
            </w:r>
          </w:p>
        </w:tc>
        <w:tc>
          <w:tcPr>
            <w:tcW w:w="1190" w:type="pct"/>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3AD9D756" w14:textId="77777777" w:rsidR="005F5A44" w:rsidRDefault="00BA5668">
            <w:pPr>
              <w:jc w:val="right"/>
              <w:rPr>
                <w:rFonts w:eastAsia="Arial" w:cs="Arial"/>
                <w:color w:val="000000"/>
              </w:rPr>
            </w:pPr>
            <w:r>
              <w:rPr>
                <w:rFonts w:eastAsia="Arial" w:cs="Arial"/>
                <w:color w:val="FFFFFF"/>
              </w:rPr>
              <w:t>B 2026</w:t>
            </w:r>
          </w:p>
        </w:tc>
        <w:tc>
          <w:tcPr>
            <w:tcW w:w="1190" w:type="pct"/>
            <w:tcBorders>
              <w:top w:val="single" w:sz="3" w:space="0" w:color="000000"/>
              <w:left w:val="single" w:sz="3" w:space="0" w:color="000000"/>
              <w:bottom w:val="single" w:sz="3" w:space="0" w:color="000000"/>
              <w:right w:val="single" w:sz="3" w:space="0" w:color="000000"/>
            </w:tcBorders>
            <w:shd w:val="clear" w:color="auto" w:fill="005CBC"/>
            <w:tcMar>
              <w:top w:w="120" w:type="dxa"/>
              <w:left w:w="124" w:type="dxa"/>
              <w:bottom w:w="120" w:type="dxa"/>
              <w:right w:w="124" w:type="dxa"/>
            </w:tcMar>
            <w:vAlign w:val="center"/>
            <w:hideMark/>
          </w:tcPr>
          <w:p w14:paraId="5226D47C" w14:textId="77777777" w:rsidR="005F5A44" w:rsidRDefault="00BA5668">
            <w:pPr>
              <w:jc w:val="right"/>
              <w:rPr>
                <w:rFonts w:eastAsia="Arial" w:cs="Arial"/>
                <w:color w:val="000000"/>
              </w:rPr>
            </w:pPr>
            <w:r>
              <w:rPr>
                <w:rFonts w:eastAsia="Arial" w:cs="Arial"/>
                <w:color w:val="FFFFFF"/>
              </w:rPr>
              <w:t>B 2027</w:t>
            </w:r>
          </w:p>
        </w:tc>
      </w:tr>
      <w:tr w:rsidR="005F5A44" w14:paraId="2C342AE2" w14:textId="77777777">
        <w:tc>
          <w:tcPr>
            <w:tcW w:w="1425"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752DB9B" w14:textId="77777777" w:rsidR="005F5A44" w:rsidRDefault="00BA5668">
            <w:pPr>
              <w:rPr>
                <w:rFonts w:eastAsia="Arial" w:cs="Arial"/>
                <w:color w:val="000000"/>
              </w:rPr>
            </w:pPr>
            <w:r>
              <w:rPr>
                <w:rFonts w:eastAsia="Arial" w:cs="Arial"/>
                <w:color w:val="000000"/>
                <w:shd w:val="clear" w:color="auto" w:fill="FFFFFF"/>
              </w:rPr>
              <w:t>Opleidingskosten als percentage van de loonsom</w:t>
            </w:r>
          </w:p>
        </w:tc>
        <w:tc>
          <w:tcPr>
            <w:tcW w:w="1190"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0BFD247" w14:textId="77777777" w:rsidR="005F5A44" w:rsidRDefault="00BA5668">
            <w:pPr>
              <w:jc w:val="right"/>
              <w:rPr>
                <w:rFonts w:eastAsia="Arial" w:cs="Arial"/>
                <w:color w:val="000000"/>
              </w:rPr>
            </w:pPr>
            <w:r>
              <w:rPr>
                <w:rFonts w:eastAsia="Arial" w:cs="Arial"/>
                <w:color w:val="000000"/>
              </w:rPr>
              <w:t>1,5%</w:t>
            </w:r>
          </w:p>
        </w:tc>
        <w:tc>
          <w:tcPr>
            <w:tcW w:w="1190"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19F2C922" w14:textId="77777777" w:rsidR="005F5A44" w:rsidRDefault="00BA5668">
            <w:pPr>
              <w:jc w:val="right"/>
              <w:rPr>
                <w:rFonts w:eastAsia="Arial" w:cs="Arial"/>
                <w:color w:val="000000"/>
              </w:rPr>
            </w:pPr>
            <w:r>
              <w:rPr>
                <w:rFonts w:eastAsia="Arial" w:cs="Arial"/>
                <w:color w:val="000000"/>
              </w:rPr>
              <w:t>1,94%</w:t>
            </w:r>
          </w:p>
        </w:tc>
        <w:tc>
          <w:tcPr>
            <w:tcW w:w="1190"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121AE0F1" w14:textId="77777777" w:rsidR="005F5A44" w:rsidRDefault="00BA5668">
            <w:pPr>
              <w:jc w:val="right"/>
              <w:rPr>
                <w:rFonts w:eastAsia="Arial" w:cs="Arial"/>
                <w:color w:val="000000"/>
              </w:rPr>
            </w:pPr>
            <w:r>
              <w:rPr>
                <w:rFonts w:eastAsia="Arial" w:cs="Arial"/>
                <w:color w:val="000000"/>
              </w:rPr>
              <w:t>2,1%</w:t>
            </w:r>
          </w:p>
        </w:tc>
      </w:tr>
      <w:tr w:rsidR="005F5A44" w14:paraId="06B4CDE7" w14:textId="77777777">
        <w:tc>
          <w:tcPr>
            <w:tcW w:w="1425"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85DF5D1" w14:textId="77777777" w:rsidR="005F5A44" w:rsidRDefault="00BA5668">
            <w:pPr>
              <w:rPr>
                <w:rFonts w:eastAsia="Arial" w:cs="Arial"/>
                <w:color w:val="000000"/>
              </w:rPr>
            </w:pPr>
            <w:r>
              <w:rPr>
                <w:rFonts w:eastAsia="Arial" w:cs="Arial"/>
                <w:color w:val="000000"/>
                <w:shd w:val="clear" w:color="auto" w:fill="FFFFFF"/>
              </w:rPr>
              <w:t>Ziekteverzuimpercentage</w:t>
            </w:r>
          </w:p>
        </w:tc>
        <w:tc>
          <w:tcPr>
            <w:tcW w:w="1190"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7AC4B55" w14:textId="77777777" w:rsidR="005F5A44" w:rsidRDefault="00BA5668">
            <w:pPr>
              <w:jc w:val="right"/>
              <w:rPr>
                <w:rFonts w:eastAsia="Arial" w:cs="Arial"/>
                <w:color w:val="000000"/>
              </w:rPr>
            </w:pPr>
            <w:r>
              <w:rPr>
                <w:rFonts w:eastAsia="Arial" w:cs="Arial"/>
                <w:color w:val="000000"/>
              </w:rPr>
              <w:t>4,48%</w:t>
            </w:r>
          </w:p>
        </w:tc>
        <w:tc>
          <w:tcPr>
            <w:tcW w:w="1190"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27D2F81D" w14:textId="77777777" w:rsidR="005F5A44" w:rsidRDefault="00BA5668">
            <w:pPr>
              <w:jc w:val="right"/>
              <w:rPr>
                <w:rFonts w:eastAsia="Arial" w:cs="Arial"/>
                <w:color w:val="000000"/>
              </w:rPr>
            </w:pPr>
            <w:r>
              <w:rPr>
                <w:rFonts w:eastAsia="Arial" w:cs="Arial"/>
                <w:color w:val="000000"/>
              </w:rPr>
              <w:t> </w:t>
            </w:r>
          </w:p>
        </w:tc>
        <w:tc>
          <w:tcPr>
            <w:tcW w:w="1190"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3852A4E" w14:textId="77777777" w:rsidR="005F5A44" w:rsidRDefault="00BA5668">
            <w:pPr>
              <w:jc w:val="right"/>
              <w:rPr>
                <w:rFonts w:eastAsia="Arial" w:cs="Arial"/>
                <w:color w:val="000000"/>
              </w:rPr>
            </w:pPr>
            <w:r>
              <w:rPr>
                <w:rFonts w:eastAsia="Arial" w:cs="Arial"/>
                <w:color w:val="000000"/>
              </w:rPr>
              <w:t> </w:t>
            </w:r>
          </w:p>
        </w:tc>
      </w:tr>
      <w:tr w:rsidR="005F5A44" w14:paraId="0D740984" w14:textId="77777777">
        <w:tc>
          <w:tcPr>
            <w:tcW w:w="1425"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14BC90B" w14:textId="77777777" w:rsidR="005F5A44" w:rsidRDefault="00BA5668">
            <w:pPr>
              <w:rPr>
                <w:rFonts w:eastAsia="Arial" w:cs="Arial"/>
                <w:color w:val="000000"/>
              </w:rPr>
            </w:pPr>
            <w:r>
              <w:rPr>
                <w:rFonts w:eastAsia="Arial" w:cs="Arial"/>
                <w:color w:val="000000"/>
                <w:shd w:val="clear" w:color="auto" w:fill="FFFFFF"/>
              </w:rPr>
              <w:t>Streefpercentage ziekteverzuim</w:t>
            </w:r>
          </w:p>
        </w:tc>
        <w:tc>
          <w:tcPr>
            <w:tcW w:w="1190"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336C98B1" w14:textId="77777777" w:rsidR="005F5A44" w:rsidRDefault="00BA5668">
            <w:pPr>
              <w:jc w:val="right"/>
              <w:rPr>
                <w:rFonts w:eastAsia="Arial" w:cs="Arial"/>
                <w:color w:val="000000"/>
              </w:rPr>
            </w:pPr>
            <w:r>
              <w:rPr>
                <w:rFonts w:eastAsia="Arial" w:cs="Arial"/>
                <w:color w:val="000000"/>
              </w:rPr>
              <w:t> </w:t>
            </w:r>
          </w:p>
        </w:tc>
        <w:tc>
          <w:tcPr>
            <w:tcW w:w="1190"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682A9524" w14:textId="77777777" w:rsidR="005F5A44" w:rsidRDefault="00BA5668">
            <w:pPr>
              <w:jc w:val="right"/>
              <w:rPr>
                <w:rFonts w:eastAsia="Arial" w:cs="Arial"/>
                <w:color w:val="000000"/>
              </w:rPr>
            </w:pPr>
            <w:r>
              <w:rPr>
                <w:rFonts w:eastAsia="Arial" w:cs="Arial"/>
                <w:color w:val="000000"/>
              </w:rPr>
              <w:t>4,5%</w:t>
            </w:r>
          </w:p>
        </w:tc>
        <w:tc>
          <w:tcPr>
            <w:tcW w:w="1190"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44A873EC" w14:textId="77777777" w:rsidR="005F5A44" w:rsidRDefault="00BA5668">
            <w:pPr>
              <w:jc w:val="right"/>
              <w:rPr>
                <w:rFonts w:eastAsia="Arial" w:cs="Arial"/>
                <w:color w:val="000000"/>
              </w:rPr>
            </w:pPr>
            <w:r>
              <w:rPr>
                <w:rFonts w:eastAsia="Arial" w:cs="Arial"/>
                <w:color w:val="000000"/>
              </w:rPr>
              <w:t>4,5%</w:t>
            </w:r>
          </w:p>
        </w:tc>
      </w:tr>
      <w:tr w:rsidR="005F5A44" w14:paraId="25EEBF70" w14:textId="77777777">
        <w:tc>
          <w:tcPr>
            <w:tcW w:w="1425"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379DCC32" w14:textId="77777777" w:rsidR="005F5A44" w:rsidRDefault="00BA5668">
            <w:pPr>
              <w:rPr>
                <w:rFonts w:eastAsia="Arial" w:cs="Arial"/>
                <w:color w:val="000000"/>
              </w:rPr>
            </w:pPr>
            <w:r>
              <w:rPr>
                <w:rFonts w:eastAsia="Arial" w:cs="Arial"/>
                <w:color w:val="000000"/>
                <w:shd w:val="clear" w:color="auto" w:fill="FFFFFF"/>
              </w:rPr>
              <w:t>Meldingsfrequentie ziekteverzuim</w:t>
            </w:r>
          </w:p>
        </w:tc>
        <w:tc>
          <w:tcPr>
            <w:tcW w:w="1190"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3BAF5954" w14:textId="77777777" w:rsidR="005F5A44" w:rsidRDefault="00BA5668">
            <w:pPr>
              <w:jc w:val="right"/>
              <w:rPr>
                <w:rFonts w:eastAsia="Arial" w:cs="Arial"/>
                <w:color w:val="000000"/>
              </w:rPr>
            </w:pPr>
            <w:r>
              <w:rPr>
                <w:rFonts w:eastAsia="Arial" w:cs="Arial"/>
                <w:color w:val="000000"/>
              </w:rPr>
              <w:t>0,97</w:t>
            </w:r>
          </w:p>
        </w:tc>
        <w:tc>
          <w:tcPr>
            <w:tcW w:w="1190"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5102CA13" w14:textId="77777777" w:rsidR="005F5A44" w:rsidRDefault="00BA5668">
            <w:pPr>
              <w:jc w:val="right"/>
              <w:rPr>
                <w:rFonts w:eastAsia="Arial" w:cs="Arial"/>
                <w:color w:val="000000"/>
              </w:rPr>
            </w:pPr>
            <w:r>
              <w:rPr>
                <w:rFonts w:eastAsia="Arial" w:cs="Arial"/>
                <w:color w:val="000000"/>
              </w:rPr>
              <w:t> </w:t>
            </w:r>
          </w:p>
        </w:tc>
        <w:tc>
          <w:tcPr>
            <w:tcW w:w="1190" w:type="pct"/>
            <w:tcBorders>
              <w:top w:val="single" w:sz="3" w:space="0" w:color="000000"/>
              <w:left w:val="single" w:sz="3" w:space="0" w:color="000000"/>
              <w:bottom w:val="single" w:sz="3" w:space="0" w:color="000000"/>
              <w:right w:val="single" w:sz="3" w:space="0" w:color="000000"/>
            </w:tcBorders>
            <w:tcMar>
              <w:top w:w="120" w:type="dxa"/>
              <w:left w:w="124" w:type="dxa"/>
              <w:bottom w:w="120" w:type="dxa"/>
              <w:right w:w="124" w:type="dxa"/>
            </w:tcMar>
            <w:vAlign w:val="center"/>
            <w:hideMark/>
          </w:tcPr>
          <w:p w14:paraId="730F1D95" w14:textId="77777777" w:rsidR="005F5A44" w:rsidRDefault="00BA5668">
            <w:pPr>
              <w:jc w:val="right"/>
              <w:rPr>
                <w:rFonts w:eastAsia="Arial" w:cs="Arial"/>
                <w:color w:val="000000"/>
              </w:rPr>
            </w:pPr>
            <w:r>
              <w:rPr>
                <w:rFonts w:eastAsia="Arial" w:cs="Arial"/>
                <w:color w:val="000000"/>
              </w:rPr>
              <w:t> </w:t>
            </w:r>
          </w:p>
        </w:tc>
      </w:tr>
      <w:tr w:rsidR="005F5A44" w14:paraId="136D0107" w14:textId="77777777">
        <w:tc>
          <w:tcPr>
            <w:tcW w:w="1425" w:type="pct"/>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5332EB27" w14:textId="77777777" w:rsidR="005F5A44" w:rsidRDefault="00BA5668">
            <w:pPr>
              <w:rPr>
                <w:rFonts w:eastAsia="Arial" w:cs="Arial"/>
                <w:color w:val="000000"/>
              </w:rPr>
            </w:pPr>
            <w:r>
              <w:rPr>
                <w:rFonts w:eastAsia="Arial" w:cs="Arial"/>
                <w:color w:val="000000"/>
                <w:shd w:val="clear" w:color="auto" w:fill="FFFFFF"/>
              </w:rPr>
              <w:t>Streefcijfer meldingsfrequentie ziekteverzuim</w:t>
            </w:r>
          </w:p>
        </w:tc>
        <w:tc>
          <w:tcPr>
            <w:tcW w:w="1190" w:type="pct"/>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63740B3C" w14:textId="77777777" w:rsidR="005F5A44" w:rsidRDefault="00BA5668">
            <w:pPr>
              <w:jc w:val="right"/>
              <w:rPr>
                <w:rFonts w:eastAsia="Arial" w:cs="Arial"/>
                <w:color w:val="000000"/>
              </w:rPr>
            </w:pPr>
            <w:r>
              <w:rPr>
                <w:rFonts w:eastAsia="Arial" w:cs="Arial"/>
                <w:color w:val="000000"/>
              </w:rPr>
              <w:t> </w:t>
            </w:r>
          </w:p>
        </w:tc>
        <w:tc>
          <w:tcPr>
            <w:tcW w:w="1190" w:type="pct"/>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75DFF55B" w14:textId="77777777" w:rsidR="005F5A44" w:rsidRDefault="00BA5668">
            <w:pPr>
              <w:jc w:val="right"/>
              <w:rPr>
                <w:rFonts w:eastAsia="Arial" w:cs="Arial"/>
                <w:color w:val="000000"/>
              </w:rPr>
            </w:pPr>
            <w:r>
              <w:rPr>
                <w:rFonts w:eastAsia="Arial" w:cs="Arial"/>
                <w:color w:val="000000"/>
              </w:rPr>
              <w:t>1</w:t>
            </w:r>
          </w:p>
        </w:tc>
        <w:tc>
          <w:tcPr>
            <w:tcW w:w="1190" w:type="pct"/>
            <w:tcBorders>
              <w:top w:val="single" w:sz="3" w:space="0" w:color="000000"/>
              <w:left w:val="single" w:sz="3" w:space="0" w:color="000000"/>
              <w:right w:val="single" w:sz="3" w:space="0" w:color="000000"/>
            </w:tcBorders>
            <w:tcMar>
              <w:top w:w="120" w:type="dxa"/>
              <w:left w:w="124" w:type="dxa"/>
              <w:bottom w:w="120" w:type="dxa"/>
              <w:right w:w="124" w:type="dxa"/>
            </w:tcMar>
            <w:vAlign w:val="center"/>
            <w:hideMark/>
          </w:tcPr>
          <w:p w14:paraId="2BD487DD" w14:textId="77777777" w:rsidR="005F5A44" w:rsidRDefault="00BA5668">
            <w:pPr>
              <w:jc w:val="right"/>
              <w:rPr>
                <w:rFonts w:eastAsia="Arial" w:cs="Arial"/>
                <w:color w:val="000000"/>
              </w:rPr>
            </w:pPr>
            <w:r>
              <w:rPr>
                <w:rFonts w:eastAsia="Arial" w:cs="Arial"/>
                <w:color w:val="000000"/>
              </w:rPr>
              <w:t>1</w:t>
            </w:r>
          </w:p>
        </w:tc>
      </w:tr>
    </w:tbl>
    <w:p w14:paraId="57CD37EB" w14:textId="77777777" w:rsidR="005F5A44" w:rsidRDefault="005F5A44">
      <w:pPr>
        <w:rPr>
          <w:rFonts w:eastAsia="Arial" w:cs="Arial"/>
        </w:rPr>
      </w:pPr>
    </w:p>
    <w:p w14:paraId="5BD40CCE" w14:textId="77777777" w:rsidR="007C7F04" w:rsidRDefault="007C7F04">
      <w:pPr>
        <w:spacing w:after="0" w:afterAutospacing="0"/>
        <w:rPr>
          <w:rFonts w:eastAsia="Times New Roman"/>
          <w:b/>
          <w:color w:val="005CBC"/>
          <w:sz w:val="22"/>
          <w:szCs w:val="26"/>
        </w:rPr>
      </w:pPr>
      <w:bookmarkStart w:id="17" w:name="_Toc256000017"/>
      <w:r>
        <w:br w:type="page"/>
      </w:r>
    </w:p>
    <w:p w14:paraId="76E70C0F" w14:textId="77777777" w:rsidR="005F5A44" w:rsidRDefault="00BA5668">
      <w:pPr>
        <w:pStyle w:val="Kop2"/>
      </w:pPr>
      <w:r>
        <w:lastRenderedPageBreak/>
        <w:t>Paragraaf Verbonden partijen</w:t>
      </w:r>
      <w:bookmarkEnd w:id="17"/>
    </w:p>
    <w:p w14:paraId="18C6858D" w14:textId="77777777" w:rsidR="005F5A44" w:rsidRDefault="00BA5668">
      <w:pPr>
        <w:pStyle w:val="Kop5"/>
      </w:pPr>
      <w:r>
        <w:t>Algemeen</w:t>
      </w:r>
    </w:p>
    <w:p w14:paraId="12FE2D7E" w14:textId="77777777" w:rsidR="005F5A44" w:rsidRDefault="00BA5668">
      <w:pPr>
        <w:keepLines/>
        <w:rPr>
          <w:rFonts w:eastAsia="Arial" w:cs="Arial"/>
        </w:rPr>
      </w:pPr>
      <w:r>
        <w:rPr>
          <w:rFonts w:eastAsia="Arial" w:cs="Arial"/>
          <w:color w:val="292B2F"/>
        </w:rPr>
        <w:t>Volgens artikel 15 van het Besluit begroting en verantwoording (BBV) is de lijst met verbonden partijen als volgt ingedeeld:</w:t>
      </w:r>
      <w:r>
        <w:rPr>
          <w:rFonts w:eastAsia="Arial" w:cs="Arial"/>
        </w:rPr>
        <w:t> </w:t>
      </w:r>
    </w:p>
    <w:p w14:paraId="3C240840" w14:textId="77777777" w:rsidR="005F5A44" w:rsidRDefault="00BA5668" w:rsidP="00BA5668">
      <w:pPr>
        <w:keepLines/>
        <w:numPr>
          <w:ilvl w:val="0"/>
          <w:numId w:val="20"/>
        </w:numPr>
        <w:rPr>
          <w:rFonts w:eastAsia="Arial" w:cs="Arial"/>
        </w:rPr>
      </w:pPr>
      <w:r>
        <w:rPr>
          <w:rFonts w:eastAsia="Arial" w:cs="Arial"/>
        </w:rPr>
        <w:t>gemeenschappelijke regelingen, </w:t>
      </w:r>
    </w:p>
    <w:p w14:paraId="4D5D520C" w14:textId="77777777" w:rsidR="005F5A44" w:rsidRDefault="00BA5668" w:rsidP="00BA5668">
      <w:pPr>
        <w:keepLines/>
        <w:numPr>
          <w:ilvl w:val="0"/>
          <w:numId w:val="20"/>
        </w:numPr>
        <w:rPr>
          <w:rFonts w:eastAsia="Arial" w:cs="Arial"/>
        </w:rPr>
      </w:pPr>
      <w:r>
        <w:rPr>
          <w:rFonts w:eastAsia="Arial" w:cs="Arial"/>
        </w:rPr>
        <w:t>vennootschappen en coöperaties,</w:t>
      </w:r>
    </w:p>
    <w:p w14:paraId="10216530" w14:textId="77777777" w:rsidR="005F5A44" w:rsidRDefault="00BA5668" w:rsidP="00BA5668">
      <w:pPr>
        <w:keepLines/>
        <w:numPr>
          <w:ilvl w:val="0"/>
          <w:numId w:val="20"/>
        </w:numPr>
        <w:rPr>
          <w:rFonts w:eastAsia="Arial" w:cs="Arial"/>
        </w:rPr>
      </w:pPr>
      <w:r>
        <w:rPr>
          <w:rFonts w:eastAsia="Arial" w:cs="Arial"/>
        </w:rPr>
        <w:t>stichtingen en verenigingen en</w:t>
      </w:r>
    </w:p>
    <w:p w14:paraId="6C339935" w14:textId="77777777" w:rsidR="005F5A44" w:rsidRDefault="00BA5668" w:rsidP="00BA5668">
      <w:pPr>
        <w:keepLines/>
        <w:numPr>
          <w:ilvl w:val="0"/>
          <w:numId w:val="20"/>
        </w:numPr>
        <w:rPr>
          <w:rFonts w:eastAsia="Arial" w:cs="Arial"/>
        </w:rPr>
      </w:pPr>
      <w:r>
        <w:rPr>
          <w:rFonts w:eastAsia="Arial" w:cs="Arial"/>
        </w:rPr>
        <w:t>overige verbonden partijen. </w:t>
      </w:r>
    </w:p>
    <w:p w14:paraId="12897DFE" w14:textId="77777777" w:rsidR="005F5A44" w:rsidRDefault="00BA5668">
      <w:pPr>
        <w:keepLines/>
        <w:rPr>
          <w:rFonts w:eastAsia="Arial" w:cs="Arial"/>
        </w:rPr>
      </w:pPr>
      <w:r>
        <w:rPr>
          <w:rFonts w:eastAsia="Arial" w:cs="Arial"/>
        </w:rPr>
        <w:t>We werken in de uitvoering van onze taken samen met andere partijen, zoals gemeenschappelijke regelingen, bedrijven, stichtingen, verenigingen et cetera. In de programma's laten we zien welke verbonden partijen binnen een programma actief zijn en wat de maatschappelijke doelstellingen van de samenwerking zijn. In deze paragraaf 'verbonden partijen' laten we in een totaaloverzicht zien met welke partijen we samenwerken. </w:t>
      </w:r>
    </w:p>
    <w:p w14:paraId="3FB336F1" w14:textId="77777777" w:rsidR="005F5A44" w:rsidRDefault="00BA5668">
      <w:pPr>
        <w:keepLines/>
        <w:rPr>
          <w:rFonts w:eastAsia="Arial" w:cs="Arial"/>
        </w:rPr>
      </w:pPr>
      <w:r>
        <w:rPr>
          <w:rFonts w:eastAsia="Arial" w:cs="Arial"/>
        </w:rPr>
        <w:t>Per verbonden partij laten we zien:</w:t>
      </w:r>
    </w:p>
    <w:p w14:paraId="594F81D5" w14:textId="77777777" w:rsidR="005F5A44" w:rsidRDefault="00BA5668" w:rsidP="00BA5668">
      <w:pPr>
        <w:keepLines/>
        <w:numPr>
          <w:ilvl w:val="0"/>
          <w:numId w:val="21"/>
        </w:numPr>
        <w:rPr>
          <w:rFonts w:eastAsia="Arial" w:cs="Arial"/>
        </w:rPr>
      </w:pPr>
      <w:r>
        <w:rPr>
          <w:rFonts w:eastAsia="Arial" w:cs="Arial"/>
        </w:rPr>
        <w:t>de rechtsvorm, de doelstelling en een antwoord op de vraag hoe we het openbaar belang dienen; </w:t>
      </w:r>
    </w:p>
    <w:p w14:paraId="5A34B0C1" w14:textId="77777777" w:rsidR="005F5A44" w:rsidRDefault="00BA5668" w:rsidP="00BA5668">
      <w:pPr>
        <w:keepLines/>
        <w:numPr>
          <w:ilvl w:val="0"/>
          <w:numId w:val="21"/>
        </w:numPr>
        <w:rPr>
          <w:rFonts w:eastAsia="Arial" w:cs="Arial"/>
        </w:rPr>
      </w:pPr>
      <w:r>
        <w:rPr>
          <w:rFonts w:eastAsia="Arial" w:cs="Arial"/>
        </w:rPr>
        <w:t>het belang dat de gemeente in de verbonden partij heeft; </w:t>
      </w:r>
    </w:p>
    <w:p w14:paraId="326DB6ED" w14:textId="77777777" w:rsidR="005F5A44" w:rsidRDefault="00BA5668" w:rsidP="00BA5668">
      <w:pPr>
        <w:keepLines/>
        <w:numPr>
          <w:ilvl w:val="0"/>
          <w:numId w:val="21"/>
        </w:numPr>
        <w:rPr>
          <w:rFonts w:eastAsia="Arial" w:cs="Arial"/>
        </w:rPr>
      </w:pPr>
      <w:r>
        <w:rPr>
          <w:rFonts w:eastAsia="Arial" w:cs="Arial"/>
        </w:rPr>
        <w:t>de omvang van het eigen vermogen en het vreemd vermogen van de verbonden partij; </w:t>
      </w:r>
    </w:p>
    <w:p w14:paraId="360F81A2" w14:textId="77777777" w:rsidR="005F5A44" w:rsidRDefault="00BA5668" w:rsidP="00BA5668">
      <w:pPr>
        <w:keepLines/>
        <w:numPr>
          <w:ilvl w:val="0"/>
          <w:numId w:val="21"/>
        </w:numPr>
        <w:rPr>
          <w:rFonts w:eastAsia="Arial" w:cs="Arial"/>
        </w:rPr>
      </w:pPr>
      <w:r>
        <w:rPr>
          <w:rFonts w:eastAsia="Arial" w:cs="Arial"/>
        </w:rPr>
        <w:t>het verwachte financiële resultaat van de verbonden partij; </w:t>
      </w:r>
    </w:p>
    <w:p w14:paraId="1B747C01" w14:textId="1B37FF8D" w:rsidR="005F5A44" w:rsidRPr="007C7F04" w:rsidRDefault="00BA5668" w:rsidP="007C7F04">
      <w:pPr>
        <w:keepLines/>
        <w:numPr>
          <w:ilvl w:val="0"/>
          <w:numId w:val="21"/>
        </w:numPr>
        <w:rPr>
          <w:rFonts w:eastAsia="Arial" w:cs="Arial"/>
        </w:rPr>
      </w:pPr>
      <w:r>
        <w:rPr>
          <w:rFonts w:eastAsia="Arial" w:cs="Arial"/>
        </w:rPr>
        <w:t>de eventuele risico’s van de verbonden partij voor de financiële positie van de gemeente. </w:t>
      </w:r>
    </w:p>
    <w:p w14:paraId="5EC5F6B2" w14:textId="77777777" w:rsidR="005F5A44" w:rsidRDefault="00BA5668">
      <w:pPr>
        <w:keepLines/>
        <w:rPr>
          <w:rFonts w:eastAsia="Arial" w:cs="Arial"/>
        </w:rPr>
      </w:pPr>
      <w:r>
        <w:rPr>
          <w:rFonts w:eastAsia="Arial" w:cs="Arial"/>
          <w:b/>
          <w:bCs/>
        </w:rPr>
        <w:t>Ad. 1 </w:t>
      </w:r>
    </w:p>
    <w:p w14:paraId="6B95FDAD" w14:textId="77777777" w:rsidR="005F5A44" w:rsidRDefault="00BA5668" w:rsidP="00BA5668">
      <w:pPr>
        <w:keepLines/>
        <w:numPr>
          <w:ilvl w:val="0"/>
          <w:numId w:val="22"/>
        </w:numPr>
        <w:rPr>
          <w:rFonts w:eastAsia="Arial" w:cs="Arial"/>
        </w:rPr>
      </w:pPr>
      <w:r>
        <w:rPr>
          <w:rFonts w:eastAsia="Arial" w:cs="Arial"/>
        </w:rPr>
        <w:t>Holland Rijnland</w:t>
      </w:r>
    </w:p>
    <w:p w14:paraId="7431CF14" w14:textId="77777777" w:rsidR="005F5A44" w:rsidRDefault="00BA5668" w:rsidP="00BA5668">
      <w:pPr>
        <w:keepLines/>
        <w:numPr>
          <w:ilvl w:val="0"/>
          <w:numId w:val="22"/>
        </w:numPr>
        <w:rPr>
          <w:rFonts w:eastAsia="Arial" w:cs="Arial"/>
        </w:rPr>
      </w:pPr>
      <w:r>
        <w:rPr>
          <w:rFonts w:eastAsia="Arial" w:cs="Arial"/>
        </w:rPr>
        <w:t>ODWH</w:t>
      </w:r>
    </w:p>
    <w:p w14:paraId="35E22E93" w14:textId="77777777" w:rsidR="005F5A44" w:rsidRDefault="00BA5668" w:rsidP="00BA5668">
      <w:pPr>
        <w:keepLines/>
        <w:numPr>
          <w:ilvl w:val="0"/>
          <w:numId w:val="22"/>
        </w:numPr>
        <w:rPr>
          <w:rFonts w:eastAsia="Arial" w:cs="Arial"/>
        </w:rPr>
      </w:pPr>
      <w:r>
        <w:rPr>
          <w:rFonts w:eastAsia="Arial" w:cs="Arial"/>
        </w:rPr>
        <w:t>Hecht</w:t>
      </w:r>
    </w:p>
    <w:p w14:paraId="41217E11" w14:textId="77777777" w:rsidR="005F5A44" w:rsidRDefault="00BA5668" w:rsidP="00BA5668">
      <w:pPr>
        <w:keepLines/>
        <w:numPr>
          <w:ilvl w:val="0"/>
          <w:numId w:val="22"/>
        </w:numPr>
        <w:rPr>
          <w:rFonts w:eastAsia="Arial" w:cs="Arial"/>
        </w:rPr>
      </w:pPr>
      <w:r>
        <w:rPr>
          <w:rFonts w:eastAsia="Arial" w:cs="Arial"/>
        </w:rPr>
        <w:t>Regionale Brandweer en GHOR Hollands Midden (VRHM)</w:t>
      </w:r>
    </w:p>
    <w:p w14:paraId="3CEE22A6" w14:textId="77777777" w:rsidR="005F5A44" w:rsidRDefault="00BA5668" w:rsidP="00BA5668">
      <w:pPr>
        <w:keepLines/>
        <w:numPr>
          <w:ilvl w:val="0"/>
          <w:numId w:val="22"/>
        </w:numPr>
        <w:rPr>
          <w:rFonts w:eastAsia="Arial" w:cs="Arial"/>
        </w:rPr>
      </w:pPr>
      <w:r>
        <w:rPr>
          <w:rFonts w:eastAsia="Arial" w:cs="Arial"/>
        </w:rPr>
        <w:t>SVHW</w:t>
      </w:r>
    </w:p>
    <w:p w14:paraId="16B4174B" w14:textId="77777777" w:rsidR="005F5A44" w:rsidRDefault="00BA5668" w:rsidP="00BA5668">
      <w:pPr>
        <w:keepLines/>
        <w:numPr>
          <w:ilvl w:val="0"/>
          <w:numId w:val="22"/>
        </w:numPr>
        <w:rPr>
          <w:rFonts w:eastAsia="Arial" w:cs="Arial"/>
        </w:rPr>
      </w:pPr>
      <w:r>
        <w:rPr>
          <w:rFonts w:eastAsia="Arial" w:cs="Arial"/>
        </w:rPr>
        <w:t>SOZ</w:t>
      </w:r>
    </w:p>
    <w:p w14:paraId="15EE5BAF" w14:textId="77777777" w:rsidR="005F5A44" w:rsidRDefault="00BA5668">
      <w:pPr>
        <w:keepLines/>
        <w:rPr>
          <w:rFonts w:eastAsia="Arial" w:cs="Arial"/>
        </w:rPr>
      </w:pPr>
      <w:r>
        <w:rPr>
          <w:rFonts w:eastAsia="Arial" w:cs="Arial"/>
          <w:b/>
          <w:bCs/>
        </w:rPr>
        <w:t>Ad. 2</w:t>
      </w:r>
    </w:p>
    <w:p w14:paraId="74400E54" w14:textId="77777777" w:rsidR="005F5A44" w:rsidRDefault="00BA5668" w:rsidP="00BA5668">
      <w:pPr>
        <w:keepLines/>
        <w:numPr>
          <w:ilvl w:val="0"/>
          <w:numId w:val="23"/>
        </w:numPr>
        <w:rPr>
          <w:rFonts w:eastAsia="Arial" w:cs="Arial"/>
        </w:rPr>
      </w:pPr>
      <w:r>
        <w:rPr>
          <w:rFonts w:eastAsia="Arial" w:cs="Arial"/>
        </w:rPr>
        <w:t>Cyclus N.V.</w:t>
      </w:r>
    </w:p>
    <w:p w14:paraId="5872B0D6" w14:textId="77777777" w:rsidR="005F5A44" w:rsidRDefault="00BA5668" w:rsidP="00BA5668">
      <w:pPr>
        <w:keepLines/>
        <w:numPr>
          <w:ilvl w:val="0"/>
          <w:numId w:val="23"/>
        </w:numPr>
        <w:rPr>
          <w:rFonts w:eastAsia="Arial" w:cs="Arial"/>
        </w:rPr>
      </w:pPr>
      <w:proofErr w:type="spellStart"/>
      <w:r>
        <w:rPr>
          <w:rFonts w:eastAsia="Arial" w:cs="Arial"/>
        </w:rPr>
        <w:t>Alliander</w:t>
      </w:r>
      <w:proofErr w:type="spellEnd"/>
      <w:r>
        <w:rPr>
          <w:rFonts w:eastAsia="Arial" w:cs="Arial"/>
        </w:rPr>
        <w:t xml:space="preserve"> N.V.</w:t>
      </w:r>
    </w:p>
    <w:p w14:paraId="42F6F98D" w14:textId="77777777" w:rsidR="005F5A44" w:rsidRDefault="00BA5668" w:rsidP="00BA5668">
      <w:pPr>
        <w:keepLines/>
        <w:numPr>
          <w:ilvl w:val="0"/>
          <w:numId w:val="23"/>
        </w:numPr>
        <w:rPr>
          <w:rFonts w:eastAsia="Arial" w:cs="Arial"/>
        </w:rPr>
      </w:pPr>
      <w:r>
        <w:rPr>
          <w:rFonts w:eastAsia="Arial" w:cs="Arial"/>
        </w:rPr>
        <w:t>Oasen N.V.</w:t>
      </w:r>
    </w:p>
    <w:p w14:paraId="17D08113" w14:textId="77777777" w:rsidR="005F5A44" w:rsidRDefault="00BA5668" w:rsidP="00BA5668">
      <w:pPr>
        <w:keepLines/>
        <w:numPr>
          <w:ilvl w:val="0"/>
          <w:numId w:val="23"/>
        </w:numPr>
        <w:rPr>
          <w:rFonts w:eastAsia="Arial" w:cs="Arial"/>
        </w:rPr>
      </w:pPr>
      <w:r>
        <w:rPr>
          <w:rFonts w:eastAsia="Arial" w:cs="Arial"/>
        </w:rPr>
        <w:t>Warmtebedrijf Langeraar B.V.</w:t>
      </w:r>
    </w:p>
    <w:p w14:paraId="34F46A21" w14:textId="77777777" w:rsidR="005F5A44" w:rsidRDefault="00BA5668" w:rsidP="00BA5668">
      <w:pPr>
        <w:keepLines/>
        <w:numPr>
          <w:ilvl w:val="0"/>
          <w:numId w:val="23"/>
        </w:numPr>
        <w:rPr>
          <w:rFonts w:eastAsia="Arial" w:cs="Arial"/>
        </w:rPr>
      </w:pPr>
      <w:r>
        <w:rPr>
          <w:rFonts w:eastAsia="Arial" w:cs="Arial"/>
        </w:rPr>
        <w:t>BNG Bank N.V. </w:t>
      </w:r>
    </w:p>
    <w:p w14:paraId="1F983E9F" w14:textId="77777777" w:rsidR="005F5A44" w:rsidRDefault="00BA5668">
      <w:pPr>
        <w:keepLines/>
        <w:rPr>
          <w:rFonts w:eastAsia="Arial" w:cs="Arial"/>
        </w:rPr>
      </w:pPr>
      <w:r>
        <w:rPr>
          <w:rFonts w:eastAsia="Arial" w:cs="Arial"/>
          <w:b/>
          <w:bCs/>
        </w:rPr>
        <w:t>Ad. 3</w:t>
      </w:r>
    </w:p>
    <w:p w14:paraId="2EA709F1" w14:textId="77777777" w:rsidR="005F5A44" w:rsidRDefault="00BA5668" w:rsidP="00BA5668">
      <w:pPr>
        <w:keepLines/>
        <w:numPr>
          <w:ilvl w:val="0"/>
          <w:numId w:val="24"/>
        </w:numPr>
        <w:rPr>
          <w:rFonts w:eastAsia="Arial" w:cs="Arial"/>
        </w:rPr>
      </w:pPr>
      <w:r>
        <w:rPr>
          <w:rFonts w:eastAsia="Arial" w:cs="Arial"/>
        </w:rPr>
        <w:t>VNG</w:t>
      </w:r>
    </w:p>
    <w:p w14:paraId="59353485" w14:textId="77777777" w:rsidR="005F5A44" w:rsidRDefault="00BA5668" w:rsidP="00BA5668">
      <w:pPr>
        <w:keepLines/>
        <w:numPr>
          <w:ilvl w:val="0"/>
          <w:numId w:val="24"/>
        </w:numPr>
        <w:rPr>
          <w:rFonts w:eastAsia="Arial" w:cs="Arial"/>
        </w:rPr>
      </w:pPr>
      <w:r>
        <w:rPr>
          <w:rFonts w:eastAsia="Arial" w:cs="Arial"/>
        </w:rPr>
        <w:t>Vereniging Zuid-Hollandse gemeenten </w:t>
      </w:r>
    </w:p>
    <w:p w14:paraId="692CC794" w14:textId="77777777" w:rsidR="005F5A44" w:rsidRDefault="00BA5668">
      <w:pPr>
        <w:keepLines/>
        <w:rPr>
          <w:rFonts w:eastAsia="Arial" w:cs="Arial"/>
        </w:rPr>
      </w:pPr>
      <w:r>
        <w:rPr>
          <w:rFonts w:eastAsia="Arial" w:cs="Arial"/>
          <w:b/>
          <w:bCs/>
        </w:rPr>
        <w:t>Ad.4 </w:t>
      </w:r>
    </w:p>
    <w:p w14:paraId="75F15CDE" w14:textId="77777777" w:rsidR="005F5A44" w:rsidRDefault="00BA5668" w:rsidP="00BA5668">
      <w:pPr>
        <w:keepLines/>
        <w:numPr>
          <w:ilvl w:val="0"/>
          <w:numId w:val="25"/>
        </w:numPr>
        <w:rPr>
          <w:rFonts w:eastAsia="Arial" w:cs="Arial"/>
        </w:rPr>
      </w:pPr>
      <w:r>
        <w:rPr>
          <w:rFonts w:eastAsia="Arial" w:cs="Arial"/>
        </w:rPr>
        <w:t>Regiotaxi Holland Rijnland </w:t>
      </w:r>
    </w:p>
    <w:p w14:paraId="4784A443" w14:textId="77777777" w:rsidR="005F5A44" w:rsidRDefault="00BA5668">
      <w:pPr>
        <w:rPr>
          <w:rFonts w:eastAsia="Arial" w:cs="Arial"/>
        </w:rPr>
      </w:pPr>
      <w:r>
        <w:rPr>
          <w:rFonts w:eastAsia="Arial" w:cs="Arial"/>
        </w:rPr>
        <w:t>Overzicht</w:t>
      </w:r>
      <w:r>
        <w:rPr>
          <w:rFonts w:eastAsia="Arial" w:cs="Arial"/>
        </w:rPr>
        <w:br/>
        <w:t> Gemeenschappelijke regelingen</w:t>
      </w:r>
    </w:p>
    <w:p w14:paraId="469E82AB" w14:textId="77777777" w:rsidR="005F5A44" w:rsidRDefault="00BA5668">
      <w:pPr>
        <w:pStyle w:val="Kop5"/>
      </w:pPr>
      <w:r>
        <w:lastRenderedPageBreak/>
        <w:t>Totaal overzicht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1828"/>
        <w:gridCol w:w="2041"/>
        <w:gridCol w:w="2041"/>
        <w:gridCol w:w="66"/>
        <w:gridCol w:w="66"/>
      </w:tblGrid>
      <w:tr w:rsidR="005F5A44" w14:paraId="0D98CC6B" w14:textId="77777777">
        <w:trPr>
          <w:tblHeader/>
        </w:trPr>
        <w:tc>
          <w:tcPr>
            <w:tcW w:w="0" w:type="auto"/>
            <w:tcBorders>
              <w:top w:val="nil"/>
              <w:left w:val="nil"/>
              <w:bottom w:val="nil"/>
              <w:right w:val="nil"/>
            </w:tcBorders>
            <w:tcMar>
              <w:top w:w="30" w:type="dxa"/>
              <w:left w:w="30" w:type="dxa"/>
              <w:bottom w:w="30" w:type="dxa"/>
              <w:right w:w="30" w:type="dxa"/>
            </w:tcMar>
          </w:tcPr>
          <w:p w14:paraId="4A07BC47" w14:textId="77777777" w:rsidR="005F5A44" w:rsidRDefault="00BA5668">
            <w:pPr>
              <w:keepNext/>
              <w:spacing w:after="0"/>
              <w:rPr>
                <w:i/>
                <w:color w:val="000000"/>
                <w:sz w:val="15"/>
              </w:rPr>
            </w:pPr>
            <w:r>
              <w:rPr>
                <w:i/>
                <w:color w:val="000000"/>
                <w:sz w:val="15"/>
              </w:rPr>
              <w:t>Totaal overzicht bijdragen aan verbonden partijen</w:t>
            </w:r>
          </w:p>
        </w:tc>
        <w:tc>
          <w:tcPr>
            <w:tcW w:w="0" w:type="auto"/>
            <w:tcBorders>
              <w:top w:val="nil"/>
              <w:left w:val="nil"/>
              <w:bottom w:val="nil"/>
              <w:right w:val="nil"/>
            </w:tcBorders>
            <w:tcMar>
              <w:top w:w="30" w:type="dxa"/>
              <w:left w:w="30" w:type="dxa"/>
              <w:bottom w:w="30" w:type="dxa"/>
              <w:right w:w="30" w:type="dxa"/>
            </w:tcMar>
          </w:tcPr>
          <w:p w14:paraId="25CEC7B0"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08CF60E4"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16C4B5EA"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1383967F"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3A313A5D" w14:textId="77777777" w:rsidR="005F5A44" w:rsidRDefault="005F5A44">
            <w:pPr>
              <w:keepNext/>
              <w:spacing w:after="0"/>
              <w:rPr>
                <w:b/>
                <w:color w:val="000000"/>
                <w:sz w:val="15"/>
              </w:rPr>
            </w:pPr>
          </w:p>
        </w:tc>
      </w:tr>
      <w:tr w:rsidR="005F5A44" w14:paraId="0DD27225" w14:textId="77777777">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39E6D50D" w14:textId="77777777" w:rsidR="005F5A44" w:rsidRDefault="00BA5668">
            <w:pPr>
              <w:keepNext/>
              <w:spacing w:after="0"/>
              <w:rPr>
                <w:b/>
                <w:color w:val="FFFFFF"/>
                <w:sz w:val="15"/>
              </w:rPr>
            </w:pPr>
            <w:r>
              <w:rPr>
                <w:b/>
                <w:color w:val="FFFFFF"/>
                <w:sz w:val="15"/>
              </w:rPr>
              <w:t>Verbonden partij</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678825B1" w14:textId="77777777" w:rsidR="005F5A44" w:rsidRDefault="00BA5668">
            <w:pPr>
              <w:keepNext/>
              <w:spacing w:after="0"/>
              <w:rPr>
                <w:b/>
                <w:color w:val="FFFFFF"/>
                <w:sz w:val="15"/>
              </w:rPr>
            </w:pPr>
            <w:r>
              <w:rPr>
                <w:b/>
                <w:color w:val="FFFFFF"/>
                <w:sz w:val="15"/>
              </w:rPr>
              <w:t>Programma</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6D1AEC90" w14:textId="77777777" w:rsidR="005F5A44" w:rsidRDefault="00BA5668">
            <w:pPr>
              <w:keepNext/>
              <w:spacing w:after="0"/>
              <w:rPr>
                <w:b/>
                <w:color w:val="FFFFFF"/>
                <w:sz w:val="15"/>
              </w:rPr>
            </w:pPr>
            <w:r>
              <w:rPr>
                <w:b/>
                <w:color w:val="FFFFFF"/>
                <w:sz w:val="15"/>
              </w:rPr>
              <w:t>Financiële bijdrage 2026 (*1.000)</w:t>
            </w:r>
          </w:p>
        </w:tc>
        <w:tc>
          <w:tcPr>
            <w:tcW w:w="0" w:type="auto"/>
            <w:tcBorders>
              <w:top w:val="nil"/>
              <w:left w:val="nil"/>
              <w:bottom w:val="single" w:sz="6" w:space="0" w:color="000000"/>
              <w:right w:val="nil"/>
            </w:tcBorders>
            <w:shd w:val="clear" w:color="auto" w:fill="005CBC"/>
            <w:tcMar>
              <w:top w:w="30" w:type="dxa"/>
              <w:left w:w="30" w:type="dxa"/>
              <w:bottom w:w="30" w:type="dxa"/>
              <w:right w:w="30" w:type="dxa"/>
            </w:tcMar>
          </w:tcPr>
          <w:p w14:paraId="3CF2346B" w14:textId="77777777" w:rsidR="005F5A44" w:rsidRDefault="00BA5668">
            <w:pPr>
              <w:keepNext/>
              <w:spacing w:after="0"/>
              <w:rPr>
                <w:b/>
                <w:color w:val="FFFFFF"/>
                <w:sz w:val="15"/>
              </w:rPr>
            </w:pPr>
            <w:r>
              <w:rPr>
                <w:b/>
                <w:color w:val="FFFFFF"/>
                <w:sz w:val="15"/>
              </w:rPr>
              <w:t>Financiële bijdrage 2027 (*1.000)</w:t>
            </w:r>
          </w:p>
        </w:tc>
        <w:tc>
          <w:tcPr>
            <w:tcW w:w="0" w:type="auto"/>
            <w:tcBorders>
              <w:top w:val="nil"/>
              <w:left w:val="nil"/>
              <w:bottom w:val="nil"/>
              <w:right w:val="nil"/>
            </w:tcBorders>
            <w:tcMar>
              <w:top w:w="30" w:type="dxa"/>
              <w:left w:w="30" w:type="dxa"/>
              <w:bottom w:w="30" w:type="dxa"/>
              <w:right w:w="30" w:type="dxa"/>
            </w:tcMar>
          </w:tcPr>
          <w:p w14:paraId="32D1BA20"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2DE1B84" w14:textId="77777777" w:rsidR="005F5A44" w:rsidRDefault="005F5A44">
            <w:pPr>
              <w:keepNext/>
              <w:spacing w:after="0"/>
              <w:rPr>
                <w:color w:val="000000"/>
                <w:sz w:val="15"/>
              </w:rPr>
            </w:pPr>
          </w:p>
        </w:tc>
      </w:tr>
      <w:tr w:rsidR="005F5A44" w14:paraId="2334DC15" w14:textId="77777777">
        <w:tc>
          <w:tcPr>
            <w:tcW w:w="0" w:type="auto"/>
            <w:tcBorders>
              <w:top w:val="single" w:sz="6" w:space="0" w:color="000000"/>
              <w:left w:val="single" w:sz="12" w:space="0" w:color="000000"/>
              <w:bottom w:val="single" w:sz="6" w:space="0" w:color="000000"/>
              <w:right w:val="single" w:sz="6" w:space="0" w:color="000000"/>
            </w:tcBorders>
            <w:tcMar>
              <w:top w:w="30" w:type="dxa"/>
              <w:left w:w="30" w:type="dxa"/>
              <w:bottom w:w="30" w:type="dxa"/>
              <w:right w:w="30" w:type="dxa"/>
            </w:tcMar>
          </w:tcPr>
          <w:p w14:paraId="5D71AB17" w14:textId="77777777" w:rsidR="005F5A44" w:rsidRDefault="00BA5668">
            <w:pPr>
              <w:keepNext/>
              <w:spacing w:after="0"/>
              <w:rPr>
                <w:b/>
                <w:color w:val="000000"/>
                <w:sz w:val="15"/>
              </w:rPr>
            </w:pPr>
            <w:r>
              <w:rPr>
                <w:b/>
                <w:color w:val="000000"/>
                <w:sz w:val="15"/>
              </w:rPr>
              <w:t>Gemeenschappelijke regelingen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CBD6D4A" w14:textId="77777777" w:rsidR="005F5A44" w:rsidRDefault="005F5A44">
            <w:pPr>
              <w:keepNext/>
              <w:spacing w:after="0"/>
              <w:rPr>
                <w:b/>
                <w:color w:val="000000"/>
                <w:sz w:val="15"/>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A16AB37" w14:textId="77777777" w:rsidR="005F5A44" w:rsidRDefault="005F5A44">
            <w:pPr>
              <w:keepNext/>
              <w:spacing w:after="0"/>
              <w:rPr>
                <w:b/>
                <w:color w:val="000000"/>
                <w:sz w:val="15"/>
              </w:rPr>
            </w:pPr>
          </w:p>
        </w:tc>
        <w:tc>
          <w:tcPr>
            <w:tcW w:w="0" w:type="auto"/>
            <w:tcBorders>
              <w:top w:val="single" w:sz="6" w:space="0" w:color="000000"/>
              <w:left w:val="single" w:sz="6" w:space="0" w:color="000000"/>
              <w:bottom w:val="single" w:sz="6" w:space="0" w:color="000000"/>
              <w:right w:val="single" w:sz="12" w:space="0" w:color="000000"/>
            </w:tcBorders>
            <w:tcMar>
              <w:top w:w="30" w:type="dxa"/>
              <w:left w:w="30" w:type="dxa"/>
              <w:bottom w:w="30" w:type="dxa"/>
              <w:right w:w="30" w:type="dxa"/>
            </w:tcMar>
          </w:tcPr>
          <w:p w14:paraId="12B33639"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0033E900"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27E52A1" w14:textId="77777777" w:rsidR="005F5A44" w:rsidRDefault="005F5A44">
            <w:pPr>
              <w:keepNext/>
              <w:spacing w:after="0"/>
              <w:rPr>
                <w:color w:val="000000"/>
                <w:sz w:val="15"/>
              </w:rPr>
            </w:pPr>
          </w:p>
        </w:tc>
      </w:tr>
      <w:tr w:rsidR="005F5A44" w14:paraId="65D37293" w14:textId="77777777">
        <w:tc>
          <w:tcPr>
            <w:tcW w:w="0" w:type="auto"/>
            <w:tcBorders>
              <w:top w:val="single" w:sz="6" w:space="0" w:color="000000"/>
              <w:left w:val="single" w:sz="12" w:space="0" w:color="000000"/>
              <w:bottom w:val="single" w:sz="6" w:space="0" w:color="000000"/>
              <w:right w:val="single" w:sz="6" w:space="0" w:color="000000"/>
            </w:tcBorders>
            <w:tcMar>
              <w:top w:w="30" w:type="dxa"/>
              <w:left w:w="30" w:type="dxa"/>
              <w:bottom w:w="30" w:type="dxa"/>
              <w:right w:w="30" w:type="dxa"/>
            </w:tcMar>
          </w:tcPr>
          <w:p w14:paraId="3DEBE194" w14:textId="77777777" w:rsidR="005F5A44" w:rsidRDefault="00BA5668">
            <w:pPr>
              <w:keepNext/>
              <w:spacing w:after="0"/>
              <w:rPr>
                <w:color w:val="000000"/>
                <w:sz w:val="15"/>
              </w:rPr>
            </w:pPr>
            <w:r>
              <w:rPr>
                <w:color w:val="000000"/>
                <w:sz w:val="15"/>
              </w:rPr>
              <w:t>Holland Rijnland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D39BD57" w14:textId="77777777" w:rsidR="005F5A44" w:rsidRDefault="00BA5668">
            <w:pPr>
              <w:keepNext/>
              <w:spacing w:after="0"/>
              <w:rPr>
                <w:color w:val="000000"/>
                <w:sz w:val="15"/>
              </w:rPr>
            </w:pPr>
            <w:r>
              <w:rPr>
                <w:color w:val="000000"/>
                <w:sz w:val="15"/>
              </w:rPr>
              <w:t>Ruimtelijke ontwikkeling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B216C86" w14:textId="77777777" w:rsidR="005F5A44" w:rsidRDefault="00BA5668">
            <w:pPr>
              <w:keepNext/>
              <w:spacing w:after="0"/>
              <w:jc w:val="center"/>
              <w:rPr>
                <w:color w:val="000000"/>
                <w:sz w:val="15"/>
              </w:rPr>
            </w:pPr>
            <w:r>
              <w:rPr>
                <w:color w:val="000000"/>
                <w:sz w:val="15"/>
              </w:rPr>
              <w:t>238</w:t>
            </w:r>
          </w:p>
        </w:tc>
        <w:tc>
          <w:tcPr>
            <w:tcW w:w="0" w:type="auto"/>
            <w:tcBorders>
              <w:top w:val="single" w:sz="6" w:space="0" w:color="000000"/>
              <w:left w:val="single" w:sz="6" w:space="0" w:color="000000"/>
              <w:bottom w:val="single" w:sz="6" w:space="0" w:color="000000"/>
              <w:right w:val="single" w:sz="12" w:space="0" w:color="000000"/>
            </w:tcBorders>
            <w:tcMar>
              <w:top w:w="30" w:type="dxa"/>
              <w:left w:w="30" w:type="dxa"/>
              <w:bottom w:w="30" w:type="dxa"/>
              <w:right w:w="30" w:type="dxa"/>
            </w:tcMar>
          </w:tcPr>
          <w:p w14:paraId="5C4D3A2D" w14:textId="77777777" w:rsidR="005F5A44" w:rsidRDefault="00BA5668">
            <w:pPr>
              <w:keepNext/>
              <w:spacing w:after="0"/>
              <w:jc w:val="center"/>
              <w:rPr>
                <w:color w:val="000000"/>
                <w:sz w:val="15"/>
              </w:rPr>
            </w:pPr>
            <w:r>
              <w:rPr>
                <w:color w:val="000000"/>
                <w:sz w:val="15"/>
              </w:rPr>
              <w:t>247</w:t>
            </w:r>
          </w:p>
        </w:tc>
        <w:tc>
          <w:tcPr>
            <w:tcW w:w="0" w:type="auto"/>
            <w:tcBorders>
              <w:top w:val="nil"/>
              <w:left w:val="nil"/>
              <w:bottom w:val="nil"/>
              <w:right w:val="nil"/>
            </w:tcBorders>
            <w:tcMar>
              <w:top w:w="30" w:type="dxa"/>
              <w:left w:w="30" w:type="dxa"/>
              <w:bottom w:w="30" w:type="dxa"/>
              <w:right w:w="30" w:type="dxa"/>
            </w:tcMar>
          </w:tcPr>
          <w:p w14:paraId="19BDC6F6"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0869373" w14:textId="77777777" w:rsidR="005F5A44" w:rsidRDefault="005F5A44">
            <w:pPr>
              <w:keepNext/>
              <w:spacing w:after="0"/>
              <w:rPr>
                <w:color w:val="000000"/>
                <w:sz w:val="15"/>
              </w:rPr>
            </w:pPr>
          </w:p>
        </w:tc>
      </w:tr>
      <w:tr w:rsidR="005F5A44" w14:paraId="2DB74FD3" w14:textId="77777777">
        <w:tc>
          <w:tcPr>
            <w:tcW w:w="0" w:type="auto"/>
            <w:tcBorders>
              <w:top w:val="single" w:sz="6" w:space="0" w:color="000000"/>
              <w:left w:val="single" w:sz="12" w:space="0" w:color="000000"/>
              <w:bottom w:val="single" w:sz="6" w:space="0" w:color="000000"/>
              <w:right w:val="single" w:sz="6" w:space="0" w:color="000000"/>
            </w:tcBorders>
            <w:tcMar>
              <w:top w:w="30" w:type="dxa"/>
              <w:left w:w="30" w:type="dxa"/>
              <w:bottom w:w="30" w:type="dxa"/>
              <w:right w:w="30" w:type="dxa"/>
            </w:tcMar>
          </w:tcPr>
          <w:p w14:paraId="7BDF5C66" w14:textId="77777777" w:rsidR="005F5A44" w:rsidRDefault="00BA5668">
            <w:pPr>
              <w:keepNext/>
              <w:spacing w:after="0"/>
              <w:rPr>
                <w:color w:val="000000"/>
                <w:sz w:val="15"/>
              </w:rPr>
            </w:pPr>
            <w:r>
              <w:rPr>
                <w:color w:val="000000"/>
                <w:sz w:val="15"/>
              </w:rPr>
              <w:t>Omgevingsdienst West-Holland</w:t>
            </w:r>
          </w:p>
        </w:tc>
        <w:tc>
          <w:tcPr>
            <w:tcW w:w="0" w:type="auto"/>
            <w:tcBorders>
              <w:top w:val="single" w:sz="6" w:space="0" w:color="000000"/>
              <w:left w:val="single" w:sz="6" w:space="0" w:color="000000"/>
              <w:bottom w:val="single" w:sz="6" w:space="0" w:color="000000"/>
              <w:right w:val="nil"/>
            </w:tcBorders>
            <w:tcMar>
              <w:top w:w="30" w:type="dxa"/>
              <w:left w:w="30" w:type="dxa"/>
              <w:bottom w:w="30" w:type="dxa"/>
              <w:right w:w="30" w:type="dxa"/>
            </w:tcMar>
          </w:tcPr>
          <w:p w14:paraId="42E89D94" w14:textId="77777777" w:rsidR="005F5A44" w:rsidRDefault="00BA5668">
            <w:pPr>
              <w:keepNext/>
              <w:spacing w:after="0"/>
              <w:rPr>
                <w:color w:val="242424"/>
                <w:sz w:val="15"/>
              </w:rPr>
            </w:pPr>
            <w:r>
              <w:rPr>
                <w:color w:val="242424"/>
                <w:sz w:val="15"/>
              </w:rPr>
              <w:t>Ruimtelijk beheer</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0F21F96" w14:textId="77777777" w:rsidR="005F5A44" w:rsidRDefault="00BA5668">
            <w:pPr>
              <w:keepNext/>
              <w:spacing w:after="0"/>
              <w:jc w:val="center"/>
              <w:rPr>
                <w:color w:val="000000"/>
                <w:sz w:val="15"/>
              </w:rPr>
            </w:pPr>
            <w:r>
              <w:rPr>
                <w:color w:val="000000"/>
                <w:sz w:val="15"/>
              </w:rPr>
              <w:t>1.324</w:t>
            </w:r>
          </w:p>
        </w:tc>
        <w:tc>
          <w:tcPr>
            <w:tcW w:w="0" w:type="auto"/>
            <w:tcBorders>
              <w:top w:val="single" w:sz="6" w:space="0" w:color="000000"/>
              <w:left w:val="single" w:sz="6" w:space="0" w:color="000000"/>
              <w:bottom w:val="single" w:sz="6" w:space="0" w:color="000000"/>
              <w:right w:val="single" w:sz="12" w:space="0" w:color="000000"/>
            </w:tcBorders>
            <w:tcMar>
              <w:top w:w="30" w:type="dxa"/>
              <w:left w:w="30" w:type="dxa"/>
              <w:bottom w:w="30" w:type="dxa"/>
              <w:right w:w="30" w:type="dxa"/>
            </w:tcMar>
          </w:tcPr>
          <w:p w14:paraId="13B2C21E" w14:textId="77777777" w:rsidR="005F5A44" w:rsidRDefault="00BA5668">
            <w:pPr>
              <w:keepNext/>
              <w:spacing w:after="0"/>
              <w:jc w:val="center"/>
              <w:rPr>
                <w:color w:val="000000"/>
                <w:sz w:val="15"/>
              </w:rPr>
            </w:pPr>
            <w:r>
              <w:rPr>
                <w:color w:val="000000"/>
                <w:sz w:val="15"/>
              </w:rPr>
              <w:t>1.423</w:t>
            </w:r>
          </w:p>
        </w:tc>
        <w:tc>
          <w:tcPr>
            <w:tcW w:w="0" w:type="auto"/>
            <w:tcBorders>
              <w:top w:val="nil"/>
              <w:left w:val="nil"/>
              <w:bottom w:val="nil"/>
              <w:right w:val="nil"/>
            </w:tcBorders>
            <w:tcMar>
              <w:top w:w="30" w:type="dxa"/>
              <w:left w:w="30" w:type="dxa"/>
              <w:bottom w:w="30" w:type="dxa"/>
              <w:right w:w="30" w:type="dxa"/>
            </w:tcMar>
          </w:tcPr>
          <w:p w14:paraId="4BCDBFDB"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F460EEC" w14:textId="77777777" w:rsidR="005F5A44" w:rsidRDefault="005F5A44">
            <w:pPr>
              <w:keepNext/>
              <w:spacing w:after="0"/>
              <w:rPr>
                <w:color w:val="000000"/>
                <w:sz w:val="15"/>
              </w:rPr>
            </w:pPr>
          </w:p>
        </w:tc>
      </w:tr>
      <w:tr w:rsidR="005F5A44" w14:paraId="51E10287" w14:textId="77777777">
        <w:tc>
          <w:tcPr>
            <w:tcW w:w="0" w:type="auto"/>
            <w:tcBorders>
              <w:top w:val="single" w:sz="6" w:space="0" w:color="000000"/>
              <w:left w:val="single" w:sz="12" w:space="0" w:color="000000"/>
              <w:bottom w:val="single" w:sz="6" w:space="0" w:color="000000"/>
              <w:right w:val="single" w:sz="6" w:space="0" w:color="000000"/>
            </w:tcBorders>
            <w:tcMar>
              <w:top w:w="30" w:type="dxa"/>
              <w:left w:w="30" w:type="dxa"/>
              <w:bottom w:w="30" w:type="dxa"/>
              <w:right w:w="30" w:type="dxa"/>
            </w:tcMar>
          </w:tcPr>
          <w:p w14:paraId="6C7E0E31" w14:textId="77777777" w:rsidR="005F5A44" w:rsidRDefault="00BA5668">
            <w:pPr>
              <w:keepNext/>
              <w:spacing w:after="0"/>
              <w:rPr>
                <w:color w:val="000000"/>
                <w:sz w:val="15"/>
              </w:rPr>
            </w:pPr>
            <w:r>
              <w:rPr>
                <w:color w:val="000000"/>
                <w:sz w:val="15"/>
              </w:rPr>
              <w:t>Hecht</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AF36503" w14:textId="77777777" w:rsidR="005F5A44" w:rsidRDefault="00BA5668">
            <w:pPr>
              <w:keepNext/>
              <w:spacing w:after="0"/>
              <w:rPr>
                <w:color w:val="000000"/>
                <w:sz w:val="15"/>
              </w:rPr>
            </w:pPr>
            <w:r>
              <w:rPr>
                <w:color w:val="000000"/>
                <w:sz w:val="15"/>
              </w:rPr>
              <w:t>Sociaal domein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676FDA2" w14:textId="77777777" w:rsidR="005F5A44" w:rsidRDefault="00BA5668">
            <w:pPr>
              <w:keepNext/>
              <w:spacing w:after="0"/>
              <w:jc w:val="center"/>
              <w:rPr>
                <w:color w:val="000000"/>
                <w:sz w:val="15"/>
              </w:rPr>
            </w:pPr>
            <w:r>
              <w:rPr>
                <w:color w:val="000000"/>
                <w:sz w:val="15"/>
              </w:rPr>
              <w:t>2.076</w:t>
            </w:r>
          </w:p>
        </w:tc>
        <w:tc>
          <w:tcPr>
            <w:tcW w:w="0" w:type="auto"/>
            <w:tcBorders>
              <w:top w:val="single" w:sz="6" w:space="0" w:color="000000"/>
              <w:left w:val="single" w:sz="6" w:space="0" w:color="000000"/>
              <w:bottom w:val="single" w:sz="6" w:space="0" w:color="000000"/>
              <w:right w:val="single" w:sz="12" w:space="0" w:color="000000"/>
            </w:tcBorders>
            <w:tcMar>
              <w:top w:w="30" w:type="dxa"/>
              <w:left w:w="30" w:type="dxa"/>
              <w:bottom w:w="30" w:type="dxa"/>
              <w:right w:w="30" w:type="dxa"/>
            </w:tcMar>
          </w:tcPr>
          <w:p w14:paraId="3DECE5A7" w14:textId="77777777" w:rsidR="005F5A44" w:rsidRDefault="00BA5668">
            <w:pPr>
              <w:keepNext/>
              <w:spacing w:after="0"/>
              <w:jc w:val="center"/>
              <w:rPr>
                <w:color w:val="000000"/>
                <w:sz w:val="15"/>
              </w:rPr>
            </w:pPr>
            <w:r>
              <w:rPr>
                <w:color w:val="000000"/>
                <w:sz w:val="15"/>
              </w:rPr>
              <w:t>2.211</w:t>
            </w:r>
          </w:p>
        </w:tc>
        <w:tc>
          <w:tcPr>
            <w:tcW w:w="0" w:type="auto"/>
            <w:tcBorders>
              <w:top w:val="nil"/>
              <w:left w:val="nil"/>
              <w:bottom w:val="nil"/>
              <w:right w:val="nil"/>
            </w:tcBorders>
            <w:tcMar>
              <w:top w:w="30" w:type="dxa"/>
              <w:left w:w="30" w:type="dxa"/>
              <w:bottom w:w="30" w:type="dxa"/>
              <w:right w:w="30" w:type="dxa"/>
            </w:tcMar>
          </w:tcPr>
          <w:p w14:paraId="4432FB2E"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2DAE06F" w14:textId="77777777" w:rsidR="005F5A44" w:rsidRDefault="005F5A44">
            <w:pPr>
              <w:keepNext/>
              <w:spacing w:after="0"/>
              <w:rPr>
                <w:color w:val="000000"/>
                <w:sz w:val="15"/>
              </w:rPr>
            </w:pPr>
          </w:p>
        </w:tc>
      </w:tr>
      <w:tr w:rsidR="005F5A44" w14:paraId="5EC1CBC8" w14:textId="77777777">
        <w:tc>
          <w:tcPr>
            <w:tcW w:w="0" w:type="auto"/>
            <w:tcBorders>
              <w:top w:val="single" w:sz="6" w:space="0" w:color="000000"/>
              <w:left w:val="single" w:sz="12" w:space="0" w:color="000000"/>
              <w:bottom w:val="single" w:sz="6" w:space="0" w:color="000000"/>
              <w:right w:val="single" w:sz="6" w:space="0" w:color="000000"/>
            </w:tcBorders>
            <w:tcMar>
              <w:top w:w="30" w:type="dxa"/>
              <w:left w:w="30" w:type="dxa"/>
              <w:bottom w:w="30" w:type="dxa"/>
              <w:right w:w="30" w:type="dxa"/>
            </w:tcMar>
          </w:tcPr>
          <w:p w14:paraId="402AC6CA" w14:textId="77777777" w:rsidR="005F5A44" w:rsidRDefault="00BA5668">
            <w:pPr>
              <w:keepNext/>
              <w:spacing w:after="0"/>
              <w:rPr>
                <w:color w:val="000000"/>
                <w:sz w:val="15"/>
              </w:rPr>
            </w:pPr>
            <w:r>
              <w:rPr>
                <w:color w:val="000000"/>
                <w:sz w:val="15"/>
              </w:rPr>
              <w:t>Veiligheidsregio Hollands Midden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41913BE" w14:textId="77777777" w:rsidR="005F5A44" w:rsidRDefault="00BA5668">
            <w:pPr>
              <w:keepNext/>
              <w:spacing w:after="0"/>
              <w:rPr>
                <w:color w:val="000000"/>
                <w:sz w:val="15"/>
              </w:rPr>
            </w:pPr>
            <w:r>
              <w:rPr>
                <w:color w:val="000000"/>
                <w:sz w:val="15"/>
              </w:rPr>
              <w:t>Bestuur en dienstverlening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1172A21" w14:textId="77777777" w:rsidR="005F5A44" w:rsidRDefault="00BA5668">
            <w:pPr>
              <w:keepNext/>
              <w:spacing w:after="0"/>
              <w:jc w:val="center"/>
              <w:rPr>
                <w:color w:val="000000"/>
                <w:sz w:val="15"/>
              </w:rPr>
            </w:pPr>
            <w:r>
              <w:rPr>
                <w:color w:val="000000"/>
                <w:sz w:val="15"/>
              </w:rPr>
              <w:t>2.105</w:t>
            </w:r>
          </w:p>
        </w:tc>
        <w:tc>
          <w:tcPr>
            <w:tcW w:w="0" w:type="auto"/>
            <w:tcBorders>
              <w:top w:val="single" w:sz="6" w:space="0" w:color="000000"/>
              <w:left w:val="single" w:sz="6" w:space="0" w:color="000000"/>
              <w:bottom w:val="single" w:sz="6" w:space="0" w:color="000000"/>
              <w:right w:val="single" w:sz="12" w:space="0" w:color="000000"/>
            </w:tcBorders>
            <w:tcMar>
              <w:top w:w="30" w:type="dxa"/>
              <w:left w:w="30" w:type="dxa"/>
              <w:bottom w:w="30" w:type="dxa"/>
              <w:right w:w="30" w:type="dxa"/>
            </w:tcMar>
          </w:tcPr>
          <w:p w14:paraId="40B8001E" w14:textId="77777777" w:rsidR="005F5A44" w:rsidRDefault="00BA5668">
            <w:pPr>
              <w:keepNext/>
              <w:spacing w:after="0"/>
              <w:jc w:val="center"/>
              <w:rPr>
                <w:color w:val="000000"/>
                <w:sz w:val="15"/>
              </w:rPr>
            </w:pPr>
            <w:r>
              <w:rPr>
                <w:color w:val="000000"/>
                <w:sz w:val="15"/>
              </w:rPr>
              <w:t>2.109</w:t>
            </w:r>
          </w:p>
        </w:tc>
        <w:tc>
          <w:tcPr>
            <w:tcW w:w="0" w:type="auto"/>
            <w:tcBorders>
              <w:top w:val="nil"/>
              <w:left w:val="nil"/>
              <w:bottom w:val="nil"/>
              <w:right w:val="nil"/>
            </w:tcBorders>
            <w:tcMar>
              <w:top w:w="30" w:type="dxa"/>
              <w:left w:w="30" w:type="dxa"/>
              <w:bottom w:w="30" w:type="dxa"/>
              <w:right w:w="30" w:type="dxa"/>
            </w:tcMar>
          </w:tcPr>
          <w:p w14:paraId="6DE9475A"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9633A56" w14:textId="77777777" w:rsidR="005F5A44" w:rsidRDefault="005F5A44">
            <w:pPr>
              <w:keepNext/>
              <w:spacing w:after="0"/>
              <w:rPr>
                <w:color w:val="000000"/>
                <w:sz w:val="15"/>
              </w:rPr>
            </w:pPr>
          </w:p>
        </w:tc>
      </w:tr>
      <w:tr w:rsidR="005F5A44" w14:paraId="6F8BEC82" w14:textId="77777777">
        <w:tc>
          <w:tcPr>
            <w:tcW w:w="0" w:type="auto"/>
            <w:tcBorders>
              <w:top w:val="single" w:sz="6" w:space="0" w:color="000000"/>
              <w:left w:val="single" w:sz="12" w:space="0" w:color="000000"/>
              <w:bottom w:val="single" w:sz="6" w:space="0" w:color="000000"/>
              <w:right w:val="single" w:sz="6" w:space="0" w:color="000000"/>
            </w:tcBorders>
            <w:tcMar>
              <w:top w:w="30" w:type="dxa"/>
              <w:left w:w="30" w:type="dxa"/>
              <w:bottom w:w="30" w:type="dxa"/>
              <w:right w:w="30" w:type="dxa"/>
            </w:tcMar>
          </w:tcPr>
          <w:p w14:paraId="4BB3AFFE" w14:textId="77777777" w:rsidR="005F5A44" w:rsidRDefault="00BA5668">
            <w:pPr>
              <w:keepNext/>
              <w:spacing w:after="0"/>
              <w:rPr>
                <w:color w:val="000000"/>
                <w:sz w:val="15"/>
              </w:rPr>
            </w:pPr>
            <w:r>
              <w:rPr>
                <w:color w:val="000000"/>
                <w:sz w:val="15"/>
              </w:rPr>
              <w:t>SVHW</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773722C" w14:textId="77777777" w:rsidR="005F5A44" w:rsidRDefault="00BA5668">
            <w:pPr>
              <w:keepNext/>
              <w:spacing w:after="0"/>
              <w:rPr>
                <w:color w:val="000000"/>
                <w:sz w:val="15"/>
              </w:rPr>
            </w:pPr>
            <w:r>
              <w:rPr>
                <w:color w:val="000000"/>
                <w:sz w:val="15"/>
              </w:rPr>
              <w:t>Algemene dekkingsmiddelen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2EFE617" w14:textId="77777777" w:rsidR="005F5A44" w:rsidRDefault="00BA5668">
            <w:pPr>
              <w:keepNext/>
              <w:spacing w:after="0"/>
              <w:jc w:val="center"/>
              <w:rPr>
                <w:color w:val="000000"/>
                <w:sz w:val="15"/>
              </w:rPr>
            </w:pPr>
            <w:r>
              <w:rPr>
                <w:color w:val="000000"/>
                <w:sz w:val="15"/>
              </w:rPr>
              <w:t>483</w:t>
            </w:r>
          </w:p>
        </w:tc>
        <w:tc>
          <w:tcPr>
            <w:tcW w:w="0" w:type="auto"/>
            <w:tcBorders>
              <w:top w:val="single" w:sz="6" w:space="0" w:color="000000"/>
              <w:left w:val="single" w:sz="6" w:space="0" w:color="000000"/>
              <w:bottom w:val="single" w:sz="6" w:space="0" w:color="000000"/>
              <w:right w:val="single" w:sz="12" w:space="0" w:color="000000"/>
            </w:tcBorders>
            <w:tcMar>
              <w:top w:w="30" w:type="dxa"/>
              <w:left w:w="30" w:type="dxa"/>
              <w:bottom w:w="30" w:type="dxa"/>
              <w:right w:w="30" w:type="dxa"/>
            </w:tcMar>
          </w:tcPr>
          <w:p w14:paraId="385ACD9B" w14:textId="77777777" w:rsidR="005F5A44" w:rsidRDefault="00BA5668">
            <w:pPr>
              <w:keepNext/>
              <w:spacing w:after="0"/>
              <w:jc w:val="center"/>
              <w:rPr>
                <w:color w:val="000000"/>
                <w:sz w:val="15"/>
              </w:rPr>
            </w:pPr>
            <w:r>
              <w:rPr>
                <w:color w:val="000000"/>
                <w:sz w:val="15"/>
              </w:rPr>
              <w:t>514</w:t>
            </w:r>
          </w:p>
        </w:tc>
        <w:tc>
          <w:tcPr>
            <w:tcW w:w="0" w:type="auto"/>
            <w:tcBorders>
              <w:top w:val="nil"/>
              <w:left w:val="nil"/>
              <w:bottom w:val="nil"/>
              <w:right w:val="nil"/>
            </w:tcBorders>
            <w:tcMar>
              <w:top w:w="30" w:type="dxa"/>
              <w:left w:w="30" w:type="dxa"/>
              <w:bottom w:w="30" w:type="dxa"/>
              <w:right w:w="30" w:type="dxa"/>
            </w:tcMar>
          </w:tcPr>
          <w:p w14:paraId="0E8E9791"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F594A81" w14:textId="77777777" w:rsidR="005F5A44" w:rsidRDefault="005F5A44">
            <w:pPr>
              <w:keepNext/>
              <w:spacing w:after="0"/>
              <w:rPr>
                <w:color w:val="000000"/>
                <w:sz w:val="15"/>
              </w:rPr>
            </w:pPr>
          </w:p>
        </w:tc>
      </w:tr>
      <w:tr w:rsidR="005F5A44" w14:paraId="7FAE831B" w14:textId="77777777">
        <w:tc>
          <w:tcPr>
            <w:tcW w:w="0" w:type="auto"/>
            <w:tcBorders>
              <w:top w:val="single" w:sz="6" w:space="0" w:color="000000"/>
              <w:left w:val="single" w:sz="12" w:space="0" w:color="000000"/>
              <w:bottom w:val="single" w:sz="6" w:space="0" w:color="000000"/>
              <w:right w:val="single" w:sz="6" w:space="0" w:color="000000"/>
            </w:tcBorders>
            <w:tcMar>
              <w:top w:w="30" w:type="dxa"/>
              <w:left w:w="30" w:type="dxa"/>
              <w:bottom w:w="30" w:type="dxa"/>
              <w:right w:w="30" w:type="dxa"/>
            </w:tcMar>
          </w:tcPr>
          <w:p w14:paraId="65FD3986" w14:textId="77777777" w:rsidR="005F5A44" w:rsidRDefault="00BA5668">
            <w:pPr>
              <w:keepNext/>
              <w:spacing w:after="0"/>
              <w:rPr>
                <w:color w:val="000000"/>
                <w:sz w:val="15"/>
              </w:rPr>
            </w:pPr>
            <w:r>
              <w:rPr>
                <w:color w:val="000000"/>
                <w:sz w:val="15"/>
              </w:rPr>
              <w:t>Service Organisatie Zorg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E94C516" w14:textId="77777777" w:rsidR="005F5A44" w:rsidRDefault="00BA5668">
            <w:pPr>
              <w:keepNext/>
              <w:spacing w:after="0"/>
              <w:rPr>
                <w:color w:val="000000"/>
                <w:sz w:val="15"/>
              </w:rPr>
            </w:pPr>
            <w:r>
              <w:rPr>
                <w:color w:val="000000"/>
                <w:sz w:val="15"/>
              </w:rPr>
              <w:t>Sociaal domein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6C59BD0C" w14:textId="77777777" w:rsidR="005F5A44" w:rsidRDefault="00BA5668">
            <w:pPr>
              <w:keepNext/>
              <w:spacing w:after="0"/>
              <w:jc w:val="center"/>
              <w:rPr>
                <w:color w:val="000000"/>
                <w:sz w:val="15"/>
              </w:rPr>
            </w:pPr>
            <w:r>
              <w:rPr>
                <w:color w:val="000000"/>
                <w:sz w:val="15"/>
              </w:rPr>
              <w:t>198</w:t>
            </w:r>
          </w:p>
        </w:tc>
        <w:tc>
          <w:tcPr>
            <w:tcW w:w="0" w:type="auto"/>
            <w:tcBorders>
              <w:top w:val="single" w:sz="6" w:space="0" w:color="000000"/>
              <w:left w:val="single" w:sz="6" w:space="0" w:color="000000"/>
              <w:bottom w:val="single" w:sz="6" w:space="0" w:color="000000"/>
              <w:right w:val="single" w:sz="12" w:space="0" w:color="000000"/>
            </w:tcBorders>
            <w:tcMar>
              <w:top w:w="30" w:type="dxa"/>
              <w:left w:w="30" w:type="dxa"/>
              <w:bottom w:w="30" w:type="dxa"/>
              <w:right w:w="30" w:type="dxa"/>
            </w:tcMar>
          </w:tcPr>
          <w:p w14:paraId="49B67051" w14:textId="77777777" w:rsidR="005F5A44" w:rsidRDefault="00BA5668">
            <w:pPr>
              <w:keepNext/>
              <w:spacing w:after="0"/>
              <w:jc w:val="center"/>
              <w:rPr>
                <w:color w:val="000000"/>
                <w:sz w:val="15"/>
              </w:rPr>
            </w:pPr>
            <w:r>
              <w:rPr>
                <w:color w:val="000000"/>
                <w:sz w:val="15"/>
              </w:rPr>
              <w:t>203</w:t>
            </w:r>
          </w:p>
        </w:tc>
        <w:tc>
          <w:tcPr>
            <w:tcW w:w="0" w:type="auto"/>
            <w:tcBorders>
              <w:top w:val="nil"/>
              <w:left w:val="nil"/>
              <w:bottom w:val="nil"/>
              <w:right w:val="nil"/>
            </w:tcBorders>
            <w:tcMar>
              <w:top w:w="30" w:type="dxa"/>
              <w:left w:w="30" w:type="dxa"/>
              <w:bottom w:w="30" w:type="dxa"/>
              <w:right w:w="30" w:type="dxa"/>
            </w:tcMar>
          </w:tcPr>
          <w:p w14:paraId="76FFB01C"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A141676" w14:textId="77777777" w:rsidR="005F5A44" w:rsidRDefault="005F5A44">
            <w:pPr>
              <w:keepNext/>
              <w:spacing w:after="0"/>
              <w:rPr>
                <w:color w:val="000000"/>
                <w:sz w:val="15"/>
              </w:rPr>
            </w:pPr>
          </w:p>
        </w:tc>
      </w:tr>
      <w:tr w:rsidR="005F5A44" w14:paraId="042F2EC3" w14:textId="77777777">
        <w:tc>
          <w:tcPr>
            <w:tcW w:w="0" w:type="auto"/>
            <w:tcBorders>
              <w:top w:val="single" w:sz="6" w:space="0" w:color="000000"/>
              <w:left w:val="single" w:sz="12" w:space="0" w:color="000000"/>
              <w:bottom w:val="single" w:sz="6" w:space="0" w:color="000000"/>
              <w:right w:val="nil"/>
            </w:tcBorders>
            <w:tcMar>
              <w:top w:w="30" w:type="dxa"/>
              <w:left w:w="30" w:type="dxa"/>
              <w:bottom w:w="30" w:type="dxa"/>
              <w:right w:w="30" w:type="dxa"/>
            </w:tcMar>
          </w:tcPr>
          <w:p w14:paraId="64E8A5A2" w14:textId="77777777" w:rsidR="005F5A44" w:rsidRDefault="00BA5668">
            <w:pPr>
              <w:keepNext/>
              <w:spacing w:after="0"/>
              <w:rPr>
                <w:b/>
                <w:color w:val="000000"/>
                <w:sz w:val="15"/>
              </w:rPr>
            </w:pPr>
            <w:r>
              <w:rPr>
                <w:b/>
                <w:color w:val="000000"/>
                <w:sz w:val="15"/>
              </w:rPr>
              <w:t xml:space="preserve">Vennootschappen en </w:t>
            </w:r>
            <w:proofErr w:type="spellStart"/>
            <w:r>
              <w:rPr>
                <w:b/>
                <w:color w:val="000000"/>
                <w:sz w:val="15"/>
              </w:rPr>
              <w:t>cooperaties</w:t>
            </w:r>
            <w:proofErr w:type="spellEnd"/>
          </w:p>
        </w:tc>
        <w:tc>
          <w:tcPr>
            <w:tcW w:w="0" w:type="auto"/>
            <w:tcBorders>
              <w:top w:val="nil"/>
              <w:left w:val="nil"/>
              <w:bottom w:val="nil"/>
              <w:right w:val="nil"/>
            </w:tcBorders>
            <w:tcMar>
              <w:top w:w="30" w:type="dxa"/>
              <w:left w:w="30" w:type="dxa"/>
              <w:bottom w:w="30" w:type="dxa"/>
              <w:right w:w="30" w:type="dxa"/>
            </w:tcMar>
          </w:tcPr>
          <w:p w14:paraId="4C271762" w14:textId="77777777" w:rsidR="005F5A44" w:rsidRDefault="005F5A44">
            <w:pPr>
              <w:keepNext/>
              <w:spacing w:after="0"/>
              <w:rPr>
                <w:color w:val="000000"/>
                <w:sz w:val="15"/>
              </w:rPr>
            </w:pPr>
          </w:p>
        </w:tc>
        <w:tc>
          <w:tcPr>
            <w:tcW w:w="0" w:type="auto"/>
            <w:tcBorders>
              <w:top w:val="single" w:sz="6" w:space="0" w:color="000000"/>
              <w:left w:val="nil"/>
              <w:bottom w:val="single" w:sz="6" w:space="0" w:color="000000"/>
              <w:right w:val="nil"/>
            </w:tcBorders>
            <w:tcMar>
              <w:top w:w="30" w:type="dxa"/>
              <w:left w:w="30" w:type="dxa"/>
              <w:bottom w:w="30" w:type="dxa"/>
              <w:right w:w="30" w:type="dxa"/>
            </w:tcMar>
          </w:tcPr>
          <w:p w14:paraId="12B8FB26" w14:textId="77777777" w:rsidR="005F5A44" w:rsidRDefault="005F5A44">
            <w:pPr>
              <w:keepNext/>
              <w:spacing w:after="0"/>
              <w:jc w:val="center"/>
              <w:rPr>
                <w:color w:val="000000"/>
                <w:sz w:val="15"/>
              </w:rPr>
            </w:pPr>
          </w:p>
        </w:tc>
        <w:tc>
          <w:tcPr>
            <w:tcW w:w="0" w:type="auto"/>
            <w:tcBorders>
              <w:top w:val="single" w:sz="6" w:space="0" w:color="000000"/>
              <w:left w:val="nil"/>
              <w:bottom w:val="single" w:sz="6" w:space="0" w:color="000000"/>
              <w:right w:val="single" w:sz="12" w:space="0" w:color="000000"/>
            </w:tcBorders>
            <w:tcMar>
              <w:top w:w="30" w:type="dxa"/>
              <w:left w:w="30" w:type="dxa"/>
              <w:bottom w:w="30" w:type="dxa"/>
              <w:right w:w="30" w:type="dxa"/>
            </w:tcMar>
          </w:tcPr>
          <w:p w14:paraId="5D878D89" w14:textId="77777777" w:rsidR="005F5A44" w:rsidRDefault="005F5A44">
            <w:pPr>
              <w:keepNext/>
              <w:spacing w:after="0"/>
              <w:jc w:val="center"/>
              <w:rPr>
                <w:color w:val="000000"/>
                <w:sz w:val="15"/>
              </w:rPr>
            </w:pPr>
          </w:p>
        </w:tc>
        <w:tc>
          <w:tcPr>
            <w:tcW w:w="0" w:type="auto"/>
            <w:tcBorders>
              <w:top w:val="nil"/>
              <w:left w:val="nil"/>
              <w:bottom w:val="nil"/>
              <w:right w:val="nil"/>
            </w:tcBorders>
            <w:tcMar>
              <w:top w:w="30" w:type="dxa"/>
              <w:left w:w="30" w:type="dxa"/>
              <w:bottom w:w="30" w:type="dxa"/>
              <w:right w:w="30" w:type="dxa"/>
            </w:tcMar>
          </w:tcPr>
          <w:p w14:paraId="344DAB78"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2B7E73F" w14:textId="77777777" w:rsidR="005F5A44" w:rsidRDefault="005F5A44">
            <w:pPr>
              <w:keepNext/>
              <w:spacing w:after="0"/>
              <w:rPr>
                <w:color w:val="000000"/>
                <w:sz w:val="15"/>
              </w:rPr>
            </w:pPr>
          </w:p>
        </w:tc>
      </w:tr>
      <w:tr w:rsidR="005F5A44" w14:paraId="25B229D1" w14:textId="77777777">
        <w:tc>
          <w:tcPr>
            <w:tcW w:w="0" w:type="auto"/>
            <w:tcBorders>
              <w:top w:val="single" w:sz="6" w:space="0" w:color="000000"/>
              <w:left w:val="single" w:sz="12" w:space="0" w:color="000000"/>
              <w:bottom w:val="single" w:sz="6" w:space="0" w:color="000000"/>
              <w:right w:val="single" w:sz="6" w:space="0" w:color="000000"/>
            </w:tcBorders>
            <w:tcMar>
              <w:top w:w="30" w:type="dxa"/>
              <w:left w:w="30" w:type="dxa"/>
              <w:bottom w:w="30" w:type="dxa"/>
              <w:right w:w="30" w:type="dxa"/>
            </w:tcMar>
          </w:tcPr>
          <w:p w14:paraId="21219E46" w14:textId="77777777" w:rsidR="005F5A44" w:rsidRDefault="00BA5668">
            <w:pPr>
              <w:keepNext/>
              <w:spacing w:after="0"/>
              <w:rPr>
                <w:color w:val="000000"/>
                <w:sz w:val="15"/>
              </w:rPr>
            </w:pPr>
            <w:r>
              <w:rPr>
                <w:color w:val="000000"/>
                <w:sz w:val="15"/>
              </w:rPr>
              <w:t>Cyclus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1C19615" w14:textId="77777777" w:rsidR="005F5A44" w:rsidRDefault="00BA5668">
            <w:pPr>
              <w:keepNext/>
              <w:spacing w:after="0"/>
              <w:rPr>
                <w:color w:val="000000"/>
                <w:sz w:val="15"/>
              </w:rPr>
            </w:pPr>
            <w:r>
              <w:rPr>
                <w:color w:val="000000"/>
                <w:sz w:val="15"/>
              </w:rPr>
              <w:t>Ruimtelijk beheer</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AA77561" w14:textId="77777777" w:rsidR="005F5A44" w:rsidRDefault="00BA5668">
            <w:pPr>
              <w:keepNext/>
              <w:spacing w:after="0"/>
              <w:jc w:val="center"/>
              <w:rPr>
                <w:color w:val="000000"/>
                <w:sz w:val="15"/>
              </w:rPr>
            </w:pPr>
            <w:r>
              <w:rPr>
                <w:color w:val="000000"/>
                <w:sz w:val="15"/>
              </w:rPr>
              <w:t>2.926</w:t>
            </w:r>
          </w:p>
        </w:tc>
        <w:tc>
          <w:tcPr>
            <w:tcW w:w="0" w:type="auto"/>
            <w:tcBorders>
              <w:top w:val="single" w:sz="6" w:space="0" w:color="000000"/>
              <w:left w:val="single" w:sz="6" w:space="0" w:color="000000"/>
              <w:bottom w:val="single" w:sz="6" w:space="0" w:color="000000"/>
              <w:right w:val="single" w:sz="12" w:space="0" w:color="000000"/>
            </w:tcBorders>
            <w:tcMar>
              <w:top w:w="30" w:type="dxa"/>
              <w:left w:w="30" w:type="dxa"/>
              <w:bottom w:w="30" w:type="dxa"/>
              <w:right w:w="30" w:type="dxa"/>
            </w:tcMar>
          </w:tcPr>
          <w:p w14:paraId="254EC43C" w14:textId="77777777" w:rsidR="005F5A44" w:rsidRDefault="00BA5668">
            <w:pPr>
              <w:keepNext/>
              <w:spacing w:after="0"/>
              <w:jc w:val="center"/>
              <w:rPr>
                <w:color w:val="000000"/>
                <w:sz w:val="15"/>
              </w:rPr>
            </w:pPr>
            <w:r>
              <w:rPr>
                <w:color w:val="000000"/>
                <w:sz w:val="15"/>
              </w:rPr>
              <w:t>2.987</w:t>
            </w:r>
          </w:p>
        </w:tc>
        <w:tc>
          <w:tcPr>
            <w:tcW w:w="0" w:type="auto"/>
            <w:tcBorders>
              <w:top w:val="nil"/>
              <w:left w:val="nil"/>
              <w:bottom w:val="nil"/>
              <w:right w:val="nil"/>
            </w:tcBorders>
            <w:tcMar>
              <w:top w:w="30" w:type="dxa"/>
              <w:left w:w="30" w:type="dxa"/>
              <w:bottom w:w="30" w:type="dxa"/>
              <w:right w:w="30" w:type="dxa"/>
            </w:tcMar>
          </w:tcPr>
          <w:p w14:paraId="59CAFBE6"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B2E990B" w14:textId="77777777" w:rsidR="005F5A44" w:rsidRDefault="005F5A44">
            <w:pPr>
              <w:keepNext/>
              <w:spacing w:after="0"/>
              <w:rPr>
                <w:color w:val="000000"/>
                <w:sz w:val="15"/>
              </w:rPr>
            </w:pPr>
          </w:p>
        </w:tc>
      </w:tr>
      <w:tr w:rsidR="005F5A44" w14:paraId="339187BA" w14:textId="77777777">
        <w:tc>
          <w:tcPr>
            <w:tcW w:w="0" w:type="auto"/>
            <w:tcBorders>
              <w:top w:val="single" w:sz="6" w:space="0" w:color="000000"/>
              <w:left w:val="single" w:sz="12" w:space="0" w:color="000000"/>
              <w:bottom w:val="single" w:sz="6" w:space="0" w:color="000000"/>
              <w:right w:val="single" w:sz="6" w:space="0" w:color="000000"/>
            </w:tcBorders>
            <w:tcMar>
              <w:top w:w="30" w:type="dxa"/>
              <w:left w:w="30" w:type="dxa"/>
              <w:bottom w:w="30" w:type="dxa"/>
              <w:right w:w="30" w:type="dxa"/>
            </w:tcMar>
          </w:tcPr>
          <w:p w14:paraId="3EFB0334" w14:textId="77777777" w:rsidR="005F5A44" w:rsidRDefault="00BA5668">
            <w:pPr>
              <w:keepNext/>
              <w:spacing w:after="0"/>
              <w:rPr>
                <w:color w:val="000000"/>
                <w:sz w:val="15"/>
              </w:rPr>
            </w:pPr>
            <w:proofErr w:type="spellStart"/>
            <w:r>
              <w:rPr>
                <w:color w:val="000000"/>
                <w:sz w:val="15"/>
              </w:rPr>
              <w:t>Alliander</w:t>
            </w:r>
            <w:proofErr w:type="spellEnd"/>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3EB6B849" w14:textId="77777777" w:rsidR="005F5A44" w:rsidRDefault="00BA5668">
            <w:pPr>
              <w:keepNext/>
              <w:spacing w:after="0"/>
              <w:rPr>
                <w:color w:val="000000"/>
                <w:sz w:val="15"/>
              </w:rPr>
            </w:pPr>
            <w:r>
              <w:rPr>
                <w:color w:val="000000"/>
                <w:sz w:val="15"/>
              </w:rPr>
              <w:t>Algemene dekkingsmiddelen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2C88C8F" w14:textId="77777777" w:rsidR="005F5A44" w:rsidRDefault="00BA5668">
            <w:pPr>
              <w:keepNext/>
              <w:spacing w:after="0"/>
              <w:jc w:val="center"/>
              <w:rPr>
                <w:color w:val="000000"/>
                <w:sz w:val="15"/>
              </w:rPr>
            </w:pPr>
            <w:r>
              <w:rPr>
                <w:color w:val="000000"/>
                <w:sz w:val="15"/>
              </w:rPr>
              <w:t>N.v.t.</w:t>
            </w:r>
          </w:p>
        </w:tc>
        <w:tc>
          <w:tcPr>
            <w:tcW w:w="0" w:type="auto"/>
            <w:tcBorders>
              <w:top w:val="single" w:sz="6" w:space="0" w:color="000000"/>
              <w:left w:val="single" w:sz="6" w:space="0" w:color="000000"/>
              <w:bottom w:val="single" w:sz="6" w:space="0" w:color="000000"/>
              <w:right w:val="single" w:sz="12" w:space="0" w:color="000000"/>
            </w:tcBorders>
            <w:tcMar>
              <w:top w:w="30" w:type="dxa"/>
              <w:left w:w="30" w:type="dxa"/>
              <w:bottom w:w="30" w:type="dxa"/>
              <w:right w:w="30" w:type="dxa"/>
            </w:tcMar>
          </w:tcPr>
          <w:p w14:paraId="62C4FABA" w14:textId="77777777" w:rsidR="005F5A44" w:rsidRDefault="00BA5668">
            <w:pPr>
              <w:keepNext/>
              <w:spacing w:after="0"/>
              <w:jc w:val="center"/>
              <w:rPr>
                <w:color w:val="000000"/>
                <w:sz w:val="15"/>
              </w:rPr>
            </w:pPr>
            <w:r>
              <w:rPr>
                <w:color w:val="000000"/>
                <w:sz w:val="15"/>
              </w:rPr>
              <w:t>N.v.t.</w:t>
            </w:r>
          </w:p>
        </w:tc>
        <w:tc>
          <w:tcPr>
            <w:tcW w:w="0" w:type="auto"/>
            <w:tcBorders>
              <w:top w:val="nil"/>
              <w:left w:val="nil"/>
              <w:bottom w:val="nil"/>
              <w:right w:val="nil"/>
            </w:tcBorders>
            <w:tcMar>
              <w:top w:w="30" w:type="dxa"/>
              <w:left w:w="30" w:type="dxa"/>
              <w:bottom w:w="30" w:type="dxa"/>
              <w:right w:w="30" w:type="dxa"/>
            </w:tcMar>
          </w:tcPr>
          <w:p w14:paraId="39D394EE"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5053366" w14:textId="77777777" w:rsidR="005F5A44" w:rsidRDefault="005F5A44">
            <w:pPr>
              <w:keepNext/>
              <w:spacing w:after="0"/>
              <w:rPr>
                <w:color w:val="000000"/>
                <w:sz w:val="15"/>
              </w:rPr>
            </w:pPr>
          </w:p>
        </w:tc>
      </w:tr>
      <w:tr w:rsidR="005F5A44" w14:paraId="7A859A9F" w14:textId="77777777">
        <w:tc>
          <w:tcPr>
            <w:tcW w:w="0" w:type="auto"/>
            <w:tcBorders>
              <w:top w:val="single" w:sz="6" w:space="0" w:color="000000"/>
              <w:left w:val="single" w:sz="12" w:space="0" w:color="000000"/>
              <w:bottom w:val="single" w:sz="6" w:space="0" w:color="000000"/>
              <w:right w:val="single" w:sz="6" w:space="0" w:color="000000"/>
            </w:tcBorders>
            <w:tcMar>
              <w:top w:w="30" w:type="dxa"/>
              <w:left w:w="30" w:type="dxa"/>
              <w:bottom w:w="30" w:type="dxa"/>
              <w:right w:w="30" w:type="dxa"/>
            </w:tcMar>
          </w:tcPr>
          <w:p w14:paraId="7110C2D5" w14:textId="77777777" w:rsidR="005F5A44" w:rsidRDefault="00BA5668">
            <w:pPr>
              <w:keepNext/>
              <w:spacing w:after="0"/>
              <w:rPr>
                <w:color w:val="000000"/>
                <w:sz w:val="15"/>
              </w:rPr>
            </w:pPr>
            <w:r>
              <w:rPr>
                <w:color w:val="000000"/>
                <w:sz w:val="15"/>
              </w:rPr>
              <w:t>Oasen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B0F6489" w14:textId="77777777" w:rsidR="005F5A44" w:rsidRDefault="00BA5668">
            <w:pPr>
              <w:keepNext/>
              <w:spacing w:after="0"/>
              <w:rPr>
                <w:color w:val="000000"/>
                <w:sz w:val="15"/>
              </w:rPr>
            </w:pPr>
            <w:r>
              <w:rPr>
                <w:color w:val="000000"/>
                <w:sz w:val="15"/>
              </w:rPr>
              <w:t>Algemene dekkingsmiddelen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089098B1" w14:textId="77777777" w:rsidR="005F5A44" w:rsidRDefault="00BA5668">
            <w:pPr>
              <w:keepNext/>
              <w:spacing w:after="0"/>
              <w:jc w:val="center"/>
              <w:rPr>
                <w:color w:val="000000"/>
                <w:sz w:val="15"/>
              </w:rPr>
            </w:pPr>
            <w:r>
              <w:rPr>
                <w:color w:val="000000"/>
                <w:sz w:val="15"/>
              </w:rPr>
              <w:t>N.v.t.</w:t>
            </w:r>
          </w:p>
        </w:tc>
        <w:tc>
          <w:tcPr>
            <w:tcW w:w="0" w:type="auto"/>
            <w:tcBorders>
              <w:top w:val="single" w:sz="6" w:space="0" w:color="000000"/>
              <w:left w:val="single" w:sz="6" w:space="0" w:color="000000"/>
              <w:bottom w:val="single" w:sz="6" w:space="0" w:color="000000"/>
              <w:right w:val="single" w:sz="12" w:space="0" w:color="000000"/>
            </w:tcBorders>
            <w:tcMar>
              <w:top w:w="30" w:type="dxa"/>
              <w:left w:w="30" w:type="dxa"/>
              <w:bottom w:w="30" w:type="dxa"/>
              <w:right w:w="30" w:type="dxa"/>
            </w:tcMar>
          </w:tcPr>
          <w:p w14:paraId="2E3E6544" w14:textId="77777777" w:rsidR="005F5A44" w:rsidRDefault="00BA5668">
            <w:pPr>
              <w:keepNext/>
              <w:spacing w:after="0"/>
              <w:jc w:val="center"/>
              <w:rPr>
                <w:color w:val="000000"/>
                <w:sz w:val="15"/>
              </w:rPr>
            </w:pPr>
            <w:r>
              <w:rPr>
                <w:color w:val="000000"/>
                <w:sz w:val="15"/>
              </w:rPr>
              <w:t>N.v.t.</w:t>
            </w:r>
          </w:p>
        </w:tc>
        <w:tc>
          <w:tcPr>
            <w:tcW w:w="0" w:type="auto"/>
            <w:tcBorders>
              <w:top w:val="nil"/>
              <w:left w:val="nil"/>
              <w:bottom w:val="nil"/>
              <w:right w:val="nil"/>
            </w:tcBorders>
            <w:tcMar>
              <w:top w:w="30" w:type="dxa"/>
              <w:left w:w="30" w:type="dxa"/>
              <w:bottom w:w="30" w:type="dxa"/>
              <w:right w:w="30" w:type="dxa"/>
            </w:tcMar>
          </w:tcPr>
          <w:p w14:paraId="2ABFA690"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565B962" w14:textId="77777777" w:rsidR="005F5A44" w:rsidRDefault="005F5A44">
            <w:pPr>
              <w:keepNext/>
              <w:spacing w:after="0"/>
              <w:rPr>
                <w:color w:val="000000"/>
                <w:sz w:val="15"/>
              </w:rPr>
            </w:pPr>
          </w:p>
        </w:tc>
      </w:tr>
      <w:tr w:rsidR="005F5A44" w14:paraId="5D89A1CD" w14:textId="77777777">
        <w:tc>
          <w:tcPr>
            <w:tcW w:w="0" w:type="auto"/>
            <w:tcBorders>
              <w:top w:val="single" w:sz="6" w:space="0" w:color="000000"/>
              <w:left w:val="single" w:sz="12" w:space="0" w:color="000000"/>
              <w:bottom w:val="single" w:sz="6" w:space="0" w:color="000000"/>
              <w:right w:val="single" w:sz="6" w:space="0" w:color="000000"/>
            </w:tcBorders>
            <w:tcMar>
              <w:top w:w="30" w:type="dxa"/>
              <w:left w:w="30" w:type="dxa"/>
              <w:bottom w:w="30" w:type="dxa"/>
              <w:right w:w="30" w:type="dxa"/>
            </w:tcMar>
          </w:tcPr>
          <w:p w14:paraId="7289C48A" w14:textId="77777777" w:rsidR="005F5A44" w:rsidRDefault="00BA5668">
            <w:pPr>
              <w:keepNext/>
              <w:spacing w:after="0"/>
              <w:rPr>
                <w:color w:val="000000"/>
                <w:sz w:val="15"/>
              </w:rPr>
            </w:pPr>
            <w:r>
              <w:rPr>
                <w:color w:val="000000"/>
                <w:sz w:val="15"/>
              </w:rPr>
              <w:t>Warmtebedrijf Langeraar</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2A45C8DC" w14:textId="77777777" w:rsidR="005F5A44" w:rsidRDefault="00BA5668">
            <w:pPr>
              <w:keepNext/>
              <w:spacing w:after="0"/>
              <w:rPr>
                <w:color w:val="000000"/>
                <w:sz w:val="15"/>
              </w:rPr>
            </w:pPr>
            <w:r>
              <w:rPr>
                <w:color w:val="000000"/>
                <w:sz w:val="15"/>
              </w:rPr>
              <w:t>Ruimtelijke ontwikkeling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2377AF5" w14:textId="77777777" w:rsidR="005F5A44" w:rsidRDefault="00BA5668">
            <w:pPr>
              <w:keepNext/>
              <w:spacing w:after="0"/>
              <w:jc w:val="center"/>
              <w:rPr>
                <w:color w:val="000000"/>
                <w:sz w:val="15"/>
              </w:rPr>
            </w:pPr>
            <w:r>
              <w:rPr>
                <w:color w:val="000000"/>
                <w:sz w:val="15"/>
              </w:rPr>
              <w:t>N.v.t.</w:t>
            </w:r>
          </w:p>
        </w:tc>
        <w:tc>
          <w:tcPr>
            <w:tcW w:w="0" w:type="auto"/>
            <w:tcBorders>
              <w:top w:val="single" w:sz="6" w:space="0" w:color="000000"/>
              <w:left w:val="single" w:sz="6" w:space="0" w:color="000000"/>
              <w:bottom w:val="single" w:sz="6" w:space="0" w:color="000000"/>
              <w:right w:val="single" w:sz="12" w:space="0" w:color="000000"/>
            </w:tcBorders>
            <w:tcMar>
              <w:top w:w="30" w:type="dxa"/>
              <w:left w:w="30" w:type="dxa"/>
              <w:bottom w:w="30" w:type="dxa"/>
              <w:right w:w="30" w:type="dxa"/>
            </w:tcMar>
          </w:tcPr>
          <w:p w14:paraId="3574FD72" w14:textId="77777777" w:rsidR="005F5A44" w:rsidRDefault="00BA5668">
            <w:pPr>
              <w:keepNext/>
              <w:spacing w:after="0"/>
              <w:jc w:val="center"/>
              <w:rPr>
                <w:color w:val="000000"/>
                <w:sz w:val="15"/>
              </w:rPr>
            </w:pPr>
            <w:r>
              <w:rPr>
                <w:color w:val="000000"/>
                <w:sz w:val="15"/>
              </w:rPr>
              <w:t>N.v.t.</w:t>
            </w:r>
          </w:p>
        </w:tc>
        <w:tc>
          <w:tcPr>
            <w:tcW w:w="0" w:type="auto"/>
            <w:tcBorders>
              <w:top w:val="nil"/>
              <w:left w:val="nil"/>
              <w:bottom w:val="nil"/>
              <w:right w:val="nil"/>
            </w:tcBorders>
            <w:tcMar>
              <w:top w:w="30" w:type="dxa"/>
              <w:left w:w="30" w:type="dxa"/>
              <w:bottom w:w="30" w:type="dxa"/>
              <w:right w:w="30" w:type="dxa"/>
            </w:tcMar>
          </w:tcPr>
          <w:p w14:paraId="642BBC3A"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CE0F7A6" w14:textId="77777777" w:rsidR="005F5A44" w:rsidRDefault="005F5A44">
            <w:pPr>
              <w:keepNext/>
              <w:spacing w:after="0"/>
              <w:rPr>
                <w:color w:val="000000"/>
                <w:sz w:val="15"/>
              </w:rPr>
            </w:pPr>
          </w:p>
        </w:tc>
      </w:tr>
      <w:tr w:rsidR="005F5A44" w14:paraId="2C736AA3" w14:textId="77777777">
        <w:tc>
          <w:tcPr>
            <w:tcW w:w="0" w:type="auto"/>
            <w:tcBorders>
              <w:top w:val="single" w:sz="6" w:space="0" w:color="000000"/>
              <w:left w:val="single" w:sz="12" w:space="0" w:color="000000"/>
              <w:bottom w:val="single" w:sz="6" w:space="0" w:color="000000"/>
              <w:right w:val="single" w:sz="6" w:space="0" w:color="000000"/>
            </w:tcBorders>
            <w:tcMar>
              <w:top w:w="30" w:type="dxa"/>
              <w:left w:w="30" w:type="dxa"/>
              <w:bottom w:w="30" w:type="dxa"/>
              <w:right w:w="30" w:type="dxa"/>
            </w:tcMar>
          </w:tcPr>
          <w:p w14:paraId="0411111D" w14:textId="77777777" w:rsidR="005F5A44" w:rsidRDefault="00BA5668">
            <w:pPr>
              <w:keepNext/>
              <w:spacing w:after="0"/>
              <w:rPr>
                <w:color w:val="000000"/>
                <w:sz w:val="15"/>
              </w:rPr>
            </w:pPr>
            <w:r>
              <w:rPr>
                <w:color w:val="000000"/>
                <w:sz w:val="15"/>
              </w:rPr>
              <w:t>Bank Nederlandse Gemeenten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1DCA3EA2" w14:textId="77777777" w:rsidR="005F5A44" w:rsidRDefault="00BA5668">
            <w:pPr>
              <w:keepNext/>
              <w:spacing w:after="0"/>
              <w:rPr>
                <w:color w:val="000000"/>
                <w:sz w:val="15"/>
              </w:rPr>
            </w:pPr>
            <w:r>
              <w:rPr>
                <w:color w:val="000000"/>
                <w:sz w:val="15"/>
              </w:rPr>
              <w:t>Algemene dekkingsmiddelen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72D1900F" w14:textId="77777777" w:rsidR="005F5A44" w:rsidRDefault="00BA5668">
            <w:pPr>
              <w:keepNext/>
              <w:spacing w:after="0"/>
              <w:jc w:val="center"/>
              <w:rPr>
                <w:color w:val="000000"/>
                <w:sz w:val="15"/>
              </w:rPr>
            </w:pPr>
            <w:r>
              <w:rPr>
                <w:color w:val="000000"/>
                <w:sz w:val="15"/>
              </w:rPr>
              <w:t>N.v.t.</w:t>
            </w:r>
          </w:p>
        </w:tc>
        <w:tc>
          <w:tcPr>
            <w:tcW w:w="0" w:type="auto"/>
            <w:tcBorders>
              <w:top w:val="single" w:sz="6" w:space="0" w:color="000000"/>
              <w:left w:val="single" w:sz="6" w:space="0" w:color="000000"/>
              <w:bottom w:val="single" w:sz="6" w:space="0" w:color="000000"/>
              <w:right w:val="single" w:sz="12" w:space="0" w:color="000000"/>
            </w:tcBorders>
            <w:tcMar>
              <w:top w:w="30" w:type="dxa"/>
              <w:left w:w="30" w:type="dxa"/>
              <w:bottom w:w="30" w:type="dxa"/>
              <w:right w:w="30" w:type="dxa"/>
            </w:tcMar>
          </w:tcPr>
          <w:p w14:paraId="6C908D07" w14:textId="77777777" w:rsidR="005F5A44" w:rsidRDefault="00BA5668">
            <w:pPr>
              <w:keepNext/>
              <w:spacing w:after="0"/>
              <w:jc w:val="center"/>
              <w:rPr>
                <w:color w:val="000000"/>
                <w:sz w:val="15"/>
              </w:rPr>
            </w:pPr>
            <w:r>
              <w:rPr>
                <w:color w:val="000000"/>
                <w:sz w:val="15"/>
              </w:rPr>
              <w:t>N.v.t.</w:t>
            </w:r>
          </w:p>
        </w:tc>
        <w:tc>
          <w:tcPr>
            <w:tcW w:w="0" w:type="auto"/>
            <w:tcBorders>
              <w:top w:val="nil"/>
              <w:left w:val="nil"/>
              <w:bottom w:val="nil"/>
              <w:right w:val="nil"/>
            </w:tcBorders>
            <w:tcMar>
              <w:top w:w="30" w:type="dxa"/>
              <w:left w:w="30" w:type="dxa"/>
              <w:bottom w:w="30" w:type="dxa"/>
              <w:right w:w="30" w:type="dxa"/>
            </w:tcMar>
          </w:tcPr>
          <w:p w14:paraId="007F2FDF"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A5C27E6" w14:textId="77777777" w:rsidR="005F5A44" w:rsidRDefault="005F5A44">
            <w:pPr>
              <w:keepNext/>
              <w:spacing w:after="0"/>
              <w:rPr>
                <w:color w:val="000000"/>
                <w:sz w:val="15"/>
              </w:rPr>
            </w:pPr>
          </w:p>
        </w:tc>
      </w:tr>
      <w:tr w:rsidR="005F5A44" w14:paraId="4E6A41F1" w14:textId="77777777">
        <w:tc>
          <w:tcPr>
            <w:tcW w:w="0" w:type="auto"/>
            <w:tcBorders>
              <w:top w:val="single" w:sz="6" w:space="0" w:color="000000"/>
              <w:left w:val="single" w:sz="12" w:space="0" w:color="000000"/>
              <w:bottom w:val="single" w:sz="6" w:space="0" w:color="000000"/>
              <w:right w:val="nil"/>
            </w:tcBorders>
            <w:tcMar>
              <w:top w:w="30" w:type="dxa"/>
              <w:left w:w="30" w:type="dxa"/>
              <w:bottom w:w="30" w:type="dxa"/>
              <w:right w:w="30" w:type="dxa"/>
            </w:tcMar>
          </w:tcPr>
          <w:p w14:paraId="62CECA83" w14:textId="77777777" w:rsidR="005F5A44" w:rsidRDefault="00BA5668">
            <w:pPr>
              <w:keepNext/>
              <w:spacing w:after="0"/>
              <w:rPr>
                <w:b/>
                <w:color w:val="000000"/>
                <w:sz w:val="15"/>
              </w:rPr>
            </w:pPr>
            <w:r>
              <w:rPr>
                <w:b/>
                <w:color w:val="000000"/>
                <w:sz w:val="15"/>
              </w:rPr>
              <w:t>Stichtingen en verenigingen</w:t>
            </w:r>
          </w:p>
        </w:tc>
        <w:tc>
          <w:tcPr>
            <w:tcW w:w="0" w:type="auto"/>
            <w:tcBorders>
              <w:top w:val="nil"/>
              <w:left w:val="nil"/>
              <w:bottom w:val="nil"/>
              <w:right w:val="nil"/>
            </w:tcBorders>
            <w:tcMar>
              <w:top w:w="30" w:type="dxa"/>
              <w:left w:w="30" w:type="dxa"/>
              <w:bottom w:w="30" w:type="dxa"/>
              <w:right w:w="30" w:type="dxa"/>
            </w:tcMar>
          </w:tcPr>
          <w:p w14:paraId="323BFD3D" w14:textId="77777777" w:rsidR="005F5A44" w:rsidRDefault="005F5A44">
            <w:pPr>
              <w:keepNext/>
              <w:spacing w:after="0"/>
              <w:rPr>
                <w:color w:val="000000"/>
                <w:sz w:val="15"/>
              </w:rPr>
            </w:pPr>
          </w:p>
        </w:tc>
        <w:tc>
          <w:tcPr>
            <w:tcW w:w="0" w:type="auto"/>
            <w:tcBorders>
              <w:top w:val="single" w:sz="6" w:space="0" w:color="000000"/>
              <w:left w:val="nil"/>
              <w:bottom w:val="single" w:sz="6" w:space="0" w:color="000000"/>
              <w:right w:val="nil"/>
            </w:tcBorders>
            <w:tcMar>
              <w:top w:w="30" w:type="dxa"/>
              <w:left w:w="30" w:type="dxa"/>
              <w:bottom w:w="30" w:type="dxa"/>
              <w:right w:w="30" w:type="dxa"/>
            </w:tcMar>
          </w:tcPr>
          <w:p w14:paraId="426ECFB2" w14:textId="77777777" w:rsidR="005F5A44" w:rsidRDefault="005F5A44">
            <w:pPr>
              <w:keepNext/>
              <w:spacing w:after="0"/>
              <w:jc w:val="center"/>
              <w:rPr>
                <w:color w:val="000000"/>
                <w:sz w:val="15"/>
              </w:rPr>
            </w:pPr>
          </w:p>
        </w:tc>
        <w:tc>
          <w:tcPr>
            <w:tcW w:w="0" w:type="auto"/>
            <w:tcBorders>
              <w:top w:val="single" w:sz="6" w:space="0" w:color="000000"/>
              <w:left w:val="nil"/>
              <w:bottom w:val="single" w:sz="6" w:space="0" w:color="000000"/>
              <w:right w:val="single" w:sz="12" w:space="0" w:color="000000"/>
            </w:tcBorders>
            <w:tcMar>
              <w:top w:w="30" w:type="dxa"/>
              <w:left w:w="30" w:type="dxa"/>
              <w:bottom w:w="30" w:type="dxa"/>
              <w:right w:w="30" w:type="dxa"/>
            </w:tcMar>
          </w:tcPr>
          <w:p w14:paraId="3022C4E5" w14:textId="77777777" w:rsidR="005F5A44" w:rsidRDefault="005F5A44">
            <w:pPr>
              <w:keepNext/>
              <w:spacing w:after="0"/>
              <w:jc w:val="center"/>
              <w:rPr>
                <w:color w:val="000000"/>
                <w:sz w:val="15"/>
              </w:rPr>
            </w:pPr>
          </w:p>
        </w:tc>
        <w:tc>
          <w:tcPr>
            <w:tcW w:w="0" w:type="auto"/>
            <w:tcBorders>
              <w:top w:val="nil"/>
              <w:left w:val="nil"/>
              <w:bottom w:val="nil"/>
              <w:right w:val="nil"/>
            </w:tcBorders>
            <w:tcMar>
              <w:top w:w="30" w:type="dxa"/>
              <w:left w:w="30" w:type="dxa"/>
              <w:bottom w:w="30" w:type="dxa"/>
              <w:right w:w="30" w:type="dxa"/>
            </w:tcMar>
          </w:tcPr>
          <w:p w14:paraId="40E847E1"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A1A4F8B" w14:textId="77777777" w:rsidR="005F5A44" w:rsidRDefault="005F5A44">
            <w:pPr>
              <w:keepNext/>
              <w:spacing w:after="0"/>
              <w:rPr>
                <w:color w:val="000000"/>
                <w:sz w:val="15"/>
              </w:rPr>
            </w:pPr>
          </w:p>
        </w:tc>
      </w:tr>
      <w:tr w:rsidR="005F5A44" w14:paraId="330E8C8D" w14:textId="77777777">
        <w:tc>
          <w:tcPr>
            <w:tcW w:w="0" w:type="auto"/>
            <w:tcBorders>
              <w:top w:val="single" w:sz="6" w:space="0" w:color="000000"/>
              <w:left w:val="single" w:sz="12" w:space="0" w:color="000000"/>
              <w:bottom w:val="single" w:sz="6" w:space="0" w:color="000000"/>
              <w:right w:val="single" w:sz="6" w:space="0" w:color="000000"/>
            </w:tcBorders>
            <w:tcMar>
              <w:top w:w="30" w:type="dxa"/>
              <w:left w:w="30" w:type="dxa"/>
              <w:bottom w:w="30" w:type="dxa"/>
              <w:right w:w="30" w:type="dxa"/>
            </w:tcMar>
          </w:tcPr>
          <w:p w14:paraId="5D70881A" w14:textId="77777777" w:rsidR="005F5A44" w:rsidRDefault="00BA5668">
            <w:pPr>
              <w:keepNext/>
              <w:spacing w:after="0"/>
              <w:rPr>
                <w:color w:val="000000"/>
                <w:sz w:val="15"/>
              </w:rPr>
            </w:pPr>
            <w:r>
              <w:rPr>
                <w:color w:val="000000"/>
                <w:sz w:val="15"/>
              </w:rPr>
              <w:t>Vereniging van Nederlandse Gemeenten</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41222736" w14:textId="77777777" w:rsidR="005F5A44" w:rsidRDefault="00BA5668">
            <w:pPr>
              <w:keepNext/>
              <w:spacing w:after="0"/>
              <w:rPr>
                <w:color w:val="000000"/>
                <w:sz w:val="15"/>
              </w:rPr>
            </w:pPr>
            <w:r>
              <w:rPr>
                <w:color w:val="000000"/>
                <w:sz w:val="15"/>
              </w:rPr>
              <w:t>Bestuur en dienstverlening</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14:paraId="56470D52" w14:textId="77777777" w:rsidR="005F5A44" w:rsidRDefault="00BA5668">
            <w:pPr>
              <w:keepNext/>
              <w:spacing w:after="0"/>
              <w:jc w:val="center"/>
              <w:rPr>
                <w:color w:val="000000"/>
                <w:sz w:val="15"/>
              </w:rPr>
            </w:pPr>
            <w:r>
              <w:rPr>
                <w:color w:val="000000"/>
                <w:sz w:val="15"/>
              </w:rPr>
              <w:t>56</w:t>
            </w:r>
          </w:p>
        </w:tc>
        <w:tc>
          <w:tcPr>
            <w:tcW w:w="0" w:type="auto"/>
            <w:tcBorders>
              <w:top w:val="single" w:sz="6" w:space="0" w:color="000000"/>
              <w:left w:val="single" w:sz="6" w:space="0" w:color="000000"/>
              <w:bottom w:val="single" w:sz="6" w:space="0" w:color="000000"/>
              <w:right w:val="single" w:sz="12" w:space="0" w:color="000000"/>
            </w:tcBorders>
            <w:tcMar>
              <w:top w:w="30" w:type="dxa"/>
              <w:left w:w="30" w:type="dxa"/>
              <w:bottom w:w="30" w:type="dxa"/>
              <w:right w:w="30" w:type="dxa"/>
            </w:tcMar>
          </w:tcPr>
          <w:p w14:paraId="7ED6E04C" w14:textId="77777777" w:rsidR="005F5A44" w:rsidRDefault="00BA5668">
            <w:pPr>
              <w:keepNext/>
              <w:spacing w:after="0"/>
              <w:jc w:val="center"/>
              <w:rPr>
                <w:color w:val="000000"/>
                <w:sz w:val="15"/>
              </w:rPr>
            </w:pPr>
            <w:r>
              <w:rPr>
                <w:color w:val="000000"/>
                <w:sz w:val="15"/>
              </w:rPr>
              <w:t>60</w:t>
            </w:r>
          </w:p>
        </w:tc>
        <w:tc>
          <w:tcPr>
            <w:tcW w:w="0" w:type="auto"/>
            <w:tcBorders>
              <w:top w:val="nil"/>
              <w:left w:val="nil"/>
              <w:bottom w:val="nil"/>
              <w:right w:val="nil"/>
            </w:tcBorders>
            <w:tcMar>
              <w:top w:w="30" w:type="dxa"/>
              <w:left w:w="30" w:type="dxa"/>
              <w:bottom w:w="30" w:type="dxa"/>
              <w:right w:w="30" w:type="dxa"/>
            </w:tcMar>
          </w:tcPr>
          <w:p w14:paraId="1467B7D3"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A03E900" w14:textId="77777777" w:rsidR="005F5A44" w:rsidRDefault="005F5A44">
            <w:pPr>
              <w:keepNext/>
              <w:spacing w:after="0"/>
              <w:rPr>
                <w:color w:val="000000"/>
                <w:sz w:val="15"/>
              </w:rPr>
            </w:pPr>
          </w:p>
        </w:tc>
      </w:tr>
      <w:tr w:rsidR="005F5A44" w14:paraId="05F98AF9" w14:textId="77777777">
        <w:tc>
          <w:tcPr>
            <w:tcW w:w="0" w:type="auto"/>
            <w:tcBorders>
              <w:top w:val="single" w:sz="6" w:space="0" w:color="000000"/>
              <w:left w:val="single" w:sz="12" w:space="0" w:color="000000"/>
              <w:bottom w:val="single" w:sz="12" w:space="0" w:color="000000"/>
              <w:right w:val="single" w:sz="6" w:space="0" w:color="000000"/>
            </w:tcBorders>
            <w:tcMar>
              <w:top w:w="30" w:type="dxa"/>
              <w:left w:w="30" w:type="dxa"/>
              <w:bottom w:w="30" w:type="dxa"/>
              <w:right w:w="30" w:type="dxa"/>
            </w:tcMar>
          </w:tcPr>
          <w:p w14:paraId="5032D81C" w14:textId="77777777" w:rsidR="005F5A44" w:rsidRDefault="00BA5668">
            <w:pPr>
              <w:spacing w:after="0"/>
              <w:rPr>
                <w:color w:val="000000"/>
                <w:sz w:val="15"/>
              </w:rPr>
            </w:pPr>
            <w:r>
              <w:rPr>
                <w:color w:val="000000"/>
                <w:sz w:val="15"/>
              </w:rPr>
              <w:t>Vereniging Zuid-Hollandse Gemeenten</w:t>
            </w:r>
          </w:p>
        </w:tc>
        <w:tc>
          <w:tcPr>
            <w:tcW w:w="0" w:type="auto"/>
            <w:tcBorders>
              <w:top w:val="single" w:sz="6"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499990AC" w14:textId="77777777" w:rsidR="005F5A44" w:rsidRDefault="00BA5668">
            <w:pPr>
              <w:spacing w:after="0"/>
              <w:rPr>
                <w:color w:val="000000"/>
                <w:sz w:val="15"/>
              </w:rPr>
            </w:pPr>
            <w:r>
              <w:rPr>
                <w:color w:val="000000"/>
                <w:sz w:val="15"/>
              </w:rPr>
              <w:t>Bestuur en dienstverlening</w:t>
            </w:r>
          </w:p>
        </w:tc>
        <w:tc>
          <w:tcPr>
            <w:tcW w:w="0" w:type="auto"/>
            <w:tcBorders>
              <w:top w:val="single" w:sz="6" w:space="0" w:color="000000"/>
              <w:left w:val="single" w:sz="6" w:space="0" w:color="000000"/>
              <w:bottom w:val="single" w:sz="12" w:space="0" w:color="000000"/>
              <w:right w:val="single" w:sz="6" w:space="0" w:color="000000"/>
            </w:tcBorders>
            <w:tcMar>
              <w:top w:w="30" w:type="dxa"/>
              <w:left w:w="30" w:type="dxa"/>
              <w:bottom w:w="30" w:type="dxa"/>
              <w:right w:w="30" w:type="dxa"/>
            </w:tcMar>
          </w:tcPr>
          <w:p w14:paraId="235002E8" w14:textId="77777777" w:rsidR="005F5A44" w:rsidRDefault="00BA5668">
            <w:pPr>
              <w:spacing w:after="0"/>
              <w:jc w:val="center"/>
              <w:rPr>
                <w:color w:val="000000"/>
                <w:sz w:val="15"/>
              </w:rPr>
            </w:pPr>
            <w:r>
              <w:rPr>
                <w:color w:val="000000"/>
                <w:sz w:val="15"/>
              </w:rPr>
              <w:t>3</w:t>
            </w:r>
          </w:p>
        </w:tc>
        <w:tc>
          <w:tcPr>
            <w:tcW w:w="0" w:type="auto"/>
            <w:tcBorders>
              <w:top w:val="single" w:sz="6" w:space="0" w:color="000000"/>
              <w:left w:val="single" w:sz="6" w:space="0" w:color="000000"/>
              <w:bottom w:val="single" w:sz="12" w:space="0" w:color="000000"/>
              <w:right w:val="single" w:sz="12" w:space="0" w:color="000000"/>
            </w:tcBorders>
            <w:tcMar>
              <w:top w:w="30" w:type="dxa"/>
              <w:left w:w="30" w:type="dxa"/>
              <w:bottom w:w="30" w:type="dxa"/>
              <w:right w:w="30" w:type="dxa"/>
            </w:tcMar>
          </w:tcPr>
          <w:p w14:paraId="4F8C51C0" w14:textId="77777777" w:rsidR="005F5A44" w:rsidRDefault="00BA5668">
            <w:pPr>
              <w:spacing w:after="0"/>
              <w:jc w:val="center"/>
              <w:rPr>
                <w:color w:val="000000"/>
                <w:sz w:val="15"/>
              </w:rPr>
            </w:pPr>
            <w:r>
              <w:rPr>
                <w:color w:val="000000"/>
                <w:sz w:val="15"/>
              </w:rPr>
              <w:t>3</w:t>
            </w:r>
          </w:p>
        </w:tc>
        <w:tc>
          <w:tcPr>
            <w:tcW w:w="0" w:type="auto"/>
            <w:tcBorders>
              <w:top w:val="nil"/>
              <w:left w:val="nil"/>
              <w:bottom w:val="nil"/>
              <w:right w:val="nil"/>
            </w:tcBorders>
            <w:tcMar>
              <w:top w:w="30" w:type="dxa"/>
              <w:left w:w="30" w:type="dxa"/>
              <w:bottom w:w="30" w:type="dxa"/>
              <w:right w:w="30" w:type="dxa"/>
            </w:tcMar>
          </w:tcPr>
          <w:p w14:paraId="552919ED"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4D47782" w14:textId="77777777" w:rsidR="005F5A44" w:rsidRDefault="005F5A44">
            <w:pPr>
              <w:spacing w:after="0"/>
              <w:rPr>
                <w:color w:val="000000"/>
                <w:sz w:val="15"/>
              </w:rPr>
            </w:pPr>
          </w:p>
        </w:tc>
      </w:tr>
    </w:tbl>
    <w:p w14:paraId="515536A4" w14:textId="77777777" w:rsidR="005F5A44" w:rsidRDefault="005F5A44"/>
    <w:p w14:paraId="4D1E16A8" w14:textId="77777777" w:rsidR="005F5A44" w:rsidRDefault="00BA5668">
      <w:pPr>
        <w:pStyle w:val="Kop5"/>
      </w:pPr>
      <w:r>
        <w:t>Overzicht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7202"/>
      </w:tblGrid>
      <w:tr w:rsidR="005F5A44" w14:paraId="2C970B1B" w14:textId="77777777">
        <w:trPr>
          <w:tblHeader/>
        </w:trPr>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16580626" w14:textId="77777777" w:rsidR="005F5A44" w:rsidRDefault="00BA5668">
            <w:pPr>
              <w:spacing w:after="0"/>
              <w:rPr>
                <w:b/>
                <w:color w:val="000000"/>
                <w:sz w:val="15"/>
              </w:rPr>
            </w:pPr>
            <w:r>
              <w:rPr>
                <w:b/>
                <w:color w:val="000000"/>
                <w:sz w:val="15"/>
              </w:rPr>
              <w:t>Gemeenschappelijke regelingen</w:t>
            </w: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49F08E7C" w14:textId="77777777" w:rsidR="005F5A44" w:rsidRDefault="005F5A44">
            <w:pPr>
              <w:spacing w:after="0"/>
              <w:rPr>
                <w:color w:val="000000"/>
                <w:sz w:val="15"/>
              </w:rPr>
            </w:pPr>
          </w:p>
        </w:tc>
      </w:tr>
      <w:tr w:rsidR="005F5A44" w14:paraId="6DC8ACDC" w14:textId="77777777">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3991DF67" w14:textId="77777777" w:rsidR="005F5A44" w:rsidRDefault="00BA5668">
            <w:pPr>
              <w:spacing w:after="0"/>
              <w:rPr>
                <w:b/>
                <w:color w:val="FFFFFF"/>
                <w:sz w:val="15"/>
              </w:rPr>
            </w:pPr>
            <w:r>
              <w:rPr>
                <w:b/>
                <w:color w:val="FFFFFF"/>
                <w:sz w:val="15"/>
              </w:rPr>
              <w:t>Naam</w:t>
            </w:r>
          </w:p>
        </w:tc>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2C344F08" w14:textId="77777777" w:rsidR="005F5A44" w:rsidRDefault="00BA5668">
            <w:pPr>
              <w:spacing w:after="0"/>
              <w:rPr>
                <w:b/>
                <w:color w:val="FFFFFF"/>
                <w:sz w:val="15"/>
              </w:rPr>
            </w:pPr>
            <w:r>
              <w:rPr>
                <w:b/>
                <w:color w:val="FFFFFF"/>
                <w:sz w:val="15"/>
              </w:rPr>
              <w:t>Holland Rijnland</w:t>
            </w:r>
          </w:p>
        </w:tc>
      </w:tr>
      <w:tr w:rsidR="005F5A44" w14:paraId="1039FEFA"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69C74A6" w14:textId="77777777" w:rsidR="005F5A44" w:rsidRDefault="00BA5668">
            <w:pPr>
              <w:spacing w:after="0"/>
              <w:rPr>
                <w:color w:val="000000"/>
                <w:sz w:val="15"/>
              </w:rPr>
            </w:pPr>
            <w:r>
              <w:rPr>
                <w:color w:val="000000"/>
                <w:sz w:val="15"/>
              </w:rPr>
              <w:t>Programma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B33E08A" w14:textId="77777777" w:rsidR="005F5A44" w:rsidRDefault="00BA5668">
            <w:pPr>
              <w:spacing w:after="0"/>
              <w:rPr>
                <w:color w:val="000000"/>
                <w:sz w:val="15"/>
              </w:rPr>
            </w:pPr>
            <w:r>
              <w:rPr>
                <w:color w:val="000000"/>
                <w:sz w:val="15"/>
              </w:rPr>
              <w:t>1. Ruimtelijke ontwikkeling / 2. Ruimtelijk beheer / 3. Sociaal Domein</w:t>
            </w:r>
          </w:p>
        </w:tc>
      </w:tr>
      <w:tr w:rsidR="005F5A44" w14:paraId="13D54D7F"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BF78594" w14:textId="77777777" w:rsidR="005F5A44" w:rsidRDefault="00BA5668">
            <w:pPr>
              <w:spacing w:after="0"/>
              <w:rPr>
                <w:color w:val="000000"/>
                <w:sz w:val="15"/>
              </w:rPr>
            </w:pPr>
            <w:r>
              <w:rPr>
                <w:color w:val="000000"/>
                <w:sz w:val="15"/>
              </w:rPr>
              <w:t>Rechtsvorm</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1CC408F" w14:textId="77777777" w:rsidR="005F5A44" w:rsidRDefault="00BA5668">
            <w:pPr>
              <w:spacing w:after="0"/>
              <w:rPr>
                <w:color w:val="000000"/>
                <w:sz w:val="15"/>
              </w:rPr>
            </w:pPr>
            <w:r>
              <w:rPr>
                <w:color w:val="000000"/>
                <w:sz w:val="15"/>
              </w:rPr>
              <w:t>Gemeenschappelijke Regeling</w:t>
            </w:r>
          </w:p>
        </w:tc>
      </w:tr>
      <w:tr w:rsidR="005F5A44" w14:paraId="6C736D3D"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90AC6AB" w14:textId="77777777" w:rsidR="005F5A44" w:rsidRDefault="00BA5668">
            <w:pPr>
              <w:spacing w:after="0"/>
              <w:rPr>
                <w:color w:val="000000"/>
                <w:sz w:val="15"/>
              </w:rPr>
            </w:pPr>
            <w:r>
              <w:rPr>
                <w:color w:val="000000"/>
                <w:sz w:val="15"/>
              </w:rPr>
              <w:t>Vestigingsplaats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D74948B" w14:textId="77777777" w:rsidR="005F5A44" w:rsidRDefault="00BA5668">
            <w:pPr>
              <w:spacing w:after="0"/>
              <w:rPr>
                <w:color w:val="000000"/>
                <w:sz w:val="15"/>
              </w:rPr>
            </w:pPr>
            <w:r>
              <w:rPr>
                <w:color w:val="000000"/>
                <w:sz w:val="15"/>
              </w:rPr>
              <w:t>Leiden</w:t>
            </w:r>
          </w:p>
        </w:tc>
      </w:tr>
      <w:tr w:rsidR="005F5A44" w14:paraId="0A64193D" w14:textId="77777777">
        <w:trPr>
          <w:trHeight w:val="172"/>
        </w:trPr>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332A7B6" w14:textId="77777777" w:rsidR="005F5A44" w:rsidRDefault="00BA5668">
            <w:pPr>
              <w:spacing w:after="0"/>
              <w:rPr>
                <w:color w:val="000000"/>
                <w:sz w:val="15"/>
              </w:rPr>
            </w:pPr>
            <w:r>
              <w:rPr>
                <w:color w:val="000000"/>
                <w:sz w:val="15"/>
              </w:rPr>
              <w:t>Doelstelling</w:t>
            </w:r>
          </w:p>
        </w:tc>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958AFFB" w14:textId="77777777" w:rsidR="005F5A44" w:rsidRDefault="00BA5668">
            <w:pPr>
              <w:spacing w:after="0"/>
              <w:rPr>
                <w:color w:val="000000"/>
                <w:sz w:val="15"/>
              </w:rPr>
            </w:pPr>
            <w:r>
              <w:rPr>
                <w:color w:val="000000"/>
                <w:sz w:val="15"/>
              </w:rPr>
              <w:t>De organisatie Holland Rijnland stimuleert en faciliteert de samenwerking tussen dertien gemeenten om de gelijknamige regio toekomstbestendig en leefbaar te houden. Dit doen we met behulp van een gezamenlijke regionale investeringsagenda. Met de investeringsagenda geven we invulling aan de opgaven die op ons afkomen zoals verstedelijking, klimaatadaptatie, mobiliteit, energietransitie. Leidraad voor de invulling van de regionale investeringsagenda zijn de ambities uitgesproken in de Regionale Omgevingsagenda (ROA), de Regionale Strategie Mobiliteit (RSM) en de Regionale Energiestrategie (RES). De Regionale Investeringsagenda is inmiddels volledig effectief en vormt de basis voor de gezamenlijke financiering en projectenportefeuille. Via deze agenda bundelen we onze krachten en trekken we samen efficiënt op richting de Provincie Zuid-Holland en het Rijk.</w:t>
            </w:r>
          </w:p>
        </w:tc>
      </w:tr>
      <w:tr w:rsidR="005F5A44" w14:paraId="5A6BB6E1" w14:textId="77777777">
        <w:trPr>
          <w:trHeight w:val="172"/>
        </w:trPr>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D28DF99" w14:textId="77777777" w:rsidR="005F5A44" w:rsidRDefault="005F5A44">
            <w:pPr>
              <w:spacing w:after="0"/>
              <w:rPr>
                <w:color w:val="000000"/>
                <w:sz w:val="15"/>
              </w:rPr>
            </w:pPr>
          </w:p>
        </w:tc>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416D163" w14:textId="77777777" w:rsidR="005F5A44" w:rsidRDefault="005F5A44">
            <w:pPr>
              <w:spacing w:after="0"/>
              <w:rPr>
                <w:color w:val="000000"/>
                <w:sz w:val="15"/>
              </w:rPr>
            </w:pPr>
          </w:p>
        </w:tc>
      </w:tr>
      <w:tr w:rsidR="005F5A44" w14:paraId="0E4F4244" w14:textId="77777777">
        <w:trPr>
          <w:trHeight w:val="172"/>
        </w:trPr>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153AF80" w14:textId="77777777" w:rsidR="005F5A44" w:rsidRDefault="005F5A44">
            <w:pPr>
              <w:spacing w:after="0"/>
              <w:rPr>
                <w:color w:val="000000"/>
                <w:sz w:val="15"/>
              </w:rPr>
            </w:pPr>
          </w:p>
        </w:tc>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280B291" w14:textId="77777777" w:rsidR="005F5A44" w:rsidRDefault="005F5A44">
            <w:pPr>
              <w:spacing w:after="0"/>
              <w:rPr>
                <w:color w:val="000000"/>
                <w:sz w:val="15"/>
              </w:rPr>
            </w:pPr>
          </w:p>
        </w:tc>
      </w:tr>
      <w:tr w:rsidR="005F5A44" w14:paraId="62443E51" w14:textId="77777777">
        <w:trPr>
          <w:trHeight w:val="172"/>
        </w:trPr>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1ADD929" w14:textId="77777777" w:rsidR="005F5A44" w:rsidRDefault="005F5A44">
            <w:pPr>
              <w:spacing w:after="0"/>
              <w:rPr>
                <w:color w:val="000000"/>
                <w:sz w:val="15"/>
              </w:rPr>
            </w:pPr>
          </w:p>
        </w:tc>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570C50C" w14:textId="77777777" w:rsidR="005F5A44" w:rsidRDefault="005F5A44">
            <w:pPr>
              <w:spacing w:after="0"/>
              <w:rPr>
                <w:color w:val="000000"/>
                <w:sz w:val="15"/>
              </w:rPr>
            </w:pPr>
          </w:p>
        </w:tc>
      </w:tr>
      <w:tr w:rsidR="005F5A44" w14:paraId="28FCEADC"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F1784E9" w14:textId="77777777" w:rsidR="005F5A44" w:rsidRDefault="00BA5668">
            <w:pPr>
              <w:spacing w:after="0"/>
              <w:rPr>
                <w:color w:val="000000"/>
                <w:sz w:val="15"/>
              </w:rPr>
            </w:pPr>
            <w:r>
              <w:rPr>
                <w:color w:val="000000"/>
                <w:sz w:val="15"/>
              </w:rPr>
              <w:t>Openbaar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452D687" w14:textId="77777777" w:rsidR="005F5A44" w:rsidRDefault="00BA5668">
            <w:pPr>
              <w:spacing w:after="0"/>
              <w:rPr>
                <w:color w:val="000000"/>
                <w:sz w:val="15"/>
              </w:rPr>
            </w:pPr>
            <w:r>
              <w:rPr>
                <w:color w:val="000000"/>
                <w:sz w:val="15"/>
              </w:rPr>
              <w:t>De organisatie Holland Rijnland stimuleert en faciliteert de samenwerking tussen dertien gemeenten in de regio. Door samen te werken aan de maatschappelijke opgaven dragen we bij aan de brede welvaart in de regio.</w:t>
            </w:r>
          </w:p>
        </w:tc>
      </w:tr>
      <w:tr w:rsidR="005F5A44" w14:paraId="1DCE94CB"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9CAD078" w14:textId="77777777" w:rsidR="005F5A44" w:rsidRDefault="00BA5668">
            <w:pPr>
              <w:spacing w:after="0"/>
              <w:rPr>
                <w:color w:val="000000"/>
                <w:sz w:val="15"/>
              </w:rPr>
            </w:pPr>
            <w:r>
              <w:rPr>
                <w:color w:val="000000"/>
                <w:sz w:val="15"/>
              </w:rPr>
              <w:t>Deelnemende partijen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4AC3734" w14:textId="77777777" w:rsidR="005F5A44" w:rsidRDefault="00BA5668">
            <w:pPr>
              <w:spacing w:after="0"/>
              <w:rPr>
                <w:color w:val="000000"/>
                <w:sz w:val="15"/>
              </w:rPr>
            </w:pPr>
            <w:r>
              <w:rPr>
                <w:color w:val="000000"/>
                <w:sz w:val="15"/>
              </w:rPr>
              <w:t>De samenwerkende gemeenten zijn Alphen aan den Rijn, Hillegom, Kaag en Braassem, Katwijk, Leiden, Leiderdorp, Lisse, Nieuwkoop, Noordwijk, Oegstgeest, Teylingen, Voorschoten en Zoeterwoude.</w:t>
            </w:r>
          </w:p>
        </w:tc>
      </w:tr>
      <w:tr w:rsidR="005F5A44" w14:paraId="619BB4A6"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92EED7D" w14:textId="77777777" w:rsidR="005F5A44" w:rsidRDefault="00BA5668">
            <w:pPr>
              <w:spacing w:after="0"/>
              <w:rPr>
                <w:color w:val="000000"/>
                <w:sz w:val="15"/>
              </w:rPr>
            </w:pPr>
            <w:r>
              <w:rPr>
                <w:color w:val="000000"/>
                <w:sz w:val="15"/>
              </w:rPr>
              <w:t>Bestuurlijk belang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859A1A9" w14:textId="77777777" w:rsidR="005F5A44" w:rsidRDefault="00BA5668">
            <w:pPr>
              <w:spacing w:after="0"/>
              <w:rPr>
                <w:color w:val="000000"/>
                <w:sz w:val="15"/>
              </w:rPr>
            </w:pPr>
            <w:r>
              <w:rPr>
                <w:color w:val="000000"/>
                <w:sz w:val="15"/>
              </w:rPr>
              <w:t>Het Algemeen Bestuur (AB) van de Gemeenschappelijke Regeling bestaat uit vertegenwoordigers vanuit de deelnemende gemeenten. Namens de gemeente Nieuwkoop heeft een tweetal raadsleden zitting in het AB. Burgemeester Robbert-Jan van Duijn is lid van het Dagelijks Bestuur. Wethouders zijn naar vakgebied vertegenwoordigd in commissies.</w:t>
            </w:r>
          </w:p>
        </w:tc>
      </w:tr>
      <w:tr w:rsidR="005F5A44" w14:paraId="4519FAF5"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D6E1F7E" w14:textId="77777777" w:rsidR="005F5A44" w:rsidRDefault="00BA5668">
            <w:pPr>
              <w:spacing w:after="0"/>
              <w:rPr>
                <w:color w:val="000000"/>
                <w:sz w:val="15"/>
              </w:rPr>
            </w:pPr>
            <w:r>
              <w:rPr>
                <w:color w:val="000000"/>
                <w:sz w:val="15"/>
              </w:rPr>
              <w:t>Ambtelijke verantwoordelijkheid</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4BB00C8" w14:textId="77777777" w:rsidR="005F5A44" w:rsidRDefault="00BA5668">
            <w:pPr>
              <w:spacing w:after="0"/>
              <w:rPr>
                <w:color w:val="000000"/>
                <w:sz w:val="15"/>
              </w:rPr>
            </w:pPr>
            <w:r>
              <w:rPr>
                <w:color w:val="000000"/>
                <w:sz w:val="15"/>
              </w:rPr>
              <w:t>Bestuursadviseur</w:t>
            </w:r>
          </w:p>
        </w:tc>
      </w:tr>
      <w:tr w:rsidR="005F5A44" w14:paraId="320E2777"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0BD5E0D" w14:textId="77777777" w:rsidR="005F5A44" w:rsidRDefault="00BA5668">
            <w:pPr>
              <w:spacing w:after="0"/>
              <w:rPr>
                <w:color w:val="000000"/>
                <w:sz w:val="15"/>
              </w:rPr>
            </w:pPr>
            <w:r>
              <w:rPr>
                <w:color w:val="000000"/>
                <w:sz w:val="15"/>
              </w:rPr>
              <w:t>Financieel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BCDD26B" w14:textId="77777777" w:rsidR="005F5A44" w:rsidRDefault="00BA5668">
            <w:pPr>
              <w:spacing w:after="0"/>
              <w:rPr>
                <w:color w:val="000000"/>
                <w:sz w:val="15"/>
              </w:rPr>
            </w:pPr>
            <w:r>
              <w:rPr>
                <w:color w:val="000000"/>
                <w:sz w:val="15"/>
              </w:rPr>
              <w:t>De bijdrage voor 2027 betreft € 247.063</w:t>
            </w:r>
          </w:p>
        </w:tc>
      </w:tr>
      <w:tr w:rsidR="005F5A44" w14:paraId="5E865CF6"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40CDCD7" w14:textId="77777777" w:rsidR="005F5A44" w:rsidRDefault="00BA5668">
            <w:pPr>
              <w:spacing w:after="0"/>
              <w:rPr>
                <w:color w:val="000000"/>
                <w:sz w:val="15"/>
              </w:rPr>
            </w:pPr>
            <w:r>
              <w:rPr>
                <w:color w:val="000000"/>
                <w:sz w:val="15"/>
              </w:rPr>
              <w:t>Bijdrage voorgaand jaar</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C81116D" w14:textId="77777777" w:rsidR="005F5A44" w:rsidRDefault="00BA5668">
            <w:pPr>
              <w:spacing w:after="0"/>
              <w:rPr>
                <w:color w:val="000000"/>
                <w:sz w:val="15"/>
              </w:rPr>
            </w:pPr>
            <w:r>
              <w:rPr>
                <w:color w:val="000000"/>
                <w:sz w:val="15"/>
              </w:rPr>
              <w:t>De bijdrage voor 2026 bedraagt € 237.804</w:t>
            </w:r>
          </w:p>
        </w:tc>
      </w:tr>
      <w:tr w:rsidR="005F5A44" w14:paraId="2E6ABB35"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3A92574" w14:textId="77777777" w:rsidR="005F5A44" w:rsidRDefault="00BA5668">
            <w:pPr>
              <w:spacing w:after="0"/>
              <w:rPr>
                <w:color w:val="000000"/>
                <w:sz w:val="15"/>
              </w:rPr>
            </w:pPr>
            <w:r>
              <w:rPr>
                <w:color w:val="000000"/>
                <w:sz w:val="15"/>
              </w:rPr>
              <w:t>Kerncijfers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B0EB60B" w14:textId="77777777" w:rsidR="005F5A44" w:rsidRDefault="00BA5668">
            <w:pPr>
              <w:spacing w:after="0"/>
              <w:rPr>
                <w:color w:val="000000"/>
                <w:sz w:val="15"/>
              </w:rPr>
            </w:pPr>
            <w:r>
              <w:rPr>
                <w:color w:val="000000"/>
                <w:sz w:val="15"/>
              </w:rPr>
              <w:t>1</w:t>
            </w:r>
            <w:r>
              <w:rPr>
                <w:color w:val="000000"/>
                <w:sz w:val="15"/>
              </w:rPr>
              <w:noBreakHyphen/>
              <w:t>1</w:t>
            </w:r>
            <w:r>
              <w:rPr>
                <w:color w:val="000000"/>
                <w:sz w:val="15"/>
              </w:rPr>
              <w:noBreakHyphen/>
              <w:t>2027 | 31</w:t>
            </w:r>
            <w:r>
              <w:rPr>
                <w:color w:val="000000"/>
                <w:sz w:val="15"/>
              </w:rPr>
              <w:noBreakHyphen/>
              <w:t>12</w:t>
            </w:r>
            <w:r>
              <w:rPr>
                <w:color w:val="000000"/>
                <w:sz w:val="15"/>
              </w:rPr>
              <w:noBreakHyphen/>
              <w:t>2027</w:t>
            </w:r>
          </w:p>
        </w:tc>
      </w:tr>
      <w:tr w:rsidR="005F5A44" w14:paraId="2414BA28"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F9CB9CB" w14:textId="77777777" w:rsidR="005F5A44" w:rsidRDefault="00BA5668">
            <w:pPr>
              <w:spacing w:after="0"/>
              <w:jc w:val="right"/>
              <w:rPr>
                <w:color w:val="000000"/>
                <w:sz w:val="15"/>
              </w:rPr>
            </w:pPr>
            <w:r>
              <w:rPr>
                <w:color w:val="000000"/>
                <w:sz w:val="15"/>
              </w:rPr>
              <w:t>Eigen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A907CE8" w14:textId="77777777" w:rsidR="005F5A44" w:rsidRDefault="00BA5668">
            <w:pPr>
              <w:spacing w:after="0"/>
              <w:rPr>
                <w:color w:val="000000"/>
                <w:sz w:val="15"/>
              </w:rPr>
            </w:pPr>
            <w:r>
              <w:rPr>
                <w:color w:val="000000"/>
                <w:sz w:val="15"/>
              </w:rPr>
              <w:t>€ 424.000 | € 424.000</w:t>
            </w:r>
          </w:p>
        </w:tc>
      </w:tr>
      <w:tr w:rsidR="005F5A44" w14:paraId="1CD4D19A"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A365D42" w14:textId="77777777" w:rsidR="005F5A44" w:rsidRDefault="00BA5668">
            <w:pPr>
              <w:spacing w:after="0"/>
              <w:jc w:val="right"/>
              <w:rPr>
                <w:color w:val="000000"/>
                <w:sz w:val="15"/>
              </w:rPr>
            </w:pPr>
            <w:r>
              <w:rPr>
                <w:color w:val="000000"/>
                <w:sz w:val="15"/>
              </w:rPr>
              <w:lastRenderedPageBreak/>
              <w:t>Vreemd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2A486D1" w14:textId="77777777" w:rsidR="005F5A44" w:rsidRDefault="00BA5668">
            <w:pPr>
              <w:spacing w:after="0"/>
              <w:rPr>
                <w:color w:val="000000"/>
                <w:sz w:val="15"/>
              </w:rPr>
            </w:pPr>
            <w:r>
              <w:rPr>
                <w:color w:val="000000"/>
                <w:sz w:val="15"/>
              </w:rPr>
              <w:t>€ 32.209.000 | € 32.209.000</w:t>
            </w:r>
          </w:p>
        </w:tc>
      </w:tr>
      <w:tr w:rsidR="005F5A44" w14:paraId="7584765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B79B3F9" w14:textId="77777777" w:rsidR="005F5A44" w:rsidRDefault="00BA5668">
            <w:pPr>
              <w:spacing w:after="0"/>
              <w:jc w:val="right"/>
              <w:rPr>
                <w:color w:val="000000"/>
                <w:sz w:val="15"/>
              </w:rPr>
            </w:pPr>
            <w:r>
              <w:rPr>
                <w:color w:val="000000"/>
                <w:sz w:val="15"/>
              </w:rPr>
              <w:t>Resultaat</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6FA25AE" w14:textId="77777777" w:rsidR="005F5A44" w:rsidRDefault="00BA5668">
            <w:pPr>
              <w:spacing w:after="0"/>
              <w:rPr>
                <w:color w:val="000000"/>
                <w:sz w:val="15"/>
              </w:rPr>
            </w:pPr>
            <w:r>
              <w:rPr>
                <w:color w:val="000000"/>
                <w:sz w:val="15"/>
              </w:rPr>
              <w:t>€ 0</w:t>
            </w:r>
          </w:p>
        </w:tc>
      </w:tr>
      <w:tr w:rsidR="005F5A44" w14:paraId="46D3056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5BC4091" w14:textId="77777777" w:rsidR="005F5A44" w:rsidRDefault="00BA5668">
            <w:pPr>
              <w:spacing w:after="0"/>
              <w:rPr>
                <w:color w:val="000000"/>
                <w:sz w:val="15"/>
              </w:rPr>
            </w:pPr>
            <w:r>
              <w:rPr>
                <w:color w:val="000000"/>
                <w:sz w:val="15"/>
              </w:rPr>
              <w:t>Risico’s en ontwikkelingen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205E29A" w14:textId="77777777" w:rsidR="005F5A44" w:rsidRDefault="00BA5668">
            <w:pPr>
              <w:spacing w:after="0"/>
              <w:rPr>
                <w:color w:val="000000"/>
                <w:sz w:val="15"/>
              </w:rPr>
            </w:pPr>
            <w:r>
              <w:rPr>
                <w:color w:val="000000"/>
                <w:sz w:val="15"/>
              </w:rPr>
              <w:t>De investeringsagenda is van kracht voor de periode 2024</w:t>
            </w:r>
            <w:r>
              <w:rPr>
                <w:color w:val="000000"/>
                <w:sz w:val="15"/>
              </w:rPr>
              <w:noBreakHyphen/>
              <w:t>2027.</w:t>
            </w:r>
          </w:p>
        </w:tc>
      </w:tr>
      <w:tr w:rsidR="005F5A44" w14:paraId="0382640B" w14:textId="77777777">
        <w:trPr>
          <w:trHeight w:val="172"/>
        </w:trPr>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8827FD5" w14:textId="77777777" w:rsidR="005F5A44" w:rsidRDefault="00BA5668">
            <w:pPr>
              <w:spacing w:after="0"/>
              <w:rPr>
                <w:color w:val="000000"/>
                <w:sz w:val="15"/>
              </w:rPr>
            </w:pPr>
            <w:r>
              <w:rPr>
                <w:color w:val="000000"/>
                <w:sz w:val="15"/>
              </w:rPr>
              <w:t>Bijdrage aan de realisatie van de maatschappelijke effecten</w:t>
            </w:r>
          </w:p>
        </w:tc>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16ED231" w14:textId="77777777" w:rsidR="005F5A44" w:rsidRDefault="00BA5668">
            <w:pPr>
              <w:spacing w:after="0"/>
              <w:rPr>
                <w:color w:val="000000"/>
                <w:sz w:val="15"/>
              </w:rPr>
            </w:pPr>
            <w:r>
              <w:rPr>
                <w:color w:val="000000"/>
                <w:sz w:val="15"/>
              </w:rPr>
              <w:t>De organisatie Holland Rijnland stimuleert en faciliteert de samenwerking tussen dertien gemeenten om de gelijknamige regio toekomstbestendig en leefbaar te houden.</w:t>
            </w:r>
          </w:p>
        </w:tc>
      </w:tr>
      <w:tr w:rsidR="005F5A44" w14:paraId="619715EE" w14:textId="77777777">
        <w:trPr>
          <w:trHeight w:val="172"/>
        </w:trPr>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C449CFD" w14:textId="77777777" w:rsidR="005F5A44" w:rsidRDefault="005F5A44">
            <w:pPr>
              <w:spacing w:after="0"/>
              <w:rPr>
                <w:color w:val="000000"/>
                <w:sz w:val="15"/>
              </w:rPr>
            </w:pPr>
          </w:p>
        </w:tc>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F476915" w14:textId="77777777" w:rsidR="005F5A44" w:rsidRDefault="005F5A44">
            <w:pPr>
              <w:spacing w:after="0"/>
              <w:rPr>
                <w:color w:val="000000"/>
                <w:sz w:val="15"/>
              </w:rPr>
            </w:pPr>
          </w:p>
        </w:tc>
      </w:tr>
      <w:tr w:rsidR="005F5A44" w14:paraId="01B1EAB0" w14:textId="77777777">
        <w:tc>
          <w:tcPr>
            <w:tcW w:w="0" w:type="auto"/>
            <w:tcBorders>
              <w:top w:val="single" w:sz="12" w:space="0" w:color="000000"/>
              <w:left w:val="nil"/>
              <w:bottom w:val="nil"/>
              <w:right w:val="nil"/>
            </w:tcBorders>
            <w:shd w:val="clear" w:color="auto" w:fill="FFFFFF"/>
            <w:tcMar>
              <w:top w:w="30" w:type="dxa"/>
              <w:left w:w="30" w:type="dxa"/>
              <w:bottom w:w="30" w:type="dxa"/>
              <w:right w:w="30" w:type="dxa"/>
            </w:tcMar>
          </w:tcPr>
          <w:p w14:paraId="7C313A5A" w14:textId="77777777" w:rsidR="005F5A44" w:rsidRDefault="005F5A44">
            <w:pPr>
              <w:spacing w:after="0"/>
              <w:rPr>
                <w:color w:val="000000"/>
                <w:sz w:val="15"/>
              </w:rPr>
            </w:pPr>
          </w:p>
        </w:tc>
        <w:tc>
          <w:tcPr>
            <w:tcW w:w="0" w:type="auto"/>
            <w:tcBorders>
              <w:top w:val="single" w:sz="12" w:space="0" w:color="000000"/>
              <w:left w:val="nil"/>
              <w:bottom w:val="nil"/>
              <w:right w:val="nil"/>
            </w:tcBorders>
            <w:shd w:val="clear" w:color="auto" w:fill="FFFFFF"/>
            <w:tcMar>
              <w:top w:w="30" w:type="dxa"/>
              <w:left w:w="30" w:type="dxa"/>
              <w:bottom w:w="30" w:type="dxa"/>
              <w:right w:w="30" w:type="dxa"/>
            </w:tcMar>
          </w:tcPr>
          <w:p w14:paraId="0798884F" w14:textId="77777777" w:rsidR="005F5A44" w:rsidRDefault="005F5A44">
            <w:pPr>
              <w:spacing w:after="0"/>
              <w:rPr>
                <w:color w:val="000000"/>
                <w:sz w:val="15"/>
              </w:rPr>
            </w:pPr>
          </w:p>
        </w:tc>
      </w:tr>
      <w:tr w:rsidR="005F5A44" w14:paraId="5121E134" w14:textId="77777777">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218506F4" w14:textId="77777777" w:rsidR="005F5A44" w:rsidRDefault="005F5A44">
            <w:pPr>
              <w:spacing w:after="0"/>
              <w:rPr>
                <w:color w:val="000000"/>
                <w:sz w:val="15"/>
              </w:rPr>
            </w:pP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07688E25" w14:textId="77777777" w:rsidR="005F5A44" w:rsidRDefault="005F5A44">
            <w:pPr>
              <w:spacing w:after="0"/>
              <w:rPr>
                <w:color w:val="000000"/>
                <w:sz w:val="15"/>
              </w:rPr>
            </w:pPr>
          </w:p>
        </w:tc>
      </w:tr>
      <w:tr w:rsidR="005F5A44" w14:paraId="78C25D71" w14:textId="77777777">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1BC977D6" w14:textId="77777777" w:rsidR="005F5A44" w:rsidRDefault="00BA5668">
            <w:pPr>
              <w:spacing w:after="0"/>
              <w:rPr>
                <w:b/>
                <w:color w:val="FFFFFF"/>
                <w:sz w:val="15"/>
              </w:rPr>
            </w:pPr>
            <w:r>
              <w:rPr>
                <w:b/>
                <w:color w:val="FFFFFF"/>
                <w:sz w:val="15"/>
              </w:rPr>
              <w:t>Naam</w:t>
            </w:r>
          </w:p>
        </w:tc>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1B070E75" w14:textId="77777777" w:rsidR="005F5A44" w:rsidRDefault="00BA5668">
            <w:pPr>
              <w:spacing w:after="0"/>
              <w:rPr>
                <w:b/>
                <w:color w:val="FFFFFF"/>
                <w:sz w:val="15"/>
              </w:rPr>
            </w:pPr>
            <w:r>
              <w:rPr>
                <w:b/>
                <w:color w:val="FFFFFF"/>
                <w:sz w:val="15"/>
              </w:rPr>
              <w:t>Omgevingsdienst West-Holland (ODWH)</w:t>
            </w:r>
          </w:p>
        </w:tc>
      </w:tr>
      <w:tr w:rsidR="005F5A44" w14:paraId="5084BC65"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387A811" w14:textId="77777777" w:rsidR="005F5A44" w:rsidRDefault="00BA5668">
            <w:pPr>
              <w:spacing w:after="0"/>
              <w:rPr>
                <w:color w:val="000000"/>
                <w:sz w:val="15"/>
              </w:rPr>
            </w:pPr>
            <w:r>
              <w:rPr>
                <w:color w:val="000000"/>
                <w:sz w:val="15"/>
              </w:rPr>
              <w:t>Programma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647834C" w14:textId="77777777" w:rsidR="005F5A44" w:rsidRDefault="00BA5668">
            <w:pPr>
              <w:spacing w:after="0"/>
              <w:rPr>
                <w:color w:val="000000"/>
                <w:sz w:val="15"/>
              </w:rPr>
            </w:pPr>
            <w:r>
              <w:rPr>
                <w:color w:val="000000"/>
                <w:sz w:val="15"/>
              </w:rPr>
              <w:t>2. Ruimtelijk beheer</w:t>
            </w:r>
          </w:p>
        </w:tc>
      </w:tr>
      <w:tr w:rsidR="005F5A44" w14:paraId="0AD7A8C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F3C5AF7" w14:textId="77777777" w:rsidR="005F5A44" w:rsidRDefault="00BA5668">
            <w:pPr>
              <w:spacing w:after="0"/>
              <w:rPr>
                <w:color w:val="000000"/>
                <w:sz w:val="15"/>
              </w:rPr>
            </w:pPr>
            <w:r>
              <w:rPr>
                <w:color w:val="000000"/>
                <w:sz w:val="15"/>
              </w:rPr>
              <w:t>Rechtsvorm</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97A7B44" w14:textId="77777777" w:rsidR="005F5A44" w:rsidRDefault="00BA5668">
            <w:pPr>
              <w:spacing w:after="0"/>
              <w:rPr>
                <w:color w:val="000000"/>
                <w:sz w:val="15"/>
              </w:rPr>
            </w:pPr>
            <w:r>
              <w:rPr>
                <w:color w:val="000000"/>
                <w:sz w:val="15"/>
              </w:rPr>
              <w:t>Gemeenschappelijke regeling</w:t>
            </w:r>
          </w:p>
        </w:tc>
      </w:tr>
      <w:tr w:rsidR="005F5A44" w14:paraId="242345E6"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E71F824" w14:textId="77777777" w:rsidR="005F5A44" w:rsidRDefault="00BA5668">
            <w:pPr>
              <w:spacing w:after="0"/>
              <w:rPr>
                <w:color w:val="000000"/>
                <w:sz w:val="15"/>
              </w:rPr>
            </w:pPr>
            <w:r>
              <w:rPr>
                <w:color w:val="000000"/>
                <w:sz w:val="15"/>
              </w:rPr>
              <w:t>Vestigingsplaats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5493281" w14:textId="77777777" w:rsidR="005F5A44" w:rsidRDefault="00BA5668">
            <w:pPr>
              <w:spacing w:after="0"/>
              <w:rPr>
                <w:color w:val="000000"/>
                <w:sz w:val="15"/>
              </w:rPr>
            </w:pPr>
            <w:r>
              <w:rPr>
                <w:color w:val="000000"/>
                <w:sz w:val="15"/>
              </w:rPr>
              <w:t>Leiden</w:t>
            </w:r>
          </w:p>
        </w:tc>
      </w:tr>
      <w:tr w:rsidR="005F5A44" w14:paraId="78B3F45E" w14:textId="77777777">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83D4385" w14:textId="77777777" w:rsidR="005F5A44" w:rsidRDefault="00BA5668">
            <w:pPr>
              <w:spacing w:after="0"/>
              <w:rPr>
                <w:color w:val="000000"/>
                <w:sz w:val="15"/>
              </w:rPr>
            </w:pPr>
            <w:r>
              <w:rPr>
                <w:color w:val="000000"/>
                <w:sz w:val="15"/>
              </w:rPr>
              <w:t>Doelstelling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15443A5" w14:textId="77777777" w:rsidR="005F5A44" w:rsidRDefault="00BA5668">
            <w:pPr>
              <w:spacing w:after="0"/>
              <w:rPr>
                <w:color w:val="000000"/>
                <w:sz w:val="15"/>
              </w:rPr>
            </w:pPr>
            <w:r>
              <w:rPr>
                <w:color w:val="000000"/>
                <w:sz w:val="15"/>
              </w:rPr>
              <w:t>De ODWH draagt bij aan het bewaken en verbeteren van de kwaliteit en veiligheid van de leefomgeving in Holland Rijnland. Dit door voor de deelnemers taken uit te voeren op het gebied van vergunningverlening, toezicht, handhaving en advies.</w:t>
            </w:r>
          </w:p>
        </w:tc>
      </w:tr>
      <w:tr w:rsidR="005F5A44" w14:paraId="4A22EB34" w14:textId="77777777">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AB2BBC7"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5DA7E10" w14:textId="77777777" w:rsidR="005F5A44" w:rsidRDefault="00BA5668">
            <w:pPr>
              <w:spacing w:after="0"/>
              <w:rPr>
                <w:color w:val="000000"/>
                <w:sz w:val="15"/>
              </w:rPr>
            </w:pPr>
            <w:r>
              <w:rPr>
                <w:color w:val="000000"/>
                <w:sz w:val="15"/>
              </w:rPr>
              <w:t>De ODWH voert voor Nieuwkoop de wettelijke milieutaken ( vergunningen, toezicht en handhaving ) uit plus een aantal specialistische milieutaken, waaronder Geluid, Asbest en Bodem. In 2024 is een nieuwe Strategie 2024–2035 ingevoerd.</w:t>
            </w:r>
          </w:p>
        </w:tc>
      </w:tr>
      <w:tr w:rsidR="005F5A44" w14:paraId="15B1384A"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8A5F6FE" w14:textId="77777777" w:rsidR="005F5A44" w:rsidRDefault="00BA5668">
            <w:pPr>
              <w:spacing w:after="0"/>
              <w:rPr>
                <w:color w:val="000000"/>
                <w:sz w:val="15"/>
              </w:rPr>
            </w:pPr>
            <w:r>
              <w:rPr>
                <w:color w:val="000000"/>
                <w:sz w:val="15"/>
              </w:rPr>
              <w:t>Openbaar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2014497" w14:textId="77777777" w:rsidR="005F5A44" w:rsidRDefault="00BA5668">
            <w:pPr>
              <w:spacing w:after="0"/>
              <w:rPr>
                <w:color w:val="000000"/>
                <w:sz w:val="15"/>
              </w:rPr>
            </w:pPr>
            <w:r>
              <w:rPr>
                <w:color w:val="000000"/>
                <w:sz w:val="15"/>
              </w:rPr>
              <w:t>Door uitvoering van de wettelijke milieutaken voor de gemeente Nieuwkoop wordt gewaarborgd dat overlast door milieubelastende activiteiten door o.a. bedrijven wordt voorkomen of beperkt.</w:t>
            </w:r>
          </w:p>
        </w:tc>
      </w:tr>
      <w:tr w:rsidR="005F5A44" w14:paraId="29FC4F08"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AC923C8" w14:textId="77777777" w:rsidR="005F5A44" w:rsidRDefault="00BA5668">
            <w:pPr>
              <w:spacing w:after="0"/>
              <w:rPr>
                <w:color w:val="000000"/>
                <w:sz w:val="15"/>
              </w:rPr>
            </w:pPr>
            <w:r>
              <w:rPr>
                <w:color w:val="000000"/>
                <w:sz w:val="15"/>
              </w:rPr>
              <w:t>Deelnemende partijen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16E92A4" w14:textId="77777777" w:rsidR="005F5A44" w:rsidRDefault="00BA5668">
            <w:pPr>
              <w:spacing w:after="0"/>
              <w:rPr>
                <w:color w:val="000000"/>
                <w:sz w:val="15"/>
              </w:rPr>
            </w:pPr>
            <w:r>
              <w:rPr>
                <w:color w:val="000000"/>
                <w:sz w:val="15"/>
              </w:rPr>
              <w:t>Hillegom, Kaag en Braassem, Katwijk, Leiden, Leiderdorp, Lisse, Nieuwkoop, Noordwijk, Oegstgeest, Teylingen, Voorschoten, Zoeterwoude en de provincie Zuid-Holland.</w:t>
            </w:r>
          </w:p>
        </w:tc>
      </w:tr>
      <w:tr w:rsidR="005F5A44" w14:paraId="64EB4B66" w14:textId="77777777">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F70BB40" w14:textId="77777777" w:rsidR="005F5A44" w:rsidRDefault="00BA5668">
            <w:pPr>
              <w:spacing w:after="0"/>
              <w:rPr>
                <w:color w:val="000000"/>
                <w:sz w:val="15"/>
              </w:rPr>
            </w:pPr>
            <w:r>
              <w:rPr>
                <w:color w:val="000000"/>
                <w:sz w:val="15"/>
              </w:rPr>
              <w:t>Bestuurlijk belang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2CC5BD2" w14:textId="77777777" w:rsidR="005F5A44" w:rsidRDefault="00BA5668">
            <w:pPr>
              <w:spacing w:after="0"/>
              <w:rPr>
                <w:color w:val="000000"/>
                <w:sz w:val="15"/>
              </w:rPr>
            </w:pPr>
            <w:r>
              <w:rPr>
                <w:color w:val="000000"/>
                <w:sz w:val="15"/>
              </w:rPr>
              <w:t>Het Algemeen Bestuur van de ODWH bestaat uit de portefeuillehouders Milieu. Namens de gemeente Nieuwkoop heeft wethouder Hendriks zitting in het Algemeen Bestuur.</w:t>
            </w:r>
          </w:p>
        </w:tc>
      </w:tr>
      <w:tr w:rsidR="005F5A44" w14:paraId="10680E72" w14:textId="77777777">
        <w:tc>
          <w:tcPr>
            <w:tcW w:w="0" w:type="auto"/>
            <w:vMerge/>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1B8662A"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A34387F" w14:textId="77777777" w:rsidR="005F5A44" w:rsidRDefault="00BA5668">
            <w:pPr>
              <w:spacing w:after="0"/>
              <w:rPr>
                <w:color w:val="000000"/>
                <w:sz w:val="15"/>
              </w:rPr>
            </w:pPr>
            <w:r>
              <w:rPr>
                <w:color w:val="000000"/>
                <w:sz w:val="15"/>
              </w:rPr>
              <w:t>Het Dagelijks Bestuur wordt voorgezeten door wethouder D.  Kistemaker (voorzitter), Gemeente Kaag en Braassem. De overige leden namens de aangesloten gemeenten zijn gedeputeerde Stolk van de Provincie Zuid-Holland, wethouder M. Kortleven, Gemeente Noordwijk</w:t>
            </w:r>
          </w:p>
        </w:tc>
      </w:tr>
      <w:tr w:rsidR="005F5A44" w14:paraId="1A5DA7AE"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2FEE8A2" w14:textId="77777777" w:rsidR="005F5A44" w:rsidRDefault="00BA5668">
            <w:pPr>
              <w:spacing w:after="0"/>
              <w:rPr>
                <w:color w:val="000000"/>
                <w:sz w:val="15"/>
              </w:rPr>
            </w:pPr>
            <w:r>
              <w:rPr>
                <w:color w:val="000000"/>
                <w:sz w:val="15"/>
              </w:rPr>
              <w:t>Ambtelijke verantwoordelijkheid</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82F51B1" w14:textId="77777777" w:rsidR="005F5A44" w:rsidRDefault="00BA5668">
            <w:pPr>
              <w:spacing w:after="0"/>
              <w:rPr>
                <w:color w:val="000000"/>
                <w:sz w:val="15"/>
              </w:rPr>
            </w:pPr>
            <w:r>
              <w:rPr>
                <w:color w:val="000000"/>
                <w:sz w:val="15"/>
              </w:rPr>
              <w:t>Manager BOR</w:t>
            </w:r>
          </w:p>
        </w:tc>
      </w:tr>
      <w:tr w:rsidR="005F5A44" w14:paraId="268E431A"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5F68769" w14:textId="77777777" w:rsidR="005F5A44" w:rsidRDefault="00BA5668">
            <w:pPr>
              <w:spacing w:after="0"/>
              <w:rPr>
                <w:color w:val="000000"/>
                <w:sz w:val="15"/>
              </w:rPr>
            </w:pPr>
            <w:r>
              <w:rPr>
                <w:color w:val="000000"/>
                <w:sz w:val="15"/>
              </w:rPr>
              <w:t>Financieel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DB57D22" w14:textId="77777777" w:rsidR="005F5A44" w:rsidRDefault="00BA5668">
            <w:pPr>
              <w:spacing w:after="0"/>
              <w:rPr>
                <w:color w:val="000000"/>
                <w:sz w:val="15"/>
              </w:rPr>
            </w:pPr>
            <w:r>
              <w:rPr>
                <w:color w:val="000000"/>
                <w:sz w:val="15"/>
              </w:rPr>
              <w:t>De bijdrage voor 2027 betreft € 1.423.000</w:t>
            </w:r>
          </w:p>
        </w:tc>
      </w:tr>
      <w:tr w:rsidR="005F5A44" w14:paraId="5F3F9254" w14:textId="77777777">
        <w:trPr>
          <w:trHeight w:val="172"/>
        </w:trPr>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AB1120D" w14:textId="77777777" w:rsidR="005F5A44" w:rsidRDefault="00BA5668">
            <w:pPr>
              <w:spacing w:after="0"/>
              <w:rPr>
                <w:color w:val="000000"/>
                <w:sz w:val="15"/>
              </w:rPr>
            </w:pPr>
            <w:r>
              <w:rPr>
                <w:color w:val="000000"/>
                <w:sz w:val="15"/>
              </w:rPr>
              <w:t>Bijdrage voorgaand jaar</w:t>
            </w:r>
          </w:p>
        </w:tc>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60E5780" w14:textId="77777777" w:rsidR="005F5A44" w:rsidRDefault="00BA5668">
            <w:pPr>
              <w:spacing w:after="0"/>
              <w:rPr>
                <w:color w:val="000000"/>
                <w:sz w:val="15"/>
              </w:rPr>
            </w:pPr>
            <w:r>
              <w:rPr>
                <w:color w:val="000000"/>
                <w:sz w:val="15"/>
              </w:rPr>
              <w:t>De bijdrage voor 2026 bedraagt € 1.324.000</w:t>
            </w:r>
          </w:p>
        </w:tc>
      </w:tr>
      <w:tr w:rsidR="005F5A44" w14:paraId="32114646" w14:textId="77777777">
        <w:trPr>
          <w:trHeight w:val="172"/>
        </w:trPr>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4DD8FA3" w14:textId="77777777" w:rsidR="005F5A44" w:rsidRDefault="005F5A44">
            <w:pPr>
              <w:spacing w:after="0"/>
              <w:rPr>
                <w:color w:val="000000"/>
                <w:sz w:val="15"/>
              </w:rPr>
            </w:pPr>
          </w:p>
        </w:tc>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2DC2200" w14:textId="77777777" w:rsidR="005F5A44" w:rsidRDefault="005F5A44">
            <w:pPr>
              <w:spacing w:after="0"/>
              <w:rPr>
                <w:color w:val="000000"/>
                <w:sz w:val="15"/>
              </w:rPr>
            </w:pPr>
          </w:p>
        </w:tc>
      </w:tr>
      <w:tr w:rsidR="005F5A44" w14:paraId="3A8D48AE"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BC1B0F6" w14:textId="77777777" w:rsidR="005F5A44" w:rsidRDefault="00BA5668">
            <w:pPr>
              <w:spacing w:after="0"/>
              <w:rPr>
                <w:color w:val="000000"/>
                <w:sz w:val="15"/>
              </w:rPr>
            </w:pPr>
            <w:r>
              <w:rPr>
                <w:color w:val="000000"/>
                <w:sz w:val="15"/>
              </w:rPr>
              <w:t>Kerncijfers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0AEBCC9" w14:textId="77777777" w:rsidR="005F5A44" w:rsidRDefault="00BA5668">
            <w:pPr>
              <w:spacing w:after="0"/>
              <w:rPr>
                <w:color w:val="000000"/>
                <w:sz w:val="15"/>
              </w:rPr>
            </w:pPr>
            <w:r>
              <w:rPr>
                <w:color w:val="000000"/>
                <w:sz w:val="15"/>
              </w:rPr>
              <w:t>1</w:t>
            </w:r>
            <w:r>
              <w:rPr>
                <w:color w:val="000000"/>
                <w:sz w:val="15"/>
              </w:rPr>
              <w:noBreakHyphen/>
              <w:t>1</w:t>
            </w:r>
            <w:r>
              <w:rPr>
                <w:color w:val="000000"/>
                <w:sz w:val="15"/>
              </w:rPr>
              <w:noBreakHyphen/>
              <w:t>2027              |  31</w:t>
            </w:r>
            <w:r>
              <w:rPr>
                <w:color w:val="000000"/>
                <w:sz w:val="15"/>
              </w:rPr>
              <w:noBreakHyphen/>
              <w:t>12</w:t>
            </w:r>
            <w:r>
              <w:rPr>
                <w:color w:val="000000"/>
                <w:sz w:val="15"/>
              </w:rPr>
              <w:noBreakHyphen/>
              <w:t>2027</w:t>
            </w:r>
          </w:p>
        </w:tc>
      </w:tr>
      <w:tr w:rsidR="005F5A44" w14:paraId="12436E3E"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92A16FF" w14:textId="77777777" w:rsidR="005F5A44" w:rsidRDefault="00BA5668">
            <w:pPr>
              <w:spacing w:after="0"/>
              <w:jc w:val="right"/>
              <w:rPr>
                <w:color w:val="000000"/>
                <w:sz w:val="15"/>
              </w:rPr>
            </w:pPr>
            <w:r>
              <w:rPr>
                <w:color w:val="000000"/>
                <w:sz w:val="15"/>
              </w:rPr>
              <w:t>Eigen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EC12208" w14:textId="77777777" w:rsidR="005F5A44" w:rsidRDefault="00BA5668">
            <w:pPr>
              <w:spacing w:after="0"/>
              <w:rPr>
                <w:color w:val="000000"/>
                <w:sz w:val="15"/>
              </w:rPr>
            </w:pPr>
            <w:r>
              <w:rPr>
                <w:color w:val="000000"/>
                <w:sz w:val="15"/>
              </w:rPr>
              <w:t>€ 5.968.430           € 4.066.430</w:t>
            </w:r>
          </w:p>
        </w:tc>
      </w:tr>
      <w:tr w:rsidR="005F5A44" w14:paraId="46FFC99B"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FE8F220" w14:textId="77777777" w:rsidR="005F5A44" w:rsidRDefault="00BA5668">
            <w:pPr>
              <w:spacing w:after="0"/>
              <w:jc w:val="right"/>
              <w:rPr>
                <w:color w:val="000000"/>
                <w:sz w:val="15"/>
              </w:rPr>
            </w:pPr>
            <w:r>
              <w:rPr>
                <w:color w:val="000000"/>
                <w:sz w:val="15"/>
              </w:rPr>
              <w:t>Vreemd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69D98E7" w14:textId="77777777" w:rsidR="005F5A44" w:rsidRDefault="00BA5668">
            <w:pPr>
              <w:spacing w:after="0"/>
              <w:rPr>
                <w:color w:val="000000"/>
                <w:sz w:val="15"/>
              </w:rPr>
            </w:pPr>
            <w:r>
              <w:rPr>
                <w:color w:val="000000"/>
                <w:sz w:val="15"/>
              </w:rPr>
              <w:t>€ 11.825.193        € 12.025.193</w:t>
            </w:r>
          </w:p>
        </w:tc>
      </w:tr>
      <w:tr w:rsidR="005F5A44" w14:paraId="61395058"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DE62A88" w14:textId="77777777" w:rsidR="005F5A44" w:rsidRDefault="00BA5668">
            <w:pPr>
              <w:spacing w:after="0"/>
              <w:jc w:val="right"/>
              <w:rPr>
                <w:color w:val="000000"/>
                <w:sz w:val="15"/>
              </w:rPr>
            </w:pPr>
            <w:r>
              <w:rPr>
                <w:color w:val="000000"/>
                <w:sz w:val="15"/>
              </w:rPr>
              <w:t>Resultaat</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1FA7A79" w14:textId="77777777" w:rsidR="005F5A44" w:rsidRDefault="00BA5668">
            <w:pPr>
              <w:spacing w:after="0"/>
              <w:rPr>
                <w:color w:val="000000"/>
                <w:sz w:val="15"/>
              </w:rPr>
            </w:pPr>
            <w:r>
              <w:rPr>
                <w:color w:val="000000"/>
                <w:sz w:val="15"/>
              </w:rPr>
              <w:t>€ 0</w:t>
            </w:r>
          </w:p>
        </w:tc>
      </w:tr>
      <w:tr w:rsidR="005F5A44" w14:paraId="2059C78E"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ECC1862" w14:textId="77777777" w:rsidR="005F5A44" w:rsidRDefault="00BA5668">
            <w:pPr>
              <w:spacing w:after="0"/>
              <w:rPr>
                <w:color w:val="000000"/>
                <w:sz w:val="15"/>
              </w:rPr>
            </w:pPr>
            <w:r>
              <w:rPr>
                <w:color w:val="000000"/>
                <w:sz w:val="15"/>
              </w:rPr>
              <w:t>Risico’s en ontwikkelingen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6D04E55" w14:textId="77777777" w:rsidR="005F5A44" w:rsidRDefault="00BA5668">
            <w:pPr>
              <w:spacing w:after="0"/>
              <w:rPr>
                <w:color w:val="000000"/>
                <w:sz w:val="15"/>
              </w:rPr>
            </w:pPr>
            <w:r>
              <w:rPr>
                <w:color w:val="000000"/>
                <w:sz w:val="15"/>
              </w:rPr>
              <w:t>De ODWH voorziet voor de komende jaren een groei van werkzaamheden als gevolg van nieuwe wetgeving, toenemende complexiteit van taken en organisatorische ontwikkelingen. De benodigde capaciteitsuitbreiding en de financiële gevolgen voor de deelnemende gemeenten worden momenteel nader uitgewerkt. Hierdoor bestaat onzekerheid over de toekomstige gemeentelijke bijdrage aan de ODWH. De gemeente blijft betrokken bij deze uitwerking en volgt de financiële consequenties voor de meerjarenbegroting actief.</w:t>
            </w:r>
          </w:p>
        </w:tc>
      </w:tr>
      <w:tr w:rsidR="005F5A44" w14:paraId="10AB36A0"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F4960AA" w14:textId="77777777" w:rsidR="005F5A44" w:rsidRDefault="00BA5668">
            <w:pPr>
              <w:spacing w:after="0"/>
              <w:rPr>
                <w:color w:val="000000"/>
                <w:sz w:val="15"/>
              </w:rPr>
            </w:pPr>
            <w:r>
              <w:rPr>
                <w:color w:val="000000"/>
                <w:sz w:val="15"/>
              </w:rPr>
              <w:t>Bijdrage aan de realisatie van de maatschappelijke effecten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D0E1793" w14:textId="77777777" w:rsidR="005F5A44" w:rsidRDefault="00BA5668">
            <w:pPr>
              <w:spacing w:after="0"/>
              <w:rPr>
                <w:color w:val="000000"/>
                <w:sz w:val="15"/>
              </w:rPr>
            </w:pPr>
            <w:r>
              <w:rPr>
                <w:color w:val="000000"/>
                <w:sz w:val="15"/>
              </w:rPr>
              <w:t>De ODWH draagt bij aan het bewaken en verbeteren van de kwaliteit en veiligheid van de leefomgeving in Holland Rijnland. Dit door voor de deelnemers taken uit te voeren op het gebied van vergunningverlening, toezicht, handhaving en advies.</w:t>
            </w:r>
          </w:p>
        </w:tc>
      </w:tr>
      <w:tr w:rsidR="005F5A44" w14:paraId="0854599B" w14:textId="77777777">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35B51E6"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16199C1" w14:textId="77777777" w:rsidR="005F5A44" w:rsidRDefault="005F5A44">
            <w:pPr>
              <w:spacing w:after="0"/>
              <w:rPr>
                <w:color w:val="000000"/>
                <w:sz w:val="15"/>
              </w:rPr>
            </w:pPr>
          </w:p>
        </w:tc>
      </w:tr>
      <w:tr w:rsidR="005F5A44" w14:paraId="129FFEB8" w14:textId="77777777">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26FE56A4" w14:textId="77777777" w:rsidR="005F5A44" w:rsidRDefault="00BA5668">
            <w:pPr>
              <w:spacing w:after="0"/>
              <w:rPr>
                <w:b/>
                <w:color w:val="FFFFFF"/>
                <w:sz w:val="15"/>
              </w:rPr>
            </w:pPr>
            <w:r>
              <w:rPr>
                <w:b/>
                <w:color w:val="FFFFFF"/>
                <w:sz w:val="15"/>
              </w:rPr>
              <w:t>Naam</w:t>
            </w:r>
          </w:p>
        </w:tc>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064EA86D" w14:textId="77777777" w:rsidR="005F5A44" w:rsidRDefault="00BA5668">
            <w:pPr>
              <w:spacing w:after="0"/>
              <w:rPr>
                <w:b/>
                <w:color w:val="FFFFFF"/>
                <w:sz w:val="15"/>
              </w:rPr>
            </w:pPr>
            <w:r>
              <w:rPr>
                <w:b/>
                <w:color w:val="FFFFFF"/>
                <w:sz w:val="15"/>
              </w:rPr>
              <w:t>Hecht</w:t>
            </w:r>
          </w:p>
        </w:tc>
      </w:tr>
      <w:tr w:rsidR="005F5A44" w14:paraId="0F44A74C"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EFB9743" w14:textId="77777777" w:rsidR="005F5A44" w:rsidRDefault="00BA5668">
            <w:pPr>
              <w:spacing w:after="0"/>
              <w:rPr>
                <w:color w:val="000000"/>
                <w:sz w:val="15"/>
              </w:rPr>
            </w:pPr>
            <w:r>
              <w:rPr>
                <w:color w:val="000000"/>
                <w:sz w:val="15"/>
              </w:rPr>
              <w:t>Programma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4E6A495" w14:textId="77777777" w:rsidR="005F5A44" w:rsidRDefault="00BA5668">
            <w:pPr>
              <w:spacing w:after="0"/>
              <w:rPr>
                <w:color w:val="000000"/>
                <w:sz w:val="15"/>
              </w:rPr>
            </w:pPr>
            <w:r>
              <w:rPr>
                <w:color w:val="000000"/>
                <w:sz w:val="15"/>
              </w:rPr>
              <w:t>3. Sociaal domein</w:t>
            </w:r>
          </w:p>
        </w:tc>
      </w:tr>
      <w:tr w:rsidR="005F5A44" w14:paraId="43573D42"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7D2C6CE" w14:textId="77777777" w:rsidR="005F5A44" w:rsidRDefault="00BA5668">
            <w:pPr>
              <w:spacing w:after="0"/>
              <w:rPr>
                <w:color w:val="000000"/>
                <w:sz w:val="15"/>
              </w:rPr>
            </w:pPr>
            <w:r>
              <w:rPr>
                <w:color w:val="000000"/>
                <w:sz w:val="15"/>
              </w:rPr>
              <w:t>Rechtsvorm</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C21AF84" w14:textId="77777777" w:rsidR="005F5A44" w:rsidRDefault="00BA5668">
            <w:pPr>
              <w:spacing w:after="0"/>
              <w:rPr>
                <w:color w:val="000000"/>
                <w:sz w:val="15"/>
              </w:rPr>
            </w:pPr>
            <w:r>
              <w:rPr>
                <w:color w:val="000000"/>
                <w:sz w:val="15"/>
              </w:rPr>
              <w:t>Gemeenschappelijke regeling (openbaar lichaam)</w:t>
            </w:r>
          </w:p>
        </w:tc>
      </w:tr>
      <w:tr w:rsidR="005F5A44" w14:paraId="4420427A"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4D5F2CF" w14:textId="77777777" w:rsidR="005F5A44" w:rsidRDefault="00BA5668">
            <w:pPr>
              <w:spacing w:after="0"/>
              <w:rPr>
                <w:color w:val="000000"/>
                <w:sz w:val="15"/>
              </w:rPr>
            </w:pPr>
            <w:r>
              <w:rPr>
                <w:color w:val="000000"/>
                <w:sz w:val="15"/>
              </w:rPr>
              <w:t>Vestigingsplaats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ED09CE8" w14:textId="77777777" w:rsidR="005F5A44" w:rsidRDefault="00BA5668">
            <w:pPr>
              <w:spacing w:after="0"/>
              <w:rPr>
                <w:color w:val="000000"/>
                <w:sz w:val="15"/>
              </w:rPr>
            </w:pPr>
            <w:r>
              <w:rPr>
                <w:color w:val="000000"/>
                <w:sz w:val="15"/>
              </w:rPr>
              <w:t>Leiden</w:t>
            </w:r>
          </w:p>
        </w:tc>
      </w:tr>
      <w:tr w:rsidR="005F5A44" w14:paraId="1FDBF187"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4A32620" w14:textId="77777777" w:rsidR="005F5A44" w:rsidRDefault="00BA5668">
            <w:pPr>
              <w:spacing w:after="0"/>
              <w:rPr>
                <w:color w:val="000000"/>
                <w:sz w:val="15"/>
              </w:rPr>
            </w:pPr>
            <w:r>
              <w:rPr>
                <w:color w:val="000000"/>
                <w:sz w:val="15"/>
              </w:rPr>
              <w:t>Doelstelling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1FA715E" w14:textId="77777777" w:rsidR="005F5A44" w:rsidRDefault="00BA5668">
            <w:pPr>
              <w:spacing w:after="0"/>
              <w:rPr>
                <w:color w:val="000000"/>
                <w:sz w:val="15"/>
              </w:rPr>
            </w:pPr>
            <w:r>
              <w:rPr>
                <w:color w:val="000000"/>
                <w:sz w:val="15"/>
              </w:rPr>
              <w:t>Hecht bestaat uit de resultaat verantwoordelijke eenheden (</w:t>
            </w:r>
            <w:proofErr w:type="spellStart"/>
            <w:r>
              <w:rPr>
                <w:color w:val="000000"/>
                <w:sz w:val="15"/>
              </w:rPr>
              <w:t>REV'en</w:t>
            </w:r>
            <w:proofErr w:type="spellEnd"/>
            <w:r>
              <w:rPr>
                <w:color w:val="000000"/>
                <w:sz w:val="15"/>
              </w:rPr>
              <w:t>) de Gemeentelijke Gezondheidsdienst (GGD), het Zorg- en Veiligheidshuis (ZVH) en de Regionale Ambulancevoorziening (RAV). Hecht heeft als doel om de belangen te behartigen van de aan de gemeenschappelijke regeling deelnemende gemeenten op het terrein van de openbare gezondheidszorg, zorg en veiligheid en de ambulancezorg. Daarnaast voert Hecht namens de gemeenten de verplichtingen op het gebied van Veilig Thuis uit (aanpak huiselijk geweld en kindermishandeling).</w:t>
            </w:r>
          </w:p>
        </w:tc>
      </w:tr>
      <w:tr w:rsidR="005F5A44" w14:paraId="3B09E585"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3CD7B5E" w14:textId="77777777" w:rsidR="005F5A44" w:rsidRDefault="00BA5668">
            <w:pPr>
              <w:spacing w:after="0"/>
              <w:rPr>
                <w:color w:val="000000"/>
                <w:sz w:val="15"/>
              </w:rPr>
            </w:pPr>
            <w:r>
              <w:rPr>
                <w:color w:val="000000"/>
                <w:sz w:val="15"/>
              </w:rPr>
              <w:lastRenderedPageBreak/>
              <w:t>Openbaar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D02AF40" w14:textId="77777777" w:rsidR="005F5A44" w:rsidRDefault="00BA5668">
            <w:pPr>
              <w:spacing w:after="0"/>
              <w:rPr>
                <w:color w:val="000000"/>
                <w:sz w:val="15"/>
              </w:rPr>
            </w:pPr>
            <w:r>
              <w:rPr>
                <w:color w:val="000000"/>
                <w:sz w:val="15"/>
              </w:rPr>
              <w:t>Hecht bewaakt, beschermt en bevordert de gezondheid, veiligheid en het welbevinden van de inwoners in de regio Hollands Midden in zowel reguliere als crisisomstandigheden. Volgens de Wet Publieke Gezondheid zijn gemeenten verplicht een GGD in stand te houden.</w:t>
            </w:r>
          </w:p>
        </w:tc>
      </w:tr>
      <w:tr w:rsidR="005F5A44" w14:paraId="01E6755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5B6ECCC" w14:textId="77777777" w:rsidR="005F5A44" w:rsidRDefault="00BA5668">
            <w:pPr>
              <w:spacing w:after="0"/>
              <w:rPr>
                <w:color w:val="000000"/>
                <w:sz w:val="15"/>
              </w:rPr>
            </w:pPr>
            <w:r>
              <w:rPr>
                <w:color w:val="000000"/>
                <w:sz w:val="15"/>
              </w:rPr>
              <w:t>Deelnemende partijen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5A6FA8A" w14:textId="77777777" w:rsidR="005F5A44" w:rsidRDefault="00BA5668">
            <w:pPr>
              <w:spacing w:after="0"/>
              <w:rPr>
                <w:color w:val="000000"/>
                <w:sz w:val="15"/>
              </w:rPr>
            </w:pPr>
            <w:r>
              <w:rPr>
                <w:color w:val="000000"/>
                <w:sz w:val="15"/>
              </w:rPr>
              <w:t>Alle 18 gemeenten in de regio Hollands Midden</w:t>
            </w:r>
          </w:p>
        </w:tc>
      </w:tr>
      <w:tr w:rsidR="005F5A44" w14:paraId="5E00F678" w14:textId="77777777">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12FA7EE" w14:textId="77777777" w:rsidR="005F5A44" w:rsidRDefault="00BA5668">
            <w:pPr>
              <w:spacing w:after="0"/>
              <w:rPr>
                <w:color w:val="000000"/>
                <w:sz w:val="15"/>
              </w:rPr>
            </w:pPr>
            <w:r>
              <w:rPr>
                <w:color w:val="000000"/>
                <w:sz w:val="15"/>
              </w:rPr>
              <w:t>Bestuurlijk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C4A007A" w14:textId="77777777" w:rsidR="005F5A44" w:rsidRDefault="00BA5668">
            <w:pPr>
              <w:spacing w:after="0"/>
              <w:rPr>
                <w:color w:val="000000"/>
                <w:sz w:val="15"/>
              </w:rPr>
            </w:pPr>
            <w:r>
              <w:rPr>
                <w:color w:val="000000"/>
                <w:sz w:val="15"/>
              </w:rPr>
              <w:t>Het Algemeen Bestuur van Hecht Hollands Midden bestaat uit de portefeuillehouders volksgezondheid van de 18 gemeenten.</w:t>
            </w:r>
          </w:p>
        </w:tc>
      </w:tr>
      <w:tr w:rsidR="005F5A44" w14:paraId="03C7612C" w14:textId="77777777">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5FC4274"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98E5108" w14:textId="77777777" w:rsidR="005F5A44" w:rsidRDefault="00BA5668">
            <w:pPr>
              <w:spacing w:after="0"/>
              <w:rPr>
                <w:color w:val="000000"/>
                <w:sz w:val="15"/>
              </w:rPr>
            </w:pPr>
            <w:r>
              <w:rPr>
                <w:color w:val="000000"/>
                <w:sz w:val="15"/>
              </w:rPr>
              <w:t>Namens de gemeente Nieuwkoop neemt wethouder De Kleer zitting in het Algemeen Bestuur van Hecht.</w:t>
            </w:r>
          </w:p>
        </w:tc>
      </w:tr>
      <w:tr w:rsidR="005F5A44" w14:paraId="52D611D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2E7907B" w14:textId="77777777" w:rsidR="005F5A44" w:rsidRDefault="00BA5668">
            <w:pPr>
              <w:spacing w:after="0"/>
              <w:rPr>
                <w:color w:val="000000"/>
                <w:sz w:val="15"/>
              </w:rPr>
            </w:pPr>
            <w:r>
              <w:rPr>
                <w:color w:val="000000"/>
                <w:sz w:val="15"/>
              </w:rPr>
              <w:t>Ambtelijke verantwoordelijkheid</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89E7AB3" w14:textId="77777777" w:rsidR="005F5A44" w:rsidRDefault="00BA5668">
            <w:pPr>
              <w:spacing w:after="0"/>
              <w:rPr>
                <w:color w:val="000000"/>
                <w:sz w:val="15"/>
              </w:rPr>
            </w:pPr>
            <w:r>
              <w:rPr>
                <w:color w:val="000000"/>
                <w:sz w:val="15"/>
              </w:rPr>
              <w:t>Manager MO</w:t>
            </w:r>
          </w:p>
        </w:tc>
      </w:tr>
      <w:tr w:rsidR="005F5A44" w14:paraId="5EDDE962"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9769B99" w14:textId="77777777" w:rsidR="005F5A44" w:rsidRDefault="00BA5668">
            <w:pPr>
              <w:spacing w:after="0"/>
              <w:rPr>
                <w:color w:val="000000"/>
                <w:sz w:val="15"/>
              </w:rPr>
            </w:pPr>
            <w:r>
              <w:rPr>
                <w:color w:val="000000"/>
                <w:sz w:val="15"/>
              </w:rPr>
              <w:t>Financieel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63C3584" w14:textId="77777777" w:rsidR="005F5A44" w:rsidRDefault="00BA5668">
            <w:pPr>
              <w:spacing w:after="0"/>
              <w:rPr>
                <w:color w:val="000000"/>
                <w:sz w:val="15"/>
              </w:rPr>
            </w:pPr>
            <w:r>
              <w:rPr>
                <w:color w:val="000000"/>
                <w:sz w:val="15"/>
              </w:rPr>
              <w:t>De bijdrage voor 2027 betreft € 2.211.000</w:t>
            </w:r>
          </w:p>
        </w:tc>
      </w:tr>
      <w:tr w:rsidR="005F5A44" w14:paraId="1D3DD36A"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24F4C0B" w14:textId="77777777" w:rsidR="005F5A44" w:rsidRDefault="00BA5668">
            <w:pPr>
              <w:spacing w:after="0"/>
              <w:rPr>
                <w:color w:val="000000"/>
                <w:sz w:val="15"/>
              </w:rPr>
            </w:pPr>
            <w:r>
              <w:rPr>
                <w:color w:val="000000"/>
                <w:sz w:val="15"/>
              </w:rPr>
              <w:t>Bijdrage voorgaand jaar</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724E3A4" w14:textId="77777777" w:rsidR="005F5A44" w:rsidRDefault="00BA5668">
            <w:pPr>
              <w:spacing w:after="0"/>
              <w:rPr>
                <w:color w:val="000000"/>
                <w:sz w:val="15"/>
              </w:rPr>
            </w:pPr>
            <w:r>
              <w:rPr>
                <w:color w:val="000000"/>
                <w:sz w:val="15"/>
              </w:rPr>
              <w:t>De bijdrage voor 2026 bedraagt € 2.076.000</w:t>
            </w:r>
          </w:p>
        </w:tc>
      </w:tr>
      <w:tr w:rsidR="005F5A44" w14:paraId="5CCD2818"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7E442E7" w14:textId="77777777" w:rsidR="005F5A44" w:rsidRDefault="00BA5668">
            <w:pPr>
              <w:spacing w:after="0"/>
              <w:rPr>
                <w:color w:val="000000"/>
                <w:sz w:val="15"/>
              </w:rPr>
            </w:pPr>
            <w:r>
              <w:rPr>
                <w:color w:val="000000"/>
                <w:sz w:val="15"/>
              </w:rPr>
              <w:t>Kerncijfers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AE77701" w14:textId="77777777" w:rsidR="005F5A44" w:rsidRDefault="00BA5668">
            <w:pPr>
              <w:spacing w:after="0"/>
              <w:rPr>
                <w:color w:val="000000"/>
                <w:sz w:val="15"/>
              </w:rPr>
            </w:pPr>
            <w:r>
              <w:rPr>
                <w:color w:val="000000"/>
                <w:sz w:val="15"/>
              </w:rPr>
              <w:t>1</w:t>
            </w:r>
            <w:r>
              <w:rPr>
                <w:color w:val="000000"/>
                <w:sz w:val="15"/>
              </w:rPr>
              <w:noBreakHyphen/>
              <w:t>1</w:t>
            </w:r>
            <w:r>
              <w:rPr>
                <w:color w:val="000000"/>
                <w:sz w:val="15"/>
              </w:rPr>
              <w:noBreakHyphen/>
              <w:t>2027                                     |                              31</w:t>
            </w:r>
            <w:r>
              <w:rPr>
                <w:color w:val="000000"/>
                <w:sz w:val="15"/>
              </w:rPr>
              <w:noBreakHyphen/>
              <w:t>12</w:t>
            </w:r>
            <w:r>
              <w:rPr>
                <w:color w:val="000000"/>
                <w:sz w:val="15"/>
              </w:rPr>
              <w:noBreakHyphen/>
              <w:t>2027</w:t>
            </w:r>
          </w:p>
        </w:tc>
      </w:tr>
      <w:tr w:rsidR="005F5A44" w14:paraId="6F481FE8"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5880C8A" w14:textId="77777777" w:rsidR="005F5A44" w:rsidRDefault="00BA5668">
            <w:pPr>
              <w:spacing w:after="0"/>
              <w:jc w:val="right"/>
              <w:rPr>
                <w:color w:val="000000"/>
                <w:sz w:val="15"/>
              </w:rPr>
            </w:pPr>
            <w:r>
              <w:rPr>
                <w:color w:val="000000"/>
                <w:sz w:val="15"/>
              </w:rPr>
              <w:t>Eigen vermogen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F55F296" w14:textId="77777777" w:rsidR="005F5A44" w:rsidRDefault="00BA5668">
            <w:pPr>
              <w:spacing w:after="0"/>
              <w:rPr>
                <w:color w:val="000000"/>
                <w:sz w:val="15"/>
              </w:rPr>
            </w:pPr>
            <w:r>
              <w:rPr>
                <w:color w:val="000000"/>
                <w:sz w:val="15"/>
              </w:rPr>
              <w:t>€ 5.023.000                                |                              € 6.308.000</w:t>
            </w:r>
          </w:p>
        </w:tc>
      </w:tr>
      <w:tr w:rsidR="005F5A44" w14:paraId="1450A8F1"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CFD090F" w14:textId="77777777" w:rsidR="005F5A44" w:rsidRDefault="00BA5668">
            <w:pPr>
              <w:spacing w:after="0"/>
              <w:jc w:val="right"/>
              <w:rPr>
                <w:color w:val="000000"/>
                <w:sz w:val="15"/>
              </w:rPr>
            </w:pPr>
            <w:r>
              <w:rPr>
                <w:color w:val="000000"/>
                <w:sz w:val="15"/>
              </w:rPr>
              <w:t>Vreemd vermogen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2514F01" w14:textId="77777777" w:rsidR="005F5A44" w:rsidRDefault="00BA5668">
            <w:pPr>
              <w:spacing w:after="0"/>
              <w:rPr>
                <w:color w:val="000000"/>
                <w:sz w:val="15"/>
              </w:rPr>
            </w:pPr>
            <w:r>
              <w:rPr>
                <w:color w:val="000000"/>
                <w:sz w:val="15"/>
              </w:rPr>
              <w:t>€ 52.495.000                              |                             € 52.739.000</w:t>
            </w:r>
          </w:p>
        </w:tc>
      </w:tr>
      <w:tr w:rsidR="005F5A44" w14:paraId="27C66FD7"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56DD547" w14:textId="77777777" w:rsidR="005F5A44" w:rsidRDefault="00BA5668">
            <w:pPr>
              <w:spacing w:after="0"/>
              <w:jc w:val="right"/>
              <w:rPr>
                <w:color w:val="000000"/>
                <w:sz w:val="15"/>
              </w:rPr>
            </w:pPr>
            <w:r>
              <w:rPr>
                <w:color w:val="000000"/>
                <w:sz w:val="15"/>
              </w:rPr>
              <w:t>Resultaat</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19BF9AF" w14:textId="77777777" w:rsidR="005F5A44" w:rsidRDefault="00BA5668">
            <w:pPr>
              <w:spacing w:after="0"/>
              <w:rPr>
                <w:color w:val="000000"/>
                <w:sz w:val="15"/>
              </w:rPr>
            </w:pPr>
            <w:r>
              <w:rPr>
                <w:color w:val="000000"/>
                <w:sz w:val="15"/>
              </w:rPr>
              <w:t>€ 0</w:t>
            </w:r>
          </w:p>
        </w:tc>
      </w:tr>
      <w:tr w:rsidR="005F5A44" w14:paraId="6537F32A"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2BD469A" w14:textId="77777777" w:rsidR="005F5A44" w:rsidRDefault="00BA5668">
            <w:pPr>
              <w:spacing w:after="0"/>
              <w:rPr>
                <w:color w:val="000000"/>
                <w:sz w:val="15"/>
              </w:rPr>
            </w:pPr>
            <w:r>
              <w:rPr>
                <w:color w:val="000000"/>
                <w:sz w:val="15"/>
              </w:rPr>
              <w:t>Risico’s en ontwikkelingen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24A3DF7" w14:textId="77777777" w:rsidR="005F5A44" w:rsidRDefault="00BA5668">
            <w:pPr>
              <w:spacing w:after="0"/>
              <w:rPr>
                <w:color w:val="000000"/>
                <w:sz w:val="15"/>
              </w:rPr>
            </w:pPr>
            <w:r>
              <w:rPr>
                <w:color w:val="000000"/>
                <w:sz w:val="15"/>
              </w:rPr>
              <w:t xml:space="preserve">Hecht zal in 2027 en 2028 het resterend percentage van 1,4% aan besparingsmaatregelen verder invoeren volgens afspraken uit de dialoogsessies met het AB. Ook zijn de gemeenten in gesprek met de GGD over de uitwerking van het Aanvullend Zorg en </w:t>
            </w:r>
            <w:proofErr w:type="spellStart"/>
            <w:r>
              <w:rPr>
                <w:color w:val="000000"/>
                <w:sz w:val="15"/>
              </w:rPr>
              <w:t>WelzijnsAkkoord</w:t>
            </w:r>
            <w:proofErr w:type="spellEnd"/>
            <w:r>
              <w:rPr>
                <w:color w:val="000000"/>
                <w:sz w:val="15"/>
              </w:rPr>
              <w:t xml:space="preserve"> (AZWA) op zowel regionaal als lokaal niveau.</w:t>
            </w:r>
          </w:p>
        </w:tc>
      </w:tr>
      <w:tr w:rsidR="005F5A44" w14:paraId="3FF9445E"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E787936" w14:textId="77777777" w:rsidR="005F5A44" w:rsidRDefault="00BA5668">
            <w:pPr>
              <w:spacing w:after="0"/>
              <w:rPr>
                <w:color w:val="000000"/>
                <w:sz w:val="15"/>
              </w:rPr>
            </w:pPr>
            <w:r>
              <w:rPr>
                <w:color w:val="000000"/>
                <w:sz w:val="15"/>
              </w:rPr>
              <w:t>Bijdrage aan de realisatie van de maatschappelijke effecten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ECED61F" w14:textId="77777777" w:rsidR="005F5A44" w:rsidRDefault="00BA5668">
            <w:pPr>
              <w:spacing w:after="0"/>
              <w:rPr>
                <w:color w:val="000000"/>
                <w:sz w:val="15"/>
              </w:rPr>
            </w:pPr>
            <w:r>
              <w:rPr>
                <w:color w:val="000000"/>
                <w:sz w:val="15"/>
              </w:rPr>
              <w:t xml:space="preserve">Hecht is onder andere verantwoordelijk voor de jeugdgezondheidszorg, de Gezondheidsmonitor en Veilig Thuis. Deze taken dragen bij aan het gezond en veilig opgroeien van alle kinderen in de gemeente Nieuwkoop. Door hun taken advisering en gezondheidsbevordering draagt Hecht bij aan een gezonde </w:t>
            </w:r>
            <w:proofErr w:type="spellStart"/>
            <w:r>
              <w:rPr>
                <w:color w:val="000000"/>
                <w:sz w:val="15"/>
              </w:rPr>
              <w:t>Nieuwkoopse</w:t>
            </w:r>
            <w:proofErr w:type="spellEnd"/>
            <w:r>
              <w:rPr>
                <w:color w:val="000000"/>
                <w:sz w:val="15"/>
              </w:rPr>
              <w:t xml:space="preserve"> samenleving voor jong en oud.</w:t>
            </w:r>
          </w:p>
        </w:tc>
      </w:tr>
      <w:tr w:rsidR="005F5A44" w14:paraId="222020C7" w14:textId="77777777">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8C0B392"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3B5D7AE" w14:textId="77777777" w:rsidR="005F5A44" w:rsidRDefault="005F5A44">
            <w:pPr>
              <w:spacing w:after="0"/>
              <w:rPr>
                <w:color w:val="000000"/>
                <w:sz w:val="15"/>
              </w:rPr>
            </w:pPr>
          </w:p>
        </w:tc>
      </w:tr>
      <w:tr w:rsidR="005F5A44" w14:paraId="747458A8" w14:textId="77777777">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459641CB" w14:textId="77777777" w:rsidR="005F5A44" w:rsidRDefault="00BA5668">
            <w:pPr>
              <w:spacing w:after="0"/>
              <w:rPr>
                <w:b/>
                <w:color w:val="FFFFFF"/>
                <w:sz w:val="15"/>
              </w:rPr>
            </w:pPr>
            <w:r>
              <w:rPr>
                <w:b/>
                <w:color w:val="FFFFFF"/>
                <w:sz w:val="15"/>
              </w:rPr>
              <w:t>Naam</w:t>
            </w:r>
          </w:p>
        </w:tc>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3066D7DF" w14:textId="77777777" w:rsidR="005F5A44" w:rsidRDefault="00BA5668">
            <w:pPr>
              <w:spacing w:after="0"/>
              <w:rPr>
                <w:b/>
                <w:color w:val="FFFFFF"/>
                <w:sz w:val="15"/>
              </w:rPr>
            </w:pPr>
            <w:proofErr w:type="spellStart"/>
            <w:r>
              <w:rPr>
                <w:b/>
                <w:color w:val="FFFFFF"/>
                <w:sz w:val="15"/>
              </w:rPr>
              <w:t>VeiligheidsRegio</w:t>
            </w:r>
            <w:proofErr w:type="spellEnd"/>
            <w:r>
              <w:rPr>
                <w:b/>
                <w:color w:val="FFFFFF"/>
                <w:sz w:val="15"/>
              </w:rPr>
              <w:t xml:space="preserve"> Hollands Midden</w:t>
            </w:r>
          </w:p>
        </w:tc>
      </w:tr>
      <w:tr w:rsidR="005F5A44" w14:paraId="036B172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E7A0C49" w14:textId="77777777" w:rsidR="005F5A44" w:rsidRDefault="00BA5668">
            <w:pPr>
              <w:spacing w:after="0"/>
              <w:rPr>
                <w:color w:val="000000"/>
                <w:sz w:val="15"/>
              </w:rPr>
            </w:pPr>
            <w:r>
              <w:rPr>
                <w:color w:val="000000"/>
                <w:sz w:val="15"/>
              </w:rPr>
              <w:t>Programma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B360BB0" w14:textId="77777777" w:rsidR="005F5A44" w:rsidRDefault="00BA5668">
            <w:pPr>
              <w:spacing w:after="0"/>
              <w:rPr>
                <w:color w:val="000000"/>
                <w:sz w:val="15"/>
              </w:rPr>
            </w:pPr>
            <w:r>
              <w:rPr>
                <w:color w:val="000000"/>
                <w:sz w:val="15"/>
              </w:rPr>
              <w:t>4. Bestuur en dienstverlening</w:t>
            </w:r>
          </w:p>
        </w:tc>
      </w:tr>
      <w:tr w:rsidR="005F5A44" w14:paraId="02CD247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E635608" w14:textId="77777777" w:rsidR="005F5A44" w:rsidRDefault="00BA5668">
            <w:pPr>
              <w:spacing w:after="0"/>
              <w:rPr>
                <w:color w:val="000000"/>
                <w:sz w:val="15"/>
              </w:rPr>
            </w:pPr>
            <w:r>
              <w:rPr>
                <w:color w:val="000000"/>
                <w:sz w:val="15"/>
              </w:rPr>
              <w:t>Rechtsvorm</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3E85337" w14:textId="77777777" w:rsidR="005F5A44" w:rsidRDefault="00BA5668">
            <w:pPr>
              <w:spacing w:after="0"/>
              <w:rPr>
                <w:color w:val="000000"/>
                <w:sz w:val="15"/>
              </w:rPr>
            </w:pPr>
            <w:r>
              <w:rPr>
                <w:color w:val="000000"/>
                <w:sz w:val="15"/>
              </w:rPr>
              <w:t>Gemeenschappelijke regeling</w:t>
            </w:r>
          </w:p>
        </w:tc>
      </w:tr>
      <w:tr w:rsidR="005F5A44" w14:paraId="536B5554"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2FBFD7D" w14:textId="77777777" w:rsidR="005F5A44" w:rsidRDefault="00BA5668">
            <w:pPr>
              <w:spacing w:after="0"/>
              <w:rPr>
                <w:color w:val="000000"/>
                <w:sz w:val="15"/>
              </w:rPr>
            </w:pPr>
            <w:r>
              <w:rPr>
                <w:color w:val="000000"/>
                <w:sz w:val="15"/>
              </w:rPr>
              <w:t>Vestigingsplaats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838503E" w14:textId="77777777" w:rsidR="005F5A44" w:rsidRDefault="00BA5668">
            <w:pPr>
              <w:spacing w:after="0"/>
              <w:rPr>
                <w:color w:val="000000"/>
                <w:sz w:val="15"/>
              </w:rPr>
            </w:pPr>
            <w:r>
              <w:rPr>
                <w:color w:val="000000"/>
                <w:sz w:val="15"/>
              </w:rPr>
              <w:t>Leiden</w:t>
            </w:r>
          </w:p>
        </w:tc>
      </w:tr>
      <w:tr w:rsidR="005F5A44" w14:paraId="67FEC2A2"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7B56C8D" w14:textId="77777777" w:rsidR="005F5A44" w:rsidRDefault="00BA5668">
            <w:pPr>
              <w:spacing w:after="0"/>
              <w:rPr>
                <w:color w:val="000000"/>
                <w:sz w:val="15"/>
              </w:rPr>
            </w:pPr>
            <w:r>
              <w:rPr>
                <w:color w:val="000000"/>
                <w:sz w:val="15"/>
              </w:rPr>
              <w:t>Doelstelling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61252C8" w14:textId="77777777" w:rsidR="005F5A44" w:rsidRDefault="00BA5668">
            <w:pPr>
              <w:spacing w:after="0"/>
              <w:rPr>
                <w:color w:val="000000"/>
                <w:sz w:val="15"/>
              </w:rPr>
            </w:pPr>
            <w:r>
              <w:rPr>
                <w:color w:val="000000"/>
                <w:sz w:val="15"/>
              </w:rPr>
              <w:t>Politie, brandweer, GHOR en gemeenten bereiden zich samen met partners voor op risico's, rampen en crises.</w:t>
            </w:r>
          </w:p>
        </w:tc>
      </w:tr>
      <w:tr w:rsidR="005F5A44" w14:paraId="47D1F94A" w14:textId="77777777">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37DA3FC" w14:textId="77777777" w:rsidR="005F5A44" w:rsidRDefault="00BA5668">
            <w:pPr>
              <w:spacing w:after="0"/>
              <w:rPr>
                <w:color w:val="000000"/>
                <w:sz w:val="15"/>
              </w:rPr>
            </w:pPr>
            <w:r>
              <w:rPr>
                <w:color w:val="000000"/>
                <w:sz w:val="15"/>
              </w:rPr>
              <w:t>Openbaar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608B9EF" w14:textId="77777777" w:rsidR="005F5A44" w:rsidRDefault="00BA5668">
            <w:pPr>
              <w:spacing w:after="0"/>
              <w:rPr>
                <w:color w:val="000000"/>
                <w:sz w:val="15"/>
              </w:rPr>
            </w:pPr>
            <w:r>
              <w:rPr>
                <w:color w:val="000000"/>
                <w:sz w:val="15"/>
              </w:rPr>
              <w:t>De VRHM behartigt, op grond van de vastgestelde gemeenschappelijke regeling, de gemeenschappelijke belangen van de deelnemende gemeenten op de volgende terreinen: de brandweerzorg, het inrichten en in stand houden van de gemeenschappelijke meldkamer, de geneeskundige hulpverlening bij ongevallen en rampen, de multidisciplinaire rampenbestrijding en crisisbeheersing en de samenwerking bij de gemeentelijke crisisbeheersing en rampenbeheersing.</w:t>
            </w:r>
          </w:p>
        </w:tc>
      </w:tr>
      <w:tr w:rsidR="005F5A44" w14:paraId="5B5AF928" w14:textId="77777777">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D556246"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FA801D4" w14:textId="77777777" w:rsidR="005F5A44" w:rsidRDefault="00BA5668">
            <w:pPr>
              <w:spacing w:after="0"/>
              <w:rPr>
                <w:color w:val="000000"/>
                <w:sz w:val="15"/>
              </w:rPr>
            </w:pPr>
            <w:r>
              <w:rPr>
                <w:color w:val="000000"/>
                <w:sz w:val="15"/>
              </w:rPr>
              <w:t>Het beleidskader wordt gevormd door het nieuwe Regionaal Beleidsplan 2024 - 2027. De voorbereidingen voor dit nieuwe plan zijn in volle gang. Ontwikkelingen in de samenleving en het wettelijk stelsel maken dat de opgaven van de veiligheidsregio veranderen en complexer worden. Dit vraagt om extra investeringen.</w:t>
            </w:r>
          </w:p>
        </w:tc>
      </w:tr>
      <w:tr w:rsidR="005F5A44" w14:paraId="167CF795"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C1556E3" w14:textId="77777777" w:rsidR="005F5A44" w:rsidRDefault="00BA5668">
            <w:pPr>
              <w:spacing w:after="0"/>
              <w:rPr>
                <w:color w:val="000000"/>
                <w:sz w:val="15"/>
              </w:rPr>
            </w:pPr>
            <w:r>
              <w:rPr>
                <w:color w:val="000000"/>
                <w:sz w:val="15"/>
              </w:rPr>
              <w:t>Deelnemende partijen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9B316C2" w14:textId="77777777" w:rsidR="005F5A44" w:rsidRDefault="00BA5668">
            <w:pPr>
              <w:spacing w:after="0"/>
              <w:rPr>
                <w:color w:val="000000"/>
                <w:sz w:val="15"/>
              </w:rPr>
            </w:pPr>
            <w:r>
              <w:rPr>
                <w:color w:val="000000"/>
                <w:sz w:val="15"/>
              </w:rPr>
              <w:t>Alle gemeenten uit de veiligheidsregio Hollands Midden.</w:t>
            </w:r>
          </w:p>
        </w:tc>
      </w:tr>
      <w:tr w:rsidR="005F5A44" w14:paraId="12338B13" w14:textId="77777777">
        <w:tc>
          <w:tcPr>
            <w:tcW w:w="0" w:type="auto"/>
            <w:vMerge w:val="restart"/>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332C035" w14:textId="77777777" w:rsidR="005F5A44" w:rsidRDefault="00BA5668">
            <w:pPr>
              <w:spacing w:after="0"/>
              <w:rPr>
                <w:color w:val="000000"/>
                <w:sz w:val="15"/>
              </w:rPr>
            </w:pPr>
            <w:r>
              <w:rPr>
                <w:color w:val="000000"/>
                <w:sz w:val="15"/>
              </w:rPr>
              <w:t>Bestuurlijk belang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D048A1E" w14:textId="77777777" w:rsidR="005F5A44" w:rsidRDefault="00BA5668">
            <w:pPr>
              <w:spacing w:after="0"/>
              <w:rPr>
                <w:color w:val="000000"/>
                <w:sz w:val="15"/>
              </w:rPr>
            </w:pPr>
            <w:r>
              <w:rPr>
                <w:color w:val="000000"/>
                <w:sz w:val="15"/>
              </w:rPr>
              <w:t>Het Algemeen Bestuur van de gemeenschappelijke regeling  Veiligheidsregio Hollands Midden bestaat uit de portefeuillehouders openbare orde en veiligheid  van de deelnemers.</w:t>
            </w:r>
          </w:p>
        </w:tc>
      </w:tr>
      <w:tr w:rsidR="005F5A44" w14:paraId="3DD5957F" w14:textId="77777777">
        <w:tc>
          <w:tcPr>
            <w:tcW w:w="0" w:type="auto"/>
            <w:vMerge/>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E6B1A23"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DD6A06F" w14:textId="77777777" w:rsidR="005F5A44" w:rsidRDefault="00BA5668">
            <w:pPr>
              <w:spacing w:after="0"/>
              <w:rPr>
                <w:color w:val="000000"/>
                <w:sz w:val="15"/>
              </w:rPr>
            </w:pPr>
            <w:r>
              <w:rPr>
                <w:color w:val="000000"/>
                <w:sz w:val="15"/>
              </w:rPr>
              <w:t>Namens de gemeente Nieuwkoop heeft de burgemeester  zitting in het Algemeen Bestuur.</w:t>
            </w:r>
          </w:p>
        </w:tc>
      </w:tr>
      <w:tr w:rsidR="005F5A44" w14:paraId="7670365F"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5D4F471" w14:textId="77777777" w:rsidR="005F5A44" w:rsidRDefault="00BA5668">
            <w:pPr>
              <w:spacing w:after="0"/>
              <w:rPr>
                <w:color w:val="000000"/>
                <w:sz w:val="15"/>
              </w:rPr>
            </w:pPr>
            <w:r>
              <w:rPr>
                <w:color w:val="000000"/>
                <w:sz w:val="15"/>
              </w:rPr>
              <w:t>Ambtelijke verantwoordelijkheid</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5B25B96" w14:textId="77777777" w:rsidR="005F5A44" w:rsidRDefault="00BA5668">
            <w:pPr>
              <w:spacing w:after="0"/>
              <w:rPr>
                <w:color w:val="000000"/>
                <w:sz w:val="15"/>
              </w:rPr>
            </w:pPr>
            <w:r>
              <w:rPr>
                <w:color w:val="000000"/>
                <w:sz w:val="15"/>
              </w:rPr>
              <w:t>Manager Bedrijfsvoering</w:t>
            </w:r>
          </w:p>
        </w:tc>
      </w:tr>
      <w:tr w:rsidR="005F5A44" w14:paraId="14325A58"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9E2D325" w14:textId="77777777" w:rsidR="005F5A44" w:rsidRDefault="00BA5668">
            <w:pPr>
              <w:spacing w:after="0"/>
              <w:rPr>
                <w:color w:val="000000"/>
                <w:sz w:val="15"/>
              </w:rPr>
            </w:pPr>
            <w:r>
              <w:rPr>
                <w:color w:val="000000"/>
                <w:sz w:val="15"/>
              </w:rPr>
              <w:t>Financieel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DCB1D5E" w14:textId="77777777" w:rsidR="005F5A44" w:rsidRDefault="00BA5668">
            <w:pPr>
              <w:spacing w:after="0"/>
              <w:rPr>
                <w:color w:val="000000"/>
                <w:sz w:val="15"/>
              </w:rPr>
            </w:pPr>
            <w:r>
              <w:rPr>
                <w:color w:val="000000"/>
                <w:sz w:val="15"/>
              </w:rPr>
              <w:t>De bijdrage voor 2027 betreft € 2.109.335</w:t>
            </w:r>
          </w:p>
        </w:tc>
      </w:tr>
      <w:tr w:rsidR="005F5A44" w14:paraId="794A1D9B"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AC0A879" w14:textId="77777777" w:rsidR="005F5A44" w:rsidRDefault="00BA5668">
            <w:pPr>
              <w:spacing w:after="0"/>
              <w:rPr>
                <w:color w:val="000000"/>
                <w:sz w:val="15"/>
              </w:rPr>
            </w:pPr>
            <w:r>
              <w:rPr>
                <w:color w:val="000000"/>
                <w:sz w:val="15"/>
              </w:rPr>
              <w:t>Bijdrage voorgaand jaar</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C0C273C" w14:textId="77777777" w:rsidR="005F5A44" w:rsidRDefault="00BA5668">
            <w:pPr>
              <w:spacing w:after="0"/>
              <w:rPr>
                <w:color w:val="000000"/>
                <w:sz w:val="15"/>
              </w:rPr>
            </w:pPr>
            <w:r>
              <w:rPr>
                <w:color w:val="000000"/>
                <w:sz w:val="15"/>
              </w:rPr>
              <w:t>De bijdrage voor 2026 bedraagt € 2.104.772</w:t>
            </w:r>
          </w:p>
        </w:tc>
      </w:tr>
      <w:tr w:rsidR="005F5A44" w14:paraId="68A1B38A"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B5ECA68" w14:textId="77777777" w:rsidR="005F5A44" w:rsidRDefault="00BA5668">
            <w:pPr>
              <w:spacing w:after="0"/>
              <w:rPr>
                <w:color w:val="000000"/>
                <w:sz w:val="15"/>
              </w:rPr>
            </w:pPr>
            <w:r>
              <w:rPr>
                <w:color w:val="000000"/>
                <w:sz w:val="15"/>
              </w:rPr>
              <w:t>Kerncijfers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E87BE70" w14:textId="77777777" w:rsidR="005F5A44" w:rsidRDefault="00BA5668">
            <w:pPr>
              <w:spacing w:after="0"/>
              <w:rPr>
                <w:color w:val="000000"/>
                <w:sz w:val="15"/>
              </w:rPr>
            </w:pPr>
            <w:r>
              <w:rPr>
                <w:color w:val="000000"/>
                <w:sz w:val="15"/>
              </w:rPr>
              <w:t>1</w:t>
            </w:r>
            <w:r>
              <w:rPr>
                <w:color w:val="000000"/>
                <w:sz w:val="15"/>
              </w:rPr>
              <w:noBreakHyphen/>
              <w:t>1</w:t>
            </w:r>
            <w:r>
              <w:rPr>
                <w:color w:val="000000"/>
                <w:sz w:val="15"/>
              </w:rPr>
              <w:noBreakHyphen/>
              <w:t>2027              |  31</w:t>
            </w:r>
            <w:r>
              <w:rPr>
                <w:color w:val="000000"/>
                <w:sz w:val="15"/>
              </w:rPr>
              <w:noBreakHyphen/>
              <w:t>12</w:t>
            </w:r>
            <w:r>
              <w:rPr>
                <w:color w:val="000000"/>
                <w:sz w:val="15"/>
              </w:rPr>
              <w:noBreakHyphen/>
              <w:t>2027</w:t>
            </w:r>
          </w:p>
        </w:tc>
      </w:tr>
      <w:tr w:rsidR="005F5A44" w14:paraId="29A2DFD4"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E71A1DB" w14:textId="77777777" w:rsidR="005F5A44" w:rsidRDefault="00BA5668">
            <w:pPr>
              <w:spacing w:after="0"/>
              <w:jc w:val="right"/>
              <w:rPr>
                <w:color w:val="000000"/>
                <w:sz w:val="15"/>
              </w:rPr>
            </w:pPr>
            <w:r>
              <w:rPr>
                <w:color w:val="000000"/>
                <w:sz w:val="15"/>
              </w:rPr>
              <w:t>Eigen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85B178B" w14:textId="77777777" w:rsidR="005F5A44" w:rsidRDefault="00BA5668">
            <w:pPr>
              <w:spacing w:after="0"/>
              <w:rPr>
                <w:color w:val="000000"/>
                <w:sz w:val="15"/>
              </w:rPr>
            </w:pPr>
            <w:r>
              <w:rPr>
                <w:color w:val="000000"/>
                <w:sz w:val="15"/>
              </w:rPr>
              <w:t>€ 8.087.000         | € 6.700.000</w:t>
            </w:r>
          </w:p>
        </w:tc>
      </w:tr>
      <w:tr w:rsidR="005F5A44" w14:paraId="1C6409F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871818F" w14:textId="77777777" w:rsidR="005F5A44" w:rsidRDefault="00BA5668">
            <w:pPr>
              <w:spacing w:after="0"/>
              <w:jc w:val="right"/>
              <w:rPr>
                <w:color w:val="000000"/>
                <w:sz w:val="15"/>
              </w:rPr>
            </w:pPr>
            <w:r>
              <w:rPr>
                <w:color w:val="000000"/>
                <w:sz w:val="15"/>
              </w:rPr>
              <w:t>Vreemd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58437F8" w14:textId="77777777" w:rsidR="005F5A44" w:rsidRDefault="00BA5668">
            <w:pPr>
              <w:spacing w:after="0"/>
              <w:rPr>
                <w:color w:val="000000"/>
                <w:sz w:val="15"/>
              </w:rPr>
            </w:pPr>
            <w:r>
              <w:rPr>
                <w:color w:val="000000"/>
                <w:sz w:val="15"/>
              </w:rPr>
              <w:t>68.980.000          |  € 68.763</w:t>
            </w:r>
          </w:p>
        </w:tc>
      </w:tr>
      <w:tr w:rsidR="005F5A44" w14:paraId="3B1AFC1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4DE757C" w14:textId="77777777" w:rsidR="005F5A44" w:rsidRDefault="00BA5668">
            <w:pPr>
              <w:spacing w:after="0"/>
              <w:jc w:val="right"/>
              <w:rPr>
                <w:color w:val="000000"/>
                <w:sz w:val="15"/>
              </w:rPr>
            </w:pPr>
            <w:r>
              <w:rPr>
                <w:color w:val="000000"/>
                <w:sz w:val="15"/>
              </w:rPr>
              <w:t>Resultaat</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54DF775" w14:textId="77777777" w:rsidR="005F5A44" w:rsidRDefault="00BA5668">
            <w:pPr>
              <w:spacing w:after="0"/>
              <w:rPr>
                <w:color w:val="000000"/>
                <w:sz w:val="15"/>
              </w:rPr>
            </w:pPr>
            <w:r>
              <w:rPr>
                <w:color w:val="000000"/>
                <w:sz w:val="15"/>
              </w:rPr>
              <w:t>€ 0</w:t>
            </w:r>
          </w:p>
        </w:tc>
      </w:tr>
      <w:tr w:rsidR="005F5A44" w14:paraId="43CE744A"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5454410" w14:textId="77777777" w:rsidR="005F5A44" w:rsidRDefault="00BA5668">
            <w:pPr>
              <w:spacing w:after="0"/>
              <w:rPr>
                <w:color w:val="000000"/>
                <w:sz w:val="15"/>
              </w:rPr>
            </w:pPr>
            <w:r>
              <w:rPr>
                <w:color w:val="000000"/>
                <w:sz w:val="15"/>
              </w:rPr>
              <w:t>Risico’s en ontwikkelingen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D50E784" w14:textId="77777777" w:rsidR="005F5A44" w:rsidRDefault="00BA5668">
            <w:pPr>
              <w:spacing w:after="0"/>
              <w:rPr>
                <w:color w:val="000000"/>
                <w:sz w:val="15"/>
              </w:rPr>
            </w:pPr>
            <w:r>
              <w:rPr>
                <w:color w:val="000000"/>
                <w:sz w:val="15"/>
              </w:rPr>
              <w:t>Geen specifieke risico's</w:t>
            </w:r>
          </w:p>
        </w:tc>
      </w:tr>
      <w:tr w:rsidR="005F5A44" w14:paraId="600B2142"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25023B5" w14:textId="77777777" w:rsidR="005F5A44" w:rsidRDefault="00BA5668">
            <w:pPr>
              <w:spacing w:after="0"/>
              <w:rPr>
                <w:color w:val="000000"/>
                <w:sz w:val="15"/>
              </w:rPr>
            </w:pPr>
            <w:r>
              <w:rPr>
                <w:color w:val="000000"/>
                <w:sz w:val="15"/>
              </w:rPr>
              <w:t>Bijdrage aan de realisatie van de maatschappelijke effecten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776B504" w14:textId="77777777" w:rsidR="005F5A44" w:rsidRDefault="00BA5668">
            <w:pPr>
              <w:spacing w:after="0"/>
              <w:rPr>
                <w:color w:val="000000"/>
                <w:sz w:val="15"/>
              </w:rPr>
            </w:pPr>
            <w:r>
              <w:rPr>
                <w:color w:val="000000"/>
                <w:sz w:val="15"/>
              </w:rPr>
              <w:t>Politie, brandweer, GHOR en gemeenten bereiden zich samen met partners voor op risico's, rampen en crises.</w:t>
            </w:r>
          </w:p>
        </w:tc>
      </w:tr>
      <w:tr w:rsidR="005F5A44" w14:paraId="4F594590" w14:textId="77777777">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2607D3C5"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553EA89" w14:textId="77777777" w:rsidR="005F5A44" w:rsidRDefault="005F5A44">
            <w:pPr>
              <w:spacing w:after="0"/>
              <w:rPr>
                <w:color w:val="000000"/>
                <w:sz w:val="15"/>
              </w:rPr>
            </w:pPr>
          </w:p>
        </w:tc>
      </w:tr>
      <w:tr w:rsidR="005F5A44" w14:paraId="77C86C56" w14:textId="77777777">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2ECE7D34" w14:textId="77777777" w:rsidR="005F5A44" w:rsidRDefault="00BA5668">
            <w:pPr>
              <w:spacing w:after="0"/>
              <w:rPr>
                <w:b/>
                <w:color w:val="FFFFFF"/>
                <w:sz w:val="15"/>
              </w:rPr>
            </w:pPr>
            <w:r>
              <w:rPr>
                <w:b/>
                <w:color w:val="FFFFFF"/>
                <w:sz w:val="15"/>
              </w:rPr>
              <w:t>Naam</w:t>
            </w:r>
          </w:p>
        </w:tc>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42A61034" w14:textId="77777777" w:rsidR="005F5A44" w:rsidRDefault="00BA5668">
            <w:pPr>
              <w:spacing w:after="0"/>
              <w:rPr>
                <w:b/>
                <w:color w:val="FFFFFF"/>
                <w:sz w:val="15"/>
              </w:rPr>
            </w:pPr>
            <w:r>
              <w:rPr>
                <w:b/>
                <w:color w:val="FFFFFF"/>
                <w:sz w:val="15"/>
              </w:rPr>
              <w:t>Samenwerkingsverband Vastgoedinformatie, Heffing en Waardebepaling (SVHW)</w:t>
            </w:r>
          </w:p>
        </w:tc>
      </w:tr>
      <w:tr w:rsidR="005F5A44" w14:paraId="510D4449"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EF10A17" w14:textId="77777777" w:rsidR="005F5A44" w:rsidRDefault="00BA5668">
            <w:pPr>
              <w:spacing w:after="0"/>
              <w:rPr>
                <w:color w:val="000000"/>
                <w:sz w:val="15"/>
              </w:rPr>
            </w:pPr>
            <w:r>
              <w:rPr>
                <w:color w:val="000000"/>
                <w:sz w:val="15"/>
              </w:rPr>
              <w:t>Programma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01CEF18" w14:textId="77777777" w:rsidR="005F5A44" w:rsidRDefault="00BA5668">
            <w:pPr>
              <w:spacing w:after="0"/>
              <w:rPr>
                <w:color w:val="000000"/>
                <w:sz w:val="15"/>
              </w:rPr>
            </w:pPr>
            <w:r>
              <w:rPr>
                <w:color w:val="000000"/>
                <w:sz w:val="15"/>
              </w:rPr>
              <w:t>Algemene dekkingsmiddelen</w:t>
            </w:r>
          </w:p>
        </w:tc>
      </w:tr>
      <w:tr w:rsidR="005F5A44" w14:paraId="1A92FBF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50172D3" w14:textId="77777777" w:rsidR="005F5A44" w:rsidRDefault="00BA5668">
            <w:pPr>
              <w:spacing w:after="0"/>
              <w:rPr>
                <w:color w:val="000000"/>
                <w:sz w:val="15"/>
              </w:rPr>
            </w:pPr>
            <w:r>
              <w:rPr>
                <w:color w:val="000000"/>
                <w:sz w:val="15"/>
              </w:rPr>
              <w:lastRenderedPageBreak/>
              <w:t>Rechtsvorm</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39EB503" w14:textId="77777777" w:rsidR="005F5A44" w:rsidRDefault="00BA5668">
            <w:pPr>
              <w:spacing w:after="0"/>
              <w:rPr>
                <w:color w:val="000000"/>
                <w:sz w:val="15"/>
              </w:rPr>
            </w:pPr>
            <w:r>
              <w:rPr>
                <w:color w:val="000000"/>
                <w:sz w:val="15"/>
              </w:rPr>
              <w:t>Gemeenschappelijke regeling</w:t>
            </w:r>
          </w:p>
        </w:tc>
      </w:tr>
      <w:tr w:rsidR="005F5A44" w14:paraId="498D4096"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3D8542D" w14:textId="77777777" w:rsidR="005F5A44" w:rsidRDefault="00BA5668">
            <w:pPr>
              <w:spacing w:after="0"/>
              <w:rPr>
                <w:color w:val="000000"/>
                <w:sz w:val="15"/>
              </w:rPr>
            </w:pPr>
            <w:r>
              <w:rPr>
                <w:color w:val="000000"/>
                <w:sz w:val="15"/>
              </w:rPr>
              <w:t>Vestigingsplaats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D21ECFB" w14:textId="77777777" w:rsidR="005F5A44" w:rsidRDefault="00BA5668">
            <w:pPr>
              <w:spacing w:after="0"/>
              <w:rPr>
                <w:color w:val="000000"/>
                <w:sz w:val="15"/>
              </w:rPr>
            </w:pPr>
            <w:r>
              <w:rPr>
                <w:color w:val="000000"/>
                <w:sz w:val="15"/>
              </w:rPr>
              <w:t>Klaaswaal</w:t>
            </w:r>
          </w:p>
        </w:tc>
      </w:tr>
      <w:tr w:rsidR="005F5A44" w14:paraId="40B29F6B"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AF38771" w14:textId="77777777" w:rsidR="005F5A44" w:rsidRDefault="00BA5668">
            <w:pPr>
              <w:spacing w:after="0"/>
              <w:rPr>
                <w:color w:val="000000"/>
                <w:sz w:val="15"/>
              </w:rPr>
            </w:pPr>
            <w:r>
              <w:rPr>
                <w:color w:val="000000"/>
                <w:sz w:val="15"/>
              </w:rPr>
              <w:t>Doelstelling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B9FE8CB" w14:textId="77777777" w:rsidR="005F5A44" w:rsidRDefault="00BA5668">
            <w:pPr>
              <w:spacing w:after="0"/>
              <w:rPr>
                <w:color w:val="000000"/>
                <w:sz w:val="15"/>
              </w:rPr>
            </w:pPr>
            <w:r>
              <w:rPr>
                <w:color w:val="000000"/>
                <w:sz w:val="15"/>
              </w:rPr>
              <w:t>Het Samenwerkingsverband Vastgoedinformatie, Heffing en Waardebepaling (SVHW) heft en int de lokale belastingen, stelt de WOZ-waarden vast en beheert de basisregistraties WOZ en BAG. SVHW voert deze taken uit voor haar deelnemers (gemeenten, Waterschap en RAD) tegen de laagst mogelijke kosten op basis van de beste prijs/prestatieverhouding en het gewenste niveau van dienstverlening.</w:t>
            </w:r>
          </w:p>
        </w:tc>
      </w:tr>
      <w:tr w:rsidR="005F5A44" w14:paraId="522229AE"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F9AA676" w14:textId="77777777" w:rsidR="005F5A44" w:rsidRDefault="00BA5668">
            <w:pPr>
              <w:spacing w:after="0"/>
              <w:rPr>
                <w:color w:val="000000"/>
                <w:sz w:val="15"/>
              </w:rPr>
            </w:pPr>
            <w:r>
              <w:rPr>
                <w:color w:val="000000"/>
                <w:sz w:val="15"/>
              </w:rPr>
              <w:t>Openbaar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AF0C780" w14:textId="77777777" w:rsidR="005F5A44" w:rsidRDefault="00BA5668">
            <w:pPr>
              <w:spacing w:after="0"/>
              <w:rPr>
                <w:color w:val="000000"/>
                <w:sz w:val="15"/>
              </w:rPr>
            </w:pPr>
            <w:r>
              <w:rPr>
                <w:color w:val="000000"/>
                <w:sz w:val="15"/>
              </w:rPr>
              <w:t>Als publieke, uitvoerende en dienstverlenende organisatie werkt SVHW efficiënt en volgens maatschappelijk aanvaarde bedrijfseconomische principes.</w:t>
            </w:r>
          </w:p>
        </w:tc>
      </w:tr>
      <w:tr w:rsidR="005F5A44" w14:paraId="5CEBA38F"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3A5CA30" w14:textId="77777777" w:rsidR="005F5A44" w:rsidRDefault="00BA5668">
            <w:pPr>
              <w:spacing w:after="0"/>
              <w:rPr>
                <w:color w:val="000000"/>
                <w:sz w:val="15"/>
              </w:rPr>
            </w:pPr>
            <w:r>
              <w:rPr>
                <w:color w:val="000000"/>
                <w:sz w:val="15"/>
              </w:rPr>
              <w:t>Deelnemende partijen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A4A3BFA" w14:textId="77777777" w:rsidR="005F5A44" w:rsidRDefault="00BA5668">
            <w:pPr>
              <w:spacing w:after="0"/>
              <w:rPr>
                <w:color w:val="000000"/>
                <w:sz w:val="15"/>
              </w:rPr>
            </w:pPr>
            <w:r>
              <w:rPr>
                <w:color w:val="000000"/>
                <w:sz w:val="15"/>
              </w:rPr>
              <w:t>14 Gemeenten en Waterschap Hollandse Delta</w:t>
            </w:r>
          </w:p>
        </w:tc>
      </w:tr>
      <w:tr w:rsidR="005F5A44" w14:paraId="640585DD" w14:textId="77777777">
        <w:tc>
          <w:tcPr>
            <w:tcW w:w="0" w:type="auto"/>
            <w:vMerge w:val="restart"/>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6EE9890" w14:textId="77777777" w:rsidR="005F5A44" w:rsidRDefault="00BA5668">
            <w:pPr>
              <w:spacing w:after="0"/>
              <w:rPr>
                <w:color w:val="000000"/>
                <w:sz w:val="15"/>
              </w:rPr>
            </w:pPr>
            <w:r>
              <w:rPr>
                <w:color w:val="000000"/>
                <w:sz w:val="15"/>
              </w:rPr>
              <w:t>Bestuurlijk belang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A5FB092" w14:textId="77777777" w:rsidR="005F5A44" w:rsidRDefault="00BA5668">
            <w:pPr>
              <w:spacing w:after="0"/>
              <w:rPr>
                <w:color w:val="000000"/>
                <w:sz w:val="15"/>
              </w:rPr>
            </w:pPr>
            <w:r>
              <w:rPr>
                <w:color w:val="000000"/>
                <w:sz w:val="15"/>
              </w:rPr>
              <w:t>Het Algemeen Bestuur van de Gemeenschappelijke Regeling SVHW 2023 uit de portefeuillehouders Financiën van de deelnemers.</w:t>
            </w:r>
          </w:p>
        </w:tc>
      </w:tr>
      <w:tr w:rsidR="005F5A44" w14:paraId="3DF995D4" w14:textId="77777777">
        <w:tc>
          <w:tcPr>
            <w:tcW w:w="0" w:type="auto"/>
            <w:vMerge/>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2ED4B4C"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46E7E8C" w14:textId="77777777" w:rsidR="005F5A44" w:rsidRDefault="00BA5668">
            <w:pPr>
              <w:spacing w:after="0"/>
              <w:rPr>
                <w:color w:val="000000"/>
                <w:sz w:val="15"/>
              </w:rPr>
            </w:pPr>
            <w:r>
              <w:rPr>
                <w:color w:val="000000"/>
                <w:sz w:val="15"/>
              </w:rPr>
              <w:t>Namens de gemeente Nieuwkoop, heeft wethouder Hendriks  zitting in het Algemeen Bestuur.</w:t>
            </w:r>
          </w:p>
        </w:tc>
      </w:tr>
      <w:tr w:rsidR="005F5A44" w14:paraId="1C11BBEB"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AF5BF1B" w14:textId="77777777" w:rsidR="005F5A44" w:rsidRDefault="00BA5668">
            <w:pPr>
              <w:spacing w:after="0"/>
              <w:rPr>
                <w:color w:val="000000"/>
                <w:sz w:val="15"/>
              </w:rPr>
            </w:pPr>
            <w:r>
              <w:rPr>
                <w:color w:val="000000"/>
                <w:sz w:val="15"/>
              </w:rPr>
              <w:t>Ambtelijke verantwoordelijkheid</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0B14786" w14:textId="77777777" w:rsidR="005F5A44" w:rsidRDefault="00BA5668">
            <w:pPr>
              <w:spacing w:after="0"/>
              <w:rPr>
                <w:color w:val="000000"/>
                <w:sz w:val="15"/>
              </w:rPr>
            </w:pPr>
            <w:r>
              <w:rPr>
                <w:color w:val="000000"/>
                <w:sz w:val="15"/>
              </w:rPr>
              <w:t>Manager bedrijfsvoering</w:t>
            </w:r>
          </w:p>
        </w:tc>
      </w:tr>
      <w:tr w:rsidR="005F5A44" w14:paraId="499EC9C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F62F0D9" w14:textId="77777777" w:rsidR="005F5A44" w:rsidRDefault="00BA5668">
            <w:pPr>
              <w:spacing w:after="0"/>
              <w:rPr>
                <w:color w:val="000000"/>
                <w:sz w:val="15"/>
              </w:rPr>
            </w:pPr>
            <w:r>
              <w:rPr>
                <w:color w:val="000000"/>
                <w:sz w:val="15"/>
              </w:rPr>
              <w:t>Financieel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1BEA3CD" w14:textId="77777777" w:rsidR="005F5A44" w:rsidRDefault="00BA5668">
            <w:pPr>
              <w:spacing w:after="0"/>
              <w:rPr>
                <w:color w:val="000000"/>
                <w:sz w:val="15"/>
              </w:rPr>
            </w:pPr>
            <w:r>
              <w:rPr>
                <w:color w:val="000000"/>
                <w:sz w:val="15"/>
              </w:rPr>
              <w:t>De bijdrage voor 2027 betreft € 514.000</w:t>
            </w:r>
          </w:p>
        </w:tc>
      </w:tr>
      <w:tr w:rsidR="005F5A44" w14:paraId="14478B75"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BAF12F5" w14:textId="77777777" w:rsidR="005F5A44" w:rsidRDefault="00BA5668">
            <w:pPr>
              <w:spacing w:after="0"/>
              <w:rPr>
                <w:color w:val="000000"/>
                <w:sz w:val="15"/>
              </w:rPr>
            </w:pPr>
            <w:r>
              <w:rPr>
                <w:color w:val="000000"/>
                <w:sz w:val="15"/>
              </w:rPr>
              <w:t>Bijdrage voorgaand jaar</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6772808" w14:textId="77777777" w:rsidR="005F5A44" w:rsidRDefault="00BA5668">
            <w:pPr>
              <w:spacing w:after="0"/>
              <w:rPr>
                <w:color w:val="000000"/>
                <w:sz w:val="15"/>
              </w:rPr>
            </w:pPr>
            <w:r>
              <w:rPr>
                <w:color w:val="000000"/>
                <w:sz w:val="15"/>
              </w:rPr>
              <w:t>De bijdrage voor 2026 bedraagt € 483.000</w:t>
            </w:r>
          </w:p>
        </w:tc>
      </w:tr>
      <w:tr w:rsidR="005F5A44" w14:paraId="1C3E8231"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7BDC519" w14:textId="77777777" w:rsidR="005F5A44" w:rsidRDefault="00BA5668">
            <w:pPr>
              <w:spacing w:after="0"/>
              <w:rPr>
                <w:color w:val="000000"/>
                <w:sz w:val="15"/>
              </w:rPr>
            </w:pPr>
            <w:r>
              <w:rPr>
                <w:color w:val="000000"/>
                <w:sz w:val="15"/>
              </w:rPr>
              <w:t>Kerncijfers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63F0F65" w14:textId="77777777" w:rsidR="005F5A44" w:rsidRDefault="00BA5668">
            <w:pPr>
              <w:spacing w:after="0"/>
              <w:rPr>
                <w:color w:val="000000"/>
                <w:sz w:val="15"/>
              </w:rPr>
            </w:pPr>
            <w:r>
              <w:rPr>
                <w:color w:val="000000"/>
                <w:sz w:val="15"/>
              </w:rPr>
              <w:t>1</w:t>
            </w:r>
            <w:r>
              <w:rPr>
                <w:color w:val="000000"/>
                <w:sz w:val="15"/>
              </w:rPr>
              <w:noBreakHyphen/>
              <w:t>1</w:t>
            </w:r>
            <w:r>
              <w:rPr>
                <w:color w:val="000000"/>
                <w:sz w:val="15"/>
              </w:rPr>
              <w:noBreakHyphen/>
              <w:t>2027              |  31</w:t>
            </w:r>
            <w:r>
              <w:rPr>
                <w:color w:val="000000"/>
                <w:sz w:val="15"/>
              </w:rPr>
              <w:noBreakHyphen/>
              <w:t>12</w:t>
            </w:r>
            <w:r>
              <w:rPr>
                <w:color w:val="000000"/>
                <w:sz w:val="15"/>
              </w:rPr>
              <w:noBreakHyphen/>
              <w:t>2027</w:t>
            </w:r>
          </w:p>
        </w:tc>
      </w:tr>
      <w:tr w:rsidR="005F5A44" w14:paraId="2CD9ABBF"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51545E1" w14:textId="77777777" w:rsidR="005F5A44" w:rsidRDefault="00BA5668">
            <w:pPr>
              <w:spacing w:after="0"/>
              <w:jc w:val="right"/>
              <w:rPr>
                <w:color w:val="000000"/>
                <w:sz w:val="15"/>
              </w:rPr>
            </w:pPr>
            <w:r>
              <w:rPr>
                <w:color w:val="000000"/>
                <w:sz w:val="15"/>
              </w:rPr>
              <w:t>Eigen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C26856E" w14:textId="77777777" w:rsidR="005F5A44" w:rsidRDefault="00BA5668">
            <w:pPr>
              <w:spacing w:after="0"/>
              <w:rPr>
                <w:color w:val="000000"/>
                <w:sz w:val="15"/>
              </w:rPr>
            </w:pPr>
            <w:r>
              <w:rPr>
                <w:color w:val="000000"/>
                <w:sz w:val="15"/>
              </w:rPr>
              <w:t>€ 1.864.000         |  € 1.864.000</w:t>
            </w:r>
          </w:p>
        </w:tc>
      </w:tr>
      <w:tr w:rsidR="005F5A44" w14:paraId="316152FD"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59E8F9C" w14:textId="77777777" w:rsidR="005F5A44" w:rsidRDefault="00BA5668">
            <w:pPr>
              <w:spacing w:after="0"/>
              <w:jc w:val="right"/>
              <w:rPr>
                <w:color w:val="000000"/>
                <w:sz w:val="15"/>
              </w:rPr>
            </w:pPr>
            <w:r>
              <w:rPr>
                <w:color w:val="000000"/>
                <w:sz w:val="15"/>
              </w:rPr>
              <w:t>Vreemd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EF8299E" w14:textId="77777777" w:rsidR="005F5A44" w:rsidRDefault="00BA5668">
            <w:pPr>
              <w:spacing w:after="0"/>
              <w:rPr>
                <w:color w:val="000000"/>
                <w:sz w:val="15"/>
              </w:rPr>
            </w:pPr>
            <w:r>
              <w:rPr>
                <w:color w:val="000000"/>
                <w:sz w:val="15"/>
              </w:rPr>
              <w:t>€ 6.332.000         | € 6.297.000</w:t>
            </w:r>
          </w:p>
        </w:tc>
      </w:tr>
      <w:tr w:rsidR="005F5A44" w14:paraId="24756C76"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DB97D69" w14:textId="77777777" w:rsidR="005F5A44" w:rsidRDefault="00BA5668">
            <w:pPr>
              <w:spacing w:after="0"/>
              <w:jc w:val="right"/>
              <w:rPr>
                <w:color w:val="000000"/>
                <w:sz w:val="15"/>
              </w:rPr>
            </w:pPr>
            <w:r>
              <w:rPr>
                <w:color w:val="000000"/>
                <w:sz w:val="15"/>
              </w:rPr>
              <w:t>Resultaat</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00D2C9D" w14:textId="77777777" w:rsidR="005F5A44" w:rsidRDefault="00BA5668">
            <w:pPr>
              <w:spacing w:after="0"/>
              <w:rPr>
                <w:color w:val="000000"/>
                <w:sz w:val="15"/>
              </w:rPr>
            </w:pPr>
            <w:r>
              <w:rPr>
                <w:color w:val="000000"/>
                <w:sz w:val="15"/>
              </w:rPr>
              <w:t>€ 0</w:t>
            </w:r>
          </w:p>
        </w:tc>
      </w:tr>
      <w:tr w:rsidR="005F5A44" w14:paraId="218DCCFF"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7CEB426" w14:textId="77777777" w:rsidR="005F5A44" w:rsidRDefault="00BA5668">
            <w:pPr>
              <w:spacing w:after="0"/>
              <w:rPr>
                <w:color w:val="000000"/>
                <w:sz w:val="15"/>
              </w:rPr>
            </w:pPr>
            <w:r>
              <w:rPr>
                <w:color w:val="000000"/>
                <w:sz w:val="15"/>
              </w:rPr>
              <w:t>Risico’s en ontwikkelingen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FE1E201" w14:textId="77777777" w:rsidR="005F5A44" w:rsidRDefault="00BA5668">
            <w:pPr>
              <w:spacing w:after="0"/>
              <w:rPr>
                <w:color w:val="000000"/>
                <w:sz w:val="15"/>
              </w:rPr>
            </w:pPr>
            <w:r>
              <w:rPr>
                <w:color w:val="000000"/>
                <w:sz w:val="15"/>
              </w:rPr>
              <w:t xml:space="preserve">Het aantal ingediende bezwaar- en beroepschriften tegen de bepaling van de Waardering Onroerende Zaken (WOZ) door no cure no </w:t>
            </w:r>
            <w:proofErr w:type="spellStart"/>
            <w:r>
              <w:rPr>
                <w:color w:val="000000"/>
                <w:sz w:val="15"/>
              </w:rPr>
              <w:t>pay</w:t>
            </w:r>
            <w:proofErr w:type="spellEnd"/>
            <w:r>
              <w:rPr>
                <w:color w:val="000000"/>
                <w:sz w:val="15"/>
              </w:rPr>
              <w:t>-bedrijven is afgelopen jaren behoorlijk gedaald waardoor de  proceskosten vergoedingen ook dalen.</w:t>
            </w:r>
          </w:p>
          <w:p w14:paraId="77A83626" w14:textId="77777777" w:rsidR="005F5A44" w:rsidRDefault="00BA5668">
            <w:pPr>
              <w:spacing w:after="0"/>
              <w:rPr>
                <w:color w:val="000000"/>
                <w:sz w:val="15"/>
              </w:rPr>
            </w:pPr>
            <w:r>
              <w:rPr>
                <w:color w:val="000000"/>
                <w:sz w:val="15"/>
              </w:rPr>
              <w:t>Na inventarisatie heeft een meerderheid van de deelnemers gekozen voor het m.i.v. 2027 invoeren van de kosteloze herinnering. Het AB wordt voorgesteld om hiermee in te stemmen. Dit kan mogelijk een verlaging van de invorderingskosten opbrengsten bij de deelnemers betekenen. Voor Nieuwkoop wordt dit risico ingeschat op een bedrag van tussen de euro 20,000 en euro 30.000.  Aan de andere kant zijn de vastgestelde bedragen voor aanmaningen en dwangbevelen in de kostenwet gestegen. Deze stijgingen kunnen een dempend effect hebben op het ingeschatte bedrag .</w:t>
            </w:r>
          </w:p>
          <w:p w14:paraId="0B323E54" w14:textId="77777777" w:rsidR="005F5A44" w:rsidRDefault="00BA5668">
            <w:pPr>
              <w:spacing w:after="0"/>
              <w:rPr>
                <w:color w:val="000000"/>
                <w:sz w:val="15"/>
              </w:rPr>
            </w:pPr>
            <w:r>
              <w:rPr>
                <w:color w:val="000000"/>
                <w:sz w:val="15"/>
              </w:rPr>
              <w:t>De gemeente Hendrik-Ido-Ambacht heeft een verzoek ingediend om toe te treden per 1 januari 2028 tot de Gemeenschappelijke Regeling SVHW.</w:t>
            </w:r>
          </w:p>
        </w:tc>
      </w:tr>
      <w:tr w:rsidR="005F5A44" w14:paraId="1ADE3374"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7FE1A1E" w14:textId="77777777" w:rsidR="005F5A44" w:rsidRDefault="00BA5668">
            <w:pPr>
              <w:spacing w:after="0"/>
              <w:rPr>
                <w:color w:val="000000"/>
                <w:sz w:val="15"/>
              </w:rPr>
            </w:pPr>
            <w:r>
              <w:rPr>
                <w:color w:val="000000"/>
                <w:sz w:val="15"/>
              </w:rPr>
              <w:t>Bijdrage aan de realisatie van de maatschappelijke effecten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A3CD5AD" w14:textId="77777777" w:rsidR="005F5A44" w:rsidRDefault="00BA5668">
            <w:pPr>
              <w:spacing w:after="0"/>
              <w:rPr>
                <w:color w:val="000000"/>
                <w:sz w:val="15"/>
              </w:rPr>
            </w:pPr>
            <w:r>
              <w:rPr>
                <w:color w:val="000000"/>
                <w:sz w:val="15"/>
              </w:rPr>
              <w:t>Het SVHW heft en int de lokale belastingen, stelt de WOZ-waarden vast en beheert de basisregistraties WOZ en BAG. Het SVHW werkt efficiënt en volgens maatschappelijk aanvaarde bedrijfseconomische principes.</w:t>
            </w:r>
          </w:p>
        </w:tc>
      </w:tr>
      <w:tr w:rsidR="005F5A44" w14:paraId="6762B1DF" w14:textId="77777777">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968A84E"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F0D96E6" w14:textId="77777777" w:rsidR="005F5A44" w:rsidRDefault="005F5A44">
            <w:pPr>
              <w:spacing w:after="0"/>
              <w:rPr>
                <w:color w:val="000000"/>
                <w:sz w:val="15"/>
              </w:rPr>
            </w:pPr>
          </w:p>
        </w:tc>
      </w:tr>
      <w:tr w:rsidR="005F5A44" w14:paraId="25EDC0AF" w14:textId="77777777">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504E9A51" w14:textId="77777777" w:rsidR="005F5A44" w:rsidRDefault="00BA5668">
            <w:pPr>
              <w:spacing w:after="0"/>
              <w:rPr>
                <w:b/>
                <w:color w:val="FFFFFF"/>
                <w:sz w:val="15"/>
              </w:rPr>
            </w:pPr>
            <w:r>
              <w:rPr>
                <w:b/>
                <w:color w:val="FFFFFF"/>
                <w:sz w:val="15"/>
              </w:rPr>
              <w:t>Naam</w:t>
            </w:r>
          </w:p>
        </w:tc>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7282FB40" w14:textId="77777777" w:rsidR="005F5A44" w:rsidRDefault="00BA5668">
            <w:pPr>
              <w:spacing w:after="0"/>
              <w:rPr>
                <w:b/>
                <w:color w:val="FFFFFF"/>
                <w:sz w:val="15"/>
              </w:rPr>
            </w:pPr>
            <w:r>
              <w:rPr>
                <w:b/>
                <w:color w:val="FFFFFF"/>
                <w:sz w:val="15"/>
              </w:rPr>
              <w:t>SOZ (Service Organisatie Zorg)</w:t>
            </w:r>
          </w:p>
        </w:tc>
      </w:tr>
      <w:tr w:rsidR="005F5A44" w14:paraId="37117009"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D05CBEC" w14:textId="77777777" w:rsidR="005F5A44" w:rsidRDefault="00BA5668">
            <w:pPr>
              <w:spacing w:after="0"/>
              <w:rPr>
                <w:color w:val="000000"/>
                <w:sz w:val="15"/>
              </w:rPr>
            </w:pPr>
            <w:r>
              <w:rPr>
                <w:color w:val="000000"/>
                <w:sz w:val="15"/>
              </w:rPr>
              <w:t>Programma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26CE81D" w14:textId="77777777" w:rsidR="005F5A44" w:rsidRDefault="00BA5668">
            <w:pPr>
              <w:spacing w:after="0"/>
              <w:rPr>
                <w:color w:val="000000"/>
                <w:sz w:val="15"/>
              </w:rPr>
            </w:pPr>
            <w:r>
              <w:rPr>
                <w:color w:val="000000"/>
                <w:sz w:val="15"/>
              </w:rPr>
              <w:t>3. Sociaal Domein</w:t>
            </w:r>
          </w:p>
        </w:tc>
      </w:tr>
      <w:tr w:rsidR="005F5A44" w14:paraId="271C637F"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303D865" w14:textId="77777777" w:rsidR="005F5A44" w:rsidRDefault="00BA5668">
            <w:pPr>
              <w:spacing w:after="0"/>
              <w:rPr>
                <w:color w:val="000000"/>
                <w:sz w:val="15"/>
              </w:rPr>
            </w:pPr>
            <w:r>
              <w:rPr>
                <w:color w:val="000000"/>
                <w:sz w:val="15"/>
              </w:rPr>
              <w:t>Rechtsvorm</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5916D57" w14:textId="77777777" w:rsidR="005F5A44" w:rsidRDefault="00BA5668">
            <w:pPr>
              <w:spacing w:after="0"/>
              <w:rPr>
                <w:color w:val="000000"/>
                <w:sz w:val="15"/>
              </w:rPr>
            </w:pPr>
            <w:r>
              <w:rPr>
                <w:color w:val="000000"/>
                <w:sz w:val="15"/>
              </w:rPr>
              <w:t>Gemeenschappelijke Regeling</w:t>
            </w:r>
          </w:p>
        </w:tc>
      </w:tr>
      <w:tr w:rsidR="005F5A44" w14:paraId="7AA6664D"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721BE28" w14:textId="77777777" w:rsidR="005F5A44" w:rsidRDefault="00BA5668">
            <w:pPr>
              <w:spacing w:after="0"/>
              <w:rPr>
                <w:color w:val="000000"/>
                <w:sz w:val="15"/>
              </w:rPr>
            </w:pPr>
            <w:r>
              <w:rPr>
                <w:color w:val="000000"/>
                <w:sz w:val="15"/>
              </w:rPr>
              <w:t>Vestigingsplaats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488AECB" w14:textId="77777777" w:rsidR="005F5A44" w:rsidRDefault="00BA5668">
            <w:pPr>
              <w:spacing w:after="0"/>
              <w:rPr>
                <w:color w:val="000000"/>
                <w:sz w:val="15"/>
              </w:rPr>
            </w:pPr>
            <w:r>
              <w:rPr>
                <w:color w:val="000000"/>
                <w:sz w:val="15"/>
              </w:rPr>
              <w:t>Leiden</w:t>
            </w:r>
          </w:p>
        </w:tc>
      </w:tr>
      <w:tr w:rsidR="005F5A44" w14:paraId="07F99BB0"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CAF9FE4" w14:textId="77777777" w:rsidR="005F5A44" w:rsidRDefault="00BA5668">
            <w:pPr>
              <w:spacing w:after="0"/>
              <w:rPr>
                <w:color w:val="000000"/>
                <w:sz w:val="15"/>
              </w:rPr>
            </w:pPr>
            <w:r>
              <w:rPr>
                <w:color w:val="000000"/>
                <w:sz w:val="15"/>
              </w:rPr>
              <w:t>Doelstelling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895DAD9" w14:textId="77777777" w:rsidR="005F5A44" w:rsidRDefault="00BA5668">
            <w:pPr>
              <w:spacing w:after="0"/>
              <w:rPr>
                <w:color w:val="000000"/>
                <w:sz w:val="15"/>
              </w:rPr>
            </w:pPr>
            <w:r>
              <w:rPr>
                <w:color w:val="000000"/>
                <w:sz w:val="15"/>
              </w:rPr>
              <w:t xml:space="preserve">Een </w:t>
            </w:r>
            <w:proofErr w:type="spellStart"/>
            <w:r>
              <w:rPr>
                <w:color w:val="000000"/>
                <w:sz w:val="15"/>
              </w:rPr>
              <w:t>bedrijfsvoeringsorganisatie</w:t>
            </w:r>
            <w:proofErr w:type="spellEnd"/>
            <w:r>
              <w:rPr>
                <w:color w:val="000000"/>
                <w:sz w:val="15"/>
              </w:rPr>
              <w:t xml:space="preserve"> gericht op Inkoop monitoring en facturering van regionale jeugdhulp.</w:t>
            </w:r>
          </w:p>
        </w:tc>
      </w:tr>
      <w:tr w:rsidR="005F5A44" w14:paraId="29A97CC5" w14:textId="77777777">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DD67526" w14:textId="77777777" w:rsidR="005F5A44" w:rsidRDefault="00BA5668">
            <w:pPr>
              <w:spacing w:after="0"/>
              <w:rPr>
                <w:color w:val="000000"/>
                <w:sz w:val="15"/>
              </w:rPr>
            </w:pPr>
            <w:r>
              <w:rPr>
                <w:color w:val="000000"/>
                <w:sz w:val="15"/>
              </w:rPr>
              <w:t>Openbaar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758EDD8" w14:textId="77777777" w:rsidR="005F5A44" w:rsidRDefault="00BA5668">
            <w:pPr>
              <w:spacing w:after="0"/>
              <w:rPr>
                <w:color w:val="000000"/>
                <w:sz w:val="15"/>
              </w:rPr>
            </w:pPr>
            <w:r>
              <w:rPr>
                <w:color w:val="000000"/>
                <w:sz w:val="15"/>
              </w:rPr>
              <w:t>De regeling behartigt de belangen van de deelnemers met het oog</w:t>
            </w:r>
          </w:p>
        </w:tc>
      </w:tr>
      <w:tr w:rsidR="005F5A44" w14:paraId="0D4AA9A4" w14:textId="77777777">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6244A6F"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9487F5C" w14:textId="77777777" w:rsidR="005F5A44" w:rsidRDefault="00BA5668">
            <w:pPr>
              <w:spacing w:after="0"/>
              <w:rPr>
                <w:color w:val="000000"/>
                <w:sz w:val="15"/>
              </w:rPr>
            </w:pPr>
            <w:r>
              <w:rPr>
                <w:color w:val="000000"/>
                <w:sz w:val="15"/>
              </w:rPr>
              <w:t>op een goede, doelmatige uitvoering van bedrijfsvoeringstaken in</w:t>
            </w:r>
          </w:p>
        </w:tc>
      </w:tr>
      <w:tr w:rsidR="005F5A44" w14:paraId="24E0C574" w14:textId="77777777">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45ABB6B"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7D4AC3F" w14:textId="77777777" w:rsidR="005F5A44" w:rsidRDefault="00BA5668">
            <w:pPr>
              <w:spacing w:after="0"/>
              <w:rPr>
                <w:color w:val="000000"/>
                <w:sz w:val="15"/>
              </w:rPr>
            </w:pPr>
            <w:r>
              <w:rPr>
                <w:color w:val="000000"/>
                <w:sz w:val="15"/>
              </w:rPr>
              <w:t>het kader van Jeugdwet voor zover het betreft:</w:t>
            </w:r>
          </w:p>
        </w:tc>
      </w:tr>
      <w:tr w:rsidR="005F5A44" w14:paraId="750F19C8" w14:textId="77777777">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E03C170"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120DEC5" w14:textId="77777777" w:rsidR="005F5A44" w:rsidRDefault="00BA5668">
            <w:pPr>
              <w:spacing w:after="0"/>
              <w:rPr>
                <w:color w:val="000000"/>
                <w:sz w:val="15"/>
              </w:rPr>
            </w:pPr>
            <w:r>
              <w:rPr>
                <w:color w:val="000000"/>
                <w:sz w:val="15"/>
              </w:rPr>
              <w:t>    (a)    Regionale jeugdhulp in het gedwongen kader;</w:t>
            </w:r>
          </w:p>
        </w:tc>
      </w:tr>
      <w:tr w:rsidR="005F5A44" w14:paraId="31848D87" w14:textId="77777777">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F5D1546"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10615F2" w14:textId="77777777" w:rsidR="005F5A44" w:rsidRDefault="00BA5668">
            <w:pPr>
              <w:spacing w:after="0"/>
              <w:rPr>
                <w:color w:val="000000"/>
                <w:sz w:val="15"/>
              </w:rPr>
            </w:pPr>
            <w:r>
              <w:rPr>
                <w:color w:val="000000"/>
                <w:sz w:val="15"/>
              </w:rPr>
              <w:t>    (b)    Gespecialiseerde jeugdhulp.</w:t>
            </w:r>
          </w:p>
        </w:tc>
      </w:tr>
      <w:tr w:rsidR="005F5A44" w14:paraId="5104E827"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53638C1" w14:textId="77777777" w:rsidR="005F5A44" w:rsidRDefault="00BA5668">
            <w:pPr>
              <w:spacing w:after="0"/>
              <w:rPr>
                <w:color w:val="000000"/>
                <w:sz w:val="15"/>
              </w:rPr>
            </w:pPr>
            <w:r>
              <w:rPr>
                <w:color w:val="000000"/>
                <w:sz w:val="15"/>
              </w:rPr>
              <w:t>Deelnemende partijen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C2C0D3E" w14:textId="77777777" w:rsidR="005F5A44" w:rsidRDefault="00BA5668">
            <w:pPr>
              <w:spacing w:after="0"/>
              <w:rPr>
                <w:color w:val="000000"/>
                <w:sz w:val="15"/>
              </w:rPr>
            </w:pPr>
            <w:r>
              <w:rPr>
                <w:color w:val="000000"/>
                <w:sz w:val="15"/>
              </w:rPr>
              <w:t xml:space="preserve">De </w:t>
            </w:r>
            <w:proofErr w:type="spellStart"/>
            <w:r>
              <w:rPr>
                <w:color w:val="000000"/>
                <w:sz w:val="15"/>
              </w:rPr>
              <w:t>bedrijfsvoeringsorganisatie</w:t>
            </w:r>
            <w:proofErr w:type="spellEnd"/>
            <w:r>
              <w:rPr>
                <w:color w:val="000000"/>
                <w:sz w:val="15"/>
              </w:rPr>
              <w:t xml:space="preserve"> is een samenwerkingsverband van de gemeenten Alphen aan den Rijn, Hillegom, Kaag en Braassem, Katwijk, Leiden, Leiderdorp, Lisse, Nieuwkoop, Noordwijk, Oegstgeest, Teylingen, Voorschoten en Zoeterwoude.</w:t>
            </w:r>
          </w:p>
        </w:tc>
      </w:tr>
      <w:tr w:rsidR="005F5A44" w14:paraId="62CA539D" w14:textId="77777777">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44AF7D6" w14:textId="77777777" w:rsidR="005F5A44" w:rsidRDefault="00BA5668">
            <w:pPr>
              <w:spacing w:after="0"/>
              <w:rPr>
                <w:color w:val="000000"/>
                <w:sz w:val="15"/>
              </w:rPr>
            </w:pPr>
            <w:r>
              <w:rPr>
                <w:color w:val="000000"/>
                <w:sz w:val="15"/>
              </w:rPr>
              <w:t>Bestuurlijk belang</w:t>
            </w:r>
          </w:p>
        </w:tc>
        <w:tc>
          <w:tcPr>
            <w:tcW w:w="0" w:type="auto"/>
            <w:tcBorders>
              <w:top w:val="single" w:sz="12" w:space="0" w:color="000000"/>
              <w:left w:val="single" w:sz="12" w:space="0" w:color="000000"/>
              <w:bottom w:val="nil"/>
              <w:right w:val="single" w:sz="12" w:space="0" w:color="000000"/>
            </w:tcBorders>
            <w:shd w:val="clear" w:color="auto" w:fill="FFFFFF"/>
            <w:tcMar>
              <w:top w:w="30" w:type="dxa"/>
              <w:left w:w="30" w:type="dxa"/>
              <w:bottom w:w="30" w:type="dxa"/>
              <w:right w:w="30" w:type="dxa"/>
            </w:tcMar>
          </w:tcPr>
          <w:p w14:paraId="0B129427" w14:textId="77777777" w:rsidR="005F5A44" w:rsidRDefault="00BA5668">
            <w:pPr>
              <w:spacing w:after="0"/>
              <w:rPr>
                <w:color w:val="000000"/>
                <w:sz w:val="15"/>
              </w:rPr>
            </w:pPr>
            <w:r>
              <w:rPr>
                <w:color w:val="000000"/>
                <w:sz w:val="15"/>
              </w:rPr>
              <w:t>Elk college van de deelnemers wijst uit haar midden één lid aan en</w:t>
            </w:r>
          </w:p>
        </w:tc>
      </w:tr>
      <w:tr w:rsidR="005F5A44" w14:paraId="62254C91" w14:textId="77777777">
        <w:tc>
          <w:tcPr>
            <w:tcW w:w="0" w:type="auto"/>
            <w:vMerge/>
            <w:tcBorders>
              <w:top w:val="single" w:sz="12" w:space="0" w:color="000000"/>
              <w:left w:val="single" w:sz="12" w:space="0" w:color="000000"/>
              <w:bottom w:val="nil"/>
              <w:right w:val="single" w:sz="12" w:space="0" w:color="000000"/>
            </w:tcBorders>
            <w:shd w:val="clear" w:color="auto" w:fill="FFFFFF"/>
            <w:tcMar>
              <w:top w:w="30" w:type="dxa"/>
              <w:left w:w="30" w:type="dxa"/>
              <w:bottom w:w="30" w:type="dxa"/>
              <w:right w:w="30" w:type="dxa"/>
            </w:tcMar>
          </w:tcPr>
          <w:p w14:paraId="06F697C3"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D28D2A1" w14:textId="77777777" w:rsidR="005F5A44" w:rsidRDefault="00BA5668">
            <w:pPr>
              <w:spacing w:after="0"/>
              <w:rPr>
                <w:color w:val="000000"/>
                <w:sz w:val="15"/>
              </w:rPr>
            </w:pPr>
            <w:r>
              <w:rPr>
                <w:color w:val="000000"/>
                <w:sz w:val="15"/>
              </w:rPr>
              <w:t>één ander plaatsvervangend lid van het bestuur aan.</w:t>
            </w:r>
          </w:p>
        </w:tc>
      </w:tr>
      <w:tr w:rsidR="005F5A44" w14:paraId="0A4FA78C"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BF74DF6" w14:textId="77777777" w:rsidR="005F5A44" w:rsidRDefault="00BA5668">
            <w:pPr>
              <w:spacing w:after="0"/>
              <w:rPr>
                <w:color w:val="000000"/>
                <w:sz w:val="15"/>
              </w:rPr>
            </w:pPr>
            <w:r>
              <w:rPr>
                <w:color w:val="000000"/>
                <w:sz w:val="15"/>
              </w:rPr>
              <w:t>Ambtelijke verantwoordelijkheid</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976B6CC" w14:textId="77777777" w:rsidR="005F5A44" w:rsidRDefault="00BA5668">
            <w:pPr>
              <w:spacing w:after="0"/>
              <w:rPr>
                <w:color w:val="000000"/>
                <w:sz w:val="15"/>
              </w:rPr>
            </w:pPr>
            <w:r>
              <w:rPr>
                <w:color w:val="000000"/>
                <w:sz w:val="15"/>
              </w:rPr>
              <w:t>Manager MO</w:t>
            </w:r>
          </w:p>
        </w:tc>
      </w:tr>
      <w:tr w:rsidR="005F5A44" w14:paraId="5B898570"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CDB6DDE" w14:textId="77777777" w:rsidR="005F5A44" w:rsidRDefault="00BA5668">
            <w:pPr>
              <w:spacing w:after="0"/>
              <w:rPr>
                <w:color w:val="000000"/>
                <w:sz w:val="15"/>
              </w:rPr>
            </w:pPr>
            <w:r>
              <w:rPr>
                <w:color w:val="000000"/>
                <w:sz w:val="15"/>
              </w:rPr>
              <w:t>Financieel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912A67A" w14:textId="77777777" w:rsidR="005F5A44" w:rsidRDefault="00BA5668">
            <w:pPr>
              <w:spacing w:after="0"/>
              <w:rPr>
                <w:color w:val="000000"/>
                <w:sz w:val="15"/>
              </w:rPr>
            </w:pPr>
            <w:r>
              <w:rPr>
                <w:color w:val="000000"/>
                <w:sz w:val="15"/>
              </w:rPr>
              <w:t>De bijdrage voor 2027 betreft € 202.829</w:t>
            </w:r>
          </w:p>
        </w:tc>
      </w:tr>
      <w:tr w:rsidR="005F5A44" w14:paraId="7436D7E0"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5D101EA" w14:textId="77777777" w:rsidR="005F5A44" w:rsidRDefault="00BA5668">
            <w:pPr>
              <w:spacing w:after="0"/>
              <w:rPr>
                <w:color w:val="000000"/>
                <w:sz w:val="15"/>
              </w:rPr>
            </w:pPr>
            <w:r>
              <w:rPr>
                <w:color w:val="000000"/>
                <w:sz w:val="15"/>
              </w:rPr>
              <w:t>Bijdrage voorgaand jaar</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E433AE1" w14:textId="77777777" w:rsidR="005F5A44" w:rsidRDefault="00BA5668">
            <w:pPr>
              <w:spacing w:after="0"/>
              <w:rPr>
                <w:color w:val="000000"/>
                <w:sz w:val="15"/>
              </w:rPr>
            </w:pPr>
            <w:r>
              <w:rPr>
                <w:color w:val="000000"/>
                <w:sz w:val="15"/>
              </w:rPr>
              <w:t>De bijdrage voor 2026 bedraagt € 197.695</w:t>
            </w:r>
          </w:p>
        </w:tc>
      </w:tr>
      <w:tr w:rsidR="005F5A44" w14:paraId="7A6204DB"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7049C3D" w14:textId="77777777" w:rsidR="005F5A44" w:rsidRDefault="00BA5668">
            <w:pPr>
              <w:spacing w:after="0"/>
              <w:rPr>
                <w:color w:val="000000"/>
                <w:sz w:val="15"/>
              </w:rPr>
            </w:pPr>
            <w:r>
              <w:rPr>
                <w:color w:val="000000"/>
                <w:sz w:val="15"/>
              </w:rPr>
              <w:lastRenderedPageBreak/>
              <w:t>Kerncijfers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6EAD7B6" w14:textId="77777777" w:rsidR="005F5A44" w:rsidRDefault="00BA5668">
            <w:pPr>
              <w:spacing w:after="0"/>
              <w:rPr>
                <w:color w:val="000000"/>
                <w:sz w:val="15"/>
              </w:rPr>
            </w:pPr>
            <w:r>
              <w:rPr>
                <w:color w:val="000000"/>
                <w:sz w:val="15"/>
              </w:rPr>
              <w:t>1</w:t>
            </w:r>
            <w:r>
              <w:rPr>
                <w:color w:val="000000"/>
                <w:sz w:val="15"/>
              </w:rPr>
              <w:noBreakHyphen/>
              <w:t>1</w:t>
            </w:r>
            <w:r>
              <w:rPr>
                <w:color w:val="000000"/>
                <w:sz w:val="15"/>
              </w:rPr>
              <w:noBreakHyphen/>
              <w:t>2027              |  31</w:t>
            </w:r>
            <w:r>
              <w:rPr>
                <w:color w:val="000000"/>
                <w:sz w:val="15"/>
              </w:rPr>
              <w:noBreakHyphen/>
              <w:t>12</w:t>
            </w:r>
            <w:r>
              <w:rPr>
                <w:color w:val="000000"/>
                <w:sz w:val="15"/>
              </w:rPr>
              <w:noBreakHyphen/>
              <w:t>2027</w:t>
            </w:r>
          </w:p>
        </w:tc>
      </w:tr>
      <w:tr w:rsidR="005F5A44" w14:paraId="3EDC97FD"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D61380D" w14:textId="77777777" w:rsidR="005F5A44" w:rsidRDefault="00BA5668">
            <w:pPr>
              <w:spacing w:after="0"/>
              <w:jc w:val="right"/>
              <w:rPr>
                <w:color w:val="000000"/>
                <w:sz w:val="15"/>
              </w:rPr>
            </w:pPr>
            <w:r>
              <w:rPr>
                <w:color w:val="000000"/>
                <w:sz w:val="15"/>
              </w:rPr>
              <w:t>Eigen vermogen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5B0132E" w14:textId="77777777" w:rsidR="005F5A44" w:rsidRDefault="00BA5668">
            <w:pPr>
              <w:spacing w:after="0"/>
              <w:rPr>
                <w:color w:val="000000"/>
                <w:sz w:val="15"/>
              </w:rPr>
            </w:pPr>
            <w:r>
              <w:rPr>
                <w:color w:val="000000"/>
                <w:sz w:val="15"/>
              </w:rPr>
              <w:t>€ 717.492            |  € 717.492</w:t>
            </w:r>
          </w:p>
        </w:tc>
      </w:tr>
      <w:tr w:rsidR="005F5A44" w14:paraId="2C14EAA8"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FBF9B4E" w14:textId="77777777" w:rsidR="005F5A44" w:rsidRDefault="00BA5668">
            <w:pPr>
              <w:spacing w:after="0"/>
              <w:jc w:val="right"/>
              <w:rPr>
                <w:color w:val="000000"/>
                <w:sz w:val="15"/>
              </w:rPr>
            </w:pPr>
            <w:r>
              <w:rPr>
                <w:color w:val="000000"/>
                <w:sz w:val="15"/>
              </w:rPr>
              <w:t>Vreemd vermogen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4B5C35E" w14:textId="77777777" w:rsidR="005F5A44" w:rsidRDefault="00BA5668">
            <w:pPr>
              <w:spacing w:after="0"/>
              <w:rPr>
                <w:color w:val="000000"/>
                <w:sz w:val="15"/>
              </w:rPr>
            </w:pPr>
            <w:r>
              <w:rPr>
                <w:color w:val="000000"/>
                <w:sz w:val="15"/>
              </w:rPr>
              <w:t>€ 21.170              | € 10.370</w:t>
            </w:r>
          </w:p>
        </w:tc>
      </w:tr>
      <w:tr w:rsidR="005F5A44" w14:paraId="6E76E70E"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97AEC06" w14:textId="77777777" w:rsidR="005F5A44" w:rsidRDefault="00BA5668">
            <w:pPr>
              <w:spacing w:after="0"/>
              <w:jc w:val="right"/>
              <w:rPr>
                <w:color w:val="000000"/>
                <w:sz w:val="15"/>
              </w:rPr>
            </w:pPr>
            <w:r>
              <w:rPr>
                <w:color w:val="000000"/>
                <w:sz w:val="15"/>
              </w:rPr>
              <w:t>Resultaat</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BBD7679" w14:textId="77777777" w:rsidR="005F5A44" w:rsidRDefault="00BA5668">
            <w:pPr>
              <w:spacing w:after="0"/>
              <w:rPr>
                <w:color w:val="000000"/>
                <w:sz w:val="15"/>
              </w:rPr>
            </w:pPr>
            <w:r>
              <w:rPr>
                <w:color w:val="000000"/>
                <w:sz w:val="15"/>
              </w:rPr>
              <w:t>€ 0</w:t>
            </w:r>
          </w:p>
        </w:tc>
      </w:tr>
      <w:tr w:rsidR="005F5A44" w14:paraId="33913059"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28B01E4" w14:textId="77777777" w:rsidR="005F5A44" w:rsidRDefault="00BA5668">
            <w:pPr>
              <w:spacing w:after="0"/>
              <w:rPr>
                <w:color w:val="000000"/>
                <w:sz w:val="15"/>
              </w:rPr>
            </w:pPr>
            <w:r>
              <w:rPr>
                <w:color w:val="000000"/>
                <w:sz w:val="15"/>
              </w:rPr>
              <w:t>Risico’s en ontwikkelingen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9D460C6" w14:textId="77777777" w:rsidR="005F5A44" w:rsidRDefault="00BA5668">
            <w:pPr>
              <w:spacing w:after="0"/>
              <w:rPr>
                <w:color w:val="000000"/>
                <w:sz w:val="15"/>
              </w:rPr>
            </w:pPr>
            <w:r>
              <w:rPr>
                <w:color w:val="000000"/>
                <w:sz w:val="15"/>
              </w:rPr>
              <w:t>In de begroting 2027 van de SOZ worden verschillende risico’s benoemd die financiële consequenties kunnen hebben. Zoals: het terugtreden van gemeenten, te grote variëteit in wensen van deelnemers, overhevelen van taken naar een andere GR en risico’s die voortkomen uit rechtsgedingen van de SOZ. De risico’s worden niet gekwantificeerd en kunnen gevolgen hebben voor de aangesloten gemeenten.</w:t>
            </w:r>
          </w:p>
        </w:tc>
      </w:tr>
      <w:tr w:rsidR="005F5A44" w14:paraId="5D59BFE0"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3F88472" w14:textId="77777777" w:rsidR="005F5A44" w:rsidRDefault="00BA5668">
            <w:pPr>
              <w:spacing w:after="0"/>
              <w:rPr>
                <w:color w:val="000000"/>
                <w:sz w:val="15"/>
              </w:rPr>
            </w:pPr>
            <w:r>
              <w:rPr>
                <w:color w:val="000000"/>
                <w:sz w:val="15"/>
              </w:rPr>
              <w:t>Bijdrage aan de realisatie van de maatschappelijke effecten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FFDF982" w14:textId="77777777" w:rsidR="005F5A44" w:rsidRDefault="00BA5668">
            <w:pPr>
              <w:spacing w:after="0"/>
              <w:rPr>
                <w:color w:val="000000"/>
                <w:sz w:val="15"/>
              </w:rPr>
            </w:pPr>
            <w:r>
              <w:rPr>
                <w:color w:val="000000"/>
                <w:sz w:val="15"/>
              </w:rPr>
              <w:t>Belangrijke ontwikkelingen in 2027 zijn de verdere implementatie van de maatregelen die voortgekomen zijn uit de regionale taskforce regionale jeugdhulp. De Implementatie moet bijdragen aan betere beheersing van de uitgaven voor jeugdhulp. De SOZ is daarbij echter ook afhankelijk van het regionale programma team.</w:t>
            </w:r>
          </w:p>
        </w:tc>
      </w:tr>
    </w:tbl>
    <w:p w14:paraId="5722D16F" w14:textId="77777777" w:rsidR="005F5A44" w:rsidRDefault="005F5A4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7120"/>
      </w:tblGrid>
      <w:tr w:rsidR="005F5A44" w14:paraId="541CB364" w14:textId="77777777">
        <w:trPr>
          <w:tblHeader/>
        </w:trPr>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6DC98017" w14:textId="77777777" w:rsidR="005F5A44" w:rsidRDefault="00BA5668">
            <w:pPr>
              <w:spacing w:after="0"/>
              <w:rPr>
                <w:b/>
                <w:color w:val="000000"/>
                <w:sz w:val="15"/>
              </w:rPr>
            </w:pPr>
            <w:r>
              <w:rPr>
                <w:b/>
                <w:color w:val="000000"/>
                <w:sz w:val="15"/>
              </w:rPr>
              <w:t>Vennootschappen en coöperaties</w:t>
            </w: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6643DA5B" w14:textId="77777777" w:rsidR="005F5A44" w:rsidRDefault="005F5A44">
            <w:pPr>
              <w:spacing w:after="0"/>
              <w:rPr>
                <w:color w:val="000000"/>
                <w:sz w:val="15"/>
              </w:rPr>
            </w:pPr>
          </w:p>
        </w:tc>
      </w:tr>
      <w:tr w:rsidR="005F5A44" w14:paraId="18D52256" w14:textId="77777777">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6C1AF777" w14:textId="77777777" w:rsidR="005F5A44" w:rsidRDefault="00BA5668">
            <w:pPr>
              <w:spacing w:after="0"/>
              <w:rPr>
                <w:b/>
                <w:color w:val="FFFFFF"/>
                <w:sz w:val="15"/>
              </w:rPr>
            </w:pPr>
            <w:r>
              <w:rPr>
                <w:b/>
                <w:color w:val="FFFFFF"/>
                <w:sz w:val="15"/>
              </w:rPr>
              <w:t>Naam</w:t>
            </w:r>
          </w:p>
        </w:tc>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61947EE6" w14:textId="77777777" w:rsidR="005F5A44" w:rsidRDefault="00BA5668">
            <w:pPr>
              <w:spacing w:after="0"/>
              <w:rPr>
                <w:b/>
                <w:color w:val="FFFFFF"/>
                <w:sz w:val="15"/>
              </w:rPr>
            </w:pPr>
            <w:r>
              <w:rPr>
                <w:b/>
                <w:color w:val="FFFFFF"/>
                <w:sz w:val="15"/>
              </w:rPr>
              <w:t>Cyclus</w:t>
            </w:r>
          </w:p>
        </w:tc>
      </w:tr>
      <w:tr w:rsidR="005F5A44" w14:paraId="3262562E"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392FC7B" w14:textId="77777777" w:rsidR="005F5A44" w:rsidRDefault="00BA5668">
            <w:pPr>
              <w:spacing w:after="0"/>
              <w:rPr>
                <w:color w:val="000000"/>
                <w:sz w:val="15"/>
              </w:rPr>
            </w:pPr>
            <w:r>
              <w:rPr>
                <w:color w:val="000000"/>
                <w:sz w:val="15"/>
              </w:rPr>
              <w:t>Programma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8ECE035" w14:textId="77777777" w:rsidR="005F5A44" w:rsidRDefault="00BA5668">
            <w:pPr>
              <w:spacing w:after="0"/>
              <w:rPr>
                <w:color w:val="000000"/>
                <w:sz w:val="15"/>
              </w:rPr>
            </w:pPr>
            <w:r>
              <w:rPr>
                <w:color w:val="000000"/>
                <w:sz w:val="15"/>
              </w:rPr>
              <w:t>2. Ruimtelijk beheer</w:t>
            </w:r>
          </w:p>
        </w:tc>
      </w:tr>
      <w:tr w:rsidR="005F5A44" w14:paraId="6D7FCB71"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190DF2F" w14:textId="77777777" w:rsidR="005F5A44" w:rsidRDefault="00BA5668">
            <w:pPr>
              <w:spacing w:after="0"/>
              <w:rPr>
                <w:color w:val="000000"/>
                <w:sz w:val="15"/>
              </w:rPr>
            </w:pPr>
            <w:r>
              <w:rPr>
                <w:color w:val="000000"/>
                <w:sz w:val="15"/>
              </w:rPr>
              <w:t>Rechtsvorm</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DCEB197" w14:textId="77777777" w:rsidR="005F5A44" w:rsidRDefault="00BA5668">
            <w:pPr>
              <w:spacing w:after="0"/>
              <w:rPr>
                <w:color w:val="000000"/>
                <w:sz w:val="15"/>
              </w:rPr>
            </w:pPr>
            <w:r>
              <w:rPr>
                <w:color w:val="000000"/>
                <w:sz w:val="15"/>
              </w:rPr>
              <w:t>Overheids-NV</w:t>
            </w:r>
          </w:p>
        </w:tc>
      </w:tr>
      <w:tr w:rsidR="005F5A44" w14:paraId="0186CA5F"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AAC8E5F" w14:textId="77777777" w:rsidR="005F5A44" w:rsidRDefault="00BA5668">
            <w:pPr>
              <w:spacing w:after="0"/>
              <w:rPr>
                <w:color w:val="000000"/>
                <w:sz w:val="15"/>
              </w:rPr>
            </w:pPr>
            <w:r>
              <w:rPr>
                <w:color w:val="000000"/>
                <w:sz w:val="15"/>
              </w:rPr>
              <w:t>Vestigingsplaats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8DEAC5A" w14:textId="77777777" w:rsidR="005F5A44" w:rsidRDefault="00BA5668">
            <w:pPr>
              <w:spacing w:after="0"/>
              <w:rPr>
                <w:color w:val="000000"/>
                <w:sz w:val="15"/>
              </w:rPr>
            </w:pPr>
            <w:r>
              <w:rPr>
                <w:color w:val="000000"/>
                <w:sz w:val="15"/>
              </w:rPr>
              <w:t>Moordrecht</w:t>
            </w:r>
          </w:p>
        </w:tc>
      </w:tr>
      <w:tr w:rsidR="005F5A44" w14:paraId="3DB745AD" w14:textId="77777777">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B0E518A" w14:textId="77777777" w:rsidR="005F5A44" w:rsidRDefault="00BA5668">
            <w:pPr>
              <w:spacing w:after="0"/>
              <w:rPr>
                <w:color w:val="000000"/>
                <w:sz w:val="15"/>
              </w:rPr>
            </w:pPr>
            <w:r>
              <w:rPr>
                <w:color w:val="000000"/>
                <w:sz w:val="15"/>
              </w:rPr>
              <w:t>Doelstelling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F5AE95C" w14:textId="77777777" w:rsidR="005F5A44" w:rsidRDefault="00BA5668">
            <w:pPr>
              <w:spacing w:after="0"/>
              <w:rPr>
                <w:color w:val="000000"/>
                <w:sz w:val="15"/>
              </w:rPr>
            </w:pPr>
            <w:r>
              <w:rPr>
                <w:color w:val="000000"/>
                <w:sz w:val="15"/>
              </w:rPr>
              <w:t>De onderneming heeft tot doel voor de deelnemende gemeenten afval- en reinigingstaken uit te voeren.</w:t>
            </w:r>
          </w:p>
        </w:tc>
      </w:tr>
      <w:tr w:rsidR="005F5A44" w14:paraId="73C962DB" w14:textId="77777777">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AF8D883"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796EB2F" w14:textId="77777777" w:rsidR="005F5A44" w:rsidRDefault="00BA5668">
            <w:pPr>
              <w:spacing w:after="0"/>
              <w:rPr>
                <w:color w:val="000000"/>
                <w:sz w:val="15"/>
              </w:rPr>
            </w:pPr>
            <w:r>
              <w:rPr>
                <w:color w:val="000000"/>
                <w:sz w:val="15"/>
              </w:rPr>
              <w:t>Cyclus ondersteunt de aangesloten gemeenten bij het creëren van een schone en veilige leefomgeving. Zij zorgen voor onze gemeente dat het afval van inwoners wordt opgehaald en dat het netjes blijft op straat. Samen met de gemeente zet Cyclus zich in bij het realiseren van de VANG-doelstellingen op het gebied van huishoudelijk afval, het afval in de openbare ruimte en het afval van maatschappelijk gelieerde instellingen en organisaties.</w:t>
            </w:r>
          </w:p>
        </w:tc>
      </w:tr>
      <w:tr w:rsidR="005F5A44" w14:paraId="1A28A2C9"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FE26445" w14:textId="77777777" w:rsidR="005F5A44" w:rsidRDefault="00BA5668">
            <w:pPr>
              <w:spacing w:after="0"/>
              <w:rPr>
                <w:color w:val="000000"/>
                <w:sz w:val="15"/>
              </w:rPr>
            </w:pPr>
            <w:r>
              <w:rPr>
                <w:color w:val="000000"/>
                <w:sz w:val="15"/>
              </w:rPr>
              <w:t>Openbaar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B2D7684" w14:textId="77777777" w:rsidR="005F5A44" w:rsidRDefault="00BA5668">
            <w:pPr>
              <w:spacing w:after="0"/>
              <w:rPr>
                <w:color w:val="000000"/>
                <w:sz w:val="15"/>
              </w:rPr>
            </w:pPr>
            <w:r>
              <w:rPr>
                <w:color w:val="000000"/>
                <w:sz w:val="15"/>
              </w:rPr>
              <w:t xml:space="preserve">Cyclus draagt op basis van overeenkomsten die met Nieuwkoop zijn afgesloten zorg voor de inzameling en verwerking van het huishoudelijk afval van de </w:t>
            </w:r>
            <w:proofErr w:type="spellStart"/>
            <w:r>
              <w:rPr>
                <w:color w:val="000000"/>
                <w:sz w:val="15"/>
              </w:rPr>
              <w:t>Nieuwkoopse</w:t>
            </w:r>
            <w:proofErr w:type="spellEnd"/>
            <w:r>
              <w:rPr>
                <w:color w:val="000000"/>
                <w:sz w:val="15"/>
              </w:rPr>
              <w:t xml:space="preserve"> inwoners.</w:t>
            </w:r>
          </w:p>
        </w:tc>
      </w:tr>
      <w:tr w:rsidR="005F5A44" w14:paraId="35E2750A"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3F9C42D" w14:textId="77777777" w:rsidR="005F5A44" w:rsidRDefault="00BA5668">
            <w:pPr>
              <w:spacing w:after="0"/>
              <w:rPr>
                <w:color w:val="000000"/>
                <w:sz w:val="15"/>
              </w:rPr>
            </w:pPr>
            <w:r>
              <w:rPr>
                <w:color w:val="000000"/>
                <w:sz w:val="15"/>
              </w:rPr>
              <w:t>Deelnemende partijen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FE7ACF1" w14:textId="77777777" w:rsidR="005F5A44" w:rsidRDefault="00BA5668">
            <w:pPr>
              <w:spacing w:after="0"/>
              <w:rPr>
                <w:color w:val="000000"/>
                <w:sz w:val="15"/>
              </w:rPr>
            </w:pPr>
            <w:r>
              <w:rPr>
                <w:color w:val="000000"/>
                <w:sz w:val="15"/>
              </w:rPr>
              <w:t>Alphen aan den Rijn, Bodegraven-Reeuwijk, Gouda, Kaag en Braassem, Krimpenerwaard, Krimpen aan den IJssel, Nieuwkoop, Waddinxveen en Zuidplas, Montfoort, Ouder-Amstel, De Ronde Venen, Stichtse Vecht en Uithoorn.</w:t>
            </w:r>
          </w:p>
        </w:tc>
      </w:tr>
      <w:tr w:rsidR="005F5A44" w14:paraId="61BA8103" w14:textId="77777777">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BB0D228" w14:textId="77777777" w:rsidR="005F5A44" w:rsidRDefault="00BA5668">
            <w:pPr>
              <w:spacing w:after="0"/>
              <w:rPr>
                <w:color w:val="000000"/>
                <w:sz w:val="15"/>
              </w:rPr>
            </w:pPr>
            <w:r>
              <w:rPr>
                <w:color w:val="000000"/>
                <w:sz w:val="15"/>
              </w:rPr>
              <w:t>Bestuurlijk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97B13FC" w14:textId="77777777" w:rsidR="005F5A44" w:rsidRDefault="00BA5668">
            <w:pPr>
              <w:spacing w:after="0"/>
              <w:rPr>
                <w:color w:val="000000"/>
                <w:sz w:val="15"/>
              </w:rPr>
            </w:pPr>
            <w:r>
              <w:rPr>
                <w:color w:val="000000"/>
                <w:sz w:val="15"/>
              </w:rPr>
              <w:t>De deelnemende gemeenten zijn bestuurlijk betrokken bij het bedrijf door vertegenwoordiging in de Algemene Vergadering van Aandeelhouders (eigenaarschap). De gemeente heeft stemrecht als aandeelhouder en wordt vertegenwoordigd door de burgemeester.</w:t>
            </w:r>
          </w:p>
        </w:tc>
      </w:tr>
      <w:tr w:rsidR="005F5A44" w14:paraId="236E1069" w14:textId="77777777">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AF44175"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77FF887" w14:textId="77777777" w:rsidR="005F5A44" w:rsidRDefault="00BA5668">
            <w:pPr>
              <w:spacing w:after="0"/>
              <w:rPr>
                <w:color w:val="000000"/>
                <w:sz w:val="15"/>
              </w:rPr>
            </w:pPr>
            <w:r>
              <w:rPr>
                <w:color w:val="000000"/>
                <w:sz w:val="15"/>
              </w:rPr>
              <w:t>De gemeenten zijn bestuurlijk betrokken bij de taakuitvoering van het bedrijf door vertegenwoordiging in het ARA-B (opdrachtgeverschap). De gemeente wordt hierin vertegenwoordigd door wethouder Ingwersen.</w:t>
            </w:r>
          </w:p>
        </w:tc>
      </w:tr>
      <w:tr w:rsidR="005F5A44" w14:paraId="4B639EF6"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0785CEB" w14:textId="77777777" w:rsidR="005F5A44" w:rsidRDefault="00BA5668">
            <w:pPr>
              <w:spacing w:after="0"/>
              <w:rPr>
                <w:color w:val="000000"/>
                <w:sz w:val="15"/>
              </w:rPr>
            </w:pPr>
            <w:r>
              <w:rPr>
                <w:color w:val="000000"/>
                <w:sz w:val="15"/>
              </w:rPr>
              <w:t>Ambtelijke verantwoordelijkheid</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49175DE" w14:textId="77777777" w:rsidR="005F5A44" w:rsidRDefault="00BA5668">
            <w:pPr>
              <w:spacing w:after="0"/>
              <w:rPr>
                <w:color w:val="000000"/>
                <w:sz w:val="15"/>
              </w:rPr>
            </w:pPr>
            <w:r>
              <w:rPr>
                <w:color w:val="000000"/>
                <w:sz w:val="15"/>
              </w:rPr>
              <w:t>Manager BOR</w:t>
            </w:r>
          </w:p>
        </w:tc>
      </w:tr>
      <w:tr w:rsidR="005F5A44" w14:paraId="5CA9CF9F" w14:textId="77777777">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7D630FD" w14:textId="77777777" w:rsidR="005F5A44" w:rsidRDefault="00BA5668">
            <w:pPr>
              <w:spacing w:after="0"/>
              <w:rPr>
                <w:color w:val="000000"/>
                <w:sz w:val="15"/>
              </w:rPr>
            </w:pPr>
            <w:r>
              <w:rPr>
                <w:color w:val="000000"/>
                <w:sz w:val="15"/>
              </w:rPr>
              <w:t>Financieel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F2229C8" w14:textId="77777777" w:rsidR="005F5A44" w:rsidRDefault="00BA5668">
            <w:pPr>
              <w:spacing w:after="0"/>
              <w:rPr>
                <w:color w:val="000000"/>
                <w:sz w:val="15"/>
              </w:rPr>
            </w:pPr>
            <w:r>
              <w:rPr>
                <w:color w:val="000000"/>
                <w:sz w:val="15"/>
              </w:rPr>
              <w:t>De bijdrage van de gemeente Nieuwkoop aan Cyclus wordt bepaald aan de hand van het aantal afgenomen producten m.b.t. de afvalinzameling, zoals vastgelegd in de dienstverleningsovereenkomst.</w:t>
            </w:r>
          </w:p>
        </w:tc>
      </w:tr>
      <w:tr w:rsidR="005F5A44" w14:paraId="02C95444" w14:textId="77777777">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98EEB3D"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AE37340" w14:textId="77777777" w:rsidR="005F5A44" w:rsidRDefault="00BA5668">
            <w:pPr>
              <w:spacing w:after="0"/>
              <w:rPr>
                <w:color w:val="000000"/>
                <w:sz w:val="15"/>
              </w:rPr>
            </w:pPr>
            <w:r>
              <w:rPr>
                <w:color w:val="000000"/>
                <w:sz w:val="15"/>
              </w:rPr>
              <w:t>Nieuwkoop heeft er belang bij een kwalitatief zo goed mogelijke uitvoering van de inzameltaken tegen zo laag mogelijke (marktconforme) tarieven.</w:t>
            </w:r>
          </w:p>
        </w:tc>
      </w:tr>
      <w:tr w:rsidR="005F5A44" w14:paraId="2D3E992E" w14:textId="77777777">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0B26B7B"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7D1F8B2" w14:textId="77777777" w:rsidR="005F5A44" w:rsidRDefault="00BA5668">
            <w:pPr>
              <w:spacing w:after="0"/>
              <w:rPr>
                <w:color w:val="000000"/>
                <w:sz w:val="15"/>
              </w:rPr>
            </w:pPr>
            <w:r>
              <w:rPr>
                <w:color w:val="000000"/>
                <w:sz w:val="15"/>
              </w:rPr>
              <w:t>Als mede-eigenaar beschikt de gemeente Nieuwkoop over 40.303 aandelen met een boekwaarde van € 282.121</w:t>
            </w:r>
          </w:p>
        </w:tc>
      </w:tr>
      <w:tr w:rsidR="005F5A44" w14:paraId="056C9B97" w14:textId="77777777">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5873C3F" w14:textId="77777777" w:rsidR="005F5A44" w:rsidRDefault="00BA5668">
            <w:pPr>
              <w:spacing w:after="0"/>
              <w:rPr>
                <w:color w:val="000000"/>
                <w:sz w:val="15"/>
              </w:rPr>
            </w:pPr>
            <w:r>
              <w:rPr>
                <w:color w:val="000000"/>
                <w:sz w:val="15"/>
              </w:rPr>
              <w:t>Bijdrage jaar</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01F221D" w14:textId="77777777" w:rsidR="005F5A44" w:rsidRDefault="00BA5668">
            <w:pPr>
              <w:spacing w:after="0"/>
              <w:rPr>
                <w:color w:val="000000"/>
                <w:sz w:val="15"/>
              </w:rPr>
            </w:pPr>
            <w:r>
              <w:rPr>
                <w:color w:val="000000"/>
                <w:sz w:val="15"/>
              </w:rPr>
              <w:t>De bijdrage voor 2026 bedraagt € 2.926.735</w:t>
            </w:r>
          </w:p>
        </w:tc>
      </w:tr>
      <w:tr w:rsidR="005F5A44" w14:paraId="0F9A92A4" w14:textId="77777777">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299964B"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9279C0E" w14:textId="77777777" w:rsidR="005F5A44" w:rsidRDefault="00BA5668">
            <w:pPr>
              <w:spacing w:after="0"/>
              <w:rPr>
                <w:color w:val="000000"/>
                <w:sz w:val="15"/>
              </w:rPr>
            </w:pPr>
            <w:r>
              <w:rPr>
                <w:color w:val="000000"/>
                <w:sz w:val="15"/>
              </w:rPr>
              <w:t>Bijdrage 2027: € 2.987.000</w:t>
            </w:r>
          </w:p>
        </w:tc>
      </w:tr>
      <w:tr w:rsidR="005F5A44" w14:paraId="6CCF1CF9"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7F850FB" w14:textId="77777777" w:rsidR="005F5A44" w:rsidRDefault="00BA5668">
            <w:pPr>
              <w:spacing w:after="0"/>
              <w:rPr>
                <w:color w:val="000000"/>
                <w:sz w:val="15"/>
              </w:rPr>
            </w:pPr>
            <w:r>
              <w:rPr>
                <w:color w:val="000000"/>
                <w:sz w:val="15"/>
              </w:rPr>
              <w:t>Kerncijfers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C4777E3" w14:textId="77777777" w:rsidR="005F5A44" w:rsidRDefault="00BA5668">
            <w:pPr>
              <w:spacing w:after="0"/>
              <w:rPr>
                <w:color w:val="000000"/>
                <w:sz w:val="15"/>
              </w:rPr>
            </w:pPr>
            <w:r>
              <w:rPr>
                <w:color w:val="000000"/>
                <w:sz w:val="15"/>
              </w:rPr>
              <w:t>1</w:t>
            </w:r>
            <w:r>
              <w:rPr>
                <w:color w:val="000000"/>
                <w:sz w:val="15"/>
              </w:rPr>
              <w:noBreakHyphen/>
              <w:t>1</w:t>
            </w:r>
            <w:r>
              <w:rPr>
                <w:color w:val="000000"/>
                <w:sz w:val="15"/>
              </w:rPr>
              <w:noBreakHyphen/>
              <w:t>2027 | 31</w:t>
            </w:r>
            <w:r>
              <w:rPr>
                <w:color w:val="000000"/>
                <w:sz w:val="15"/>
              </w:rPr>
              <w:noBreakHyphen/>
              <w:t>12</w:t>
            </w:r>
            <w:r>
              <w:rPr>
                <w:color w:val="000000"/>
                <w:sz w:val="15"/>
              </w:rPr>
              <w:noBreakHyphen/>
              <w:t>2027</w:t>
            </w:r>
          </w:p>
        </w:tc>
      </w:tr>
      <w:tr w:rsidR="005F5A44" w14:paraId="66E5E3EE"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09770AB" w14:textId="77777777" w:rsidR="005F5A44" w:rsidRDefault="00BA5668">
            <w:pPr>
              <w:spacing w:after="0"/>
              <w:jc w:val="right"/>
              <w:rPr>
                <w:color w:val="000000"/>
                <w:sz w:val="15"/>
              </w:rPr>
            </w:pPr>
            <w:r>
              <w:rPr>
                <w:color w:val="000000"/>
                <w:sz w:val="15"/>
              </w:rPr>
              <w:t>Eigen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CCA45D6" w14:textId="77777777" w:rsidR="005F5A44" w:rsidRDefault="00BA5668">
            <w:pPr>
              <w:spacing w:after="0"/>
              <w:rPr>
                <w:color w:val="000000"/>
                <w:sz w:val="15"/>
              </w:rPr>
            </w:pPr>
            <w:r>
              <w:rPr>
                <w:color w:val="000000"/>
                <w:sz w:val="15"/>
              </w:rPr>
              <w:t>N.B. N.B.</w:t>
            </w:r>
          </w:p>
        </w:tc>
      </w:tr>
      <w:tr w:rsidR="005F5A44" w14:paraId="73BB7FCC"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C65FC5A" w14:textId="77777777" w:rsidR="005F5A44" w:rsidRDefault="00BA5668">
            <w:pPr>
              <w:spacing w:after="0"/>
              <w:jc w:val="right"/>
              <w:rPr>
                <w:color w:val="000000"/>
                <w:sz w:val="15"/>
              </w:rPr>
            </w:pPr>
            <w:r>
              <w:rPr>
                <w:color w:val="000000"/>
                <w:sz w:val="15"/>
              </w:rPr>
              <w:t>Vreemd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F8EC8D6" w14:textId="77777777" w:rsidR="005F5A44" w:rsidRDefault="00BA5668">
            <w:pPr>
              <w:spacing w:after="0"/>
              <w:rPr>
                <w:color w:val="000000"/>
                <w:sz w:val="15"/>
              </w:rPr>
            </w:pPr>
            <w:r>
              <w:rPr>
                <w:color w:val="000000"/>
                <w:sz w:val="15"/>
              </w:rPr>
              <w:t>N.B. N.B.</w:t>
            </w:r>
          </w:p>
        </w:tc>
      </w:tr>
      <w:tr w:rsidR="005F5A44" w14:paraId="5D458FCB"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B22AEF1" w14:textId="77777777" w:rsidR="005F5A44" w:rsidRDefault="00BA5668">
            <w:pPr>
              <w:spacing w:after="0"/>
              <w:jc w:val="right"/>
              <w:rPr>
                <w:color w:val="000000"/>
                <w:sz w:val="15"/>
              </w:rPr>
            </w:pPr>
            <w:r>
              <w:rPr>
                <w:color w:val="000000"/>
                <w:sz w:val="15"/>
              </w:rPr>
              <w:t>Resultaat</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C9E3AE0" w14:textId="77777777" w:rsidR="005F5A44" w:rsidRDefault="00BA5668">
            <w:pPr>
              <w:spacing w:after="0"/>
              <w:rPr>
                <w:color w:val="000000"/>
                <w:sz w:val="15"/>
              </w:rPr>
            </w:pPr>
            <w:r>
              <w:rPr>
                <w:color w:val="000000"/>
                <w:sz w:val="15"/>
              </w:rPr>
              <w:t>N.B. N.B.</w:t>
            </w:r>
          </w:p>
        </w:tc>
      </w:tr>
      <w:tr w:rsidR="005F5A44" w14:paraId="5AE4C1DA"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0AA58A7" w14:textId="77777777" w:rsidR="005F5A44" w:rsidRDefault="00BA5668">
            <w:pPr>
              <w:spacing w:after="0"/>
              <w:rPr>
                <w:color w:val="000000"/>
                <w:sz w:val="15"/>
              </w:rPr>
            </w:pPr>
            <w:r>
              <w:rPr>
                <w:color w:val="000000"/>
                <w:sz w:val="15"/>
              </w:rPr>
              <w:t>Risico’s en ontwikkelingen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217ECD0" w14:textId="77777777" w:rsidR="005F5A44" w:rsidRDefault="00BA5668">
            <w:pPr>
              <w:spacing w:after="0"/>
              <w:rPr>
                <w:color w:val="000000"/>
                <w:sz w:val="15"/>
              </w:rPr>
            </w:pPr>
            <w:r>
              <w:rPr>
                <w:color w:val="000000"/>
                <w:sz w:val="15"/>
              </w:rPr>
              <w:t xml:space="preserve">De businesscase van ’t </w:t>
            </w:r>
            <w:proofErr w:type="spellStart"/>
            <w:r>
              <w:rPr>
                <w:color w:val="000000"/>
                <w:sz w:val="15"/>
              </w:rPr>
              <w:t>Circkelhuis</w:t>
            </w:r>
            <w:proofErr w:type="spellEnd"/>
            <w:r>
              <w:rPr>
                <w:color w:val="000000"/>
                <w:sz w:val="15"/>
              </w:rPr>
              <w:t xml:space="preserve"> (demontagehal) is financieel niet haalbaar gebleken. Cyclus werkt aan een afgeslankte variant in Gouda, te financieren uit het bestaande innovatiebudget zonder aanvullende bijdrage van aandeelhouders.</w:t>
            </w:r>
          </w:p>
        </w:tc>
      </w:tr>
      <w:tr w:rsidR="005F5A44" w14:paraId="236C5BD5"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4ED9D51" w14:textId="77777777" w:rsidR="005F5A44" w:rsidRDefault="00BA5668">
            <w:pPr>
              <w:spacing w:after="0"/>
              <w:rPr>
                <w:color w:val="000000"/>
                <w:sz w:val="15"/>
              </w:rPr>
            </w:pPr>
            <w:r>
              <w:rPr>
                <w:color w:val="000000"/>
                <w:sz w:val="15"/>
              </w:rPr>
              <w:t>Bijdrage aan de realisatie van de maatschappelijke effecten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AB8ED16" w14:textId="77777777" w:rsidR="005F5A44" w:rsidRDefault="00BA5668">
            <w:pPr>
              <w:spacing w:after="0"/>
              <w:rPr>
                <w:color w:val="000000"/>
                <w:sz w:val="15"/>
              </w:rPr>
            </w:pPr>
            <w:r>
              <w:rPr>
                <w:color w:val="000000"/>
                <w:sz w:val="15"/>
              </w:rPr>
              <w:t>Cyclus ondersteunt de aangesloten gemeenten bij het creëren van een schoon en veilig leefomgeving. Zij verzorgen voor onze gemeente dat het afval van inwoners wordt opgehaald,</w:t>
            </w:r>
          </w:p>
        </w:tc>
      </w:tr>
      <w:tr w:rsidR="005F5A44" w14:paraId="36D9F003" w14:textId="77777777">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F0BB128"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E97F68A" w14:textId="77777777" w:rsidR="005F5A44" w:rsidRDefault="005F5A44">
            <w:pPr>
              <w:spacing w:after="0"/>
              <w:rPr>
                <w:color w:val="000000"/>
                <w:sz w:val="15"/>
              </w:rPr>
            </w:pPr>
          </w:p>
        </w:tc>
      </w:tr>
      <w:tr w:rsidR="005F5A44" w14:paraId="16463CA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61D981CC" w14:textId="77777777" w:rsidR="005F5A44" w:rsidRDefault="00BA5668">
            <w:pPr>
              <w:spacing w:after="0"/>
              <w:rPr>
                <w:b/>
                <w:color w:val="FFFFFF"/>
                <w:sz w:val="15"/>
              </w:rPr>
            </w:pPr>
            <w:r>
              <w:rPr>
                <w:b/>
                <w:color w:val="FFFFFF"/>
                <w:sz w:val="15"/>
              </w:rPr>
              <w:lastRenderedPageBreak/>
              <w:t>Naam</w:t>
            </w:r>
          </w:p>
        </w:tc>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70555FB9" w14:textId="77777777" w:rsidR="005F5A44" w:rsidRDefault="00BA5668">
            <w:pPr>
              <w:spacing w:after="0"/>
              <w:rPr>
                <w:b/>
                <w:color w:val="FFFFFF"/>
                <w:sz w:val="15"/>
              </w:rPr>
            </w:pPr>
            <w:proofErr w:type="spellStart"/>
            <w:r>
              <w:rPr>
                <w:b/>
                <w:color w:val="FFFFFF"/>
                <w:sz w:val="15"/>
              </w:rPr>
              <w:t>Alliander</w:t>
            </w:r>
            <w:proofErr w:type="spellEnd"/>
            <w:r>
              <w:rPr>
                <w:b/>
                <w:color w:val="FFFFFF"/>
                <w:sz w:val="15"/>
              </w:rPr>
              <w:t xml:space="preserve"> N.V.</w:t>
            </w:r>
          </w:p>
        </w:tc>
      </w:tr>
      <w:tr w:rsidR="005F5A44" w14:paraId="41BB360A"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F90F995" w14:textId="77777777" w:rsidR="005F5A44" w:rsidRDefault="00BA5668">
            <w:pPr>
              <w:spacing w:after="0"/>
              <w:rPr>
                <w:color w:val="000000"/>
                <w:sz w:val="15"/>
              </w:rPr>
            </w:pPr>
            <w:r>
              <w:rPr>
                <w:color w:val="000000"/>
                <w:sz w:val="15"/>
              </w:rPr>
              <w:t>Programma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7C37DBB" w14:textId="77777777" w:rsidR="005F5A44" w:rsidRDefault="00BA5668">
            <w:pPr>
              <w:spacing w:after="0"/>
              <w:rPr>
                <w:color w:val="000000"/>
                <w:sz w:val="15"/>
              </w:rPr>
            </w:pPr>
            <w:r>
              <w:rPr>
                <w:color w:val="000000"/>
                <w:sz w:val="15"/>
              </w:rPr>
              <w:t>Algemene dekkingsmiddelen</w:t>
            </w:r>
          </w:p>
        </w:tc>
      </w:tr>
      <w:tr w:rsidR="005F5A44" w14:paraId="7A5C04C6"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61505EF" w14:textId="77777777" w:rsidR="005F5A44" w:rsidRDefault="00BA5668">
            <w:pPr>
              <w:spacing w:after="0"/>
              <w:rPr>
                <w:color w:val="000000"/>
                <w:sz w:val="15"/>
              </w:rPr>
            </w:pPr>
            <w:r>
              <w:rPr>
                <w:color w:val="000000"/>
                <w:sz w:val="15"/>
              </w:rPr>
              <w:t>Rechtsvorm</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F9175AC" w14:textId="77777777" w:rsidR="005F5A44" w:rsidRDefault="00BA5668">
            <w:pPr>
              <w:spacing w:after="0"/>
              <w:rPr>
                <w:color w:val="000000"/>
                <w:sz w:val="15"/>
              </w:rPr>
            </w:pPr>
            <w:r>
              <w:rPr>
                <w:color w:val="000000"/>
                <w:sz w:val="15"/>
              </w:rPr>
              <w:t>Naamloze Vennootschap</w:t>
            </w:r>
          </w:p>
        </w:tc>
      </w:tr>
      <w:tr w:rsidR="005F5A44" w14:paraId="26DB3CD7"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7301019" w14:textId="77777777" w:rsidR="005F5A44" w:rsidRDefault="00BA5668">
            <w:pPr>
              <w:spacing w:after="0"/>
              <w:rPr>
                <w:color w:val="000000"/>
                <w:sz w:val="15"/>
              </w:rPr>
            </w:pPr>
            <w:r>
              <w:rPr>
                <w:color w:val="000000"/>
                <w:sz w:val="15"/>
              </w:rPr>
              <w:t>Vestigingsplaats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9E665C6" w14:textId="77777777" w:rsidR="005F5A44" w:rsidRDefault="00BA5668">
            <w:pPr>
              <w:spacing w:after="0"/>
              <w:rPr>
                <w:color w:val="000000"/>
                <w:sz w:val="15"/>
              </w:rPr>
            </w:pPr>
            <w:r>
              <w:rPr>
                <w:color w:val="000000"/>
                <w:sz w:val="15"/>
              </w:rPr>
              <w:t>Arnhem</w:t>
            </w:r>
          </w:p>
        </w:tc>
      </w:tr>
      <w:tr w:rsidR="005F5A44" w14:paraId="46C395DF"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3B9CAC3" w14:textId="77777777" w:rsidR="005F5A44" w:rsidRDefault="00BA5668">
            <w:pPr>
              <w:spacing w:after="0"/>
              <w:rPr>
                <w:color w:val="000000"/>
                <w:sz w:val="15"/>
              </w:rPr>
            </w:pPr>
            <w:r>
              <w:rPr>
                <w:color w:val="000000"/>
                <w:sz w:val="15"/>
              </w:rPr>
              <w:t>Doelstelling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9A47FB1" w14:textId="77777777" w:rsidR="005F5A44" w:rsidRDefault="00BA5668">
            <w:pPr>
              <w:spacing w:after="0"/>
              <w:rPr>
                <w:color w:val="000000"/>
                <w:sz w:val="15"/>
              </w:rPr>
            </w:pPr>
            <w:proofErr w:type="spellStart"/>
            <w:r>
              <w:rPr>
                <w:color w:val="000000"/>
                <w:sz w:val="15"/>
              </w:rPr>
              <w:t>Alliander</w:t>
            </w:r>
            <w:proofErr w:type="spellEnd"/>
            <w:r>
              <w:rPr>
                <w:color w:val="000000"/>
                <w:sz w:val="15"/>
              </w:rPr>
              <w:t xml:space="preserve"> distribueert gas en elektriciteit via energienetwerken aan een groot deel van Nederland.</w:t>
            </w:r>
          </w:p>
        </w:tc>
      </w:tr>
      <w:tr w:rsidR="005F5A44" w14:paraId="75A53DFE" w14:textId="77777777">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8596D6B" w14:textId="77777777" w:rsidR="005F5A44" w:rsidRDefault="00BA5668">
            <w:pPr>
              <w:spacing w:after="0"/>
              <w:rPr>
                <w:color w:val="000000"/>
                <w:sz w:val="15"/>
              </w:rPr>
            </w:pPr>
            <w:r>
              <w:rPr>
                <w:color w:val="000000"/>
                <w:sz w:val="15"/>
              </w:rPr>
              <w:t>Openbaar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9C780CD" w14:textId="77777777" w:rsidR="005F5A44" w:rsidRDefault="00BA5668">
            <w:pPr>
              <w:spacing w:after="0"/>
              <w:rPr>
                <w:color w:val="000000"/>
                <w:sz w:val="15"/>
              </w:rPr>
            </w:pPr>
            <w:r>
              <w:rPr>
                <w:color w:val="000000"/>
                <w:sz w:val="15"/>
              </w:rPr>
              <w:t>1. iedereen onder gelijke condities toegang geven tot gas en elektriciteit.</w:t>
            </w:r>
          </w:p>
        </w:tc>
      </w:tr>
      <w:tr w:rsidR="005F5A44" w14:paraId="4FFF7107" w14:textId="77777777">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F482D7C"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F05E3C2" w14:textId="77777777" w:rsidR="005F5A44" w:rsidRDefault="00BA5668">
            <w:pPr>
              <w:spacing w:after="0"/>
              <w:rPr>
                <w:color w:val="000000"/>
                <w:sz w:val="15"/>
              </w:rPr>
            </w:pPr>
            <w:r>
              <w:rPr>
                <w:color w:val="000000"/>
                <w:sz w:val="15"/>
              </w:rPr>
              <w:t>2. de Nederlandse energiemarkt verder verduurzamen.</w:t>
            </w:r>
          </w:p>
        </w:tc>
      </w:tr>
      <w:tr w:rsidR="005F5A44" w14:paraId="4B9E9D12"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59FF495" w14:textId="77777777" w:rsidR="005F5A44" w:rsidRDefault="00BA5668">
            <w:pPr>
              <w:spacing w:after="0"/>
              <w:rPr>
                <w:color w:val="000000"/>
                <w:sz w:val="15"/>
              </w:rPr>
            </w:pPr>
            <w:r>
              <w:rPr>
                <w:color w:val="000000"/>
                <w:sz w:val="15"/>
              </w:rPr>
              <w:t>Deelnemende partijen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476C635" w14:textId="77777777" w:rsidR="005F5A44" w:rsidRDefault="00BA5668">
            <w:pPr>
              <w:spacing w:after="0"/>
              <w:rPr>
                <w:color w:val="000000"/>
                <w:sz w:val="15"/>
              </w:rPr>
            </w:pPr>
            <w:r>
              <w:rPr>
                <w:color w:val="000000"/>
                <w:sz w:val="15"/>
              </w:rPr>
              <w:t xml:space="preserve">Alle aandelen van </w:t>
            </w:r>
            <w:proofErr w:type="spellStart"/>
            <w:r>
              <w:rPr>
                <w:color w:val="000000"/>
                <w:sz w:val="15"/>
              </w:rPr>
              <w:t>Alliander</w:t>
            </w:r>
            <w:proofErr w:type="spellEnd"/>
            <w:r>
              <w:rPr>
                <w:color w:val="000000"/>
                <w:sz w:val="15"/>
              </w:rPr>
              <w:t xml:space="preserve"> zijn direct of indirect in handen van Nederlandse provincies en gemeenten. De grootste aandeelhouders zijn de provincies Gelderland, Friesland en Noord-Holland en de gemeente Amsterdam.</w:t>
            </w:r>
          </w:p>
        </w:tc>
      </w:tr>
      <w:tr w:rsidR="005F5A44" w14:paraId="2E2C6D3C" w14:textId="77777777">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EFC8FC3" w14:textId="77777777" w:rsidR="005F5A44" w:rsidRDefault="00BA5668">
            <w:pPr>
              <w:spacing w:after="0"/>
              <w:rPr>
                <w:color w:val="000000"/>
                <w:sz w:val="15"/>
              </w:rPr>
            </w:pPr>
            <w:r>
              <w:rPr>
                <w:color w:val="000000"/>
                <w:sz w:val="15"/>
              </w:rPr>
              <w:t>Bestuurlijk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A23E59C" w14:textId="77777777" w:rsidR="005F5A44" w:rsidRDefault="00BA5668">
            <w:pPr>
              <w:spacing w:after="0"/>
              <w:rPr>
                <w:color w:val="000000"/>
                <w:sz w:val="15"/>
              </w:rPr>
            </w:pPr>
            <w:r>
              <w:rPr>
                <w:color w:val="000000"/>
                <w:sz w:val="15"/>
              </w:rPr>
              <w:t xml:space="preserve">De raad van bestuur bestaat uit 3 leden, waarvan geen bestuursleden afkomstig uit de gemeente Nieuwkoop. Jaarlijks keert </w:t>
            </w:r>
            <w:proofErr w:type="spellStart"/>
            <w:r>
              <w:rPr>
                <w:color w:val="000000"/>
                <w:sz w:val="15"/>
              </w:rPr>
              <w:t>Alliander</w:t>
            </w:r>
            <w:proofErr w:type="spellEnd"/>
            <w:r>
              <w:rPr>
                <w:color w:val="000000"/>
                <w:sz w:val="15"/>
              </w:rPr>
              <w:t xml:space="preserve"> 45% van het resultaat uit in dividend aan de aandeelhouders.</w:t>
            </w:r>
          </w:p>
        </w:tc>
      </w:tr>
      <w:tr w:rsidR="005F5A44" w14:paraId="7DDDE1D2" w14:textId="77777777">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9676F49"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0253138" w14:textId="77777777" w:rsidR="005F5A44" w:rsidRDefault="00BA5668">
            <w:pPr>
              <w:spacing w:after="0"/>
              <w:rPr>
                <w:color w:val="000000"/>
                <w:sz w:val="15"/>
              </w:rPr>
            </w:pPr>
            <w:r>
              <w:rPr>
                <w:color w:val="000000"/>
                <w:sz w:val="15"/>
              </w:rPr>
              <w:t>De gemeente heeft stemrecht als aandeelhouder en wordt vertegenwoordigd door portefeuillehouder financiën.</w:t>
            </w:r>
          </w:p>
        </w:tc>
      </w:tr>
      <w:tr w:rsidR="005F5A44" w14:paraId="1375FB56"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42D2322" w14:textId="77777777" w:rsidR="005F5A44" w:rsidRDefault="00BA5668">
            <w:pPr>
              <w:spacing w:after="0"/>
              <w:rPr>
                <w:color w:val="000000"/>
                <w:sz w:val="15"/>
              </w:rPr>
            </w:pPr>
            <w:r>
              <w:rPr>
                <w:color w:val="000000"/>
                <w:sz w:val="15"/>
              </w:rPr>
              <w:t>Ambtelijke verantwoordelijkheid</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2A9B448" w14:textId="77777777" w:rsidR="005F5A44" w:rsidRDefault="00BA5668">
            <w:pPr>
              <w:spacing w:after="0"/>
              <w:rPr>
                <w:color w:val="000000"/>
                <w:sz w:val="15"/>
              </w:rPr>
            </w:pPr>
            <w:r>
              <w:rPr>
                <w:color w:val="000000"/>
                <w:sz w:val="15"/>
              </w:rPr>
              <w:t>Manager bedrijfsvoering</w:t>
            </w:r>
          </w:p>
        </w:tc>
      </w:tr>
      <w:tr w:rsidR="005F5A44" w14:paraId="4B86A950"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037C92A" w14:textId="77777777" w:rsidR="005F5A44" w:rsidRDefault="00BA5668">
            <w:pPr>
              <w:spacing w:after="0"/>
              <w:rPr>
                <w:color w:val="000000"/>
                <w:sz w:val="15"/>
              </w:rPr>
            </w:pPr>
            <w:r>
              <w:rPr>
                <w:color w:val="000000"/>
                <w:sz w:val="15"/>
              </w:rPr>
              <w:t>Financieel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72D2F91" w14:textId="77777777" w:rsidR="005F5A44" w:rsidRDefault="00BA5668">
            <w:pPr>
              <w:spacing w:after="0"/>
              <w:rPr>
                <w:color w:val="000000"/>
                <w:sz w:val="15"/>
              </w:rPr>
            </w:pPr>
            <w:r>
              <w:rPr>
                <w:color w:val="000000"/>
                <w:sz w:val="15"/>
              </w:rPr>
              <w:t xml:space="preserve">De gemeente Nieuwkoop heeft 673.371 aandelen in </w:t>
            </w:r>
            <w:proofErr w:type="spellStart"/>
            <w:r>
              <w:rPr>
                <w:color w:val="000000"/>
                <w:sz w:val="15"/>
              </w:rPr>
              <w:t>Alliander</w:t>
            </w:r>
            <w:proofErr w:type="spellEnd"/>
            <w:r>
              <w:rPr>
                <w:color w:val="000000"/>
                <w:sz w:val="15"/>
              </w:rPr>
              <w:t xml:space="preserve"> (0,49%). In de begroting 2027 is € 400.000 dividend opgenomen. Vanaf 2026 is een gezamenlijk dividendplafond ingesteld van 100 miljoen. Deze zal jaarlijks met het inflatiecijfer meestijgen.</w:t>
            </w:r>
          </w:p>
        </w:tc>
      </w:tr>
      <w:tr w:rsidR="005F5A44" w14:paraId="13A1260C"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81A4186" w14:textId="77777777" w:rsidR="005F5A44" w:rsidRDefault="00BA5668">
            <w:pPr>
              <w:spacing w:after="0"/>
              <w:rPr>
                <w:color w:val="000000"/>
                <w:sz w:val="15"/>
              </w:rPr>
            </w:pPr>
            <w:r>
              <w:rPr>
                <w:color w:val="000000"/>
                <w:sz w:val="15"/>
              </w:rPr>
              <w:t>Bijdrage voorgaand jaar</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25074E3" w14:textId="77777777" w:rsidR="005F5A44" w:rsidRDefault="00BA5668">
            <w:pPr>
              <w:spacing w:after="0"/>
              <w:rPr>
                <w:color w:val="000000"/>
                <w:sz w:val="15"/>
              </w:rPr>
            </w:pPr>
            <w:r>
              <w:rPr>
                <w:color w:val="000000"/>
                <w:sz w:val="15"/>
              </w:rPr>
              <w:t>N.v.t.</w:t>
            </w:r>
          </w:p>
        </w:tc>
      </w:tr>
      <w:tr w:rsidR="005F5A44" w14:paraId="359AA7D8"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83D5E52" w14:textId="77777777" w:rsidR="005F5A44" w:rsidRDefault="00BA5668">
            <w:pPr>
              <w:spacing w:after="0"/>
              <w:rPr>
                <w:color w:val="000000"/>
                <w:sz w:val="15"/>
              </w:rPr>
            </w:pPr>
            <w:r>
              <w:rPr>
                <w:color w:val="000000"/>
                <w:sz w:val="15"/>
              </w:rPr>
              <w:t>Kerncijfers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5583FF6" w14:textId="77777777" w:rsidR="005F5A44" w:rsidRDefault="00BA5668">
            <w:pPr>
              <w:spacing w:after="0"/>
              <w:rPr>
                <w:color w:val="000000"/>
                <w:sz w:val="15"/>
              </w:rPr>
            </w:pPr>
            <w:r>
              <w:rPr>
                <w:color w:val="000000"/>
                <w:sz w:val="15"/>
              </w:rPr>
              <w:t>1</w:t>
            </w:r>
            <w:r>
              <w:rPr>
                <w:color w:val="000000"/>
                <w:sz w:val="15"/>
              </w:rPr>
              <w:noBreakHyphen/>
              <w:t>1</w:t>
            </w:r>
            <w:r>
              <w:rPr>
                <w:color w:val="000000"/>
                <w:sz w:val="15"/>
              </w:rPr>
              <w:noBreakHyphen/>
              <w:t>2027 | 31</w:t>
            </w:r>
            <w:r>
              <w:rPr>
                <w:color w:val="000000"/>
                <w:sz w:val="15"/>
              </w:rPr>
              <w:noBreakHyphen/>
              <w:t>12</w:t>
            </w:r>
            <w:r>
              <w:rPr>
                <w:color w:val="000000"/>
                <w:sz w:val="15"/>
              </w:rPr>
              <w:noBreakHyphen/>
              <w:t>2027</w:t>
            </w:r>
          </w:p>
        </w:tc>
      </w:tr>
      <w:tr w:rsidR="005F5A44" w14:paraId="189BAB8B"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925DD64" w14:textId="77777777" w:rsidR="005F5A44" w:rsidRDefault="00BA5668">
            <w:pPr>
              <w:spacing w:after="0"/>
              <w:jc w:val="right"/>
              <w:rPr>
                <w:color w:val="000000"/>
                <w:sz w:val="15"/>
              </w:rPr>
            </w:pPr>
            <w:r>
              <w:rPr>
                <w:color w:val="000000"/>
                <w:sz w:val="15"/>
              </w:rPr>
              <w:t>Eigen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CAB0997" w14:textId="77777777" w:rsidR="005F5A44" w:rsidRDefault="00BA5668">
            <w:pPr>
              <w:spacing w:after="0"/>
              <w:rPr>
                <w:color w:val="000000"/>
                <w:sz w:val="15"/>
              </w:rPr>
            </w:pPr>
            <w:r>
              <w:rPr>
                <w:color w:val="000000"/>
                <w:sz w:val="15"/>
              </w:rPr>
              <w:t>N.B. N.B.</w:t>
            </w:r>
          </w:p>
        </w:tc>
      </w:tr>
      <w:tr w:rsidR="005F5A44" w14:paraId="5F80C388"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710A420" w14:textId="77777777" w:rsidR="005F5A44" w:rsidRDefault="00BA5668">
            <w:pPr>
              <w:spacing w:after="0"/>
              <w:jc w:val="right"/>
              <w:rPr>
                <w:color w:val="000000"/>
                <w:sz w:val="15"/>
              </w:rPr>
            </w:pPr>
            <w:r>
              <w:rPr>
                <w:color w:val="000000"/>
                <w:sz w:val="15"/>
              </w:rPr>
              <w:t>Vreemd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475350B" w14:textId="77777777" w:rsidR="005F5A44" w:rsidRDefault="00BA5668">
            <w:pPr>
              <w:spacing w:after="0"/>
              <w:rPr>
                <w:color w:val="000000"/>
                <w:sz w:val="15"/>
              </w:rPr>
            </w:pPr>
            <w:r>
              <w:rPr>
                <w:color w:val="000000"/>
                <w:sz w:val="15"/>
              </w:rPr>
              <w:t>N.B. N.B.</w:t>
            </w:r>
          </w:p>
        </w:tc>
      </w:tr>
      <w:tr w:rsidR="005F5A44" w14:paraId="39757715"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9DA1EC2" w14:textId="77777777" w:rsidR="005F5A44" w:rsidRDefault="00BA5668">
            <w:pPr>
              <w:spacing w:after="0"/>
              <w:jc w:val="right"/>
              <w:rPr>
                <w:color w:val="000000"/>
                <w:sz w:val="15"/>
              </w:rPr>
            </w:pPr>
            <w:r>
              <w:rPr>
                <w:color w:val="000000"/>
                <w:sz w:val="15"/>
              </w:rPr>
              <w:t>Resultaat</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FDAD6F5" w14:textId="77777777" w:rsidR="005F5A44" w:rsidRDefault="00BA5668">
            <w:pPr>
              <w:spacing w:after="0"/>
              <w:rPr>
                <w:color w:val="000000"/>
                <w:sz w:val="15"/>
              </w:rPr>
            </w:pPr>
            <w:r>
              <w:rPr>
                <w:color w:val="000000"/>
                <w:sz w:val="15"/>
              </w:rPr>
              <w:t>N.B. N.B.</w:t>
            </w:r>
          </w:p>
        </w:tc>
      </w:tr>
      <w:tr w:rsidR="005F5A44" w14:paraId="222CC2B5" w14:textId="77777777">
        <w:tc>
          <w:tcPr>
            <w:tcW w:w="0" w:type="auto"/>
            <w:vMerge w:val="restart"/>
            <w:tcBorders>
              <w:top w:val="single" w:sz="12" w:space="0" w:color="000000"/>
              <w:left w:val="single" w:sz="12" w:space="0" w:color="000000"/>
              <w:bottom w:val="nil"/>
              <w:right w:val="single" w:sz="12" w:space="0" w:color="000000"/>
            </w:tcBorders>
            <w:shd w:val="clear" w:color="auto" w:fill="FFFFFF"/>
            <w:tcMar>
              <w:top w:w="30" w:type="dxa"/>
              <w:left w:w="30" w:type="dxa"/>
              <w:bottom w:w="30" w:type="dxa"/>
              <w:right w:w="30" w:type="dxa"/>
            </w:tcMar>
          </w:tcPr>
          <w:p w14:paraId="6A6620B1" w14:textId="77777777" w:rsidR="005F5A44" w:rsidRDefault="00BA5668">
            <w:pPr>
              <w:spacing w:after="0"/>
              <w:rPr>
                <w:color w:val="000000"/>
                <w:sz w:val="15"/>
              </w:rPr>
            </w:pPr>
            <w:r>
              <w:rPr>
                <w:color w:val="000000"/>
                <w:sz w:val="15"/>
              </w:rPr>
              <w:t>Risico’s en ontwikkelingen</w:t>
            </w:r>
          </w:p>
        </w:tc>
        <w:tc>
          <w:tcPr>
            <w:tcW w:w="0" w:type="auto"/>
            <w:tcBorders>
              <w:top w:val="single" w:sz="12" w:space="0" w:color="000000"/>
              <w:left w:val="single" w:sz="12" w:space="0" w:color="000000"/>
              <w:bottom w:val="nil"/>
              <w:right w:val="single" w:sz="12" w:space="0" w:color="000000"/>
            </w:tcBorders>
            <w:shd w:val="clear" w:color="auto" w:fill="FFFFFF"/>
            <w:tcMar>
              <w:top w:w="30" w:type="dxa"/>
              <w:left w:w="30" w:type="dxa"/>
              <w:bottom w:w="30" w:type="dxa"/>
              <w:right w:w="30" w:type="dxa"/>
            </w:tcMar>
          </w:tcPr>
          <w:p w14:paraId="6B010BC0" w14:textId="77777777" w:rsidR="005F5A44" w:rsidRDefault="00BA5668">
            <w:pPr>
              <w:spacing w:after="0"/>
              <w:rPr>
                <w:color w:val="000000"/>
                <w:sz w:val="15"/>
              </w:rPr>
            </w:pPr>
            <w:r>
              <w:rPr>
                <w:color w:val="000000"/>
                <w:sz w:val="15"/>
              </w:rPr>
              <w:t>Het financieel risico bij eventuele liquidatie is het verlies van  maximaal de nominale waarde van de aandelenportefeuille en het bedrag aan dividend in onze begroting.</w:t>
            </w:r>
          </w:p>
        </w:tc>
      </w:tr>
      <w:tr w:rsidR="005F5A44" w14:paraId="4B5CB82C" w14:textId="77777777">
        <w:tc>
          <w:tcPr>
            <w:tcW w:w="0" w:type="auto"/>
            <w:vMerge/>
            <w:tcBorders>
              <w:top w:val="single" w:sz="12" w:space="0" w:color="000000"/>
              <w:left w:val="single" w:sz="12" w:space="0" w:color="000000"/>
              <w:bottom w:val="nil"/>
              <w:right w:val="single" w:sz="12" w:space="0" w:color="000000"/>
            </w:tcBorders>
            <w:shd w:val="clear" w:color="auto" w:fill="FFFFFF"/>
            <w:tcMar>
              <w:top w:w="30" w:type="dxa"/>
              <w:left w:w="30" w:type="dxa"/>
              <w:bottom w:w="30" w:type="dxa"/>
              <w:right w:w="30" w:type="dxa"/>
            </w:tcMar>
          </w:tcPr>
          <w:p w14:paraId="2A365A45"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shd w:val="clear" w:color="auto" w:fill="FFFFFF"/>
            <w:tcMar>
              <w:top w:w="30" w:type="dxa"/>
              <w:left w:w="30" w:type="dxa"/>
              <w:bottom w:w="30" w:type="dxa"/>
              <w:right w:w="30" w:type="dxa"/>
            </w:tcMar>
          </w:tcPr>
          <w:p w14:paraId="0231CB9B" w14:textId="77777777" w:rsidR="005F5A44" w:rsidRDefault="00BA5668">
            <w:pPr>
              <w:spacing w:after="0"/>
              <w:rPr>
                <w:color w:val="000000"/>
                <w:sz w:val="15"/>
              </w:rPr>
            </w:pPr>
            <w:proofErr w:type="spellStart"/>
            <w:r>
              <w:rPr>
                <w:color w:val="000000"/>
                <w:sz w:val="15"/>
              </w:rPr>
              <w:t>Alliander</w:t>
            </w:r>
            <w:proofErr w:type="spellEnd"/>
            <w:r>
              <w:rPr>
                <w:color w:val="000000"/>
                <w:sz w:val="15"/>
              </w:rPr>
              <w:t xml:space="preserve"> investeert volop in het netwerk om de energietransitie te kunnen faciliteren en zal dat ook de komende jaren blijven</w:t>
            </w:r>
          </w:p>
        </w:tc>
      </w:tr>
      <w:tr w:rsidR="005F5A44" w14:paraId="0466BAA6" w14:textId="77777777">
        <w:tc>
          <w:tcPr>
            <w:tcW w:w="0" w:type="auto"/>
            <w:vMerge/>
            <w:tcBorders>
              <w:top w:val="nil"/>
              <w:left w:val="single" w:sz="12" w:space="0" w:color="000000"/>
              <w:bottom w:val="nil"/>
              <w:right w:val="single" w:sz="12" w:space="0" w:color="000000"/>
            </w:tcBorders>
            <w:shd w:val="clear" w:color="auto" w:fill="FFFFFF"/>
            <w:tcMar>
              <w:top w:w="30" w:type="dxa"/>
              <w:left w:w="30" w:type="dxa"/>
              <w:bottom w:w="30" w:type="dxa"/>
              <w:right w:w="30" w:type="dxa"/>
            </w:tcMar>
          </w:tcPr>
          <w:p w14:paraId="3F125909"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shd w:val="clear" w:color="auto" w:fill="FFFFFF"/>
            <w:tcMar>
              <w:top w:w="30" w:type="dxa"/>
              <w:left w:w="30" w:type="dxa"/>
              <w:bottom w:w="30" w:type="dxa"/>
              <w:right w:w="30" w:type="dxa"/>
            </w:tcMar>
          </w:tcPr>
          <w:p w14:paraId="3DEE9213" w14:textId="77777777" w:rsidR="005F5A44" w:rsidRDefault="00BA5668">
            <w:pPr>
              <w:spacing w:after="0"/>
              <w:rPr>
                <w:color w:val="000000"/>
                <w:sz w:val="15"/>
              </w:rPr>
            </w:pPr>
            <w:r>
              <w:rPr>
                <w:color w:val="000000"/>
                <w:sz w:val="15"/>
              </w:rPr>
              <w:t>doen. Vanaf december 2021 heeft Nieuwkoop voor een bedrag van 2.975.898 als reverse converteerbare hybride</w:t>
            </w:r>
          </w:p>
        </w:tc>
      </w:tr>
      <w:tr w:rsidR="005F5A44" w14:paraId="4BE495B5" w14:textId="77777777">
        <w:tc>
          <w:tcPr>
            <w:tcW w:w="0" w:type="auto"/>
            <w:vMerge/>
            <w:tcBorders>
              <w:top w:val="nil"/>
              <w:left w:val="single" w:sz="12" w:space="0" w:color="000000"/>
              <w:bottom w:val="nil"/>
              <w:right w:val="single" w:sz="12" w:space="0" w:color="000000"/>
            </w:tcBorders>
            <w:shd w:val="clear" w:color="auto" w:fill="FFFFFF"/>
            <w:tcMar>
              <w:top w:w="30" w:type="dxa"/>
              <w:left w:w="30" w:type="dxa"/>
              <w:bottom w:w="30" w:type="dxa"/>
              <w:right w:w="30" w:type="dxa"/>
            </w:tcMar>
          </w:tcPr>
          <w:p w14:paraId="74131A50"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BE56F1E" w14:textId="77777777" w:rsidR="005F5A44" w:rsidRDefault="00BA5668">
            <w:pPr>
              <w:spacing w:after="0"/>
              <w:rPr>
                <w:color w:val="000000"/>
                <w:sz w:val="15"/>
              </w:rPr>
            </w:pPr>
            <w:r>
              <w:rPr>
                <w:color w:val="000000"/>
                <w:sz w:val="15"/>
              </w:rPr>
              <w:t>aandeelhouderslening verstrekt. Deze verstrekte lening zal wordt per 2026 omgezet naar aandelen, waardoor de rentevergoeding komt te vervallen.</w:t>
            </w:r>
          </w:p>
        </w:tc>
      </w:tr>
      <w:tr w:rsidR="005F5A44" w14:paraId="16F322AE" w14:textId="77777777">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B50295B" w14:textId="77777777" w:rsidR="005F5A44" w:rsidRDefault="00BA5668">
            <w:pPr>
              <w:spacing w:after="0"/>
              <w:rPr>
                <w:color w:val="000000"/>
                <w:sz w:val="15"/>
              </w:rPr>
            </w:pPr>
            <w:r>
              <w:rPr>
                <w:color w:val="000000"/>
                <w:sz w:val="15"/>
              </w:rPr>
              <w:t>Bijdrage aan de realisatie van de maatschappelijke effecten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D4F5169" w14:textId="77777777" w:rsidR="005F5A44" w:rsidRDefault="00BA5668">
            <w:pPr>
              <w:spacing w:after="0"/>
              <w:rPr>
                <w:color w:val="000000"/>
                <w:sz w:val="15"/>
              </w:rPr>
            </w:pPr>
            <w:proofErr w:type="spellStart"/>
            <w:r>
              <w:rPr>
                <w:color w:val="000000"/>
                <w:sz w:val="15"/>
              </w:rPr>
              <w:t>Alliander</w:t>
            </w:r>
            <w:proofErr w:type="spellEnd"/>
            <w:r>
              <w:rPr>
                <w:color w:val="000000"/>
                <w:sz w:val="15"/>
              </w:rPr>
              <w:t xml:space="preserve"> distribueert gas en elektriciteit via energienetwerken aan een groot deel van Nederland.</w:t>
            </w:r>
          </w:p>
        </w:tc>
      </w:tr>
      <w:tr w:rsidR="005F5A44" w14:paraId="389A8413" w14:textId="77777777">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88638AB"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038A83A" w14:textId="77777777" w:rsidR="005F5A44" w:rsidRDefault="00BA5668">
            <w:pPr>
              <w:spacing w:after="0"/>
              <w:rPr>
                <w:color w:val="000000"/>
                <w:sz w:val="15"/>
              </w:rPr>
            </w:pPr>
            <w:r>
              <w:rPr>
                <w:color w:val="000000"/>
                <w:sz w:val="15"/>
              </w:rPr>
              <w:t>1. iedereen onder gelijke condities toegang geven tot gas en elektriciteit.</w:t>
            </w:r>
          </w:p>
        </w:tc>
      </w:tr>
      <w:tr w:rsidR="005F5A44" w14:paraId="28FD1A01" w14:textId="77777777">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AC99FED"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4090477" w14:textId="77777777" w:rsidR="005F5A44" w:rsidRDefault="00BA5668">
            <w:pPr>
              <w:spacing w:after="0"/>
              <w:rPr>
                <w:color w:val="000000"/>
                <w:sz w:val="15"/>
              </w:rPr>
            </w:pPr>
            <w:r>
              <w:rPr>
                <w:color w:val="000000"/>
                <w:sz w:val="15"/>
              </w:rPr>
              <w:t>2. de Nederlandse energiemarkt verder verduurzamen.</w:t>
            </w:r>
          </w:p>
        </w:tc>
      </w:tr>
      <w:tr w:rsidR="005F5A44" w14:paraId="1749126B" w14:textId="77777777">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0DB6ADD"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C9F533C" w14:textId="77777777" w:rsidR="005F5A44" w:rsidRDefault="005F5A44">
            <w:pPr>
              <w:spacing w:after="0"/>
              <w:rPr>
                <w:color w:val="000000"/>
                <w:sz w:val="15"/>
              </w:rPr>
            </w:pPr>
          </w:p>
        </w:tc>
      </w:tr>
      <w:tr w:rsidR="005F5A44" w14:paraId="3C954251" w14:textId="77777777">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695462BE" w14:textId="77777777" w:rsidR="005F5A44" w:rsidRDefault="00BA5668">
            <w:pPr>
              <w:spacing w:after="0"/>
              <w:rPr>
                <w:b/>
                <w:color w:val="FFFFFF"/>
                <w:sz w:val="15"/>
              </w:rPr>
            </w:pPr>
            <w:r>
              <w:rPr>
                <w:b/>
                <w:color w:val="FFFFFF"/>
                <w:sz w:val="15"/>
              </w:rPr>
              <w:t>Naam</w:t>
            </w:r>
          </w:p>
        </w:tc>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655D04FD" w14:textId="77777777" w:rsidR="005F5A44" w:rsidRDefault="00BA5668">
            <w:pPr>
              <w:spacing w:after="0"/>
              <w:rPr>
                <w:b/>
                <w:color w:val="FFFFFF"/>
                <w:sz w:val="15"/>
              </w:rPr>
            </w:pPr>
            <w:r>
              <w:rPr>
                <w:b/>
                <w:color w:val="FFFFFF"/>
                <w:sz w:val="15"/>
              </w:rPr>
              <w:t>Oasen N.V.</w:t>
            </w:r>
          </w:p>
        </w:tc>
      </w:tr>
      <w:tr w:rsidR="005F5A44" w14:paraId="5CED7EF0"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51DE030" w14:textId="77777777" w:rsidR="005F5A44" w:rsidRDefault="00BA5668">
            <w:pPr>
              <w:spacing w:after="0"/>
              <w:rPr>
                <w:color w:val="000000"/>
                <w:sz w:val="15"/>
              </w:rPr>
            </w:pPr>
            <w:r>
              <w:rPr>
                <w:color w:val="000000"/>
                <w:sz w:val="15"/>
              </w:rPr>
              <w:t>Programma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62E6536" w14:textId="77777777" w:rsidR="005F5A44" w:rsidRDefault="00BA5668">
            <w:pPr>
              <w:spacing w:after="0"/>
              <w:rPr>
                <w:color w:val="000000"/>
                <w:sz w:val="15"/>
              </w:rPr>
            </w:pPr>
            <w:r>
              <w:rPr>
                <w:color w:val="000000"/>
                <w:sz w:val="15"/>
              </w:rPr>
              <w:t>Algemene dekkingsmiddelen</w:t>
            </w:r>
          </w:p>
        </w:tc>
      </w:tr>
      <w:tr w:rsidR="005F5A44" w14:paraId="14DF4FC7"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E2BB17B" w14:textId="77777777" w:rsidR="005F5A44" w:rsidRDefault="00BA5668">
            <w:pPr>
              <w:spacing w:after="0"/>
              <w:rPr>
                <w:color w:val="000000"/>
                <w:sz w:val="15"/>
              </w:rPr>
            </w:pPr>
            <w:r>
              <w:rPr>
                <w:color w:val="000000"/>
                <w:sz w:val="15"/>
              </w:rPr>
              <w:t>Rechtsvorm</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D446B91" w14:textId="77777777" w:rsidR="005F5A44" w:rsidRDefault="00BA5668">
            <w:pPr>
              <w:spacing w:after="0"/>
              <w:rPr>
                <w:color w:val="000000"/>
                <w:sz w:val="15"/>
              </w:rPr>
            </w:pPr>
            <w:r>
              <w:rPr>
                <w:color w:val="000000"/>
                <w:sz w:val="15"/>
              </w:rPr>
              <w:t>Oasen N.V. is een structuurvennootschap</w:t>
            </w:r>
          </w:p>
        </w:tc>
      </w:tr>
      <w:tr w:rsidR="005F5A44" w14:paraId="11642C76"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6043E50" w14:textId="77777777" w:rsidR="005F5A44" w:rsidRDefault="00BA5668">
            <w:pPr>
              <w:spacing w:after="0"/>
              <w:rPr>
                <w:color w:val="000000"/>
                <w:sz w:val="15"/>
              </w:rPr>
            </w:pPr>
            <w:r>
              <w:rPr>
                <w:color w:val="000000"/>
                <w:sz w:val="15"/>
              </w:rPr>
              <w:t>Vestigingsplaats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BD765AA" w14:textId="77777777" w:rsidR="005F5A44" w:rsidRDefault="00BA5668">
            <w:pPr>
              <w:spacing w:after="0"/>
              <w:rPr>
                <w:color w:val="000000"/>
                <w:sz w:val="15"/>
              </w:rPr>
            </w:pPr>
            <w:r>
              <w:rPr>
                <w:color w:val="000000"/>
                <w:sz w:val="15"/>
              </w:rPr>
              <w:t>Gouda</w:t>
            </w:r>
          </w:p>
        </w:tc>
      </w:tr>
      <w:tr w:rsidR="005F5A44" w14:paraId="0FB0F05B"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B0A6E87" w14:textId="77777777" w:rsidR="005F5A44" w:rsidRDefault="00BA5668">
            <w:pPr>
              <w:spacing w:after="0"/>
              <w:rPr>
                <w:color w:val="000000"/>
                <w:sz w:val="15"/>
              </w:rPr>
            </w:pPr>
            <w:r>
              <w:rPr>
                <w:color w:val="000000"/>
                <w:sz w:val="15"/>
              </w:rPr>
              <w:t>Doelstelling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A3F0BB4" w14:textId="77777777" w:rsidR="005F5A44" w:rsidRDefault="00BA5668">
            <w:pPr>
              <w:spacing w:after="0"/>
              <w:rPr>
                <w:color w:val="000000"/>
                <w:sz w:val="15"/>
              </w:rPr>
            </w:pPr>
            <w:r>
              <w:rPr>
                <w:color w:val="000000"/>
                <w:sz w:val="15"/>
              </w:rPr>
              <w:t>Het leveren van schoon drinkwater aan de klanten in het verzorgingsgebied binnen het kader van een aantal kernwaarden. Dit zijn volksgezondheid, maatschappelijkheid, duurzaamheid, transparantie, klantgerichtheid.</w:t>
            </w:r>
          </w:p>
        </w:tc>
      </w:tr>
      <w:tr w:rsidR="005F5A44" w14:paraId="01566045"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2017F1F" w14:textId="77777777" w:rsidR="005F5A44" w:rsidRDefault="00BA5668">
            <w:pPr>
              <w:spacing w:after="0"/>
              <w:rPr>
                <w:color w:val="000000"/>
                <w:sz w:val="15"/>
              </w:rPr>
            </w:pPr>
            <w:r>
              <w:rPr>
                <w:color w:val="000000"/>
                <w:sz w:val="15"/>
              </w:rPr>
              <w:t>Openbaar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E76743E" w14:textId="77777777" w:rsidR="005F5A44" w:rsidRDefault="00BA5668">
            <w:pPr>
              <w:spacing w:after="0"/>
              <w:rPr>
                <w:color w:val="000000"/>
                <w:sz w:val="15"/>
              </w:rPr>
            </w:pPr>
            <w:r>
              <w:rPr>
                <w:color w:val="000000"/>
                <w:sz w:val="15"/>
              </w:rPr>
              <w:t>Het leveren van schoon drinkwater aan inwoners en bedrijven in het verzorgingsgebied.</w:t>
            </w:r>
          </w:p>
        </w:tc>
      </w:tr>
      <w:tr w:rsidR="005F5A44" w14:paraId="62244990"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9B7E033" w14:textId="77777777" w:rsidR="005F5A44" w:rsidRDefault="00BA5668">
            <w:pPr>
              <w:spacing w:after="0"/>
              <w:rPr>
                <w:color w:val="000000"/>
                <w:sz w:val="15"/>
              </w:rPr>
            </w:pPr>
            <w:r>
              <w:rPr>
                <w:color w:val="000000"/>
                <w:sz w:val="15"/>
              </w:rPr>
              <w:t>Deelnemende partijen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E20FA04" w14:textId="77777777" w:rsidR="005F5A44" w:rsidRDefault="00BA5668">
            <w:pPr>
              <w:spacing w:after="0"/>
              <w:rPr>
                <w:color w:val="000000"/>
                <w:sz w:val="15"/>
              </w:rPr>
            </w:pPr>
            <w:r>
              <w:rPr>
                <w:color w:val="000000"/>
                <w:sz w:val="15"/>
              </w:rPr>
              <w:t>De gemeenten binnen het verzorgingsgebied (30)</w:t>
            </w:r>
          </w:p>
        </w:tc>
      </w:tr>
      <w:tr w:rsidR="005F5A44" w14:paraId="73D4099F" w14:textId="77777777">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526F88C" w14:textId="77777777" w:rsidR="005F5A44" w:rsidRDefault="00BA5668">
            <w:pPr>
              <w:spacing w:after="0"/>
              <w:rPr>
                <w:color w:val="000000"/>
                <w:sz w:val="15"/>
              </w:rPr>
            </w:pPr>
            <w:r>
              <w:rPr>
                <w:color w:val="000000"/>
                <w:sz w:val="15"/>
              </w:rPr>
              <w:t>Bestuurlijk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319E787" w14:textId="77777777" w:rsidR="005F5A44" w:rsidRDefault="00BA5668">
            <w:pPr>
              <w:spacing w:after="0"/>
              <w:rPr>
                <w:color w:val="000000"/>
                <w:sz w:val="15"/>
              </w:rPr>
            </w:pPr>
            <w:r>
              <w:rPr>
                <w:color w:val="000000"/>
                <w:sz w:val="15"/>
              </w:rPr>
              <w:t>De structuurvennootschap kent een Raad van Commissarissen. De aandeelhouders zien erop toe dat Oasen haar publieke taak goed en efficiënt uitvoert. Daarnaast stelt de AVA ook de tarieven vast.</w:t>
            </w:r>
          </w:p>
        </w:tc>
      </w:tr>
      <w:tr w:rsidR="005F5A44" w14:paraId="6540855F" w14:textId="77777777">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88201F6"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E92151C" w14:textId="77777777" w:rsidR="005F5A44" w:rsidRDefault="00BA5668">
            <w:pPr>
              <w:spacing w:after="0"/>
              <w:rPr>
                <w:color w:val="000000"/>
                <w:sz w:val="15"/>
              </w:rPr>
            </w:pPr>
            <w:r>
              <w:rPr>
                <w:color w:val="000000"/>
                <w:sz w:val="15"/>
              </w:rPr>
              <w:t>Namens de gemeente Nieuwkoop, woont de portefeuillehouder financiën de Algemene vergaderingen van Aandeelhouders bij.</w:t>
            </w:r>
          </w:p>
        </w:tc>
      </w:tr>
      <w:tr w:rsidR="005F5A44" w14:paraId="44623965"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749822C" w14:textId="77777777" w:rsidR="005F5A44" w:rsidRDefault="00BA5668">
            <w:pPr>
              <w:spacing w:after="0"/>
              <w:rPr>
                <w:color w:val="000000"/>
                <w:sz w:val="15"/>
              </w:rPr>
            </w:pPr>
            <w:r>
              <w:rPr>
                <w:color w:val="000000"/>
                <w:sz w:val="15"/>
              </w:rPr>
              <w:t>Ambtelijke verantwoordelijkheid</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A13CB11" w14:textId="77777777" w:rsidR="005F5A44" w:rsidRDefault="00BA5668">
            <w:pPr>
              <w:spacing w:after="0"/>
              <w:rPr>
                <w:color w:val="000000"/>
                <w:sz w:val="15"/>
              </w:rPr>
            </w:pPr>
            <w:r>
              <w:rPr>
                <w:color w:val="000000"/>
                <w:sz w:val="15"/>
              </w:rPr>
              <w:t>Manager bedrijfsvoering</w:t>
            </w:r>
          </w:p>
        </w:tc>
      </w:tr>
      <w:tr w:rsidR="005F5A44" w14:paraId="0C644BD6"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740B8F4" w14:textId="77777777" w:rsidR="005F5A44" w:rsidRDefault="00BA5668">
            <w:pPr>
              <w:spacing w:after="0"/>
              <w:rPr>
                <w:color w:val="000000"/>
                <w:sz w:val="15"/>
              </w:rPr>
            </w:pPr>
            <w:r>
              <w:rPr>
                <w:color w:val="000000"/>
                <w:sz w:val="15"/>
              </w:rPr>
              <w:t>Financieel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9041346" w14:textId="77777777" w:rsidR="005F5A44" w:rsidRDefault="00BA5668">
            <w:pPr>
              <w:spacing w:after="0"/>
              <w:rPr>
                <w:color w:val="000000"/>
                <w:sz w:val="15"/>
              </w:rPr>
            </w:pPr>
            <w:r>
              <w:rPr>
                <w:color w:val="000000"/>
                <w:sz w:val="15"/>
              </w:rPr>
              <w:t>Het aantal aandelen is gerelateerd aan het aantal inwoners per gemeente. Nieuwkoop bezit 29 aandelen met een boekwaarde van € 5.445.</w:t>
            </w:r>
          </w:p>
        </w:tc>
      </w:tr>
      <w:tr w:rsidR="005F5A44" w14:paraId="489C0FCC"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EBDF754" w14:textId="77777777" w:rsidR="005F5A44" w:rsidRDefault="00BA5668">
            <w:pPr>
              <w:spacing w:after="0"/>
              <w:rPr>
                <w:color w:val="000000"/>
                <w:sz w:val="15"/>
              </w:rPr>
            </w:pPr>
            <w:r>
              <w:rPr>
                <w:color w:val="000000"/>
                <w:sz w:val="15"/>
              </w:rPr>
              <w:t>Bijdrage voorgaand jaar</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8C64042" w14:textId="77777777" w:rsidR="005F5A44" w:rsidRDefault="00BA5668">
            <w:pPr>
              <w:spacing w:after="0"/>
              <w:rPr>
                <w:color w:val="000000"/>
                <w:sz w:val="15"/>
              </w:rPr>
            </w:pPr>
            <w:r>
              <w:rPr>
                <w:color w:val="000000"/>
                <w:sz w:val="15"/>
              </w:rPr>
              <w:t>De gemeente levert geen financiële bijdrage</w:t>
            </w:r>
          </w:p>
        </w:tc>
      </w:tr>
      <w:tr w:rsidR="005F5A44" w14:paraId="3652A959"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616ED90" w14:textId="77777777" w:rsidR="005F5A44" w:rsidRDefault="00BA5668">
            <w:pPr>
              <w:spacing w:after="0"/>
              <w:rPr>
                <w:color w:val="000000"/>
                <w:sz w:val="15"/>
              </w:rPr>
            </w:pPr>
            <w:r>
              <w:rPr>
                <w:color w:val="000000"/>
                <w:sz w:val="15"/>
              </w:rPr>
              <w:t>Kerncijfers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8A468BB" w14:textId="77777777" w:rsidR="005F5A44" w:rsidRDefault="00BA5668">
            <w:pPr>
              <w:spacing w:after="0"/>
              <w:rPr>
                <w:color w:val="000000"/>
                <w:sz w:val="15"/>
              </w:rPr>
            </w:pPr>
            <w:r>
              <w:rPr>
                <w:color w:val="000000"/>
                <w:sz w:val="15"/>
              </w:rPr>
              <w:t>1</w:t>
            </w:r>
            <w:r>
              <w:rPr>
                <w:color w:val="000000"/>
                <w:sz w:val="15"/>
              </w:rPr>
              <w:noBreakHyphen/>
              <w:t>1</w:t>
            </w:r>
            <w:r>
              <w:rPr>
                <w:color w:val="000000"/>
                <w:sz w:val="15"/>
              </w:rPr>
              <w:noBreakHyphen/>
              <w:t>2027 | 31</w:t>
            </w:r>
            <w:r>
              <w:rPr>
                <w:color w:val="000000"/>
                <w:sz w:val="15"/>
              </w:rPr>
              <w:noBreakHyphen/>
              <w:t>12</w:t>
            </w:r>
            <w:r>
              <w:rPr>
                <w:color w:val="000000"/>
                <w:sz w:val="15"/>
              </w:rPr>
              <w:noBreakHyphen/>
              <w:t>2027</w:t>
            </w:r>
          </w:p>
        </w:tc>
      </w:tr>
      <w:tr w:rsidR="005F5A44" w14:paraId="4E51C6BA"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C3785E3" w14:textId="77777777" w:rsidR="005F5A44" w:rsidRDefault="00BA5668">
            <w:pPr>
              <w:spacing w:after="0"/>
              <w:jc w:val="right"/>
              <w:rPr>
                <w:color w:val="000000"/>
                <w:sz w:val="15"/>
              </w:rPr>
            </w:pPr>
            <w:r>
              <w:rPr>
                <w:color w:val="000000"/>
                <w:sz w:val="15"/>
              </w:rPr>
              <w:lastRenderedPageBreak/>
              <w:t>Eigen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918250B" w14:textId="77777777" w:rsidR="005F5A44" w:rsidRDefault="00BA5668">
            <w:pPr>
              <w:spacing w:after="0"/>
              <w:rPr>
                <w:color w:val="000000"/>
                <w:sz w:val="15"/>
              </w:rPr>
            </w:pPr>
            <w:r>
              <w:rPr>
                <w:color w:val="000000"/>
                <w:sz w:val="15"/>
              </w:rPr>
              <w:t>N.B. N.B.</w:t>
            </w:r>
          </w:p>
        </w:tc>
      </w:tr>
      <w:tr w:rsidR="005F5A44" w14:paraId="2CC80DD4"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2419C19" w14:textId="77777777" w:rsidR="005F5A44" w:rsidRDefault="00BA5668">
            <w:pPr>
              <w:spacing w:after="0"/>
              <w:jc w:val="right"/>
              <w:rPr>
                <w:color w:val="000000"/>
                <w:sz w:val="15"/>
              </w:rPr>
            </w:pPr>
            <w:r>
              <w:rPr>
                <w:color w:val="000000"/>
                <w:sz w:val="15"/>
              </w:rPr>
              <w:t>Vreemd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A0E2C59" w14:textId="77777777" w:rsidR="005F5A44" w:rsidRDefault="00BA5668">
            <w:pPr>
              <w:spacing w:after="0"/>
              <w:rPr>
                <w:color w:val="000000"/>
                <w:sz w:val="15"/>
              </w:rPr>
            </w:pPr>
            <w:r>
              <w:rPr>
                <w:color w:val="000000"/>
                <w:sz w:val="15"/>
              </w:rPr>
              <w:t>N.B. N.B.</w:t>
            </w:r>
          </w:p>
        </w:tc>
      </w:tr>
      <w:tr w:rsidR="005F5A44" w14:paraId="59219657"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1C73A09" w14:textId="77777777" w:rsidR="005F5A44" w:rsidRDefault="00BA5668">
            <w:pPr>
              <w:spacing w:after="0"/>
              <w:jc w:val="right"/>
              <w:rPr>
                <w:color w:val="000000"/>
                <w:sz w:val="15"/>
              </w:rPr>
            </w:pPr>
            <w:r>
              <w:rPr>
                <w:color w:val="000000"/>
                <w:sz w:val="15"/>
              </w:rPr>
              <w:t>Resultaat</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30A31B4" w14:textId="77777777" w:rsidR="005F5A44" w:rsidRDefault="00BA5668">
            <w:pPr>
              <w:spacing w:after="0"/>
              <w:rPr>
                <w:color w:val="000000"/>
                <w:sz w:val="15"/>
              </w:rPr>
            </w:pPr>
            <w:r>
              <w:rPr>
                <w:color w:val="000000"/>
                <w:sz w:val="15"/>
              </w:rPr>
              <w:t>N.B. N.B.</w:t>
            </w:r>
          </w:p>
        </w:tc>
      </w:tr>
      <w:tr w:rsidR="005F5A44" w14:paraId="7A4B1A0F"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8915A2C" w14:textId="77777777" w:rsidR="005F5A44" w:rsidRDefault="00BA5668">
            <w:pPr>
              <w:spacing w:after="0"/>
              <w:rPr>
                <w:color w:val="000000"/>
                <w:sz w:val="15"/>
              </w:rPr>
            </w:pPr>
            <w:r>
              <w:rPr>
                <w:color w:val="000000"/>
                <w:sz w:val="15"/>
              </w:rPr>
              <w:t>Risico’s en ontwikkelingen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B3D50A1" w14:textId="77777777" w:rsidR="005F5A44" w:rsidRDefault="00BA5668">
            <w:pPr>
              <w:spacing w:after="0"/>
              <w:rPr>
                <w:color w:val="000000"/>
                <w:sz w:val="15"/>
              </w:rPr>
            </w:pPr>
            <w:r>
              <w:rPr>
                <w:color w:val="000000"/>
                <w:sz w:val="15"/>
              </w:rPr>
              <w:t>Geen specifieke risico's</w:t>
            </w:r>
          </w:p>
        </w:tc>
      </w:tr>
      <w:tr w:rsidR="005F5A44" w14:paraId="6FD52395"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E33AF1B" w14:textId="77777777" w:rsidR="005F5A44" w:rsidRDefault="00BA5668">
            <w:pPr>
              <w:spacing w:after="0"/>
              <w:rPr>
                <w:color w:val="000000"/>
                <w:sz w:val="15"/>
              </w:rPr>
            </w:pPr>
            <w:r>
              <w:rPr>
                <w:color w:val="000000"/>
                <w:sz w:val="15"/>
              </w:rPr>
              <w:t>Bijdrage aan de realisatie van de maatschappelijke effecten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FD169D1" w14:textId="77777777" w:rsidR="005F5A44" w:rsidRDefault="00BA5668">
            <w:pPr>
              <w:spacing w:after="0"/>
              <w:rPr>
                <w:color w:val="000000"/>
                <w:sz w:val="15"/>
              </w:rPr>
            </w:pPr>
            <w:r>
              <w:rPr>
                <w:color w:val="000000"/>
                <w:sz w:val="15"/>
              </w:rPr>
              <w:t>Het leveren van schoon drinkwater aan inwoners en bedrijven in het verzorgingsgebied</w:t>
            </w:r>
          </w:p>
        </w:tc>
      </w:tr>
      <w:tr w:rsidR="005F5A44" w14:paraId="293EE508" w14:textId="77777777">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EC2EEDB"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7523EC4" w14:textId="77777777" w:rsidR="005F5A44" w:rsidRDefault="005F5A44">
            <w:pPr>
              <w:spacing w:after="0"/>
              <w:rPr>
                <w:color w:val="000000"/>
                <w:sz w:val="15"/>
              </w:rPr>
            </w:pPr>
          </w:p>
        </w:tc>
      </w:tr>
      <w:tr w:rsidR="005F5A44" w14:paraId="0868398D" w14:textId="77777777">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6CE5393F" w14:textId="77777777" w:rsidR="005F5A44" w:rsidRDefault="00BA5668">
            <w:pPr>
              <w:spacing w:after="0"/>
              <w:rPr>
                <w:b/>
                <w:color w:val="FFFFFF"/>
                <w:sz w:val="15"/>
              </w:rPr>
            </w:pPr>
            <w:r>
              <w:rPr>
                <w:b/>
                <w:color w:val="FFFFFF"/>
                <w:sz w:val="15"/>
              </w:rPr>
              <w:t>Naam</w:t>
            </w:r>
          </w:p>
        </w:tc>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30D221D2" w14:textId="77777777" w:rsidR="005F5A44" w:rsidRDefault="00BA5668">
            <w:pPr>
              <w:spacing w:after="0"/>
              <w:rPr>
                <w:b/>
                <w:color w:val="FFFFFF"/>
                <w:sz w:val="15"/>
              </w:rPr>
            </w:pPr>
            <w:r>
              <w:rPr>
                <w:b/>
                <w:color w:val="FFFFFF"/>
                <w:sz w:val="15"/>
              </w:rPr>
              <w:t>Warmtebedrijf Langeraar B.V.</w:t>
            </w:r>
          </w:p>
        </w:tc>
      </w:tr>
      <w:tr w:rsidR="005F5A44" w14:paraId="0C6154DA"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1749BE8" w14:textId="77777777" w:rsidR="005F5A44" w:rsidRDefault="00BA5668">
            <w:pPr>
              <w:spacing w:after="0"/>
              <w:rPr>
                <w:color w:val="000000"/>
                <w:sz w:val="15"/>
              </w:rPr>
            </w:pPr>
            <w:r>
              <w:rPr>
                <w:color w:val="000000"/>
                <w:sz w:val="15"/>
              </w:rPr>
              <w:t>Programma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18DEA47" w14:textId="77777777" w:rsidR="005F5A44" w:rsidRDefault="00BA5668">
            <w:pPr>
              <w:spacing w:after="0"/>
              <w:rPr>
                <w:color w:val="000000"/>
                <w:sz w:val="15"/>
              </w:rPr>
            </w:pPr>
            <w:r>
              <w:rPr>
                <w:color w:val="000000"/>
                <w:sz w:val="15"/>
              </w:rPr>
              <w:t>Ruimte ontwikkeling</w:t>
            </w:r>
          </w:p>
        </w:tc>
      </w:tr>
      <w:tr w:rsidR="005F5A44" w14:paraId="2F1A65FC"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D00E55F" w14:textId="77777777" w:rsidR="005F5A44" w:rsidRDefault="00BA5668">
            <w:pPr>
              <w:spacing w:after="0"/>
              <w:rPr>
                <w:color w:val="000000"/>
                <w:sz w:val="15"/>
              </w:rPr>
            </w:pPr>
            <w:r>
              <w:rPr>
                <w:color w:val="000000"/>
                <w:sz w:val="15"/>
              </w:rPr>
              <w:t>Rechtsvorm</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66C2D7F" w14:textId="77777777" w:rsidR="005F5A44" w:rsidRDefault="00BA5668">
            <w:pPr>
              <w:spacing w:after="0"/>
              <w:rPr>
                <w:color w:val="000000"/>
                <w:sz w:val="15"/>
              </w:rPr>
            </w:pPr>
            <w:r>
              <w:rPr>
                <w:color w:val="000000"/>
                <w:sz w:val="15"/>
              </w:rPr>
              <w:t>Besloten Vennootschap</w:t>
            </w:r>
          </w:p>
        </w:tc>
      </w:tr>
      <w:tr w:rsidR="005F5A44" w14:paraId="6733F0C2"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2C75056" w14:textId="77777777" w:rsidR="005F5A44" w:rsidRDefault="00BA5668">
            <w:pPr>
              <w:spacing w:after="0"/>
              <w:rPr>
                <w:color w:val="000000"/>
                <w:sz w:val="15"/>
              </w:rPr>
            </w:pPr>
            <w:r>
              <w:rPr>
                <w:color w:val="000000"/>
                <w:sz w:val="15"/>
              </w:rPr>
              <w:t>Vestigingsplaats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361BA46" w14:textId="77777777" w:rsidR="005F5A44" w:rsidRDefault="00BA5668">
            <w:pPr>
              <w:spacing w:after="0"/>
              <w:rPr>
                <w:color w:val="000000"/>
                <w:sz w:val="15"/>
              </w:rPr>
            </w:pPr>
            <w:r>
              <w:rPr>
                <w:color w:val="000000"/>
                <w:sz w:val="15"/>
              </w:rPr>
              <w:t>Ter Aar</w:t>
            </w:r>
          </w:p>
        </w:tc>
      </w:tr>
      <w:tr w:rsidR="005F5A44" w14:paraId="321D063A"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EA840CE" w14:textId="77777777" w:rsidR="005F5A44" w:rsidRDefault="00BA5668">
            <w:pPr>
              <w:spacing w:after="0"/>
              <w:rPr>
                <w:color w:val="000000"/>
                <w:sz w:val="15"/>
              </w:rPr>
            </w:pPr>
            <w:r>
              <w:rPr>
                <w:color w:val="000000"/>
                <w:sz w:val="15"/>
              </w:rPr>
              <w:t>Doelstelling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7CB021E" w14:textId="77777777" w:rsidR="005F5A44" w:rsidRDefault="00BA5668">
            <w:pPr>
              <w:spacing w:after="0"/>
              <w:rPr>
                <w:color w:val="000000"/>
                <w:sz w:val="15"/>
              </w:rPr>
            </w:pPr>
            <w:r>
              <w:rPr>
                <w:color w:val="000000"/>
                <w:sz w:val="15"/>
              </w:rPr>
              <w:t>Het doen aanleggen, het beheren en het exploiteren van een warmtenet in Langeraar.</w:t>
            </w:r>
          </w:p>
        </w:tc>
      </w:tr>
      <w:tr w:rsidR="005F5A44" w14:paraId="2E60EF6E"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E84A3EF" w14:textId="77777777" w:rsidR="005F5A44" w:rsidRDefault="00BA5668">
            <w:pPr>
              <w:spacing w:after="0"/>
              <w:rPr>
                <w:color w:val="000000"/>
                <w:sz w:val="15"/>
              </w:rPr>
            </w:pPr>
            <w:r>
              <w:rPr>
                <w:color w:val="000000"/>
                <w:sz w:val="15"/>
              </w:rPr>
              <w:t>Openbaar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191B887" w14:textId="77777777" w:rsidR="005F5A44" w:rsidRDefault="00BA5668">
            <w:pPr>
              <w:spacing w:after="0"/>
              <w:rPr>
                <w:color w:val="000000"/>
                <w:sz w:val="15"/>
              </w:rPr>
            </w:pPr>
            <w:r>
              <w:rPr>
                <w:color w:val="000000"/>
                <w:sz w:val="15"/>
              </w:rPr>
              <w:t>Het waarborgen van betaalbare, betrouwbare en duurzame warmtevoorziening voor inwoners, onder democratische controle en in het kader van de energietransitie.</w:t>
            </w:r>
          </w:p>
        </w:tc>
      </w:tr>
      <w:tr w:rsidR="005F5A44" w14:paraId="3D8B12E9"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7CE2760" w14:textId="77777777" w:rsidR="005F5A44" w:rsidRDefault="00BA5668">
            <w:pPr>
              <w:spacing w:after="0"/>
              <w:rPr>
                <w:color w:val="000000"/>
                <w:sz w:val="15"/>
              </w:rPr>
            </w:pPr>
            <w:r>
              <w:rPr>
                <w:color w:val="000000"/>
                <w:sz w:val="15"/>
              </w:rPr>
              <w:t>Deelnemende partijen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AC9749B" w14:textId="77777777" w:rsidR="005F5A44" w:rsidRDefault="00BA5668">
            <w:pPr>
              <w:spacing w:after="0"/>
              <w:rPr>
                <w:color w:val="000000"/>
                <w:sz w:val="15"/>
              </w:rPr>
            </w:pPr>
            <w:r>
              <w:rPr>
                <w:color w:val="000000"/>
                <w:sz w:val="15"/>
              </w:rPr>
              <w:t>Gemeente Nieuwkoop</w:t>
            </w:r>
          </w:p>
        </w:tc>
      </w:tr>
      <w:tr w:rsidR="005F5A44" w14:paraId="75ED4F91"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B613BC1" w14:textId="77777777" w:rsidR="005F5A44" w:rsidRDefault="00BA5668">
            <w:pPr>
              <w:spacing w:after="0"/>
              <w:rPr>
                <w:color w:val="000000"/>
                <w:sz w:val="15"/>
              </w:rPr>
            </w:pPr>
            <w:r>
              <w:rPr>
                <w:color w:val="000000"/>
                <w:sz w:val="15"/>
              </w:rPr>
              <w:t>Bestuurlijk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C3E1D0C" w14:textId="77777777" w:rsidR="005F5A44" w:rsidRDefault="00BA5668">
            <w:pPr>
              <w:spacing w:after="0"/>
              <w:rPr>
                <w:color w:val="000000"/>
                <w:sz w:val="15"/>
              </w:rPr>
            </w:pPr>
            <w:r>
              <w:rPr>
                <w:color w:val="000000"/>
                <w:sz w:val="15"/>
              </w:rPr>
              <w:t>Stemrecht in het kader van aandeelhouderschap.</w:t>
            </w:r>
          </w:p>
        </w:tc>
      </w:tr>
      <w:tr w:rsidR="005F5A44" w14:paraId="3AC8A0F4"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C125168" w14:textId="77777777" w:rsidR="005F5A44" w:rsidRDefault="00BA5668">
            <w:pPr>
              <w:spacing w:after="0"/>
              <w:rPr>
                <w:color w:val="000000"/>
                <w:sz w:val="15"/>
              </w:rPr>
            </w:pPr>
            <w:r>
              <w:rPr>
                <w:color w:val="000000"/>
                <w:sz w:val="15"/>
              </w:rPr>
              <w:t>Ambtelijke verantwoordelijkheid</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5C9D3A1" w14:textId="77777777" w:rsidR="005F5A44" w:rsidRDefault="00BA5668">
            <w:pPr>
              <w:spacing w:after="0"/>
              <w:rPr>
                <w:color w:val="000000"/>
                <w:sz w:val="15"/>
              </w:rPr>
            </w:pPr>
            <w:r>
              <w:rPr>
                <w:color w:val="000000"/>
                <w:sz w:val="15"/>
              </w:rPr>
              <w:t>Manager ROG</w:t>
            </w:r>
          </w:p>
        </w:tc>
      </w:tr>
      <w:tr w:rsidR="005F5A44" w14:paraId="11E0713B"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DD385D6" w14:textId="77777777" w:rsidR="005F5A44" w:rsidRDefault="00BA5668">
            <w:pPr>
              <w:spacing w:after="0"/>
              <w:rPr>
                <w:color w:val="000000"/>
                <w:sz w:val="15"/>
              </w:rPr>
            </w:pPr>
            <w:r>
              <w:rPr>
                <w:color w:val="000000"/>
                <w:sz w:val="15"/>
              </w:rPr>
              <w:t>Financieel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6C22A5F" w14:textId="77777777" w:rsidR="005F5A44" w:rsidRDefault="00BA5668">
            <w:pPr>
              <w:spacing w:after="0"/>
              <w:rPr>
                <w:color w:val="000000"/>
                <w:sz w:val="15"/>
              </w:rPr>
            </w:pPr>
            <w:r>
              <w:rPr>
                <w:color w:val="000000"/>
                <w:sz w:val="15"/>
              </w:rPr>
              <w:t>De gemeente Nieuwkoop bezit 100% van de aandelen (100 aandelen).</w:t>
            </w:r>
          </w:p>
        </w:tc>
      </w:tr>
      <w:tr w:rsidR="005F5A44" w14:paraId="3401B291"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A649B81" w14:textId="77777777" w:rsidR="005F5A44" w:rsidRDefault="00BA5668">
            <w:pPr>
              <w:spacing w:after="0"/>
              <w:rPr>
                <w:color w:val="000000"/>
                <w:sz w:val="15"/>
              </w:rPr>
            </w:pPr>
            <w:r>
              <w:rPr>
                <w:color w:val="000000"/>
                <w:sz w:val="15"/>
              </w:rPr>
              <w:t>Bijdrage voorgaand jaar</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0AE911C" w14:textId="77777777" w:rsidR="005F5A44" w:rsidRDefault="00BA5668">
            <w:pPr>
              <w:spacing w:after="0"/>
              <w:rPr>
                <w:color w:val="000000"/>
                <w:sz w:val="15"/>
              </w:rPr>
            </w:pPr>
            <w:r>
              <w:rPr>
                <w:color w:val="000000"/>
                <w:sz w:val="15"/>
              </w:rPr>
              <w:t>Kapitaalinbreng € 1.300.000</w:t>
            </w:r>
          </w:p>
        </w:tc>
      </w:tr>
      <w:tr w:rsidR="005F5A44" w14:paraId="38963F39"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02C44E2" w14:textId="77777777" w:rsidR="005F5A44" w:rsidRDefault="00BA5668">
            <w:pPr>
              <w:spacing w:after="0"/>
              <w:rPr>
                <w:color w:val="000000"/>
                <w:sz w:val="15"/>
              </w:rPr>
            </w:pPr>
            <w:r>
              <w:rPr>
                <w:color w:val="000000"/>
                <w:sz w:val="15"/>
              </w:rPr>
              <w:t>Kerncijfers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D5B74A1" w14:textId="77777777" w:rsidR="005F5A44" w:rsidRDefault="00BA5668">
            <w:pPr>
              <w:spacing w:after="0"/>
              <w:rPr>
                <w:color w:val="000000"/>
                <w:sz w:val="15"/>
              </w:rPr>
            </w:pPr>
            <w:r>
              <w:rPr>
                <w:color w:val="000000"/>
                <w:sz w:val="15"/>
              </w:rPr>
              <w:t>1</w:t>
            </w:r>
            <w:r>
              <w:rPr>
                <w:color w:val="000000"/>
                <w:sz w:val="15"/>
              </w:rPr>
              <w:noBreakHyphen/>
              <w:t>1</w:t>
            </w:r>
            <w:r>
              <w:rPr>
                <w:color w:val="000000"/>
                <w:sz w:val="15"/>
              </w:rPr>
              <w:noBreakHyphen/>
              <w:t>2027 | 31</w:t>
            </w:r>
            <w:r>
              <w:rPr>
                <w:color w:val="000000"/>
                <w:sz w:val="15"/>
              </w:rPr>
              <w:noBreakHyphen/>
              <w:t>12</w:t>
            </w:r>
            <w:r>
              <w:rPr>
                <w:color w:val="000000"/>
                <w:sz w:val="15"/>
              </w:rPr>
              <w:noBreakHyphen/>
              <w:t>2027</w:t>
            </w:r>
          </w:p>
        </w:tc>
      </w:tr>
      <w:tr w:rsidR="005F5A44" w14:paraId="2C73D030"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704358F" w14:textId="77777777" w:rsidR="005F5A44" w:rsidRDefault="00BA5668">
            <w:pPr>
              <w:spacing w:after="0"/>
              <w:jc w:val="right"/>
              <w:rPr>
                <w:color w:val="000000"/>
                <w:sz w:val="15"/>
              </w:rPr>
            </w:pPr>
            <w:r>
              <w:rPr>
                <w:color w:val="000000"/>
                <w:sz w:val="15"/>
              </w:rPr>
              <w:t>Eigen vermogen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787B691" w14:textId="77777777" w:rsidR="005F5A44" w:rsidRDefault="00BA5668">
            <w:pPr>
              <w:spacing w:after="0"/>
              <w:rPr>
                <w:color w:val="000000"/>
                <w:sz w:val="15"/>
              </w:rPr>
            </w:pPr>
            <w:r>
              <w:rPr>
                <w:color w:val="000000"/>
                <w:sz w:val="15"/>
              </w:rPr>
              <w:t>N.B. N.B.</w:t>
            </w:r>
          </w:p>
        </w:tc>
      </w:tr>
      <w:tr w:rsidR="005F5A44" w14:paraId="7305528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206907C" w14:textId="77777777" w:rsidR="005F5A44" w:rsidRDefault="00BA5668">
            <w:pPr>
              <w:spacing w:after="0"/>
              <w:jc w:val="right"/>
              <w:rPr>
                <w:color w:val="000000"/>
                <w:sz w:val="15"/>
              </w:rPr>
            </w:pPr>
            <w:r>
              <w:rPr>
                <w:color w:val="000000"/>
                <w:sz w:val="15"/>
              </w:rPr>
              <w:t>Vreemd vermogen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0E1D718" w14:textId="77777777" w:rsidR="005F5A44" w:rsidRDefault="00BA5668">
            <w:pPr>
              <w:spacing w:after="0"/>
              <w:rPr>
                <w:color w:val="000000"/>
                <w:sz w:val="15"/>
              </w:rPr>
            </w:pPr>
            <w:r>
              <w:rPr>
                <w:color w:val="000000"/>
                <w:sz w:val="15"/>
              </w:rPr>
              <w:t>N.B. N.B.</w:t>
            </w:r>
          </w:p>
        </w:tc>
      </w:tr>
      <w:tr w:rsidR="005F5A44" w14:paraId="279183B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E3B5E88" w14:textId="77777777" w:rsidR="005F5A44" w:rsidRDefault="00BA5668">
            <w:pPr>
              <w:spacing w:after="0"/>
              <w:jc w:val="right"/>
              <w:rPr>
                <w:color w:val="000000"/>
                <w:sz w:val="15"/>
              </w:rPr>
            </w:pPr>
            <w:r>
              <w:rPr>
                <w:color w:val="000000"/>
                <w:sz w:val="15"/>
              </w:rPr>
              <w:t>Resultaat</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6A65ED9" w14:textId="77777777" w:rsidR="005F5A44" w:rsidRDefault="00BA5668">
            <w:pPr>
              <w:spacing w:after="0"/>
              <w:rPr>
                <w:color w:val="000000"/>
                <w:sz w:val="15"/>
              </w:rPr>
            </w:pPr>
            <w:r>
              <w:rPr>
                <w:color w:val="000000"/>
                <w:sz w:val="15"/>
              </w:rPr>
              <w:t>N.B. N.B.</w:t>
            </w:r>
          </w:p>
        </w:tc>
      </w:tr>
      <w:tr w:rsidR="005F5A44" w14:paraId="0A8F2054" w14:textId="77777777">
        <w:trPr>
          <w:trHeight w:val="172"/>
        </w:trPr>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4762DD7" w14:textId="77777777" w:rsidR="005F5A44" w:rsidRDefault="00BA5668">
            <w:pPr>
              <w:spacing w:after="0"/>
              <w:rPr>
                <w:color w:val="000000"/>
                <w:sz w:val="15"/>
              </w:rPr>
            </w:pPr>
            <w:r>
              <w:rPr>
                <w:color w:val="000000"/>
                <w:sz w:val="15"/>
              </w:rPr>
              <w:t>Risico’s en ontwikkelingen</w:t>
            </w:r>
          </w:p>
        </w:tc>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4C95358" w14:textId="77777777" w:rsidR="005F5A44" w:rsidRDefault="00BA5668">
            <w:pPr>
              <w:spacing w:after="0"/>
              <w:rPr>
                <w:color w:val="242424"/>
                <w:sz w:val="15"/>
              </w:rPr>
            </w:pPr>
            <w:r>
              <w:rPr>
                <w:color w:val="242424"/>
                <w:sz w:val="15"/>
              </w:rPr>
              <w:t>Het aanleg van een Warmtenet brengt risico's met zich mee. Op dit moment is het nog niet duidelijk of particuliere woningeigenaren zich willen inschrijven voor het warmtenet. Dit kan negatief uitwerken voor de exploitatie van het Warmtebedrijf.</w:t>
            </w:r>
          </w:p>
        </w:tc>
      </w:tr>
      <w:tr w:rsidR="005F5A44" w14:paraId="0222FB0A" w14:textId="77777777">
        <w:trPr>
          <w:trHeight w:val="172"/>
        </w:trPr>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FD7E353" w14:textId="77777777" w:rsidR="005F5A44" w:rsidRDefault="005F5A44">
            <w:pPr>
              <w:spacing w:after="0"/>
              <w:rPr>
                <w:color w:val="242424"/>
                <w:sz w:val="15"/>
              </w:rPr>
            </w:pPr>
          </w:p>
        </w:tc>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838B276" w14:textId="77777777" w:rsidR="005F5A44" w:rsidRDefault="005F5A44">
            <w:pPr>
              <w:spacing w:after="0"/>
              <w:rPr>
                <w:color w:val="242424"/>
                <w:sz w:val="15"/>
              </w:rPr>
            </w:pPr>
          </w:p>
        </w:tc>
      </w:tr>
      <w:tr w:rsidR="005F5A44" w14:paraId="152CF17C"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3055B85" w14:textId="77777777" w:rsidR="005F5A44" w:rsidRDefault="00BA5668">
            <w:pPr>
              <w:spacing w:after="0"/>
              <w:rPr>
                <w:color w:val="000000"/>
                <w:sz w:val="15"/>
              </w:rPr>
            </w:pPr>
            <w:r>
              <w:rPr>
                <w:color w:val="000000"/>
                <w:sz w:val="15"/>
              </w:rPr>
              <w:t>Bijdrage aan de realisatie van de maatschappelijke effecten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F94A93A" w14:textId="77777777" w:rsidR="005F5A44" w:rsidRDefault="00BA5668">
            <w:pPr>
              <w:spacing w:after="0"/>
              <w:rPr>
                <w:color w:val="000000"/>
                <w:sz w:val="15"/>
              </w:rPr>
            </w:pPr>
            <w:r>
              <w:rPr>
                <w:color w:val="000000"/>
                <w:sz w:val="15"/>
              </w:rPr>
              <w:t>Het verminderen van de CO2-uitstoot, het terugdringen van het gebruik van fossiele brandstoffen, het bieden van een betrouwbare en betaalbare warmtevoorziening en het ondersteunen van de lokale energietransitie.</w:t>
            </w:r>
          </w:p>
        </w:tc>
      </w:tr>
      <w:tr w:rsidR="005F5A44" w14:paraId="49C9878F" w14:textId="77777777">
        <w:tc>
          <w:tcPr>
            <w:tcW w:w="0" w:type="auto"/>
            <w:tcBorders>
              <w:top w:val="nil"/>
              <w:left w:val="nil"/>
              <w:bottom w:val="nil"/>
              <w:right w:val="nil"/>
            </w:tcBorders>
            <w:tcMar>
              <w:top w:w="30" w:type="dxa"/>
              <w:left w:w="30" w:type="dxa"/>
              <w:bottom w:w="30" w:type="dxa"/>
              <w:right w:w="30" w:type="dxa"/>
            </w:tcMar>
          </w:tcPr>
          <w:p w14:paraId="7838EC99"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AD99F85" w14:textId="77777777" w:rsidR="005F5A44" w:rsidRDefault="005F5A44">
            <w:pPr>
              <w:spacing w:after="0"/>
              <w:rPr>
                <w:color w:val="000000"/>
                <w:sz w:val="15"/>
              </w:rPr>
            </w:pPr>
          </w:p>
        </w:tc>
      </w:tr>
      <w:tr w:rsidR="005F5A44" w14:paraId="2F7D29A6" w14:textId="77777777">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53625569" w14:textId="77777777" w:rsidR="005F5A44" w:rsidRDefault="00BA5668">
            <w:pPr>
              <w:spacing w:after="0"/>
              <w:rPr>
                <w:b/>
                <w:color w:val="FFFFFF"/>
                <w:sz w:val="15"/>
              </w:rPr>
            </w:pPr>
            <w:r>
              <w:rPr>
                <w:b/>
                <w:color w:val="FFFFFF"/>
                <w:sz w:val="15"/>
              </w:rPr>
              <w:t>Naam</w:t>
            </w:r>
          </w:p>
        </w:tc>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7E737C86" w14:textId="77777777" w:rsidR="005F5A44" w:rsidRDefault="00BA5668">
            <w:pPr>
              <w:spacing w:after="0"/>
              <w:rPr>
                <w:b/>
                <w:color w:val="FFFFFF"/>
                <w:sz w:val="15"/>
              </w:rPr>
            </w:pPr>
            <w:r>
              <w:rPr>
                <w:b/>
                <w:color w:val="FFFFFF"/>
                <w:sz w:val="15"/>
              </w:rPr>
              <w:t>Bank Nederlandse Gemeenten (BNG)</w:t>
            </w:r>
          </w:p>
        </w:tc>
      </w:tr>
      <w:tr w:rsidR="005F5A44" w14:paraId="397617E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FB3A0A4" w14:textId="77777777" w:rsidR="005F5A44" w:rsidRDefault="00BA5668">
            <w:pPr>
              <w:spacing w:after="0"/>
              <w:rPr>
                <w:color w:val="000000"/>
                <w:sz w:val="15"/>
              </w:rPr>
            </w:pPr>
            <w:r>
              <w:rPr>
                <w:color w:val="000000"/>
                <w:sz w:val="15"/>
              </w:rPr>
              <w:t>Programma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9269D87" w14:textId="77777777" w:rsidR="005F5A44" w:rsidRDefault="00BA5668">
            <w:pPr>
              <w:spacing w:after="0"/>
              <w:rPr>
                <w:color w:val="000000"/>
                <w:sz w:val="15"/>
              </w:rPr>
            </w:pPr>
            <w:r>
              <w:rPr>
                <w:color w:val="000000"/>
                <w:sz w:val="15"/>
              </w:rPr>
              <w:t>Algemene dekkingsmiddelen</w:t>
            </w:r>
          </w:p>
        </w:tc>
      </w:tr>
      <w:tr w:rsidR="005F5A44" w14:paraId="6E4150CB"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27F4320" w14:textId="77777777" w:rsidR="005F5A44" w:rsidRDefault="00BA5668">
            <w:pPr>
              <w:spacing w:after="0"/>
              <w:rPr>
                <w:color w:val="000000"/>
                <w:sz w:val="15"/>
              </w:rPr>
            </w:pPr>
            <w:r>
              <w:rPr>
                <w:color w:val="000000"/>
                <w:sz w:val="15"/>
              </w:rPr>
              <w:t>Rechtsvorm</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73EC610" w14:textId="77777777" w:rsidR="005F5A44" w:rsidRDefault="00BA5668">
            <w:pPr>
              <w:spacing w:after="0"/>
              <w:rPr>
                <w:color w:val="000000"/>
                <w:sz w:val="15"/>
              </w:rPr>
            </w:pPr>
            <w:r>
              <w:rPr>
                <w:color w:val="000000"/>
                <w:sz w:val="15"/>
              </w:rPr>
              <w:t>Structuur vennootschap</w:t>
            </w:r>
          </w:p>
        </w:tc>
      </w:tr>
      <w:tr w:rsidR="005F5A44" w14:paraId="2708432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AC56BB0" w14:textId="77777777" w:rsidR="005F5A44" w:rsidRDefault="00BA5668">
            <w:pPr>
              <w:spacing w:after="0"/>
              <w:rPr>
                <w:color w:val="000000"/>
                <w:sz w:val="15"/>
              </w:rPr>
            </w:pPr>
            <w:r>
              <w:rPr>
                <w:color w:val="000000"/>
                <w:sz w:val="15"/>
              </w:rPr>
              <w:t>Vestigingsplaats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2C12729" w14:textId="77777777" w:rsidR="005F5A44" w:rsidRDefault="00BA5668">
            <w:pPr>
              <w:spacing w:after="0"/>
              <w:rPr>
                <w:color w:val="000000"/>
                <w:sz w:val="15"/>
              </w:rPr>
            </w:pPr>
            <w:r>
              <w:rPr>
                <w:color w:val="000000"/>
                <w:sz w:val="15"/>
              </w:rPr>
              <w:t>Den Haag</w:t>
            </w:r>
          </w:p>
        </w:tc>
      </w:tr>
      <w:tr w:rsidR="005F5A44" w14:paraId="0DF32104"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3045722" w14:textId="77777777" w:rsidR="005F5A44" w:rsidRDefault="00BA5668">
            <w:pPr>
              <w:spacing w:after="0"/>
              <w:rPr>
                <w:color w:val="000000"/>
                <w:sz w:val="15"/>
              </w:rPr>
            </w:pPr>
            <w:r>
              <w:rPr>
                <w:color w:val="000000"/>
                <w:sz w:val="15"/>
              </w:rPr>
              <w:t>Doelstelling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88F566B" w14:textId="77777777" w:rsidR="005F5A44" w:rsidRDefault="00BA5668">
            <w:pPr>
              <w:spacing w:after="0"/>
              <w:rPr>
                <w:color w:val="000000"/>
                <w:sz w:val="15"/>
              </w:rPr>
            </w:pPr>
            <w:r>
              <w:rPr>
                <w:color w:val="000000"/>
                <w:sz w:val="15"/>
              </w:rPr>
              <w:t>De Bank Nederlandse Gemeenten (BNG) is de bank van en voor overheden en instellingen voor het maatschappelijk belang.</w:t>
            </w:r>
          </w:p>
        </w:tc>
      </w:tr>
      <w:tr w:rsidR="005F5A44" w14:paraId="571F4C66"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3464E46" w14:textId="77777777" w:rsidR="005F5A44" w:rsidRDefault="00BA5668">
            <w:pPr>
              <w:spacing w:after="0"/>
              <w:rPr>
                <w:color w:val="000000"/>
                <w:sz w:val="15"/>
              </w:rPr>
            </w:pPr>
            <w:r>
              <w:rPr>
                <w:color w:val="000000"/>
                <w:sz w:val="15"/>
              </w:rPr>
              <w:t>Openbaar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B35B9A1" w14:textId="77777777" w:rsidR="005F5A44" w:rsidRDefault="00BA5668">
            <w:pPr>
              <w:spacing w:after="0"/>
              <w:rPr>
                <w:color w:val="000000"/>
                <w:sz w:val="15"/>
              </w:rPr>
            </w:pPr>
            <w:r>
              <w:rPr>
                <w:color w:val="000000"/>
                <w:sz w:val="15"/>
              </w:rPr>
              <w:t>Met gespecialiseerde dienstverlening draagt de BNG bij aan zo laag mogelijke kosten van maatschappelijke voorzieningen voor de inwoner.</w:t>
            </w:r>
          </w:p>
        </w:tc>
      </w:tr>
      <w:tr w:rsidR="005F5A44" w14:paraId="46EEC0CE"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6C2C915" w14:textId="77777777" w:rsidR="005F5A44" w:rsidRDefault="00BA5668">
            <w:pPr>
              <w:spacing w:after="0"/>
              <w:rPr>
                <w:color w:val="000000"/>
                <w:sz w:val="15"/>
              </w:rPr>
            </w:pPr>
            <w:r>
              <w:rPr>
                <w:color w:val="000000"/>
                <w:sz w:val="15"/>
              </w:rPr>
              <w:t>Deelnemende partijen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9A91746" w14:textId="77777777" w:rsidR="005F5A44" w:rsidRDefault="00BA5668">
            <w:pPr>
              <w:spacing w:after="0"/>
              <w:rPr>
                <w:color w:val="000000"/>
                <w:sz w:val="15"/>
              </w:rPr>
            </w:pPr>
            <w:r>
              <w:rPr>
                <w:color w:val="000000"/>
                <w:sz w:val="15"/>
              </w:rPr>
              <w:t>Overheden en instellingen voor het maatschappelijk belang.</w:t>
            </w:r>
          </w:p>
        </w:tc>
      </w:tr>
      <w:tr w:rsidR="005F5A44" w14:paraId="5ED06648"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06779A6" w14:textId="77777777" w:rsidR="005F5A44" w:rsidRDefault="00BA5668">
            <w:pPr>
              <w:spacing w:after="0"/>
              <w:rPr>
                <w:color w:val="000000"/>
                <w:sz w:val="15"/>
              </w:rPr>
            </w:pPr>
            <w:r>
              <w:rPr>
                <w:color w:val="000000"/>
                <w:sz w:val="15"/>
              </w:rPr>
              <w:t>Bestuurlijk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CB2B4D7" w14:textId="77777777" w:rsidR="005F5A44" w:rsidRDefault="00BA5668">
            <w:pPr>
              <w:spacing w:after="0"/>
              <w:rPr>
                <w:color w:val="000000"/>
                <w:sz w:val="15"/>
              </w:rPr>
            </w:pPr>
            <w:r>
              <w:rPr>
                <w:color w:val="000000"/>
                <w:sz w:val="15"/>
              </w:rPr>
              <w:t>Stemrecht in het kader van aandeelhouderschap.</w:t>
            </w:r>
          </w:p>
        </w:tc>
      </w:tr>
      <w:tr w:rsidR="005F5A44" w14:paraId="698D1EF2"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BF0D19D" w14:textId="77777777" w:rsidR="005F5A44" w:rsidRDefault="00BA5668">
            <w:pPr>
              <w:spacing w:after="0"/>
              <w:rPr>
                <w:color w:val="000000"/>
                <w:sz w:val="15"/>
              </w:rPr>
            </w:pPr>
            <w:r>
              <w:rPr>
                <w:color w:val="000000"/>
                <w:sz w:val="15"/>
              </w:rPr>
              <w:t>Ambtelijke verantwoordelijkheid</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0A65EBB" w14:textId="77777777" w:rsidR="005F5A44" w:rsidRDefault="00BA5668">
            <w:pPr>
              <w:spacing w:after="0"/>
              <w:rPr>
                <w:color w:val="000000"/>
                <w:sz w:val="15"/>
              </w:rPr>
            </w:pPr>
            <w:r>
              <w:rPr>
                <w:color w:val="000000"/>
                <w:sz w:val="15"/>
              </w:rPr>
              <w:t>Manager bedrijfsvoering</w:t>
            </w:r>
          </w:p>
        </w:tc>
      </w:tr>
      <w:tr w:rsidR="005F5A44" w14:paraId="70CC4C98"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5E92325" w14:textId="77777777" w:rsidR="005F5A44" w:rsidRDefault="00BA5668">
            <w:pPr>
              <w:spacing w:after="0"/>
              <w:rPr>
                <w:color w:val="000000"/>
                <w:sz w:val="15"/>
              </w:rPr>
            </w:pPr>
            <w:r>
              <w:rPr>
                <w:color w:val="000000"/>
                <w:sz w:val="15"/>
              </w:rPr>
              <w:t>Financieel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BF63E99" w14:textId="77777777" w:rsidR="005F5A44" w:rsidRDefault="00BA5668">
            <w:pPr>
              <w:spacing w:after="0"/>
              <w:rPr>
                <w:color w:val="000000"/>
                <w:sz w:val="15"/>
              </w:rPr>
            </w:pPr>
            <w:r>
              <w:rPr>
                <w:color w:val="000000"/>
                <w:sz w:val="15"/>
              </w:rPr>
              <w:t>De gemeente Nieuwkoop bezit 36.348 aandelen met een boekwaarde van  € 75.060.</w:t>
            </w:r>
          </w:p>
        </w:tc>
      </w:tr>
      <w:tr w:rsidR="005F5A44" w14:paraId="62668C59"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8A35B54" w14:textId="77777777" w:rsidR="005F5A44" w:rsidRDefault="00BA5668">
            <w:pPr>
              <w:spacing w:after="0"/>
              <w:rPr>
                <w:color w:val="000000"/>
                <w:sz w:val="15"/>
              </w:rPr>
            </w:pPr>
            <w:r>
              <w:rPr>
                <w:color w:val="000000"/>
                <w:sz w:val="15"/>
              </w:rPr>
              <w:t>Bijdrage voorgaand jaar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DF385F2" w14:textId="77777777" w:rsidR="005F5A44" w:rsidRDefault="00BA5668">
            <w:pPr>
              <w:spacing w:after="0"/>
              <w:rPr>
                <w:color w:val="000000"/>
                <w:sz w:val="15"/>
              </w:rPr>
            </w:pPr>
            <w:r>
              <w:rPr>
                <w:color w:val="000000"/>
                <w:sz w:val="15"/>
              </w:rPr>
              <w:t>Wij ramen in 2027 een dividend van € 80.000,-</w:t>
            </w:r>
          </w:p>
        </w:tc>
      </w:tr>
      <w:tr w:rsidR="005F5A44" w14:paraId="3486ED77"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32320B4" w14:textId="77777777" w:rsidR="005F5A44" w:rsidRDefault="00BA5668">
            <w:pPr>
              <w:spacing w:after="0"/>
              <w:rPr>
                <w:color w:val="000000"/>
                <w:sz w:val="15"/>
              </w:rPr>
            </w:pPr>
            <w:r>
              <w:rPr>
                <w:color w:val="000000"/>
                <w:sz w:val="15"/>
              </w:rPr>
              <w:t>Kerncijfers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5AA6239" w14:textId="77777777" w:rsidR="005F5A44" w:rsidRDefault="00BA5668">
            <w:pPr>
              <w:spacing w:after="0"/>
              <w:rPr>
                <w:color w:val="000000"/>
                <w:sz w:val="15"/>
              </w:rPr>
            </w:pPr>
            <w:r>
              <w:rPr>
                <w:color w:val="000000"/>
                <w:sz w:val="15"/>
              </w:rPr>
              <w:t>1</w:t>
            </w:r>
            <w:r>
              <w:rPr>
                <w:color w:val="000000"/>
                <w:sz w:val="15"/>
              </w:rPr>
              <w:noBreakHyphen/>
              <w:t>1</w:t>
            </w:r>
            <w:r>
              <w:rPr>
                <w:color w:val="000000"/>
                <w:sz w:val="15"/>
              </w:rPr>
              <w:noBreakHyphen/>
              <w:t>2027 | 31</w:t>
            </w:r>
            <w:r>
              <w:rPr>
                <w:color w:val="000000"/>
                <w:sz w:val="15"/>
              </w:rPr>
              <w:noBreakHyphen/>
              <w:t>12</w:t>
            </w:r>
            <w:r>
              <w:rPr>
                <w:color w:val="000000"/>
                <w:sz w:val="15"/>
              </w:rPr>
              <w:noBreakHyphen/>
              <w:t>2027</w:t>
            </w:r>
          </w:p>
        </w:tc>
      </w:tr>
      <w:tr w:rsidR="005F5A44" w14:paraId="411A261B"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750B005" w14:textId="77777777" w:rsidR="005F5A44" w:rsidRDefault="00BA5668">
            <w:pPr>
              <w:spacing w:after="0"/>
              <w:jc w:val="right"/>
              <w:rPr>
                <w:color w:val="000000"/>
                <w:sz w:val="15"/>
              </w:rPr>
            </w:pPr>
            <w:r>
              <w:rPr>
                <w:color w:val="000000"/>
                <w:sz w:val="15"/>
              </w:rPr>
              <w:t>Eigen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D7D75BA" w14:textId="77777777" w:rsidR="005F5A44" w:rsidRDefault="00BA5668">
            <w:pPr>
              <w:spacing w:after="0"/>
              <w:rPr>
                <w:color w:val="000000"/>
                <w:sz w:val="15"/>
              </w:rPr>
            </w:pPr>
            <w:r>
              <w:rPr>
                <w:color w:val="000000"/>
                <w:sz w:val="15"/>
              </w:rPr>
              <w:t>N.B. N.B.</w:t>
            </w:r>
          </w:p>
        </w:tc>
      </w:tr>
      <w:tr w:rsidR="005F5A44" w14:paraId="2C1480B4"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334A2DE" w14:textId="77777777" w:rsidR="005F5A44" w:rsidRDefault="00BA5668">
            <w:pPr>
              <w:spacing w:after="0"/>
              <w:jc w:val="right"/>
              <w:rPr>
                <w:color w:val="000000"/>
                <w:sz w:val="15"/>
              </w:rPr>
            </w:pPr>
            <w:r>
              <w:rPr>
                <w:color w:val="000000"/>
                <w:sz w:val="15"/>
              </w:rPr>
              <w:t>Vreemd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558D5F2" w14:textId="77777777" w:rsidR="005F5A44" w:rsidRDefault="00BA5668">
            <w:pPr>
              <w:spacing w:after="0"/>
              <w:rPr>
                <w:color w:val="000000"/>
                <w:sz w:val="15"/>
              </w:rPr>
            </w:pPr>
            <w:r>
              <w:rPr>
                <w:color w:val="000000"/>
                <w:sz w:val="15"/>
              </w:rPr>
              <w:t>N.B. N.B.</w:t>
            </w:r>
          </w:p>
        </w:tc>
      </w:tr>
      <w:tr w:rsidR="005F5A44" w14:paraId="106DA2A5"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99A406D" w14:textId="77777777" w:rsidR="005F5A44" w:rsidRDefault="00BA5668">
            <w:pPr>
              <w:spacing w:after="0"/>
              <w:jc w:val="right"/>
              <w:rPr>
                <w:color w:val="000000"/>
                <w:sz w:val="15"/>
              </w:rPr>
            </w:pPr>
            <w:r>
              <w:rPr>
                <w:color w:val="000000"/>
                <w:sz w:val="15"/>
              </w:rPr>
              <w:t>Resultaat</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DA65092" w14:textId="77777777" w:rsidR="005F5A44" w:rsidRDefault="00BA5668">
            <w:pPr>
              <w:spacing w:after="0"/>
              <w:rPr>
                <w:color w:val="000000"/>
                <w:sz w:val="15"/>
              </w:rPr>
            </w:pPr>
            <w:r>
              <w:rPr>
                <w:color w:val="000000"/>
                <w:sz w:val="15"/>
              </w:rPr>
              <w:t>N.B. N.B.</w:t>
            </w:r>
          </w:p>
        </w:tc>
      </w:tr>
      <w:tr w:rsidR="005F5A44" w14:paraId="4730BD1C" w14:textId="77777777">
        <w:tc>
          <w:tcPr>
            <w:tcW w:w="0" w:type="auto"/>
            <w:vMerge w:val="restart"/>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90550DB" w14:textId="77777777" w:rsidR="005F5A44" w:rsidRDefault="00BA5668">
            <w:pPr>
              <w:spacing w:after="0"/>
              <w:rPr>
                <w:color w:val="000000"/>
                <w:sz w:val="15"/>
              </w:rPr>
            </w:pPr>
            <w:r>
              <w:rPr>
                <w:color w:val="000000"/>
                <w:sz w:val="15"/>
              </w:rPr>
              <w:t>Risico’s en ontwikkelingen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BFBD540" w14:textId="77777777" w:rsidR="005F5A44" w:rsidRDefault="00BA5668">
            <w:pPr>
              <w:spacing w:after="0"/>
              <w:rPr>
                <w:color w:val="000000"/>
                <w:sz w:val="15"/>
              </w:rPr>
            </w:pPr>
            <w:r>
              <w:rPr>
                <w:color w:val="000000"/>
                <w:sz w:val="15"/>
              </w:rPr>
              <w:t>Er is sprake van een laag risico. Ieder jaar wordt er door de</w:t>
            </w:r>
          </w:p>
        </w:tc>
      </w:tr>
      <w:tr w:rsidR="005F5A44" w14:paraId="7FC09545" w14:textId="77777777">
        <w:tc>
          <w:tcPr>
            <w:tcW w:w="0" w:type="auto"/>
            <w:vMerge/>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3D3B23D"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B69AA8C" w14:textId="77777777" w:rsidR="005F5A44" w:rsidRDefault="00BA5668">
            <w:pPr>
              <w:spacing w:after="0"/>
              <w:rPr>
                <w:color w:val="000000"/>
                <w:sz w:val="15"/>
              </w:rPr>
            </w:pPr>
            <w:r>
              <w:rPr>
                <w:color w:val="000000"/>
                <w:sz w:val="15"/>
              </w:rPr>
              <w:t>bank dividend uitgekeerd.</w:t>
            </w:r>
          </w:p>
        </w:tc>
      </w:tr>
      <w:tr w:rsidR="005F5A44" w14:paraId="258DF11E"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A2B8529" w14:textId="77777777" w:rsidR="005F5A44" w:rsidRDefault="00BA5668">
            <w:pPr>
              <w:spacing w:after="0"/>
              <w:rPr>
                <w:color w:val="000000"/>
                <w:sz w:val="15"/>
              </w:rPr>
            </w:pPr>
            <w:r>
              <w:rPr>
                <w:color w:val="000000"/>
                <w:sz w:val="15"/>
              </w:rPr>
              <w:lastRenderedPageBreak/>
              <w:t>Bijdrage aan de realisatie van de maatschappelijke effecten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2A02A92" w14:textId="77777777" w:rsidR="005F5A44" w:rsidRDefault="00BA5668">
            <w:pPr>
              <w:spacing w:after="0"/>
              <w:rPr>
                <w:color w:val="000000"/>
                <w:sz w:val="15"/>
              </w:rPr>
            </w:pPr>
            <w:r>
              <w:rPr>
                <w:color w:val="000000"/>
                <w:sz w:val="15"/>
              </w:rPr>
              <w:t>Met gespecialiseerde dienstverlening draagt de BNG bij aan zo laag mogelijke kosten van maatschappelijke voorzieningen voor de inwoner.</w:t>
            </w:r>
          </w:p>
        </w:tc>
      </w:tr>
    </w:tbl>
    <w:p w14:paraId="5167C9B7" w14:textId="77777777" w:rsidR="005F5A44" w:rsidRDefault="005F5A4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3"/>
        <w:gridCol w:w="7037"/>
      </w:tblGrid>
      <w:tr w:rsidR="005F5A44" w14:paraId="7DFA3474" w14:textId="77777777">
        <w:trPr>
          <w:tblHeader/>
        </w:trPr>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15B245B4" w14:textId="77777777" w:rsidR="005F5A44" w:rsidRDefault="00BA5668">
            <w:pPr>
              <w:spacing w:after="0"/>
              <w:rPr>
                <w:b/>
                <w:color w:val="000000"/>
                <w:sz w:val="15"/>
              </w:rPr>
            </w:pPr>
            <w:r>
              <w:rPr>
                <w:b/>
                <w:color w:val="000000"/>
                <w:sz w:val="15"/>
              </w:rPr>
              <w:t>Stichtingen en verenigingen</w:t>
            </w: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7328C428" w14:textId="77777777" w:rsidR="005F5A44" w:rsidRDefault="005F5A44">
            <w:pPr>
              <w:spacing w:after="0"/>
              <w:rPr>
                <w:color w:val="000000"/>
                <w:sz w:val="15"/>
              </w:rPr>
            </w:pPr>
          </w:p>
        </w:tc>
      </w:tr>
      <w:tr w:rsidR="005F5A44" w14:paraId="0D120198" w14:textId="77777777">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02BB4526" w14:textId="77777777" w:rsidR="005F5A44" w:rsidRDefault="00BA5668">
            <w:pPr>
              <w:spacing w:after="0"/>
              <w:rPr>
                <w:b/>
                <w:color w:val="FFFFFF"/>
                <w:sz w:val="15"/>
              </w:rPr>
            </w:pPr>
            <w:r>
              <w:rPr>
                <w:b/>
                <w:color w:val="FFFFFF"/>
                <w:sz w:val="15"/>
              </w:rPr>
              <w:t>Naam</w:t>
            </w:r>
          </w:p>
        </w:tc>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655871C8" w14:textId="77777777" w:rsidR="005F5A44" w:rsidRDefault="00BA5668">
            <w:pPr>
              <w:spacing w:after="0"/>
              <w:rPr>
                <w:b/>
                <w:color w:val="FFFFFF"/>
                <w:sz w:val="15"/>
              </w:rPr>
            </w:pPr>
            <w:r>
              <w:rPr>
                <w:b/>
                <w:color w:val="FFFFFF"/>
                <w:sz w:val="15"/>
              </w:rPr>
              <w:t>Vereniging van Nederlandse Gemeenten</w:t>
            </w:r>
          </w:p>
        </w:tc>
      </w:tr>
      <w:tr w:rsidR="005F5A44" w14:paraId="52E259C6"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6D3D8F9" w14:textId="77777777" w:rsidR="005F5A44" w:rsidRDefault="00BA5668">
            <w:pPr>
              <w:spacing w:after="0"/>
              <w:rPr>
                <w:color w:val="000000"/>
                <w:sz w:val="15"/>
              </w:rPr>
            </w:pPr>
            <w:r>
              <w:rPr>
                <w:color w:val="000000"/>
                <w:sz w:val="15"/>
              </w:rPr>
              <w:t>Programma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8377724" w14:textId="77777777" w:rsidR="005F5A44" w:rsidRDefault="00BA5668">
            <w:pPr>
              <w:spacing w:after="0"/>
              <w:rPr>
                <w:color w:val="000000"/>
                <w:sz w:val="15"/>
              </w:rPr>
            </w:pPr>
            <w:r>
              <w:rPr>
                <w:color w:val="000000"/>
                <w:sz w:val="15"/>
              </w:rPr>
              <w:t>4. Bestuur en dienstverlening</w:t>
            </w:r>
          </w:p>
        </w:tc>
      </w:tr>
      <w:tr w:rsidR="005F5A44" w14:paraId="5DA7CE34"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09AD586" w14:textId="77777777" w:rsidR="005F5A44" w:rsidRDefault="00BA5668">
            <w:pPr>
              <w:spacing w:after="0"/>
              <w:rPr>
                <w:color w:val="000000"/>
                <w:sz w:val="15"/>
              </w:rPr>
            </w:pPr>
            <w:r>
              <w:rPr>
                <w:color w:val="000000"/>
                <w:sz w:val="15"/>
              </w:rPr>
              <w:t>Rechtsvorm</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EFE524A" w14:textId="77777777" w:rsidR="005F5A44" w:rsidRDefault="00BA5668">
            <w:pPr>
              <w:spacing w:after="0"/>
              <w:rPr>
                <w:color w:val="000000"/>
                <w:sz w:val="15"/>
              </w:rPr>
            </w:pPr>
            <w:r>
              <w:rPr>
                <w:color w:val="000000"/>
                <w:sz w:val="15"/>
              </w:rPr>
              <w:t>Vereniging</w:t>
            </w:r>
          </w:p>
        </w:tc>
      </w:tr>
      <w:tr w:rsidR="005F5A44" w14:paraId="2050DDEF"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99E7B42" w14:textId="77777777" w:rsidR="005F5A44" w:rsidRDefault="00BA5668">
            <w:pPr>
              <w:spacing w:after="0"/>
              <w:rPr>
                <w:color w:val="000000"/>
                <w:sz w:val="15"/>
              </w:rPr>
            </w:pPr>
            <w:r>
              <w:rPr>
                <w:color w:val="000000"/>
                <w:sz w:val="15"/>
              </w:rPr>
              <w:t>Vestigingsplaats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FEB48B4" w14:textId="77777777" w:rsidR="005F5A44" w:rsidRDefault="00BA5668">
            <w:pPr>
              <w:spacing w:after="0"/>
              <w:rPr>
                <w:color w:val="000000"/>
                <w:sz w:val="15"/>
              </w:rPr>
            </w:pPr>
            <w:r>
              <w:rPr>
                <w:color w:val="000000"/>
                <w:sz w:val="15"/>
              </w:rPr>
              <w:t>Den Haag</w:t>
            </w:r>
          </w:p>
        </w:tc>
      </w:tr>
      <w:tr w:rsidR="005F5A44" w14:paraId="081ABC79"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95EEAAC" w14:textId="77777777" w:rsidR="005F5A44" w:rsidRDefault="00BA5668">
            <w:pPr>
              <w:spacing w:after="0"/>
              <w:rPr>
                <w:color w:val="000000"/>
                <w:sz w:val="15"/>
              </w:rPr>
            </w:pPr>
            <w:r>
              <w:rPr>
                <w:color w:val="000000"/>
                <w:sz w:val="15"/>
              </w:rPr>
              <w:t>Doelstelling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95DA1F3" w14:textId="77777777" w:rsidR="005F5A44" w:rsidRDefault="00BA5668">
            <w:pPr>
              <w:spacing w:after="0"/>
              <w:rPr>
                <w:color w:val="000000"/>
                <w:sz w:val="15"/>
              </w:rPr>
            </w:pPr>
            <w:r>
              <w:rPr>
                <w:color w:val="000000"/>
                <w:sz w:val="15"/>
              </w:rPr>
              <w:t>Alle gemeenten zijn lid van de vereniging en hebben als ambitie een krachtige lokale overheid te zijn door het versterken en vitaliseren van de lokale democratie en met elkaar werken aan maatschappelijke opgaven.</w:t>
            </w:r>
          </w:p>
        </w:tc>
      </w:tr>
      <w:tr w:rsidR="005F5A44" w14:paraId="2CD1049E"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4BD3598" w14:textId="77777777" w:rsidR="005F5A44" w:rsidRDefault="00BA5668">
            <w:pPr>
              <w:spacing w:after="0"/>
              <w:rPr>
                <w:color w:val="000000"/>
                <w:sz w:val="15"/>
              </w:rPr>
            </w:pPr>
            <w:r>
              <w:rPr>
                <w:color w:val="000000"/>
                <w:sz w:val="15"/>
              </w:rPr>
              <w:t>Openbaar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9BDAE35" w14:textId="77777777" w:rsidR="005F5A44" w:rsidRDefault="00BA5668">
            <w:pPr>
              <w:spacing w:after="0"/>
              <w:rPr>
                <w:color w:val="000000"/>
                <w:sz w:val="15"/>
              </w:rPr>
            </w:pPr>
            <w:r>
              <w:rPr>
                <w:color w:val="000000"/>
                <w:sz w:val="15"/>
              </w:rPr>
              <w:t>De Vereniging van Nederlandse Gemeenten is de koepelorganisatie van alle gemeenten. De VNG ondersteunt gemeenten bij het vertalen van nationaal beleid naar gemeentelijk beleid, bij kennisdeling over de uitvoeringspraktijk en behartigt de belangen van alle gemeenten bij diverse partijen.</w:t>
            </w:r>
          </w:p>
        </w:tc>
      </w:tr>
      <w:tr w:rsidR="005F5A44" w14:paraId="20E7BA9A"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9AAE14F" w14:textId="77777777" w:rsidR="005F5A44" w:rsidRDefault="00BA5668">
            <w:pPr>
              <w:spacing w:after="0"/>
              <w:rPr>
                <w:color w:val="000000"/>
                <w:sz w:val="15"/>
              </w:rPr>
            </w:pPr>
            <w:r>
              <w:rPr>
                <w:color w:val="000000"/>
                <w:sz w:val="15"/>
              </w:rPr>
              <w:t>Deelnemende partijen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B929194" w14:textId="77777777" w:rsidR="005F5A44" w:rsidRDefault="00BA5668">
            <w:pPr>
              <w:spacing w:after="0"/>
              <w:rPr>
                <w:color w:val="000000"/>
                <w:sz w:val="15"/>
              </w:rPr>
            </w:pPr>
            <w:r>
              <w:rPr>
                <w:color w:val="000000"/>
                <w:sz w:val="15"/>
              </w:rPr>
              <w:t>Alle Nederlandse gemeenten</w:t>
            </w:r>
          </w:p>
        </w:tc>
      </w:tr>
      <w:tr w:rsidR="005F5A44" w14:paraId="2766EAED"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4EE65A2" w14:textId="77777777" w:rsidR="005F5A44" w:rsidRDefault="00BA5668">
            <w:pPr>
              <w:spacing w:after="0"/>
              <w:rPr>
                <w:color w:val="000000"/>
                <w:sz w:val="15"/>
              </w:rPr>
            </w:pPr>
            <w:r>
              <w:rPr>
                <w:color w:val="000000"/>
                <w:sz w:val="15"/>
              </w:rPr>
              <w:t>Bestuurlijk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8BDE0D3" w14:textId="77777777" w:rsidR="005F5A44" w:rsidRDefault="00BA5668">
            <w:pPr>
              <w:spacing w:after="0"/>
              <w:rPr>
                <w:color w:val="000000"/>
                <w:sz w:val="15"/>
              </w:rPr>
            </w:pPr>
            <w:r>
              <w:rPr>
                <w:color w:val="000000"/>
                <w:sz w:val="15"/>
              </w:rPr>
              <w:t>Sinds 1950 zijn alle gemeenten lid van de VNG en hebben stemrecht in de Algemene Ledenvergadering. De VNG werkt aan een krachtige lokale overheid en behartigt de belangen van de gemeenten bij het Rijk.</w:t>
            </w:r>
          </w:p>
        </w:tc>
      </w:tr>
      <w:tr w:rsidR="005F5A44" w14:paraId="65C761D5"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24F4BB5" w14:textId="77777777" w:rsidR="005F5A44" w:rsidRDefault="00BA5668">
            <w:pPr>
              <w:spacing w:after="0"/>
              <w:rPr>
                <w:color w:val="000000"/>
                <w:sz w:val="15"/>
              </w:rPr>
            </w:pPr>
            <w:r>
              <w:rPr>
                <w:color w:val="000000"/>
                <w:sz w:val="15"/>
              </w:rPr>
              <w:t>Ambtelijke verantwoordelijkheid</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7182EC7" w14:textId="77777777" w:rsidR="005F5A44" w:rsidRDefault="00BA5668">
            <w:pPr>
              <w:spacing w:after="0"/>
              <w:rPr>
                <w:color w:val="000000"/>
                <w:sz w:val="15"/>
              </w:rPr>
            </w:pPr>
            <w:r>
              <w:rPr>
                <w:color w:val="000000"/>
                <w:sz w:val="15"/>
              </w:rPr>
              <w:t>Strategisch adviseur/regiocoördinator</w:t>
            </w:r>
          </w:p>
        </w:tc>
      </w:tr>
      <w:tr w:rsidR="005F5A44" w14:paraId="04917575"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D01048B" w14:textId="77777777" w:rsidR="005F5A44" w:rsidRDefault="00BA5668">
            <w:pPr>
              <w:spacing w:after="0"/>
              <w:rPr>
                <w:color w:val="000000"/>
                <w:sz w:val="15"/>
              </w:rPr>
            </w:pPr>
            <w:r>
              <w:rPr>
                <w:color w:val="000000"/>
                <w:sz w:val="15"/>
              </w:rPr>
              <w:t>Financieel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B180C02" w14:textId="77777777" w:rsidR="005F5A44" w:rsidRDefault="00BA5668">
            <w:pPr>
              <w:spacing w:after="0"/>
              <w:rPr>
                <w:color w:val="000000"/>
                <w:sz w:val="15"/>
              </w:rPr>
            </w:pPr>
            <w:r>
              <w:rPr>
                <w:color w:val="000000"/>
                <w:sz w:val="15"/>
              </w:rPr>
              <w:t>De VNG is een vereniging. Bij opheffing van de vereniging draagt de gemeente naar rato bij in de executiekosten.</w:t>
            </w:r>
          </w:p>
        </w:tc>
      </w:tr>
      <w:tr w:rsidR="005F5A44" w14:paraId="435E3CF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B53BCFA" w14:textId="77777777" w:rsidR="005F5A44" w:rsidRDefault="00BA5668">
            <w:pPr>
              <w:spacing w:after="0"/>
              <w:rPr>
                <w:color w:val="000000"/>
                <w:sz w:val="15"/>
              </w:rPr>
            </w:pPr>
            <w:r>
              <w:rPr>
                <w:color w:val="000000"/>
                <w:sz w:val="15"/>
              </w:rPr>
              <w:t>Bijdrage voorgaand jaar</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685BADB" w14:textId="77777777" w:rsidR="005F5A44" w:rsidRDefault="00BA5668">
            <w:pPr>
              <w:spacing w:after="0"/>
              <w:rPr>
                <w:color w:val="000000"/>
                <w:sz w:val="15"/>
              </w:rPr>
            </w:pPr>
            <w:r>
              <w:rPr>
                <w:color w:val="000000"/>
                <w:sz w:val="15"/>
              </w:rPr>
              <w:t>De bijdrage voor 2027 bedraagt € 59.500,-</w:t>
            </w:r>
          </w:p>
        </w:tc>
      </w:tr>
      <w:tr w:rsidR="005F5A44" w14:paraId="16443D61"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1550481" w14:textId="77777777" w:rsidR="005F5A44" w:rsidRDefault="00BA5668">
            <w:pPr>
              <w:spacing w:after="0"/>
              <w:rPr>
                <w:color w:val="000000"/>
                <w:sz w:val="15"/>
              </w:rPr>
            </w:pPr>
            <w:r>
              <w:rPr>
                <w:color w:val="000000"/>
                <w:sz w:val="15"/>
              </w:rPr>
              <w:t>Kerncijfers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59A949F" w14:textId="77777777" w:rsidR="005F5A44" w:rsidRDefault="00BA5668">
            <w:pPr>
              <w:spacing w:after="0"/>
              <w:rPr>
                <w:color w:val="000000"/>
                <w:sz w:val="15"/>
              </w:rPr>
            </w:pPr>
            <w:r>
              <w:rPr>
                <w:color w:val="000000"/>
                <w:sz w:val="15"/>
              </w:rPr>
              <w:t>1</w:t>
            </w:r>
            <w:r>
              <w:rPr>
                <w:color w:val="000000"/>
                <w:sz w:val="15"/>
              </w:rPr>
              <w:noBreakHyphen/>
              <w:t>1</w:t>
            </w:r>
            <w:r>
              <w:rPr>
                <w:color w:val="000000"/>
                <w:sz w:val="15"/>
              </w:rPr>
              <w:noBreakHyphen/>
              <w:t>2027 | 31</w:t>
            </w:r>
            <w:r>
              <w:rPr>
                <w:color w:val="000000"/>
                <w:sz w:val="15"/>
              </w:rPr>
              <w:noBreakHyphen/>
              <w:t>12</w:t>
            </w:r>
            <w:r>
              <w:rPr>
                <w:color w:val="000000"/>
                <w:sz w:val="15"/>
              </w:rPr>
              <w:noBreakHyphen/>
              <w:t>2027</w:t>
            </w:r>
          </w:p>
        </w:tc>
      </w:tr>
      <w:tr w:rsidR="005F5A44" w14:paraId="1D6B6648"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2F36CC2" w14:textId="77777777" w:rsidR="005F5A44" w:rsidRDefault="00BA5668">
            <w:pPr>
              <w:spacing w:after="0"/>
              <w:jc w:val="right"/>
              <w:rPr>
                <w:color w:val="000000"/>
                <w:sz w:val="15"/>
              </w:rPr>
            </w:pPr>
            <w:r>
              <w:rPr>
                <w:color w:val="000000"/>
                <w:sz w:val="15"/>
              </w:rPr>
              <w:t>Eigen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FA022FE" w14:textId="77777777" w:rsidR="005F5A44" w:rsidRDefault="00BA5668">
            <w:pPr>
              <w:spacing w:after="0"/>
              <w:rPr>
                <w:color w:val="000000"/>
                <w:sz w:val="15"/>
              </w:rPr>
            </w:pPr>
            <w:r>
              <w:rPr>
                <w:color w:val="000000"/>
                <w:sz w:val="15"/>
              </w:rPr>
              <w:t>N.B. N.B.</w:t>
            </w:r>
          </w:p>
        </w:tc>
      </w:tr>
      <w:tr w:rsidR="005F5A44" w14:paraId="165214A2"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C3FA33C" w14:textId="77777777" w:rsidR="005F5A44" w:rsidRDefault="00BA5668">
            <w:pPr>
              <w:spacing w:after="0"/>
              <w:jc w:val="right"/>
              <w:rPr>
                <w:color w:val="000000"/>
                <w:sz w:val="15"/>
              </w:rPr>
            </w:pPr>
            <w:r>
              <w:rPr>
                <w:color w:val="000000"/>
                <w:sz w:val="15"/>
              </w:rPr>
              <w:t>Vreemd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0660EC8" w14:textId="77777777" w:rsidR="005F5A44" w:rsidRDefault="00BA5668">
            <w:pPr>
              <w:spacing w:after="0"/>
              <w:rPr>
                <w:color w:val="000000"/>
                <w:sz w:val="15"/>
              </w:rPr>
            </w:pPr>
            <w:r>
              <w:rPr>
                <w:color w:val="000000"/>
                <w:sz w:val="15"/>
              </w:rPr>
              <w:t>N.B. N.B.</w:t>
            </w:r>
          </w:p>
        </w:tc>
      </w:tr>
      <w:tr w:rsidR="005F5A44" w14:paraId="6EAB8582"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5EE35A2" w14:textId="77777777" w:rsidR="005F5A44" w:rsidRDefault="00BA5668">
            <w:pPr>
              <w:spacing w:after="0"/>
              <w:jc w:val="right"/>
              <w:rPr>
                <w:color w:val="000000"/>
                <w:sz w:val="15"/>
              </w:rPr>
            </w:pPr>
            <w:r>
              <w:rPr>
                <w:color w:val="000000"/>
                <w:sz w:val="15"/>
              </w:rPr>
              <w:t>Resultaat</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E8C7D30" w14:textId="77777777" w:rsidR="005F5A44" w:rsidRDefault="00BA5668">
            <w:pPr>
              <w:spacing w:after="0"/>
              <w:rPr>
                <w:color w:val="000000"/>
                <w:sz w:val="15"/>
              </w:rPr>
            </w:pPr>
            <w:r>
              <w:rPr>
                <w:color w:val="000000"/>
                <w:sz w:val="15"/>
              </w:rPr>
              <w:t>N.B. N.B.</w:t>
            </w:r>
          </w:p>
        </w:tc>
      </w:tr>
      <w:tr w:rsidR="005F5A44" w14:paraId="01BC516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52DBBCB" w14:textId="77777777" w:rsidR="005F5A44" w:rsidRDefault="00BA5668">
            <w:pPr>
              <w:spacing w:after="0"/>
              <w:rPr>
                <w:color w:val="000000"/>
                <w:sz w:val="15"/>
              </w:rPr>
            </w:pPr>
            <w:r>
              <w:rPr>
                <w:color w:val="000000"/>
                <w:sz w:val="15"/>
              </w:rPr>
              <w:t>Risico’s en ontwikkelingen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68A466C" w14:textId="77777777" w:rsidR="005F5A44" w:rsidRDefault="00BA5668">
            <w:pPr>
              <w:spacing w:after="0"/>
              <w:rPr>
                <w:color w:val="000000"/>
                <w:sz w:val="15"/>
              </w:rPr>
            </w:pPr>
            <w:r>
              <w:rPr>
                <w:color w:val="000000"/>
                <w:sz w:val="15"/>
              </w:rPr>
              <w:t>De VNG lobbyt voortdurend bij het Rijk voor een betere financiële positie van gemeenten, met name vanaf 2026</w:t>
            </w:r>
          </w:p>
        </w:tc>
      </w:tr>
      <w:tr w:rsidR="005F5A44" w14:paraId="2999E7FC"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08B06A0" w14:textId="77777777" w:rsidR="005F5A44" w:rsidRDefault="00BA5668">
            <w:pPr>
              <w:spacing w:after="0"/>
              <w:rPr>
                <w:color w:val="000000"/>
                <w:sz w:val="15"/>
              </w:rPr>
            </w:pPr>
            <w:r>
              <w:rPr>
                <w:color w:val="000000"/>
                <w:sz w:val="15"/>
              </w:rPr>
              <w:t>Bijdrage aan de realisatie van de maatschappelijke effecten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08A02CA" w14:textId="77777777" w:rsidR="005F5A44" w:rsidRDefault="00BA5668">
            <w:pPr>
              <w:spacing w:after="0"/>
              <w:rPr>
                <w:color w:val="000000"/>
                <w:sz w:val="15"/>
              </w:rPr>
            </w:pPr>
            <w:r>
              <w:rPr>
                <w:color w:val="000000"/>
                <w:sz w:val="15"/>
              </w:rPr>
              <w:t>De VNG vraagt bij het Rijk aandacht voor de positie en uitvoeringskracht van gemeenten, onder andere met betrekking tot financiën.</w:t>
            </w:r>
          </w:p>
        </w:tc>
      </w:tr>
      <w:tr w:rsidR="005F5A44" w14:paraId="1797B9A9" w14:textId="77777777">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06577E8"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FB5AC17" w14:textId="77777777" w:rsidR="005F5A44" w:rsidRDefault="005F5A44">
            <w:pPr>
              <w:spacing w:after="0"/>
              <w:rPr>
                <w:color w:val="000000"/>
                <w:sz w:val="15"/>
              </w:rPr>
            </w:pPr>
          </w:p>
        </w:tc>
      </w:tr>
      <w:tr w:rsidR="005F5A44" w14:paraId="39EC6D3E" w14:textId="77777777">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32BA50ED" w14:textId="77777777" w:rsidR="005F5A44" w:rsidRDefault="00BA5668">
            <w:pPr>
              <w:spacing w:after="0"/>
              <w:rPr>
                <w:b/>
                <w:color w:val="FFFFFF"/>
                <w:sz w:val="15"/>
              </w:rPr>
            </w:pPr>
            <w:r>
              <w:rPr>
                <w:b/>
                <w:color w:val="FFFFFF"/>
                <w:sz w:val="15"/>
              </w:rPr>
              <w:t>Naam</w:t>
            </w:r>
          </w:p>
        </w:tc>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30BF6758" w14:textId="77777777" w:rsidR="005F5A44" w:rsidRDefault="00BA5668">
            <w:pPr>
              <w:spacing w:after="0"/>
              <w:rPr>
                <w:b/>
                <w:color w:val="FFFFFF"/>
                <w:sz w:val="15"/>
              </w:rPr>
            </w:pPr>
            <w:r>
              <w:rPr>
                <w:b/>
                <w:color w:val="FFFFFF"/>
                <w:sz w:val="15"/>
              </w:rPr>
              <w:t>Vereniging Zuid-Hollandse gemeenten</w:t>
            </w:r>
          </w:p>
        </w:tc>
      </w:tr>
      <w:tr w:rsidR="005F5A44" w14:paraId="608E9729"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E27A7EF" w14:textId="77777777" w:rsidR="005F5A44" w:rsidRDefault="00BA5668">
            <w:pPr>
              <w:spacing w:after="0"/>
              <w:rPr>
                <w:color w:val="000000"/>
                <w:sz w:val="15"/>
              </w:rPr>
            </w:pPr>
            <w:r>
              <w:rPr>
                <w:color w:val="000000"/>
                <w:sz w:val="15"/>
              </w:rPr>
              <w:t>Programma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2624F73" w14:textId="77777777" w:rsidR="005F5A44" w:rsidRDefault="00BA5668">
            <w:pPr>
              <w:spacing w:after="0"/>
              <w:rPr>
                <w:color w:val="000000"/>
                <w:sz w:val="15"/>
              </w:rPr>
            </w:pPr>
            <w:r>
              <w:rPr>
                <w:color w:val="000000"/>
                <w:sz w:val="15"/>
              </w:rPr>
              <w:t>4. Bestuur en dienstverlening</w:t>
            </w:r>
          </w:p>
        </w:tc>
      </w:tr>
      <w:tr w:rsidR="005F5A44" w14:paraId="072DD0DD"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949FC6D" w14:textId="77777777" w:rsidR="005F5A44" w:rsidRDefault="00BA5668">
            <w:pPr>
              <w:spacing w:after="0"/>
              <w:rPr>
                <w:color w:val="000000"/>
                <w:sz w:val="15"/>
              </w:rPr>
            </w:pPr>
            <w:r>
              <w:rPr>
                <w:color w:val="000000"/>
                <w:sz w:val="15"/>
              </w:rPr>
              <w:t>Rechtsvorm</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665B718" w14:textId="77777777" w:rsidR="005F5A44" w:rsidRDefault="00BA5668">
            <w:pPr>
              <w:spacing w:after="0"/>
              <w:rPr>
                <w:color w:val="000000"/>
                <w:sz w:val="15"/>
              </w:rPr>
            </w:pPr>
            <w:r>
              <w:rPr>
                <w:color w:val="000000"/>
                <w:sz w:val="15"/>
              </w:rPr>
              <w:t>Vereniging</w:t>
            </w:r>
          </w:p>
        </w:tc>
      </w:tr>
      <w:tr w:rsidR="005F5A44" w14:paraId="6D5B99BB"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3B26A28" w14:textId="77777777" w:rsidR="005F5A44" w:rsidRDefault="00BA5668">
            <w:pPr>
              <w:spacing w:after="0"/>
              <w:rPr>
                <w:color w:val="000000"/>
                <w:sz w:val="15"/>
              </w:rPr>
            </w:pPr>
            <w:r>
              <w:rPr>
                <w:color w:val="000000"/>
                <w:sz w:val="15"/>
              </w:rPr>
              <w:t>Vestigingsplaats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E9F3906" w14:textId="77777777" w:rsidR="005F5A44" w:rsidRDefault="00BA5668">
            <w:pPr>
              <w:spacing w:after="0"/>
              <w:rPr>
                <w:color w:val="000000"/>
                <w:sz w:val="15"/>
              </w:rPr>
            </w:pPr>
            <w:r>
              <w:rPr>
                <w:color w:val="000000"/>
                <w:sz w:val="15"/>
              </w:rPr>
              <w:t>Gouda</w:t>
            </w:r>
          </w:p>
        </w:tc>
      </w:tr>
      <w:tr w:rsidR="005F5A44" w14:paraId="59DC39E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E259331" w14:textId="77777777" w:rsidR="005F5A44" w:rsidRDefault="00BA5668">
            <w:pPr>
              <w:spacing w:after="0"/>
              <w:rPr>
                <w:color w:val="000000"/>
                <w:sz w:val="15"/>
              </w:rPr>
            </w:pPr>
            <w:r>
              <w:rPr>
                <w:color w:val="000000"/>
                <w:sz w:val="15"/>
              </w:rPr>
              <w:t>Doelstelling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28CAD2C" w14:textId="77777777" w:rsidR="005F5A44" w:rsidRDefault="00BA5668">
            <w:pPr>
              <w:spacing w:after="0"/>
              <w:rPr>
                <w:color w:val="000000"/>
                <w:sz w:val="15"/>
              </w:rPr>
            </w:pPr>
            <w:r>
              <w:rPr>
                <w:color w:val="000000"/>
                <w:sz w:val="15"/>
              </w:rPr>
              <w:t>De vereniging behartigt de belangen van gemeenten in Zuid-Holland. De VZHG is een platform waarbinnen gemeenten elkaar ontmoeten en kennis delen. Het bestuur focust op een beperkt aantal thema’s. De focus ligt doorgaans op thema’s met een generieke insteek en gedeelde gemeentelijke belangen.</w:t>
            </w:r>
          </w:p>
        </w:tc>
      </w:tr>
      <w:tr w:rsidR="005F5A44" w14:paraId="5879BBF8"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0A5AF8D" w14:textId="77777777" w:rsidR="005F5A44" w:rsidRDefault="00BA5668">
            <w:pPr>
              <w:spacing w:after="0"/>
              <w:rPr>
                <w:color w:val="000000"/>
                <w:sz w:val="15"/>
              </w:rPr>
            </w:pPr>
            <w:r>
              <w:rPr>
                <w:color w:val="000000"/>
                <w:sz w:val="15"/>
              </w:rPr>
              <w:t>Openbaar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F4C9841" w14:textId="77777777" w:rsidR="005F5A44" w:rsidRDefault="00BA5668">
            <w:pPr>
              <w:spacing w:after="0"/>
              <w:rPr>
                <w:color w:val="000000"/>
                <w:sz w:val="15"/>
              </w:rPr>
            </w:pPr>
            <w:r>
              <w:rPr>
                <w:color w:val="000000"/>
                <w:sz w:val="15"/>
              </w:rPr>
              <w:t>De VZHG is tevens een provinciale afdeling van de Vereniging van Nederlandse Gemeenten (VNG). De VZHG draagt Zuid-Hollandse vertegenwoordigers voor in landelijke (VNG) en provinciale commissies.</w:t>
            </w:r>
          </w:p>
        </w:tc>
      </w:tr>
      <w:tr w:rsidR="005F5A44" w14:paraId="4DBB7425"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12D0870" w14:textId="77777777" w:rsidR="005F5A44" w:rsidRDefault="00BA5668">
            <w:pPr>
              <w:spacing w:after="0"/>
              <w:rPr>
                <w:color w:val="000000"/>
                <w:sz w:val="15"/>
              </w:rPr>
            </w:pPr>
            <w:r>
              <w:rPr>
                <w:color w:val="000000"/>
                <w:sz w:val="15"/>
              </w:rPr>
              <w:t>Deelnemende partijen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7A98761" w14:textId="77777777" w:rsidR="005F5A44" w:rsidRDefault="00BA5668">
            <w:pPr>
              <w:spacing w:after="0"/>
              <w:rPr>
                <w:color w:val="000000"/>
                <w:sz w:val="15"/>
              </w:rPr>
            </w:pPr>
            <w:r>
              <w:rPr>
                <w:color w:val="000000"/>
                <w:sz w:val="15"/>
              </w:rPr>
              <w:t>Alle Zuid-Hollandse gemeenten zijn lid van de vereniging.</w:t>
            </w:r>
          </w:p>
        </w:tc>
      </w:tr>
      <w:tr w:rsidR="005F5A44" w14:paraId="7E776269"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B639C77" w14:textId="77777777" w:rsidR="005F5A44" w:rsidRDefault="00BA5668">
            <w:pPr>
              <w:spacing w:after="0"/>
              <w:rPr>
                <w:color w:val="000000"/>
                <w:sz w:val="15"/>
              </w:rPr>
            </w:pPr>
            <w:r>
              <w:rPr>
                <w:color w:val="000000"/>
                <w:sz w:val="15"/>
              </w:rPr>
              <w:t>Bestuurlijk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7763FB9" w14:textId="77777777" w:rsidR="005F5A44" w:rsidRDefault="00BA5668">
            <w:pPr>
              <w:spacing w:after="0"/>
              <w:rPr>
                <w:color w:val="000000"/>
                <w:sz w:val="15"/>
              </w:rPr>
            </w:pPr>
            <w:r>
              <w:rPr>
                <w:color w:val="000000"/>
                <w:sz w:val="15"/>
              </w:rPr>
              <w:t>Nieuwkoop heeft als lid stemrecht tijdens de Algemene Ledenvergadering.</w:t>
            </w:r>
          </w:p>
        </w:tc>
      </w:tr>
      <w:tr w:rsidR="005F5A44" w14:paraId="1E85D4B6"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5075DEA" w14:textId="77777777" w:rsidR="005F5A44" w:rsidRDefault="00BA5668">
            <w:pPr>
              <w:spacing w:after="0"/>
              <w:rPr>
                <w:color w:val="000000"/>
                <w:sz w:val="15"/>
              </w:rPr>
            </w:pPr>
            <w:r>
              <w:rPr>
                <w:color w:val="000000"/>
                <w:sz w:val="15"/>
              </w:rPr>
              <w:t>Ambtelijke verantwoordelijkheid</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6AAB8F1" w14:textId="77777777" w:rsidR="005F5A44" w:rsidRDefault="00BA5668">
            <w:pPr>
              <w:spacing w:after="0"/>
              <w:rPr>
                <w:color w:val="000000"/>
                <w:sz w:val="15"/>
              </w:rPr>
            </w:pPr>
            <w:r>
              <w:rPr>
                <w:color w:val="000000"/>
                <w:sz w:val="15"/>
              </w:rPr>
              <w:t>Strategisch adviseur / regio coördinator</w:t>
            </w:r>
          </w:p>
        </w:tc>
      </w:tr>
      <w:tr w:rsidR="005F5A44" w14:paraId="0266A6F4"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F3E17D2" w14:textId="77777777" w:rsidR="005F5A44" w:rsidRDefault="00BA5668">
            <w:pPr>
              <w:spacing w:after="0"/>
              <w:rPr>
                <w:color w:val="000000"/>
                <w:sz w:val="15"/>
              </w:rPr>
            </w:pPr>
            <w:r>
              <w:rPr>
                <w:color w:val="000000"/>
                <w:sz w:val="15"/>
              </w:rPr>
              <w:t>Financieel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C2494A0" w14:textId="77777777" w:rsidR="005F5A44" w:rsidRDefault="00BA5668">
            <w:pPr>
              <w:spacing w:after="0"/>
              <w:rPr>
                <w:color w:val="000000"/>
                <w:sz w:val="15"/>
              </w:rPr>
            </w:pPr>
            <w:r>
              <w:rPr>
                <w:color w:val="000000"/>
                <w:sz w:val="15"/>
              </w:rPr>
              <w:t>De VZHG is een vereniging. Bij opheffing van de vereniging draagt de gemeente naar rato bij in de executiekosten.</w:t>
            </w:r>
          </w:p>
        </w:tc>
      </w:tr>
      <w:tr w:rsidR="005F5A44" w14:paraId="711AEAFA"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71F968A" w14:textId="77777777" w:rsidR="005F5A44" w:rsidRDefault="00BA5668">
            <w:pPr>
              <w:spacing w:after="0"/>
              <w:rPr>
                <w:color w:val="000000"/>
                <w:sz w:val="15"/>
              </w:rPr>
            </w:pPr>
            <w:r>
              <w:rPr>
                <w:color w:val="000000"/>
                <w:sz w:val="15"/>
              </w:rPr>
              <w:t>Bijdrage voorgaand jaar</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1DEF2F1" w14:textId="77777777" w:rsidR="005F5A44" w:rsidRDefault="00BA5668">
            <w:pPr>
              <w:spacing w:after="0"/>
              <w:rPr>
                <w:color w:val="000000"/>
                <w:sz w:val="15"/>
              </w:rPr>
            </w:pPr>
            <w:r>
              <w:rPr>
                <w:color w:val="000000"/>
                <w:sz w:val="15"/>
              </w:rPr>
              <w:t>De bijdrage voor 2027 bedraagt € 2.539,-</w:t>
            </w:r>
          </w:p>
        </w:tc>
      </w:tr>
      <w:tr w:rsidR="005F5A44" w14:paraId="27639C40"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0B57A73" w14:textId="77777777" w:rsidR="005F5A44" w:rsidRDefault="00BA5668">
            <w:pPr>
              <w:spacing w:after="0"/>
              <w:rPr>
                <w:color w:val="000000"/>
                <w:sz w:val="15"/>
              </w:rPr>
            </w:pPr>
            <w:r>
              <w:rPr>
                <w:color w:val="000000"/>
                <w:sz w:val="15"/>
              </w:rPr>
              <w:t>Kerncijfers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D274A8B" w14:textId="77777777" w:rsidR="005F5A44" w:rsidRDefault="00BA5668">
            <w:pPr>
              <w:spacing w:after="0"/>
              <w:rPr>
                <w:color w:val="000000"/>
                <w:sz w:val="15"/>
              </w:rPr>
            </w:pPr>
            <w:r>
              <w:rPr>
                <w:color w:val="000000"/>
                <w:sz w:val="15"/>
              </w:rPr>
              <w:t>1</w:t>
            </w:r>
            <w:r>
              <w:rPr>
                <w:color w:val="000000"/>
                <w:sz w:val="15"/>
              </w:rPr>
              <w:noBreakHyphen/>
              <w:t>1</w:t>
            </w:r>
            <w:r>
              <w:rPr>
                <w:color w:val="000000"/>
                <w:sz w:val="15"/>
              </w:rPr>
              <w:noBreakHyphen/>
              <w:t>2027 | 31</w:t>
            </w:r>
            <w:r>
              <w:rPr>
                <w:color w:val="000000"/>
                <w:sz w:val="15"/>
              </w:rPr>
              <w:noBreakHyphen/>
              <w:t>12</w:t>
            </w:r>
            <w:r>
              <w:rPr>
                <w:color w:val="000000"/>
                <w:sz w:val="15"/>
              </w:rPr>
              <w:noBreakHyphen/>
              <w:t>2027</w:t>
            </w:r>
          </w:p>
        </w:tc>
      </w:tr>
      <w:tr w:rsidR="005F5A44" w14:paraId="6F2A0D84"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36E105A" w14:textId="77777777" w:rsidR="005F5A44" w:rsidRDefault="00BA5668">
            <w:pPr>
              <w:spacing w:after="0"/>
              <w:jc w:val="right"/>
              <w:rPr>
                <w:color w:val="000000"/>
                <w:sz w:val="15"/>
              </w:rPr>
            </w:pPr>
            <w:r>
              <w:rPr>
                <w:color w:val="000000"/>
                <w:sz w:val="15"/>
              </w:rPr>
              <w:t>Eigen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0762304" w14:textId="77777777" w:rsidR="005F5A44" w:rsidRDefault="00BA5668">
            <w:pPr>
              <w:spacing w:after="0"/>
              <w:rPr>
                <w:color w:val="000000"/>
                <w:sz w:val="15"/>
              </w:rPr>
            </w:pPr>
            <w:r>
              <w:rPr>
                <w:color w:val="000000"/>
                <w:sz w:val="15"/>
              </w:rPr>
              <w:t>N.B. N.B.</w:t>
            </w:r>
          </w:p>
        </w:tc>
      </w:tr>
      <w:tr w:rsidR="005F5A44" w14:paraId="606918F1"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B558294" w14:textId="77777777" w:rsidR="005F5A44" w:rsidRDefault="00BA5668">
            <w:pPr>
              <w:spacing w:after="0"/>
              <w:jc w:val="right"/>
              <w:rPr>
                <w:color w:val="000000"/>
                <w:sz w:val="15"/>
              </w:rPr>
            </w:pPr>
            <w:r>
              <w:rPr>
                <w:color w:val="000000"/>
                <w:sz w:val="15"/>
              </w:rPr>
              <w:t>Vreemd vermogen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A7F4AE5" w14:textId="77777777" w:rsidR="005F5A44" w:rsidRDefault="00BA5668">
            <w:pPr>
              <w:spacing w:after="0"/>
              <w:rPr>
                <w:color w:val="000000"/>
                <w:sz w:val="15"/>
              </w:rPr>
            </w:pPr>
            <w:r>
              <w:rPr>
                <w:color w:val="000000"/>
                <w:sz w:val="15"/>
              </w:rPr>
              <w:t>N.B. N.B.</w:t>
            </w:r>
          </w:p>
        </w:tc>
      </w:tr>
      <w:tr w:rsidR="005F5A44" w14:paraId="74668CFE"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AEEC904" w14:textId="77777777" w:rsidR="005F5A44" w:rsidRDefault="00BA5668">
            <w:pPr>
              <w:spacing w:after="0"/>
              <w:jc w:val="right"/>
              <w:rPr>
                <w:color w:val="000000"/>
                <w:sz w:val="15"/>
              </w:rPr>
            </w:pPr>
            <w:r>
              <w:rPr>
                <w:color w:val="000000"/>
                <w:sz w:val="15"/>
              </w:rPr>
              <w:lastRenderedPageBreak/>
              <w:t>Resultaat</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5A274C4" w14:textId="77777777" w:rsidR="005F5A44" w:rsidRDefault="00BA5668">
            <w:pPr>
              <w:spacing w:after="0"/>
              <w:rPr>
                <w:color w:val="000000"/>
                <w:sz w:val="15"/>
              </w:rPr>
            </w:pPr>
            <w:r>
              <w:rPr>
                <w:color w:val="000000"/>
                <w:sz w:val="15"/>
              </w:rPr>
              <w:t>N.B. N.B.</w:t>
            </w:r>
          </w:p>
        </w:tc>
      </w:tr>
      <w:tr w:rsidR="005F5A44" w14:paraId="76007058"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D3BEDFA" w14:textId="77777777" w:rsidR="005F5A44" w:rsidRDefault="00BA5668">
            <w:pPr>
              <w:spacing w:after="0"/>
              <w:rPr>
                <w:color w:val="000000"/>
                <w:sz w:val="15"/>
              </w:rPr>
            </w:pPr>
            <w:r>
              <w:rPr>
                <w:color w:val="000000"/>
                <w:sz w:val="15"/>
              </w:rPr>
              <w:t>Risico’s en ontwikkelingen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F25537C" w14:textId="77777777" w:rsidR="005F5A44" w:rsidRDefault="00BA5668">
            <w:pPr>
              <w:spacing w:after="0"/>
              <w:rPr>
                <w:color w:val="000000"/>
                <w:sz w:val="15"/>
              </w:rPr>
            </w:pPr>
            <w:r>
              <w:rPr>
                <w:color w:val="000000"/>
                <w:sz w:val="15"/>
              </w:rPr>
              <w:t xml:space="preserve">Samen met de provincie is de </w:t>
            </w:r>
            <w:proofErr w:type="spellStart"/>
            <w:r>
              <w:rPr>
                <w:color w:val="000000"/>
                <w:sz w:val="15"/>
              </w:rPr>
              <w:t>ZuidHolland</w:t>
            </w:r>
            <w:proofErr w:type="spellEnd"/>
            <w:r>
              <w:rPr>
                <w:color w:val="000000"/>
                <w:sz w:val="15"/>
              </w:rPr>
              <w:t xml:space="preserve"> Academie opgericht en worden er vele bijeenkomsten georganiseerd. Het provinciaal bestuur wil samen met de VZHG toewerken naar ‘spiegel nieuwe stijl’ waarmee gemeenten en waterschappen voldoende inzicht hebben hoe het met de kwaliteit van het openbaar bestuur is gesteld en voor welke uitdagingen we zowel gezamenlijk als individueel staan.</w:t>
            </w:r>
          </w:p>
        </w:tc>
      </w:tr>
      <w:tr w:rsidR="005F5A44" w14:paraId="530C6B51"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9E2D7EF" w14:textId="77777777" w:rsidR="005F5A44" w:rsidRDefault="00BA5668">
            <w:pPr>
              <w:spacing w:after="0"/>
              <w:rPr>
                <w:color w:val="000000"/>
                <w:sz w:val="15"/>
              </w:rPr>
            </w:pPr>
            <w:r>
              <w:rPr>
                <w:color w:val="000000"/>
                <w:sz w:val="15"/>
              </w:rPr>
              <w:t>Bijdrage aan de realisatie van de maatschappelijke effecten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E8297F5" w14:textId="77777777" w:rsidR="005F5A44" w:rsidRDefault="00BA5668">
            <w:pPr>
              <w:spacing w:after="0"/>
              <w:rPr>
                <w:color w:val="000000"/>
                <w:sz w:val="15"/>
              </w:rPr>
            </w:pPr>
            <w:r>
              <w:rPr>
                <w:color w:val="000000"/>
                <w:sz w:val="15"/>
              </w:rPr>
              <w:t>N.v.t.</w:t>
            </w:r>
          </w:p>
        </w:tc>
      </w:tr>
    </w:tbl>
    <w:p w14:paraId="1E7DF00C" w14:textId="77777777" w:rsidR="005F5A44" w:rsidRDefault="005F5A4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04"/>
      </w:tblGrid>
      <w:tr w:rsidR="005F5A44" w14:paraId="65765E75" w14:textId="77777777">
        <w:trPr>
          <w:tblHeader/>
        </w:trPr>
        <w:tc>
          <w:tcPr>
            <w:tcW w:w="0" w:type="auto"/>
            <w:tcBorders>
              <w:top w:val="nil"/>
              <w:left w:val="nil"/>
              <w:bottom w:val="single" w:sz="12" w:space="0" w:color="000000"/>
              <w:right w:val="nil"/>
            </w:tcBorders>
            <w:tcMar>
              <w:top w:w="30" w:type="dxa"/>
              <w:left w:w="30" w:type="dxa"/>
              <w:bottom w:w="30" w:type="dxa"/>
              <w:right w:w="30" w:type="dxa"/>
            </w:tcMar>
          </w:tcPr>
          <w:p w14:paraId="606ECC3B" w14:textId="77777777" w:rsidR="005F5A44" w:rsidRDefault="00BA5668">
            <w:pPr>
              <w:keepNext/>
              <w:spacing w:after="0"/>
              <w:rPr>
                <w:i/>
                <w:color w:val="000000"/>
                <w:sz w:val="15"/>
              </w:rPr>
            </w:pPr>
            <w:r>
              <w:rPr>
                <w:i/>
                <w:color w:val="000000"/>
                <w:sz w:val="15"/>
              </w:rPr>
              <w:t>Overige verbonden partijen</w:t>
            </w:r>
          </w:p>
        </w:tc>
        <w:tc>
          <w:tcPr>
            <w:tcW w:w="0" w:type="auto"/>
            <w:tcBorders>
              <w:top w:val="nil"/>
              <w:left w:val="nil"/>
              <w:bottom w:val="nil"/>
              <w:right w:val="nil"/>
            </w:tcBorders>
            <w:tcMar>
              <w:top w:w="30" w:type="dxa"/>
              <w:left w:w="30" w:type="dxa"/>
              <w:bottom w:w="30" w:type="dxa"/>
              <w:right w:w="30" w:type="dxa"/>
            </w:tcMar>
          </w:tcPr>
          <w:p w14:paraId="159DE567" w14:textId="77777777" w:rsidR="005F5A44" w:rsidRDefault="005F5A44">
            <w:pPr>
              <w:keepNext/>
              <w:spacing w:after="0"/>
              <w:rPr>
                <w:b/>
                <w:color w:val="000000"/>
                <w:sz w:val="15"/>
              </w:rPr>
            </w:pPr>
          </w:p>
        </w:tc>
      </w:tr>
      <w:tr w:rsidR="005F5A44" w14:paraId="75CEF3A9" w14:textId="77777777">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091297A2" w14:textId="77777777" w:rsidR="005F5A44" w:rsidRDefault="00BA5668">
            <w:pPr>
              <w:keepNext/>
              <w:spacing w:after="0"/>
              <w:rPr>
                <w:b/>
                <w:color w:val="FFFFFF"/>
                <w:sz w:val="15"/>
              </w:rPr>
            </w:pPr>
            <w:r>
              <w:rPr>
                <w:b/>
                <w:color w:val="FFFFFF"/>
                <w:sz w:val="15"/>
              </w:rPr>
              <w:t>Naam</w:t>
            </w:r>
          </w:p>
        </w:tc>
        <w:tc>
          <w:tcPr>
            <w:tcW w:w="0" w:type="auto"/>
            <w:tcBorders>
              <w:top w:val="single" w:sz="12" w:space="0" w:color="000000"/>
              <w:left w:val="single" w:sz="12" w:space="0" w:color="000000"/>
              <w:bottom w:val="single" w:sz="12" w:space="0" w:color="000000"/>
              <w:right w:val="single" w:sz="12" w:space="0" w:color="000000"/>
            </w:tcBorders>
            <w:shd w:val="clear" w:color="auto" w:fill="A2C350"/>
            <w:tcMar>
              <w:top w:w="30" w:type="dxa"/>
              <w:left w:w="30" w:type="dxa"/>
              <w:bottom w:w="30" w:type="dxa"/>
              <w:right w:w="30" w:type="dxa"/>
            </w:tcMar>
          </w:tcPr>
          <w:p w14:paraId="294FCF43" w14:textId="77777777" w:rsidR="005F5A44" w:rsidRDefault="00BA5668">
            <w:pPr>
              <w:keepNext/>
              <w:spacing w:after="0"/>
              <w:rPr>
                <w:b/>
                <w:color w:val="FFFFFF"/>
                <w:sz w:val="15"/>
              </w:rPr>
            </w:pPr>
            <w:r>
              <w:rPr>
                <w:b/>
                <w:color w:val="FFFFFF"/>
                <w:sz w:val="15"/>
              </w:rPr>
              <w:t>Regiotaxi Holland Rijnland</w:t>
            </w:r>
          </w:p>
        </w:tc>
      </w:tr>
      <w:tr w:rsidR="005F5A44" w14:paraId="14F21F64"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F668EB0" w14:textId="77777777" w:rsidR="005F5A44" w:rsidRDefault="00BA5668">
            <w:pPr>
              <w:keepNext/>
              <w:spacing w:after="0"/>
              <w:rPr>
                <w:color w:val="000000"/>
                <w:sz w:val="15"/>
              </w:rPr>
            </w:pPr>
            <w:r>
              <w:rPr>
                <w:color w:val="000000"/>
                <w:sz w:val="15"/>
              </w:rPr>
              <w:t>Programma</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C7CA5D1" w14:textId="77777777" w:rsidR="005F5A44" w:rsidRDefault="00BA5668">
            <w:pPr>
              <w:keepNext/>
              <w:spacing w:after="0"/>
              <w:rPr>
                <w:color w:val="000000"/>
                <w:sz w:val="15"/>
              </w:rPr>
            </w:pPr>
            <w:r>
              <w:rPr>
                <w:color w:val="000000"/>
                <w:sz w:val="15"/>
              </w:rPr>
              <w:t>3. Sociaal domein</w:t>
            </w:r>
          </w:p>
        </w:tc>
      </w:tr>
      <w:tr w:rsidR="005F5A44" w14:paraId="3E5BE287"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7AAF85A" w14:textId="77777777" w:rsidR="005F5A44" w:rsidRDefault="00BA5668">
            <w:pPr>
              <w:keepNext/>
              <w:spacing w:after="0"/>
              <w:rPr>
                <w:color w:val="000000"/>
                <w:sz w:val="15"/>
              </w:rPr>
            </w:pPr>
            <w:r>
              <w:rPr>
                <w:color w:val="000000"/>
                <w:sz w:val="15"/>
              </w:rPr>
              <w:t>Rechtsvorm</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50650F0" w14:textId="77777777" w:rsidR="005F5A44" w:rsidRDefault="00BA5668">
            <w:pPr>
              <w:keepNext/>
              <w:spacing w:after="0"/>
              <w:rPr>
                <w:color w:val="000000"/>
                <w:sz w:val="15"/>
              </w:rPr>
            </w:pPr>
            <w:r>
              <w:rPr>
                <w:color w:val="000000"/>
                <w:sz w:val="15"/>
              </w:rPr>
              <w:t>Overgedragen taak aan de Gemeenschappelijke regeling Holland Rijnland</w:t>
            </w:r>
          </w:p>
        </w:tc>
      </w:tr>
      <w:tr w:rsidR="005F5A44" w14:paraId="64815CCA"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60E18A0" w14:textId="77777777" w:rsidR="005F5A44" w:rsidRDefault="00BA5668">
            <w:pPr>
              <w:keepNext/>
              <w:spacing w:after="0"/>
              <w:rPr>
                <w:color w:val="000000"/>
                <w:sz w:val="15"/>
              </w:rPr>
            </w:pPr>
            <w:r>
              <w:rPr>
                <w:color w:val="000000"/>
                <w:sz w:val="15"/>
              </w:rPr>
              <w:t>Vestigingsplaats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5D3AC2F" w14:textId="77777777" w:rsidR="005F5A44" w:rsidRDefault="00BA5668">
            <w:pPr>
              <w:keepNext/>
              <w:spacing w:after="0"/>
              <w:rPr>
                <w:color w:val="000000"/>
                <w:sz w:val="15"/>
              </w:rPr>
            </w:pPr>
            <w:r>
              <w:rPr>
                <w:color w:val="000000"/>
                <w:sz w:val="15"/>
              </w:rPr>
              <w:t>Leiden ( alleen het beheer van de regiotaxi)</w:t>
            </w:r>
          </w:p>
        </w:tc>
      </w:tr>
      <w:tr w:rsidR="005F5A44" w14:paraId="03E3B506"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1D1A9CB" w14:textId="77777777" w:rsidR="005F5A44" w:rsidRDefault="00BA5668">
            <w:pPr>
              <w:keepNext/>
              <w:spacing w:after="0"/>
              <w:rPr>
                <w:color w:val="000000"/>
                <w:sz w:val="15"/>
              </w:rPr>
            </w:pPr>
            <w:r>
              <w:rPr>
                <w:color w:val="000000"/>
                <w:sz w:val="15"/>
              </w:rPr>
              <w:t>Doelstelling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36BA69C" w14:textId="77777777" w:rsidR="005F5A44" w:rsidRDefault="00BA5668">
            <w:pPr>
              <w:keepNext/>
              <w:spacing w:after="0"/>
              <w:rPr>
                <w:color w:val="000000"/>
                <w:sz w:val="15"/>
              </w:rPr>
            </w:pPr>
            <w:r>
              <w:rPr>
                <w:color w:val="000000"/>
                <w:sz w:val="15"/>
              </w:rPr>
              <w:t>Collectief vraagafhankelijk taxivervoer voor mensen die geen gebruik kunnen of willen maken van het reguliere OV. Toegankelijk voor iedereen, mensen met een beperking kunnen op basis van de Wet maatschappelijke ondersteuning een kortingspas krijgen zodat ze niet meer betalen dan het reguliere OV tarief.</w:t>
            </w:r>
          </w:p>
        </w:tc>
      </w:tr>
      <w:tr w:rsidR="005F5A44" w14:paraId="6996C07E"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1A44E84" w14:textId="77777777" w:rsidR="005F5A44" w:rsidRDefault="00BA5668">
            <w:pPr>
              <w:keepNext/>
              <w:spacing w:after="0"/>
              <w:rPr>
                <w:color w:val="000000"/>
                <w:sz w:val="15"/>
              </w:rPr>
            </w:pPr>
            <w:r>
              <w:rPr>
                <w:color w:val="000000"/>
                <w:sz w:val="15"/>
              </w:rPr>
              <w:t>Openbaar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76505A8" w14:textId="77777777" w:rsidR="005F5A44" w:rsidRDefault="00BA5668">
            <w:pPr>
              <w:keepNext/>
              <w:spacing w:after="0"/>
              <w:rPr>
                <w:color w:val="000000"/>
                <w:sz w:val="15"/>
              </w:rPr>
            </w:pPr>
            <w:r>
              <w:rPr>
                <w:color w:val="000000"/>
                <w:sz w:val="15"/>
              </w:rPr>
              <w:t>Toegankelijk vervoer voor iedereen in de gemeente Nieuwkoop. Regiotaxi Holland Rijnland is als deel van het Openbaar Vervoer (OV) een uitwerking van de OV-visie Holland Rijnland en is te beschouwen als een aanvulling op het bestaande OV.</w:t>
            </w:r>
          </w:p>
        </w:tc>
      </w:tr>
      <w:tr w:rsidR="005F5A44" w14:paraId="1A90EBB2"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57638008" w14:textId="77777777" w:rsidR="005F5A44" w:rsidRDefault="00BA5668">
            <w:pPr>
              <w:keepNext/>
              <w:spacing w:after="0"/>
              <w:rPr>
                <w:color w:val="000000"/>
                <w:sz w:val="15"/>
              </w:rPr>
            </w:pPr>
            <w:r>
              <w:rPr>
                <w:color w:val="000000"/>
                <w:sz w:val="15"/>
              </w:rPr>
              <w:t>Deelnemende partijen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F33A014" w14:textId="77777777" w:rsidR="005F5A44" w:rsidRDefault="00BA5668">
            <w:pPr>
              <w:keepNext/>
              <w:spacing w:after="0"/>
              <w:rPr>
                <w:color w:val="000000"/>
                <w:sz w:val="15"/>
              </w:rPr>
            </w:pPr>
            <w:r>
              <w:rPr>
                <w:color w:val="000000"/>
                <w:sz w:val="15"/>
              </w:rPr>
              <w:t>De 13 gemeenten in de regio Holland Rijnland.</w:t>
            </w:r>
          </w:p>
        </w:tc>
      </w:tr>
      <w:tr w:rsidR="005F5A44" w14:paraId="64841CD5"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4AEC9A1" w14:textId="77777777" w:rsidR="005F5A44" w:rsidRDefault="00BA5668">
            <w:pPr>
              <w:keepNext/>
              <w:spacing w:after="0"/>
              <w:rPr>
                <w:color w:val="000000"/>
                <w:sz w:val="15"/>
              </w:rPr>
            </w:pPr>
            <w:r>
              <w:rPr>
                <w:color w:val="000000"/>
                <w:sz w:val="15"/>
              </w:rPr>
              <w:t>Bestuurlijk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007A07A6" w14:textId="77777777" w:rsidR="005F5A44" w:rsidRDefault="00BA5668">
            <w:pPr>
              <w:keepNext/>
              <w:spacing w:after="0"/>
              <w:rPr>
                <w:color w:val="000000"/>
                <w:sz w:val="15"/>
              </w:rPr>
            </w:pPr>
            <w:r>
              <w:rPr>
                <w:color w:val="000000"/>
                <w:sz w:val="15"/>
              </w:rPr>
              <w:t>Er is geen apart bestuurlijk overleg. Belangrijke zaken kunnen worden besproken in het portefeuillehouders overleg Maatschappij van Holland Rijnland, en het portefeuillehouders overleg Verkeer.</w:t>
            </w:r>
          </w:p>
        </w:tc>
      </w:tr>
      <w:tr w:rsidR="005F5A44" w14:paraId="6F9DBC72"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B52F3B1" w14:textId="77777777" w:rsidR="005F5A44" w:rsidRDefault="00BA5668">
            <w:pPr>
              <w:keepNext/>
              <w:spacing w:after="0"/>
              <w:rPr>
                <w:color w:val="000000"/>
                <w:sz w:val="15"/>
              </w:rPr>
            </w:pPr>
            <w:r>
              <w:rPr>
                <w:color w:val="000000"/>
                <w:sz w:val="15"/>
              </w:rPr>
              <w:t>Ambtelijke verantwoordelijkheid</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85BAA35" w14:textId="77777777" w:rsidR="005F5A44" w:rsidRDefault="00BA5668">
            <w:pPr>
              <w:keepNext/>
              <w:spacing w:after="0"/>
              <w:rPr>
                <w:color w:val="000000"/>
                <w:sz w:val="15"/>
              </w:rPr>
            </w:pPr>
            <w:r>
              <w:rPr>
                <w:color w:val="000000"/>
                <w:sz w:val="15"/>
              </w:rPr>
              <w:t>Manager MO</w:t>
            </w:r>
          </w:p>
        </w:tc>
      </w:tr>
      <w:tr w:rsidR="005F5A44" w14:paraId="17F306FB"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15351BC" w14:textId="77777777" w:rsidR="005F5A44" w:rsidRDefault="00BA5668">
            <w:pPr>
              <w:keepNext/>
              <w:spacing w:after="0"/>
              <w:rPr>
                <w:color w:val="000000"/>
                <w:sz w:val="15"/>
              </w:rPr>
            </w:pPr>
            <w:r>
              <w:rPr>
                <w:color w:val="000000"/>
                <w:sz w:val="15"/>
              </w:rPr>
              <w:t>Financieel belang</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44735790" w14:textId="77777777" w:rsidR="005F5A44" w:rsidRDefault="00BA5668">
            <w:pPr>
              <w:keepNext/>
              <w:spacing w:after="0"/>
              <w:rPr>
                <w:color w:val="000000"/>
                <w:sz w:val="15"/>
              </w:rPr>
            </w:pPr>
            <w:r>
              <w:rPr>
                <w:color w:val="000000"/>
                <w:sz w:val="15"/>
              </w:rPr>
              <w:t>Het beheer maakt deel uit van de begroting Holland Rijnland.</w:t>
            </w:r>
          </w:p>
        </w:tc>
      </w:tr>
      <w:tr w:rsidR="005F5A44" w14:paraId="2C92CB7C"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615F9297" w14:textId="77777777" w:rsidR="005F5A44" w:rsidRDefault="00BA5668">
            <w:pPr>
              <w:keepNext/>
              <w:spacing w:after="0"/>
              <w:rPr>
                <w:color w:val="000000"/>
                <w:sz w:val="15"/>
              </w:rPr>
            </w:pPr>
            <w:r>
              <w:rPr>
                <w:color w:val="000000"/>
                <w:sz w:val="15"/>
              </w:rPr>
              <w:t>Kerncijfers</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A8788AB" w14:textId="77777777" w:rsidR="005F5A44" w:rsidRDefault="00BA5668">
            <w:pPr>
              <w:keepNext/>
              <w:spacing w:after="0"/>
              <w:rPr>
                <w:color w:val="000000"/>
                <w:sz w:val="15"/>
              </w:rPr>
            </w:pPr>
            <w:r>
              <w:rPr>
                <w:color w:val="000000"/>
                <w:sz w:val="15"/>
              </w:rPr>
              <w:t>N.v.t.</w:t>
            </w:r>
          </w:p>
        </w:tc>
      </w:tr>
      <w:tr w:rsidR="005F5A44" w14:paraId="5DE7D893"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169512D7" w14:textId="77777777" w:rsidR="005F5A44" w:rsidRDefault="00BA5668">
            <w:pPr>
              <w:keepNext/>
              <w:spacing w:after="0"/>
              <w:rPr>
                <w:color w:val="000000"/>
                <w:sz w:val="15"/>
              </w:rPr>
            </w:pPr>
            <w:r>
              <w:rPr>
                <w:color w:val="000000"/>
                <w:sz w:val="15"/>
              </w:rPr>
              <w:t>Risico’s en ontwikkelingen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70007DD2" w14:textId="77777777" w:rsidR="005F5A44" w:rsidRDefault="00BA5668">
            <w:pPr>
              <w:keepNext/>
              <w:spacing w:after="0"/>
              <w:rPr>
                <w:color w:val="000000"/>
                <w:sz w:val="15"/>
              </w:rPr>
            </w:pPr>
            <w:r>
              <w:rPr>
                <w:color w:val="000000"/>
                <w:sz w:val="15"/>
              </w:rPr>
              <w:t>De dienstverlening van de regiotaxi is niet verder verbetert. Er wordt nog steeds niet voldaan aan de stiptheidseisen. In de tweede helft van 2026 zal meer gewerkt worden met inzet van andere taxibedrijven. Mogelijk verbetert hierdoor de dienstverlening. Ook zal besloten worden over een verlenging van de huidige overeenkomst.</w:t>
            </w:r>
          </w:p>
        </w:tc>
      </w:tr>
      <w:tr w:rsidR="005F5A44" w14:paraId="0E3FCAEF" w14:textId="77777777">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226C5FD6" w14:textId="77777777" w:rsidR="005F5A44" w:rsidRDefault="00BA5668">
            <w:pPr>
              <w:spacing w:after="0"/>
              <w:rPr>
                <w:color w:val="000000"/>
                <w:sz w:val="15"/>
              </w:rPr>
            </w:pPr>
            <w:r>
              <w:rPr>
                <w:color w:val="000000"/>
                <w:sz w:val="15"/>
              </w:rPr>
              <w:t>Bijdrage aan de realisatie van de maatschappelijke effecten</w:t>
            </w:r>
          </w:p>
        </w:tc>
        <w:tc>
          <w:tcPr>
            <w:tcW w:w="0" w:type="auto"/>
            <w:tcBorders>
              <w:top w:val="single" w:sz="12" w:space="0" w:color="000000"/>
              <w:left w:val="single" w:sz="12" w:space="0" w:color="000000"/>
              <w:bottom w:val="single" w:sz="12" w:space="0" w:color="000000"/>
              <w:right w:val="single" w:sz="12" w:space="0" w:color="000000"/>
            </w:tcBorders>
            <w:shd w:val="clear" w:color="auto" w:fill="FFFFFF"/>
            <w:tcMar>
              <w:top w:w="30" w:type="dxa"/>
              <w:left w:w="30" w:type="dxa"/>
              <w:bottom w:w="30" w:type="dxa"/>
              <w:right w:w="30" w:type="dxa"/>
            </w:tcMar>
          </w:tcPr>
          <w:p w14:paraId="32A565D1" w14:textId="77777777" w:rsidR="005F5A44" w:rsidRDefault="00BA5668">
            <w:pPr>
              <w:spacing w:after="0"/>
              <w:rPr>
                <w:color w:val="000000"/>
                <w:sz w:val="15"/>
              </w:rPr>
            </w:pPr>
            <w:r>
              <w:rPr>
                <w:color w:val="000000"/>
                <w:sz w:val="15"/>
              </w:rPr>
              <w:t>De regiotaxi draagt bij aan de zelfredzaamheid en participatie van inwoners van de gemeente Nieuwkoop</w:t>
            </w:r>
          </w:p>
        </w:tc>
      </w:tr>
    </w:tbl>
    <w:p w14:paraId="4058FBA8" w14:textId="77777777" w:rsidR="005F5A44" w:rsidRDefault="005F5A44"/>
    <w:p w14:paraId="67CF014A" w14:textId="77777777" w:rsidR="007C7F04" w:rsidRDefault="007C7F04">
      <w:pPr>
        <w:spacing w:after="0" w:afterAutospacing="0"/>
        <w:rPr>
          <w:rFonts w:eastAsia="Times New Roman"/>
          <w:b/>
          <w:color w:val="005CBC"/>
          <w:sz w:val="22"/>
          <w:szCs w:val="26"/>
        </w:rPr>
      </w:pPr>
      <w:bookmarkStart w:id="18" w:name="_Toc256000018"/>
      <w:r>
        <w:br w:type="page"/>
      </w:r>
    </w:p>
    <w:p w14:paraId="30BB24CA" w14:textId="77777777" w:rsidR="005F5A44" w:rsidRDefault="00BA5668">
      <w:pPr>
        <w:pStyle w:val="Kop2"/>
      </w:pPr>
      <w:r>
        <w:lastRenderedPageBreak/>
        <w:t>Paragraaf Grondbeleid</w:t>
      </w:r>
      <w:bookmarkEnd w:id="18"/>
    </w:p>
    <w:p w14:paraId="167F1B2C" w14:textId="77777777" w:rsidR="005F5A44" w:rsidRDefault="00BA5668">
      <w:pPr>
        <w:pStyle w:val="Kop5"/>
      </w:pPr>
      <w:r>
        <w:t>Algemeen</w:t>
      </w:r>
    </w:p>
    <w:p w14:paraId="25422CE5" w14:textId="77777777" w:rsidR="005F5A44" w:rsidRDefault="00BA5668">
      <w:pPr>
        <w:keepLines/>
        <w:rPr>
          <w:rFonts w:eastAsia="Arial" w:cs="Arial"/>
        </w:rPr>
      </w:pPr>
      <w:r>
        <w:rPr>
          <w:rFonts w:eastAsia="Arial" w:cs="Arial"/>
        </w:rPr>
        <w:t>Volgens artikel 16 van het BBV bevat de verplichte paragraaf grondbeleid ten minste:</w:t>
      </w:r>
    </w:p>
    <w:p w14:paraId="76C112B9" w14:textId="77777777" w:rsidR="005F5A44" w:rsidRDefault="00BA5668" w:rsidP="00BA5668">
      <w:pPr>
        <w:keepLines/>
        <w:numPr>
          <w:ilvl w:val="0"/>
          <w:numId w:val="26"/>
        </w:numPr>
        <w:rPr>
          <w:rFonts w:eastAsia="Arial" w:cs="Arial"/>
        </w:rPr>
      </w:pPr>
      <w:r>
        <w:rPr>
          <w:rFonts w:eastAsia="Arial" w:cs="Arial"/>
        </w:rPr>
        <w:t>Een visie op hoe we grondbeleid gebruiken om onze doelstellingen uit de begroting te bereiken;</w:t>
      </w:r>
    </w:p>
    <w:p w14:paraId="67F832A0" w14:textId="77777777" w:rsidR="005F5A44" w:rsidRDefault="00BA5668" w:rsidP="00BA5668">
      <w:pPr>
        <w:keepLines/>
        <w:numPr>
          <w:ilvl w:val="0"/>
          <w:numId w:val="26"/>
        </w:numPr>
        <w:rPr>
          <w:rFonts w:eastAsia="Arial" w:cs="Arial"/>
        </w:rPr>
      </w:pPr>
      <w:r>
        <w:rPr>
          <w:rFonts w:eastAsia="Arial" w:cs="Arial"/>
        </w:rPr>
        <w:t>Een aanduiding van de wijze waarop de gemeente het grondbeleid uitvoert;</w:t>
      </w:r>
    </w:p>
    <w:p w14:paraId="37BB01DC" w14:textId="77777777" w:rsidR="005F5A44" w:rsidRDefault="00BA5668" w:rsidP="00BA5668">
      <w:pPr>
        <w:keepLines/>
        <w:numPr>
          <w:ilvl w:val="0"/>
          <w:numId w:val="26"/>
        </w:numPr>
        <w:rPr>
          <w:rFonts w:eastAsia="Arial" w:cs="Arial"/>
        </w:rPr>
      </w:pPr>
      <w:r>
        <w:rPr>
          <w:rFonts w:eastAsia="Arial" w:cs="Arial"/>
        </w:rPr>
        <w:t>Een actuele prognose van de te verwachten resultaten van de totale grondexploitatie;</w:t>
      </w:r>
    </w:p>
    <w:p w14:paraId="1C4337AE" w14:textId="77777777" w:rsidR="005F5A44" w:rsidRDefault="00BA5668" w:rsidP="00BA5668">
      <w:pPr>
        <w:keepLines/>
        <w:numPr>
          <w:ilvl w:val="0"/>
          <w:numId w:val="26"/>
        </w:numPr>
        <w:rPr>
          <w:rFonts w:eastAsia="Arial" w:cs="Arial"/>
        </w:rPr>
      </w:pPr>
      <w:r>
        <w:rPr>
          <w:rFonts w:eastAsia="Arial" w:cs="Arial"/>
        </w:rPr>
        <w:t>Een onderbouwing van de geraamde winstneming;</w:t>
      </w:r>
    </w:p>
    <w:p w14:paraId="59BBD11F" w14:textId="77777777" w:rsidR="005F5A44" w:rsidRDefault="00BA5668" w:rsidP="00BA5668">
      <w:pPr>
        <w:keepLines/>
        <w:numPr>
          <w:ilvl w:val="0"/>
          <w:numId w:val="26"/>
        </w:numPr>
        <w:rPr>
          <w:rFonts w:eastAsia="Arial" w:cs="Arial"/>
        </w:rPr>
      </w:pPr>
      <w:r>
        <w:rPr>
          <w:rFonts w:eastAsia="Arial" w:cs="Arial"/>
        </w:rPr>
        <w:t>De beleidsuitgangspunten over de reserves voor grondzaken in relatie tot de risico’s van de grondzaken.</w:t>
      </w:r>
    </w:p>
    <w:p w14:paraId="155273F9" w14:textId="77777777" w:rsidR="005F5A44" w:rsidRDefault="00BA5668">
      <w:pPr>
        <w:pStyle w:val="Kop5"/>
      </w:pPr>
      <w:r>
        <w:t>Beleidskaders en visie</w:t>
      </w:r>
    </w:p>
    <w:p w14:paraId="1737C58A" w14:textId="77777777" w:rsidR="005F5A44" w:rsidRDefault="00BA5668">
      <w:pPr>
        <w:keepLines/>
        <w:rPr>
          <w:rFonts w:eastAsia="Arial" w:cs="Arial"/>
        </w:rPr>
      </w:pPr>
      <w:r>
        <w:rPr>
          <w:rFonts w:eastAsia="Arial" w:cs="Arial"/>
        </w:rPr>
        <w:t>Het gemeentelijk grondbeleid is geen doel op zich. Het is een middel om ruimtelijke en gemeentelijke beleidsdoelstellingen te realiseren. Met de Omgevingsvisie Nieuwkoop, de beleidsdocumenten, het coalitieakkoord en het collegeprogramma zijn beleidsdoelstellingen en kaders voor het ruimtelijk beleid van onze gemeente gesteld. Het grondbeleid draagt bij aan het behalen van de gestelde beleidsdoelstellingen. </w:t>
      </w:r>
    </w:p>
    <w:p w14:paraId="51A20DCF" w14:textId="77777777" w:rsidR="005F5A44" w:rsidRDefault="00BA5668">
      <w:pPr>
        <w:rPr>
          <w:rFonts w:eastAsia="Arial" w:cs="Arial"/>
        </w:rPr>
      </w:pPr>
      <w:r>
        <w:rPr>
          <w:rFonts w:eastAsia="Arial" w:cs="Arial"/>
        </w:rPr>
        <w:t>Het gemeentelijk grondbeleid is verder uitgewerkt in de Nota Grondbeleid. Met deze nota zet onze gemeente in op het hanteren van situationeel grondbeleid, waarbij we per situatie een keuze maken tussen actief, faciliterend en samenwerkend grondbeleid. Naast de flexibiliteit en bedachtzaamheid die dit met zich meebrengt, kunnen we gebruik maken van het volledige instrumentarium van grondbeleid. De beschikbare ruimtelijke instrumenten geven zowel publiekrechtelijk als privaatrechtelijk mogelijkheden om grondbeleid te voeren. In de nota is aandacht voor integraliteit en de actuele maatschappelijke vraagstukken - maatschappelijk rendement - binnen onze gemeente. Zo kunnen we de gestelde ambities en doelstellingen nastreven. Bij de koppeling van grondbeleid aan de maatschappelijke thema’s zijn beleidskaders opgesteld. Daarin staan de uitgangspunten voor de inzet van de gemeentelijke gronden, financiële middelen en personele capaciteit. Om het grondbedrijf beheerst te laten functioneren, zijn de processen en verantwoordelijkheden beschreven en toegelicht. Het gebruik van grondexploitaties, het gemeentelijk grondprijzenbeleid en de risicobeheersing spelen daarbij een belangrijke rol.  </w:t>
      </w:r>
    </w:p>
    <w:p w14:paraId="50F88D66" w14:textId="77777777" w:rsidR="005F5A44" w:rsidRDefault="00BA5668">
      <w:pPr>
        <w:pStyle w:val="Kop5"/>
      </w:pPr>
      <w:r>
        <w:t>De Woningmarkt</w:t>
      </w:r>
    </w:p>
    <w:p w14:paraId="6A555BAB" w14:textId="77777777" w:rsidR="005F5A44" w:rsidRDefault="00BA5668">
      <w:pPr>
        <w:keepLines/>
        <w:rPr>
          <w:rFonts w:eastAsia="Arial" w:cs="Arial"/>
        </w:rPr>
      </w:pPr>
      <w:r>
        <w:rPr>
          <w:rFonts w:eastAsia="Arial" w:cs="Arial"/>
        </w:rPr>
        <w:t>De woningprijzen in Nederland zijn in 2025 met gemiddeld 8,6 procent gestegen ten opzichte van 2024. Deze stijging is vrijwel gelijk aan de stijging in 2024 (8,7 procent). Daarmee ligt de gemiddelde verkoopprijs van een woning in Nederland in 2025 op circa € 480.000. In het tweede kwartaal van 2026 stijgen de transactieprijzen met 1,0 procent ten opzichte van het tweede kwartaal van 2025. Dit zorgt ervoor dit de gemiddelde transactieprijs inmiddels is gestegen naar €501.800,</w:t>
      </w:r>
      <w:r>
        <w:rPr>
          <w:rFonts w:eastAsia="Arial" w:cs="Arial"/>
        </w:rPr>
        <w:noBreakHyphen/>
        <w:t>.  </w:t>
      </w:r>
    </w:p>
    <w:p w14:paraId="67AA9240" w14:textId="77777777" w:rsidR="005F5A44" w:rsidRDefault="00BA5668">
      <w:pPr>
        <w:keepLines/>
        <w:rPr>
          <w:rFonts w:eastAsia="Arial" w:cs="Arial"/>
        </w:rPr>
      </w:pPr>
      <w:r>
        <w:rPr>
          <w:rFonts w:eastAsia="Arial" w:cs="Arial"/>
        </w:rPr>
        <w:t>In Q2 van 2026 vonden er in Oost-Zuid-Holland in totaal 832 verkopen plaats. Dit is een 2,5 procent stijging ten opzichte van een jaar eerder. Over heel Nederland werden er in het tweede kwartaal in totaal ca. 45 duizend woningen verkocht, wat 7 procent hoger is dan het voorgaande jaar. </w:t>
      </w:r>
    </w:p>
    <w:p w14:paraId="15B98701" w14:textId="77777777" w:rsidR="005F5A44" w:rsidRDefault="00BA5668">
      <w:pPr>
        <w:rPr>
          <w:rFonts w:eastAsia="Arial" w:cs="Arial"/>
        </w:rPr>
      </w:pPr>
      <w:r>
        <w:rPr>
          <w:rFonts w:eastAsia="Arial" w:cs="Arial"/>
        </w:rPr>
        <w:t>De ABN AMRO, Rabobank en ING publiceren hun verwachtingen over de toekomstige woningmarkt regelmatig. De verwachting is dat de prijzen van koopwoningen in 2026 en 2027 verder stijgen, echter koelt deze wel af. Voor 2026 is de verwachting dat de stijging, door overloopeffecten, toch nog op 2,8 procent uitkomt. In 2027 zakt deze stijging vermoedelijk naar 2 procent. Hierbij is er een groot verschil tussen de randstad en periferie regio’s. In grote steden als Amsterdam stagneert de woningprijs, terwijl in regio’s zoals Groningen deze prijs nog stevig doorstijgt.</w:t>
      </w:r>
    </w:p>
    <w:p w14:paraId="189C5765" w14:textId="77777777" w:rsidR="007C7F04" w:rsidRDefault="007C7F04">
      <w:pPr>
        <w:spacing w:after="0" w:afterAutospacing="0"/>
        <w:rPr>
          <w:rFonts w:eastAsia="Times New Roman"/>
          <w:b/>
          <w:color w:val="005CBC"/>
        </w:rPr>
      </w:pPr>
      <w:r>
        <w:br w:type="page"/>
      </w:r>
    </w:p>
    <w:p w14:paraId="097CFE78" w14:textId="77777777" w:rsidR="005F5A44" w:rsidRDefault="00BA5668">
      <w:pPr>
        <w:pStyle w:val="Kop5"/>
      </w:pPr>
      <w:r>
        <w:lastRenderedPageBreak/>
        <w:t>Actualisatie van grondexploitaties</w:t>
      </w:r>
    </w:p>
    <w:p w14:paraId="1B3AF18D" w14:textId="77777777" w:rsidR="005F5A44" w:rsidRDefault="00BA5668">
      <w:pPr>
        <w:rPr>
          <w:rFonts w:eastAsia="Arial" w:cs="Arial"/>
        </w:rPr>
      </w:pPr>
      <w:r>
        <w:rPr>
          <w:rFonts w:eastAsia="Arial" w:cs="Arial"/>
        </w:rPr>
        <w:t>Volgens de regels van de commissie BBV (notitie Grondbeleid in begroting en jaarstukken 2023) en de vastgestelde Nota Grondbeleid 2021 zijn we verplicht jaarlijks de grondexploitaties te actualiseren. Bij de actualisatie bundelen we de lopende grondexploitaties in het Meerjarenperspectief Grondexploitaties (MPG). In het MPG rapporteren we enerzijds over de voortgang van de gemeentelijke projecten en de resultaten op projectniveau. Anderzijds rapporteren we over de resultaten en gevolgen van de totale projectenportefeuille van onze gemeente, de marktontwikkelingen, het grondprijzenbeleid, de (woning)bouwplanning en het risicomanagement. Na de vaststelling van het MPG vormen de geactualiseerde grondexploitaties het financiële kader voor de verdere uitvoering van de projecten.</w:t>
      </w:r>
    </w:p>
    <w:p w14:paraId="3F516B4A" w14:textId="77777777" w:rsidR="005F5A44" w:rsidRDefault="00BA5668">
      <w:pPr>
        <w:pStyle w:val="Kop5"/>
      </w:pPr>
      <w:r>
        <w:t>Risicomanagement</w:t>
      </w:r>
    </w:p>
    <w:p w14:paraId="318DD126" w14:textId="77777777" w:rsidR="005F5A44" w:rsidRDefault="00BA5668">
      <w:pPr>
        <w:keepLines/>
        <w:rPr>
          <w:rFonts w:eastAsia="Arial" w:cs="Arial"/>
        </w:rPr>
      </w:pPr>
      <w:r>
        <w:rPr>
          <w:rFonts w:eastAsia="Arial" w:cs="Arial"/>
        </w:rPr>
        <w:t>Bij project- en gebiedsontwikkeling kunnen zich afhankelijk van de rol van onze gemeente grote risico’s voordoen. Bij het voeren van actief grondbeleid zijn de risico’s groter dan bij het voeren van faciliterend of samenwerkend grondbeleid. Om de financiële en inhoudelijke risico's van het grondbedrijf te beheersen, gebruiken we een aantal instrumenten. Daarmee kunnen we risico's identificeren, waarderen en beheersen. We brengen daarmee de waarschijnlijkheid van het berekende resultaat in de grondexploitatie in kaart. </w:t>
      </w:r>
    </w:p>
    <w:p w14:paraId="289D5B6C" w14:textId="77777777" w:rsidR="005F5A44" w:rsidRDefault="00BA5668">
      <w:pPr>
        <w:keepLines/>
        <w:rPr>
          <w:rFonts w:eastAsia="Arial" w:cs="Arial"/>
        </w:rPr>
      </w:pPr>
      <w:r>
        <w:rPr>
          <w:rFonts w:eastAsia="Arial" w:cs="Arial"/>
        </w:rPr>
        <w:t xml:space="preserve">In de Nota Grondbeleid 2021 staat op welke manieren we de risico’s van het grondbedrijf beheersen. Jaarlijks beoordelen we de lopende grondexploitaties kritisch. Bij alle grondexploitaties brengen we de standaard- en </w:t>
      </w:r>
      <w:proofErr w:type="spellStart"/>
      <w:r>
        <w:rPr>
          <w:rFonts w:eastAsia="Arial" w:cs="Arial"/>
        </w:rPr>
        <w:t>projectspecifieke</w:t>
      </w:r>
      <w:proofErr w:type="spellEnd"/>
      <w:r>
        <w:rPr>
          <w:rFonts w:eastAsia="Arial" w:cs="Arial"/>
        </w:rPr>
        <w:t xml:space="preserve"> risico’s in kaart en we formuleren beheersmaatregelen. Op basis van de risicoanalyse berekenen we voor de negatieve grondexploitaties een bedrag aan onvoorzien. Om eventuele calamiteiten financieel op te vangen houden wij een weerstandsvermogen aan. </w:t>
      </w:r>
    </w:p>
    <w:p w14:paraId="37C9160D" w14:textId="77777777" w:rsidR="005F5A44" w:rsidRDefault="00BA5668">
      <w:pPr>
        <w:rPr>
          <w:rFonts w:eastAsia="Arial" w:cs="Arial"/>
        </w:rPr>
      </w:pPr>
      <w:r>
        <w:rPr>
          <w:rFonts w:eastAsia="Arial" w:cs="Arial"/>
        </w:rPr>
        <w:t>Voorgeschreven is dat gemeenten in de paragraaf Grondbeleid van de begroting een prognose geven van de te verwachten resultaten van de grondexploitaties. Hierbij baseren we ons voor de Programmabegroting 2027 - 2030 op het MPG 2026 en daarmee de berekende resultaten per 1 januari 2026. We maken onderscheid tussen positieve en negatieve grondexploitaties. </w:t>
      </w:r>
    </w:p>
    <w:p w14:paraId="385FC611" w14:textId="77777777" w:rsidR="005F5A44" w:rsidRDefault="00BA5668">
      <w:pPr>
        <w:pStyle w:val="Kop5"/>
      </w:pPr>
      <w:r>
        <w:t>Resultaten positieve grondexploitaties</w:t>
      </w:r>
    </w:p>
    <w:p w14:paraId="4D3E4FBE" w14:textId="77777777" w:rsidR="005F5A44" w:rsidRDefault="00BA5668">
      <w:pPr>
        <w:keepLines/>
        <w:rPr>
          <w:rFonts w:eastAsia="Arial" w:cs="Arial"/>
        </w:rPr>
      </w:pPr>
      <w:r>
        <w:rPr>
          <w:rFonts w:eastAsia="Arial" w:cs="Arial"/>
        </w:rPr>
        <w:t xml:space="preserve"> Bij de actualisatie van de grondexploitaties per 1 januari 2025 was het verwachte positieve resultaat van de positieve complexen samen € 7,8 miljoen NCW (Netto Contante Waarde). Dit was met tussentijdse winstneming. Hier is de grondexploitatie </w:t>
      </w:r>
      <w:proofErr w:type="spellStart"/>
      <w:r>
        <w:rPr>
          <w:rFonts w:eastAsia="Arial" w:cs="Arial"/>
        </w:rPr>
        <w:t>Tochtpad</w:t>
      </w:r>
      <w:proofErr w:type="spellEnd"/>
      <w:r>
        <w:rPr>
          <w:rFonts w:eastAsia="Arial" w:cs="Arial"/>
        </w:rPr>
        <w:t xml:space="preserve"> Noordeinde bijgekomen. Daarvan werd voorgaand jaar verwacht dat deze  een negatief resultaat zou hebben. In de onderstaande tabellen is deze grondexploitatie meegenomen bij de vergelijking.</w:t>
      </w:r>
    </w:p>
    <w:p w14:paraId="6A86167F" w14:textId="77777777" w:rsidR="005F5A44" w:rsidRDefault="00BA5668">
      <w:pPr>
        <w:rPr>
          <w:rFonts w:eastAsia="Arial" w:cs="Arial"/>
        </w:rPr>
      </w:pPr>
      <w:r>
        <w:rPr>
          <w:rFonts w:eastAsia="Arial" w:cs="Arial"/>
        </w:rPr>
        <w:t xml:space="preserve">Bij de positieve complexen met een tussentijdse winstneming is sprake van een verwacht positief resultaat van € 6,0 miljoen NCW per 1 januari 2026. De tussentijdse winstneming leidt tot een afroming van het te verwachten positieve resultaat van circa € 5,1 miljoen NCW per 1 januari 2026. Dit komt doordat voor </w:t>
      </w:r>
      <w:proofErr w:type="spellStart"/>
      <w:r>
        <w:rPr>
          <w:rFonts w:eastAsia="Arial" w:cs="Arial"/>
        </w:rPr>
        <w:t>Buytewech</w:t>
      </w:r>
      <w:proofErr w:type="spellEnd"/>
      <w:r>
        <w:rPr>
          <w:rFonts w:eastAsia="Arial" w:cs="Arial"/>
        </w:rPr>
        <w:t xml:space="preserve">-Noord (in totaal € 2.774.000), voor </w:t>
      </w:r>
      <w:proofErr w:type="spellStart"/>
      <w:r>
        <w:rPr>
          <w:rFonts w:eastAsia="Arial" w:cs="Arial"/>
        </w:rPr>
        <w:t>Schoterhoek</w:t>
      </w:r>
      <w:proofErr w:type="spellEnd"/>
      <w:r>
        <w:rPr>
          <w:rFonts w:eastAsia="Arial" w:cs="Arial"/>
        </w:rPr>
        <w:t xml:space="preserve"> II (in totaal € 1.801.000) en voor Vrouwenakker-West (€ 777.000) verplicht winst is genomen. Ten opzichte van de actualisatie 2025 resulteert dit in een nadeel van € 1,8 miljoen.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1"/>
        <w:gridCol w:w="2250"/>
        <w:gridCol w:w="811"/>
        <w:gridCol w:w="811"/>
        <w:gridCol w:w="644"/>
        <w:gridCol w:w="661"/>
        <w:gridCol w:w="66"/>
        <w:gridCol w:w="66"/>
      </w:tblGrid>
      <w:tr w:rsidR="005F5A44" w14:paraId="38E4BB21" w14:textId="77777777">
        <w:trPr>
          <w:tblHeader/>
        </w:trPr>
        <w:tc>
          <w:tcPr>
            <w:tcW w:w="0" w:type="auto"/>
            <w:tcBorders>
              <w:top w:val="nil"/>
              <w:left w:val="nil"/>
              <w:bottom w:val="single" w:sz="6" w:space="0" w:color="000000"/>
              <w:right w:val="nil"/>
            </w:tcBorders>
            <w:tcMar>
              <w:top w:w="30" w:type="dxa"/>
              <w:left w:w="30" w:type="dxa"/>
              <w:bottom w:w="30" w:type="dxa"/>
              <w:right w:w="30" w:type="dxa"/>
            </w:tcMar>
          </w:tcPr>
          <w:p w14:paraId="3519E43F" w14:textId="77777777" w:rsidR="005F5A44" w:rsidRDefault="00BA5668">
            <w:pPr>
              <w:keepNext/>
              <w:spacing w:after="0"/>
              <w:rPr>
                <w:i/>
                <w:color w:val="000000"/>
                <w:sz w:val="15"/>
              </w:rPr>
            </w:pPr>
            <w:r>
              <w:rPr>
                <w:i/>
                <w:color w:val="000000"/>
                <w:sz w:val="15"/>
              </w:rPr>
              <w:t>Resultaten positieve complexen (met tussentijdse winstneming) 2025 – 2026</w:t>
            </w:r>
          </w:p>
        </w:tc>
        <w:tc>
          <w:tcPr>
            <w:tcW w:w="0" w:type="auto"/>
            <w:tcBorders>
              <w:top w:val="nil"/>
              <w:left w:val="nil"/>
              <w:bottom w:val="nil"/>
              <w:right w:val="nil"/>
            </w:tcBorders>
            <w:tcMar>
              <w:top w:w="30" w:type="dxa"/>
              <w:left w:w="30" w:type="dxa"/>
              <w:bottom w:w="30" w:type="dxa"/>
              <w:right w:w="30" w:type="dxa"/>
            </w:tcMar>
          </w:tcPr>
          <w:p w14:paraId="3D56241F"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2CB48DEF"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25B5C70B"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49A1B3D5"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5B7CCD1E"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5DD5D076"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6EAB3387" w14:textId="77777777" w:rsidR="005F5A44" w:rsidRDefault="005F5A44">
            <w:pPr>
              <w:keepNext/>
              <w:spacing w:after="0"/>
              <w:rPr>
                <w:b/>
                <w:color w:val="000000"/>
                <w:sz w:val="15"/>
              </w:rPr>
            </w:pPr>
          </w:p>
        </w:tc>
      </w:tr>
      <w:tr w:rsidR="005F5A44" w14:paraId="0CD7048E" w14:textId="77777777">
        <w:tc>
          <w:tcPr>
            <w:tcW w:w="0" w:type="auto"/>
            <w:tcBorders>
              <w:top w:val="single" w:sz="6" w:space="0" w:color="000000"/>
              <w:left w:val="single" w:sz="6" w:space="0" w:color="000000"/>
              <w:bottom w:val="nil"/>
              <w:right w:val="nil"/>
            </w:tcBorders>
            <w:shd w:val="clear" w:color="auto" w:fill="1F4328"/>
            <w:tcMar>
              <w:top w:w="30" w:type="dxa"/>
              <w:left w:w="30" w:type="dxa"/>
              <w:bottom w:w="30" w:type="dxa"/>
              <w:right w:w="30" w:type="dxa"/>
            </w:tcMar>
          </w:tcPr>
          <w:p w14:paraId="39EBA8D8" w14:textId="77777777" w:rsidR="005F5A44" w:rsidRDefault="005F5A44">
            <w:pPr>
              <w:keepNext/>
              <w:spacing w:after="0"/>
              <w:rPr>
                <w:b/>
                <w:color w:val="FFFFFF"/>
                <w:sz w:val="15"/>
              </w:rPr>
            </w:pPr>
          </w:p>
        </w:tc>
        <w:tc>
          <w:tcPr>
            <w:tcW w:w="0" w:type="auto"/>
            <w:tcBorders>
              <w:top w:val="single" w:sz="6" w:space="0" w:color="000000"/>
              <w:left w:val="nil"/>
              <w:bottom w:val="nil"/>
              <w:right w:val="nil"/>
            </w:tcBorders>
            <w:shd w:val="clear" w:color="auto" w:fill="1F4328"/>
            <w:tcMar>
              <w:top w:w="30" w:type="dxa"/>
              <w:left w:w="30" w:type="dxa"/>
              <w:bottom w:w="30" w:type="dxa"/>
              <w:right w:w="30" w:type="dxa"/>
            </w:tcMar>
          </w:tcPr>
          <w:p w14:paraId="20B947BA" w14:textId="77777777" w:rsidR="005F5A44" w:rsidRDefault="00BA5668">
            <w:pPr>
              <w:keepNext/>
              <w:spacing w:after="0"/>
              <w:rPr>
                <w:b/>
                <w:color w:val="FFFFFF"/>
                <w:sz w:val="15"/>
              </w:rPr>
            </w:pPr>
            <w:r>
              <w:rPr>
                <w:b/>
                <w:color w:val="FFFFFF"/>
                <w:sz w:val="15"/>
              </w:rPr>
              <w:t>POSITIEVE GRONDEXPLOITATIES</w:t>
            </w:r>
          </w:p>
        </w:tc>
        <w:tc>
          <w:tcPr>
            <w:tcW w:w="0" w:type="auto"/>
            <w:tcBorders>
              <w:top w:val="single" w:sz="6" w:space="0" w:color="000000"/>
              <w:left w:val="nil"/>
              <w:bottom w:val="nil"/>
              <w:right w:val="nil"/>
            </w:tcBorders>
            <w:shd w:val="clear" w:color="auto" w:fill="1F4328"/>
            <w:tcMar>
              <w:top w:w="30" w:type="dxa"/>
              <w:left w:w="30" w:type="dxa"/>
              <w:bottom w:w="30" w:type="dxa"/>
              <w:right w:w="30" w:type="dxa"/>
            </w:tcMar>
          </w:tcPr>
          <w:p w14:paraId="7F017B90" w14:textId="77777777" w:rsidR="005F5A44" w:rsidRDefault="00BA5668">
            <w:pPr>
              <w:keepNext/>
              <w:spacing w:after="0"/>
              <w:jc w:val="center"/>
              <w:rPr>
                <w:b/>
                <w:color w:val="FFFFFF"/>
                <w:sz w:val="15"/>
              </w:rPr>
            </w:pPr>
            <w:r>
              <w:rPr>
                <w:b/>
                <w:color w:val="FFFFFF"/>
                <w:sz w:val="15"/>
              </w:rPr>
              <w:t>NCW</w:t>
            </w:r>
          </w:p>
        </w:tc>
        <w:tc>
          <w:tcPr>
            <w:tcW w:w="0" w:type="auto"/>
            <w:tcBorders>
              <w:top w:val="single" w:sz="6" w:space="0" w:color="000000"/>
              <w:left w:val="nil"/>
              <w:bottom w:val="nil"/>
              <w:right w:val="nil"/>
            </w:tcBorders>
            <w:shd w:val="clear" w:color="auto" w:fill="1F4328"/>
            <w:tcMar>
              <w:top w:w="30" w:type="dxa"/>
              <w:left w:w="30" w:type="dxa"/>
              <w:bottom w:w="30" w:type="dxa"/>
              <w:right w:w="30" w:type="dxa"/>
            </w:tcMar>
          </w:tcPr>
          <w:p w14:paraId="76EE5113" w14:textId="77777777" w:rsidR="005F5A44" w:rsidRDefault="00BA5668">
            <w:pPr>
              <w:keepNext/>
              <w:spacing w:after="0"/>
              <w:jc w:val="center"/>
              <w:rPr>
                <w:b/>
                <w:color w:val="FFFFFF"/>
                <w:sz w:val="15"/>
              </w:rPr>
            </w:pPr>
            <w:r>
              <w:rPr>
                <w:b/>
                <w:color w:val="FFFFFF"/>
                <w:sz w:val="15"/>
              </w:rPr>
              <w:t>NCW</w:t>
            </w:r>
          </w:p>
        </w:tc>
        <w:tc>
          <w:tcPr>
            <w:tcW w:w="0" w:type="auto"/>
            <w:tcBorders>
              <w:top w:val="single" w:sz="6" w:space="0" w:color="000000"/>
              <w:left w:val="nil"/>
              <w:bottom w:val="nil"/>
              <w:right w:val="nil"/>
            </w:tcBorders>
            <w:shd w:val="clear" w:color="auto" w:fill="1F4328"/>
            <w:tcMar>
              <w:top w:w="30" w:type="dxa"/>
              <w:left w:w="30" w:type="dxa"/>
              <w:bottom w:w="30" w:type="dxa"/>
              <w:right w:w="30" w:type="dxa"/>
            </w:tcMar>
          </w:tcPr>
          <w:p w14:paraId="2FA93938" w14:textId="77777777" w:rsidR="005F5A44" w:rsidRDefault="005F5A44">
            <w:pPr>
              <w:keepNext/>
              <w:spacing w:after="0"/>
              <w:rPr>
                <w:b/>
                <w:color w:val="FFFFFF"/>
                <w:sz w:val="15"/>
              </w:rPr>
            </w:pPr>
          </w:p>
        </w:tc>
        <w:tc>
          <w:tcPr>
            <w:tcW w:w="0" w:type="auto"/>
            <w:tcBorders>
              <w:top w:val="single" w:sz="6" w:space="0" w:color="000000"/>
              <w:left w:val="nil"/>
              <w:bottom w:val="nil"/>
              <w:right w:val="single" w:sz="6" w:space="0" w:color="000000"/>
            </w:tcBorders>
            <w:shd w:val="clear" w:color="auto" w:fill="1F4328"/>
            <w:tcMar>
              <w:top w:w="30" w:type="dxa"/>
              <w:left w:w="30" w:type="dxa"/>
              <w:bottom w:w="30" w:type="dxa"/>
              <w:right w:w="30" w:type="dxa"/>
            </w:tcMar>
          </w:tcPr>
          <w:p w14:paraId="0A04E1CE" w14:textId="77777777" w:rsidR="005F5A44" w:rsidRDefault="005F5A44">
            <w:pPr>
              <w:keepNext/>
              <w:spacing w:after="0"/>
              <w:rPr>
                <w:b/>
                <w:color w:val="FFFFFF"/>
                <w:sz w:val="15"/>
              </w:rPr>
            </w:pPr>
          </w:p>
        </w:tc>
        <w:tc>
          <w:tcPr>
            <w:tcW w:w="0" w:type="auto"/>
            <w:tcBorders>
              <w:top w:val="nil"/>
              <w:left w:val="nil"/>
              <w:bottom w:val="nil"/>
              <w:right w:val="nil"/>
            </w:tcBorders>
            <w:tcMar>
              <w:top w:w="30" w:type="dxa"/>
              <w:left w:w="30" w:type="dxa"/>
              <w:bottom w:w="30" w:type="dxa"/>
              <w:right w:w="30" w:type="dxa"/>
            </w:tcMar>
          </w:tcPr>
          <w:p w14:paraId="785741BF"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6823924" w14:textId="77777777" w:rsidR="005F5A44" w:rsidRDefault="005F5A44">
            <w:pPr>
              <w:keepNext/>
              <w:spacing w:after="0"/>
              <w:rPr>
                <w:color w:val="000000"/>
                <w:sz w:val="15"/>
              </w:rPr>
            </w:pPr>
          </w:p>
        </w:tc>
      </w:tr>
      <w:tr w:rsidR="005F5A44" w14:paraId="717C1F54" w14:textId="77777777">
        <w:tc>
          <w:tcPr>
            <w:tcW w:w="0" w:type="auto"/>
            <w:tcBorders>
              <w:top w:val="nil"/>
              <w:left w:val="single" w:sz="6" w:space="0" w:color="000000"/>
              <w:bottom w:val="single" w:sz="6" w:space="0" w:color="000000"/>
              <w:right w:val="nil"/>
            </w:tcBorders>
            <w:shd w:val="clear" w:color="auto" w:fill="1F4328"/>
            <w:tcMar>
              <w:top w:w="30" w:type="dxa"/>
              <w:left w:w="30" w:type="dxa"/>
              <w:bottom w:w="30" w:type="dxa"/>
              <w:right w:w="30" w:type="dxa"/>
            </w:tcMar>
          </w:tcPr>
          <w:p w14:paraId="2FD67355" w14:textId="77777777" w:rsidR="005F5A44" w:rsidRDefault="005F5A44">
            <w:pPr>
              <w:keepNext/>
              <w:spacing w:after="0"/>
              <w:rPr>
                <w:b/>
                <w:color w:val="FFFFFF"/>
                <w:sz w:val="15"/>
              </w:rPr>
            </w:pPr>
          </w:p>
        </w:tc>
        <w:tc>
          <w:tcPr>
            <w:tcW w:w="0" w:type="auto"/>
            <w:tcBorders>
              <w:top w:val="nil"/>
              <w:left w:val="nil"/>
              <w:bottom w:val="single" w:sz="6" w:space="0" w:color="000000"/>
              <w:right w:val="nil"/>
            </w:tcBorders>
            <w:shd w:val="clear" w:color="auto" w:fill="1F4328"/>
            <w:tcMar>
              <w:top w:w="30" w:type="dxa"/>
              <w:left w:w="30" w:type="dxa"/>
              <w:bottom w:w="30" w:type="dxa"/>
              <w:right w:w="30" w:type="dxa"/>
            </w:tcMar>
          </w:tcPr>
          <w:p w14:paraId="5113631D" w14:textId="77777777" w:rsidR="005F5A44" w:rsidRDefault="00BA5668">
            <w:pPr>
              <w:keepNext/>
              <w:spacing w:after="0"/>
              <w:rPr>
                <w:b/>
                <w:color w:val="FFFFFF"/>
                <w:sz w:val="15"/>
              </w:rPr>
            </w:pPr>
            <w:r>
              <w:rPr>
                <w:b/>
                <w:color w:val="FFFFFF"/>
                <w:sz w:val="15"/>
              </w:rPr>
              <w:t>met tussentijdse winstneming</w:t>
            </w:r>
          </w:p>
        </w:tc>
        <w:tc>
          <w:tcPr>
            <w:tcW w:w="0" w:type="auto"/>
            <w:tcBorders>
              <w:top w:val="nil"/>
              <w:left w:val="nil"/>
              <w:bottom w:val="single" w:sz="6" w:space="0" w:color="000000"/>
              <w:right w:val="nil"/>
            </w:tcBorders>
            <w:shd w:val="clear" w:color="auto" w:fill="1F4328"/>
            <w:tcMar>
              <w:top w:w="30" w:type="dxa"/>
              <w:left w:w="30" w:type="dxa"/>
              <w:bottom w:w="30" w:type="dxa"/>
              <w:right w:w="30" w:type="dxa"/>
            </w:tcMar>
          </w:tcPr>
          <w:p w14:paraId="6FCE2434" w14:textId="77777777" w:rsidR="005F5A44" w:rsidRDefault="00BA5668">
            <w:pPr>
              <w:keepNext/>
              <w:spacing w:after="0"/>
              <w:jc w:val="right"/>
              <w:rPr>
                <w:b/>
                <w:color w:val="FFFFFF"/>
                <w:sz w:val="15"/>
              </w:rPr>
            </w:pPr>
            <w:r>
              <w:rPr>
                <w:b/>
                <w:color w:val="FFFFFF"/>
                <w:sz w:val="15"/>
              </w:rPr>
              <w:t>01/01/2025</w:t>
            </w:r>
          </w:p>
        </w:tc>
        <w:tc>
          <w:tcPr>
            <w:tcW w:w="0" w:type="auto"/>
            <w:tcBorders>
              <w:top w:val="nil"/>
              <w:left w:val="nil"/>
              <w:bottom w:val="single" w:sz="6" w:space="0" w:color="000000"/>
              <w:right w:val="nil"/>
            </w:tcBorders>
            <w:shd w:val="clear" w:color="auto" w:fill="1F4328"/>
            <w:tcMar>
              <w:top w:w="30" w:type="dxa"/>
              <w:left w:w="30" w:type="dxa"/>
              <w:bottom w:w="30" w:type="dxa"/>
              <w:right w:w="30" w:type="dxa"/>
            </w:tcMar>
          </w:tcPr>
          <w:p w14:paraId="524FC278" w14:textId="77777777" w:rsidR="005F5A44" w:rsidRDefault="00BA5668">
            <w:pPr>
              <w:keepNext/>
              <w:spacing w:after="0"/>
              <w:jc w:val="right"/>
              <w:rPr>
                <w:b/>
                <w:color w:val="FFFFFF"/>
                <w:sz w:val="15"/>
              </w:rPr>
            </w:pPr>
            <w:r>
              <w:rPr>
                <w:b/>
                <w:color w:val="FFFFFF"/>
                <w:sz w:val="15"/>
              </w:rPr>
              <w:t>01/01/2026</w:t>
            </w:r>
          </w:p>
        </w:tc>
        <w:tc>
          <w:tcPr>
            <w:tcW w:w="0" w:type="auto"/>
            <w:tcBorders>
              <w:top w:val="nil"/>
              <w:left w:val="nil"/>
              <w:bottom w:val="single" w:sz="6" w:space="0" w:color="000000"/>
              <w:right w:val="nil"/>
            </w:tcBorders>
            <w:shd w:val="clear" w:color="auto" w:fill="1F4328"/>
            <w:tcMar>
              <w:top w:w="30" w:type="dxa"/>
              <w:left w:w="30" w:type="dxa"/>
              <w:bottom w:w="30" w:type="dxa"/>
              <w:right w:w="30" w:type="dxa"/>
            </w:tcMar>
          </w:tcPr>
          <w:p w14:paraId="58E45EDE" w14:textId="77777777" w:rsidR="005F5A44" w:rsidRDefault="00BA5668">
            <w:pPr>
              <w:keepNext/>
              <w:spacing w:after="0"/>
              <w:rPr>
                <w:b/>
                <w:color w:val="FFFFFF"/>
                <w:sz w:val="15"/>
              </w:rPr>
            </w:pPr>
            <w:r>
              <w:rPr>
                <w:b/>
                <w:color w:val="FFFFFF"/>
                <w:sz w:val="15"/>
              </w:rPr>
              <w:t>Verschil</w:t>
            </w:r>
          </w:p>
        </w:tc>
        <w:tc>
          <w:tcPr>
            <w:tcW w:w="0" w:type="auto"/>
            <w:tcBorders>
              <w:top w:val="nil"/>
              <w:left w:val="nil"/>
              <w:bottom w:val="single" w:sz="6" w:space="0" w:color="000000"/>
              <w:right w:val="single" w:sz="6" w:space="0" w:color="000000"/>
            </w:tcBorders>
            <w:shd w:val="clear" w:color="auto" w:fill="1F4328"/>
            <w:tcMar>
              <w:top w:w="30" w:type="dxa"/>
              <w:left w:w="30" w:type="dxa"/>
              <w:bottom w:w="30" w:type="dxa"/>
              <w:right w:w="30" w:type="dxa"/>
            </w:tcMar>
          </w:tcPr>
          <w:p w14:paraId="4C184C5B" w14:textId="77777777" w:rsidR="005F5A44" w:rsidRDefault="005F5A44">
            <w:pPr>
              <w:keepNext/>
              <w:spacing w:after="0"/>
              <w:rPr>
                <w:b/>
                <w:color w:val="FFFFFF"/>
                <w:sz w:val="15"/>
              </w:rPr>
            </w:pPr>
          </w:p>
        </w:tc>
        <w:tc>
          <w:tcPr>
            <w:tcW w:w="0" w:type="auto"/>
            <w:tcBorders>
              <w:top w:val="nil"/>
              <w:left w:val="nil"/>
              <w:bottom w:val="nil"/>
              <w:right w:val="nil"/>
            </w:tcBorders>
            <w:tcMar>
              <w:top w:w="30" w:type="dxa"/>
              <w:left w:w="30" w:type="dxa"/>
              <w:bottom w:w="30" w:type="dxa"/>
              <w:right w:w="30" w:type="dxa"/>
            </w:tcMar>
          </w:tcPr>
          <w:p w14:paraId="5B361380"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4970A8A" w14:textId="77777777" w:rsidR="005F5A44" w:rsidRDefault="005F5A44">
            <w:pPr>
              <w:keepNext/>
              <w:spacing w:after="0"/>
              <w:rPr>
                <w:color w:val="000000"/>
                <w:sz w:val="15"/>
              </w:rPr>
            </w:pPr>
          </w:p>
        </w:tc>
      </w:tr>
      <w:tr w:rsidR="005F5A44" w14:paraId="2CD3171F" w14:textId="77777777">
        <w:tc>
          <w:tcPr>
            <w:tcW w:w="0" w:type="auto"/>
            <w:tcBorders>
              <w:top w:val="single" w:sz="6" w:space="0" w:color="000000"/>
              <w:left w:val="single" w:sz="6" w:space="0" w:color="000000"/>
              <w:bottom w:val="nil"/>
              <w:right w:val="nil"/>
            </w:tcBorders>
            <w:shd w:val="clear" w:color="auto" w:fill="9FC0D5"/>
            <w:tcMar>
              <w:top w:w="30" w:type="dxa"/>
              <w:left w:w="30" w:type="dxa"/>
              <w:bottom w:w="30" w:type="dxa"/>
              <w:right w:w="30" w:type="dxa"/>
            </w:tcMar>
          </w:tcPr>
          <w:p w14:paraId="41CAD97E" w14:textId="77777777" w:rsidR="005F5A44" w:rsidRDefault="005F5A44">
            <w:pPr>
              <w:keepNext/>
              <w:spacing w:after="0"/>
              <w:rPr>
                <w:b/>
                <w:color w:val="000000"/>
                <w:sz w:val="15"/>
              </w:rPr>
            </w:pPr>
          </w:p>
        </w:tc>
        <w:tc>
          <w:tcPr>
            <w:tcW w:w="0" w:type="auto"/>
            <w:tcBorders>
              <w:top w:val="single" w:sz="6" w:space="0" w:color="000000"/>
              <w:left w:val="nil"/>
              <w:bottom w:val="nil"/>
              <w:right w:val="single" w:sz="6" w:space="0" w:color="000000"/>
            </w:tcBorders>
            <w:shd w:val="clear" w:color="auto" w:fill="9FC0D5"/>
            <w:tcMar>
              <w:top w:w="30" w:type="dxa"/>
              <w:left w:w="30" w:type="dxa"/>
              <w:bottom w:w="30" w:type="dxa"/>
              <w:right w:w="30" w:type="dxa"/>
            </w:tcMar>
          </w:tcPr>
          <w:p w14:paraId="1E0699E8" w14:textId="77777777" w:rsidR="005F5A44" w:rsidRDefault="00BA5668">
            <w:pPr>
              <w:keepNext/>
              <w:spacing w:after="0"/>
              <w:rPr>
                <w:color w:val="000000"/>
                <w:sz w:val="15"/>
              </w:rPr>
            </w:pPr>
            <w:r>
              <w:rPr>
                <w:color w:val="000000"/>
                <w:sz w:val="15"/>
              </w:rPr>
              <w:t>in miljoenen</w:t>
            </w:r>
          </w:p>
        </w:tc>
        <w:tc>
          <w:tcPr>
            <w:tcW w:w="0" w:type="auto"/>
            <w:tcBorders>
              <w:top w:val="single" w:sz="6" w:space="0" w:color="000000"/>
              <w:left w:val="single" w:sz="6" w:space="0" w:color="000000"/>
              <w:bottom w:val="nil"/>
              <w:right w:val="nil"/>
            </w:tcBorders>
            <w:shd w:val="clear" w:color="auto" w:fill="FFFFFF"/>
            <w:tcMar>
              <w:top w:w="30" w:type="dxa"/>
              <w:left w:w="30" w:type="dxa"/>
              <w:bottom w:w="30" w:type="dxa"/>
              <w:right w:w="30" w:type="dxa"/>
            </w:tcMar>
          </w:tcPr>
          <w:p w14:paraId="7E4B18AB" w14:textId="77777777" w:rsidR="005F5A44" w:rsidRDefault="005F5A44">
            <w:pPr>
              <w:keepNext/>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21FE4B96" w14:textId="77777777" w:rsidR="005F5A44" w:rsidRDefault="005F5A44">
            <w:pPr>
              <w:keepNext/>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33A68FE3" w14:textId="77777777" w:rsidR="005F5A44" w:rsidRDefault="005F5A44">
            <w:pPr>
              <w:keepNext/>
              <w:spacing w:after="0"/>
              <w:rPr>
                <w:color w:val="000000"/>
                <w:sz w:val="15"/>
              </w:rPr>
            </w:pPr>
          </w:p>
        </w:tc>
        <w:tc>
          <w:tcPr>
            <w:tcW w:w="0" w:type="auto"/>
            <w:tcBorders>
              <w:top w:val="single" w:sz="6" w:space="0" w:color="000000"/>
              <w:left w:val="nil"/>
              <w:bottom w:val="nil"/>
              <w:right w:val="single" w:sz="6" w:space="0" w:color="000000"/>
            </w:tcBorders>
            <w:shd w:val="clear" w:color="auto" w:fill="FFFFFF"/>
            <w:tcMar>
              <w:top w:w="30" w:type="dxa"/>
              <w:left w:w="30" w:type="dxa"/>
              <w:bottom w:w="30" w:type="dxa"/>
              <w:right w:w="30" w:type="dxa"/>
            </w:tcMar>
          </w:tcPr>
          <w:p w14:paraId="17EABB81"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327F4A5"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EE11AEF" w14:textId="77777777" w:rsidR="005F5A44" w:rsidRDefault="005F5A44">
            <w:pPr>
              <w:keepNext/>
              <w:spacing w:after="0"/>
              <w:rPr>
                <w:color w:val="000000"/>
                <w:sz w:val="15"/>
              </w:rPr>
            </w:pPr>
          </w:p>
        </w:tc>
      </w:tr>
      <w:tr w:rsidR="005F5A44" w14:paraId="217D2881" w14:textId="77777777">
        <w:tc>
          <w:tcPr>
            <w:tcW w:w="0" w:type="auto"/>
            <w:tcBorders>
              <w:top w:val="nil"/>
              <w:left w:val="single" w:sz="6" w:space="0" w:color="000000"/>
              <w:bottom w:val="nil"/>
              <w:right w:val="nil"/>
            </w:tcBorders>
            <w:shd w:val="clear" w:color="auto" w:fill="9FC0D5"/>
            <w:tcMar>
              <w:top w:w="30" w:type="dxa"/>
              <w:left w:w="30" w:type="dxa"/>
              <w:bottom w:w="30" w:type="dxa"/>
              <w:right w:w="30" w:type="dxa"/>
            </w:tcMar>
          </w:tcPr>
          <w:p w14:paraId="392AC100" w14:textId="77777777" w:rsidR="005F5A44" w:rsidRDefault="00BA5668">
            <w:pPr>
              <w:keepNext/>
              <w:spacing w:after="0"/>
              <w:rPr>
                <w:color w:val="000000"/>
                <w:sz w:val="15"/>
              </w:rPr>
            </w:pPr>
            <w:r>
              <w:rPr>
                <w:color w:val="000000"/>
                <w:sz w:val="15"/>
              </w:rPr>
              <w:t>GZ 02</w:t>
            </w:r>
          </w:p>
        </w:tc>
        <w:tc>
          <w:tcPr>
            <w:tcW w:w="0" w:type="auto"/>
            <w:tcBorders>
              <w:top w:val="nil"/>
              <w:left w:val="nil"/>
              <w:bottom w:val="nil"/>
              <w:right w:val="single" w:sz="6" w:space="0" w:color="000000"/>
            </w:tcBorders>
            <w:shd w:val="clear" w:color="auto" w:fill="9FC0D5"/>
            <w:tcMar>
              <w:top w:w="30" w:type="dxa"/>
              <w:left w:w="30" w:type="dxa"/>
              <w:bottom w:w="30" w:type="dxa"/>
              <w:right w:w="30" w:type="dxa"/>
            </w:tcMar>
          </w:tcPr>
          <w:p w14:paraId="383AF471" w14:textId="77777777" w:rsidR="005F5A44" w:rsidRDefault="00BA5668">
            <w:pPr>
              <w:keepNext/>
              <w:spacing w:after="0"/>
              <w:rPr>
                <w:color w:val="000000"/>
                <w:sz w:val="15"/>
              </w:rPr>
            </w:pPr>
            <w:proofErr w:type="spellStart"/>
            <w:r>
              <w:rPr>
                <w:color w:val="000000"/>
                <w:sz w:val="15"/>
              </w:rPr>
              <w:t>Buytewech</w:t>
            </w:r>
            <w:proofErr w:type="spellEnd"/>
            <w:r>
              <w:rPr>
                <w:color w:val="000000"/>
                <w:sz w:val="15"/>
              </w:rPr>
              <w:t>-Noord</w:t>
            </w:r>
          </w:p>
        </w:tc>
        <w:tc>
          <w:tcPr>
            <w:tcW w:w="0" w:type="auto"/>
            <w:tcBorders>
              <w:top w:val="nil"/>
              <w:left w:val="single" w:sz="6" w:space="0" w:color="000000"/>
              <w:bottom w:val="nil"/>
              <w:right w:val="nil"/>
            </w:tcBorders>
            <w:shd w:val="clear" w:color="auto" w:fill="FFFFFF"/>
            <w:tcMar>
              <w:top w:w="30" w:type="dxa"/>
              <w:left w:w="30" w:type="dxa"/>
              <w:bottom w:w="30" w:type="dxa"/>
              <w:right w:w="30" w:type="dxa"/>
            </w:tcMar>
          </w:tcPr>
          <w:p w14:paraId="48C06BEA" w14:textId="77777777" w:rsidR="005F5A44" w:rsidRDefault="00BA5668">
            <w:pPr>
              <w:keepNext/>
              <w:spacing w:after="0"/>
              <w:jc w:val="right"/>
              <w:rPr>
                <w:color w:val="000000"/>
                <w:sz w:val="15"/>
              </w:rPr>
            </w:pPr>
            <w:r>
              <w:rPr>
                <w:color w:val="000000"/>
                <w:sz w:val="15"/>
              </w:rPr>
              <w:t>€ 7,30</w:t>
            </w:r>
          </w:p>
        </w:tc>
        <w:tc>
          <w:tcPr>
            <w:tcW w:w="0" w:type="auto"/>
            <w:tcBorders>
              <w:top w:val="nil"/>
              <w:left w:val="nil"/>
              <w:bottom w:val="nil"/>
              <w:right w:val="nil"/>
            </w:tcBorders>
            <w:shd w:val="clear" w:color="auto" w:fill="FFFFFF"/>
            <w:tcMar>
              <w:top w:w="30" w:type="dxa"/>
              <w:left w:w="30" w:type="dxa"/>
              <w:bottom w:w="30" w:type="dxa"/>
              <w:right w:w="30" w:type="dxa"/>
            </w:tcMar>
          </w:tcPr>
          <w:p w14:paraId="18F8DA2F" w14:textId="77777777" w:rsidR="005F5A44" w:rsidRDefault="00BA5668">
            <w:pPr>
              <w:keepNext/>
              <w:spacing w:after="0"/>
              <w:jc w:val="right"/>
              <w:rPr>
                <w:color w:val="000000"/>
                <w:sz w:val="15"/>
              </w:rPr>
            </w:pPr>
            <w:r>
              <w:rPr>
                <w:color w:val="000000"/>
                <w:sz w:val="15"/>
              </w:rPr>
              <w:t>€ 5,20</w:t>
            </w:r>
          </w:p>
        </w:tc>
        <w:tc>
          <w:tcPr>
            <w:tcW w:w="0" w:type="auto"/>
            <w:tcBorders>
              <w:top w:val="nil"/>
              <w:left w:val="nil"/>
              <w:bottom w:val="nil"/>
              <w:right w:val="nil"/>
            </w:tcBorders>
            <w:shd w:val="clear" w:color="auto" w:fill="FFFFFF"/>
            <w:tcMar>
              <w:top w:w="30" w:type="dxa"/>
              <w:left w:w="30" w:type="dxa"/>
              <w:bottom w:w="30" w:type="dxa"/>
              <w:right w:w="30" w:type="dxa"/>
            </w:tcMar>
          </w:tcPr>
          <w:p w14:paraId="1DD6FF50" w14:textId="77777777" w:rsidR="005F5A44" w:rsidRDefault="00BA5668">
            <w:pPr>
              <w:keepNext/>
              <w:spacing w:after="0"/>
              <w:jc w:val="right"/>
              <w:rPr>
                <w:color w:val="FF0000"/>
                <w:sz w:val="15"/>
              </w:rPr>
            </w:pPr>
            <w:r>
              <w:rPr>
                <w:color w:val="FF0000"/>
                <w:sz w:val="15"/>
              </w:rPr>
              <w:t xml:space="preserve">€ </w:t>
            </w:r>
            <w:r>
              <w:rPr>
                <w:color w:val="FF0000"/>
                <w:sz w:val="15"/>
              </w:rPr>
              <w:noBreakHyphen/>
              <w:t>2,10</w:t>
            </w:r>
          </w:p>
        </w:tc>
        <w:tc>
          <w:tcPr>
            <w:tcW w:w="0" w:type="auto"/>
            <w:tcBorders>
              <w:top w:val="nil"/>
              <w:left w:val="nil"/>
              <w:bottom w:val="nil"/>
              <w:right w:val="single" w:sz="6" w:space="0" w:color="000000"/>
            </w:tcBorders>
            <w:shd w:val="clear" w:color="auto" w:fill="FFFFFF"/>
            <w:tcMar>
              <w:top w:w="30" w:type="dxa"/>
              <w:left w:w="30" w:type="dxa"/>
              <w:bottom w:w="30" w:type="dxa"/>
              <w:right w:w="30" w:type="dxa"/>
            </w:tcMar>
          </w:tcPr>
          <w:p w14:paraId="5C0D696A" w14:textId="77777777" w:rsidR="005F5A44" w:rsidRDefault="00BA5668">
            <w:pPr>
              <w:keepNext/>
              <w:spacing w:after="0"/>
              <w:rPr>
                <w:color w:val="000000"/>
                <w:sz w:val="15"/>
              </w:rPr>
            </w:pPr>
            <w:r>
              <w:rPr>
                <w:color w:val="000000"/>
                <w:sz w:val="15"/>
              </w:rPr>
              <w:t>Nadeel</w:t>
            </w:r>
          </w:p>
        </w:tc>
        <w:tc>
          <w:tcPr>
            <w:tcW w:w="0" w:type="auto"/>
            <w:tcBorders>
              <w:top w:val="nil"/>
              <w:left w:val="nil"/>
              <w:bottom w:val="nil"/>
              <w:right w:val="nil"/>
            </w:tcBorders>
            <w:tcMar>
              <w:top w:w="30" w:type="dxa"/>
              <w:left w:w="30" w:type="dxa"/>
              <w:bottom w:w="30" w:type="dxa"/>
              <w:right w:w="30" w:type="dxa"/>
            </w:tcMar>
          </w:tcPr>
          <w:p w14:paraId="0992010C"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13ECE4D" w14:textId="77777777" w:rsidR="005F5A44" w:rsidRDefault="005F5A44">
            <w:pPr>
              <w:keepNext/>
              <w:spacing w:after="0"/>
              <w:rPr>
                <w:color w:val="000000"/>
                <w:sz w:val="15"/>
              </w:rPr>
            </w:pPr>
          </w:p>
        </w:tc>
      </w:tr>
      <w:tr w:rsidR="005F5A44" w14:paraId="4E6B7B92" w14:textId="77777777">
        <w:tc>
          <w:tcPr>
            <w:tcW w:w="0" w:type="auto"/>
            <w:tcBorders>
              <w:top w:val="nil"/>
              <w:left w:val="single" w:sz="6" w:space="0" w:color="000000"/>
              <w:bottom w:val="nil"/>
              <w:right w:val="nil"/>
            </w:tcBorders>
            <w:shd w:val="clear" w:color="auto" w:fill="9FC0D5"/>
            <w:tcMar>
              <w:top w:w="30" w:type="dxa"/>
              <w:left w:w="30" w:type="dxa"/>
              <w:bottom w:w="30" w:type="dxa"/>
              <w:right w:w="30" w:type="dxa"/>
            </w:tcMar>
          </w:tcPr>
          <w:p w14:paraId="5987B01B" w14:textId="77777777" w:rsidR="005F5A44" w:rsidRDefault="00BA5668">
            <w:pPr>
              <w:keepNext/>
              <w:spacing w:after="0"/>
              <w:rPr>
                <w:color w:val="000000"/>
                <w:sz w:val="15"/>
              </w:rPr>
            </w:pPr>
            <w:r>
              <w:rPr>
                <w:color w:val="000000"/>
                <w:sz w:val="15"/>
              </w:rPr>
              <w:t>GZ 08</w:t>
            </w:r>
          </w:p>
        </w:tc>
        <w:tc>
          <w:tcPr>
            <w:tcW w:w="0" w:type="auto"/>
            <w:tcBorders>
              <w:top w:val="nil"/>
              <w:left w:val="nil"/>
              <w:bottom w:val="nil"/>
              <w:right w:val="single" w:sz="6" w:space="0" w:color="000000"/>
            </w:tcBorders>
            <w:shd w:val="clear" w:color="auto" w:fill="9FC0D5"/>
            <w:tcMar>
              <w:top w:w="30" w:type="dxa"/>
              <w:left w:w="30" w:type="dxa"/>
              <w:bottom w:w="30" w:type="dxa"/>
              <w:right w:w="30" w:type="dxa"/>
            </w:tcMar>
          </w:tcPr>
          <w:p w14:paraId="457BF471" w14:textId="77777777" w:rsidR="005F5A44" w:rsidRDefault="00BA5668">
            <w:pPr>
              <w:keepNext/>
              <w:spacing w:after="0"/>
              <w:rPr>
                <w:color w:val="000000"/>
                <w:sz w:val="15"/>
              </w:rPr>
            </w:pPr>
            <w:proofErr w:type="spellStart"/>
            <w:r>
              <w:rPr>
                <w:color w:val="000000"/>
                <w:sz w:val="15"/>
              </w:rPr>
              <w:t>Tochtpad</w:t>
            </w:r>
            <w:proofErr w:type="spellEnd"/>
            <w:r>
              <w:rPr>
                <w:color w:val="000000"/>
                <w:sz w:val="15"/>
              </w:rPr>
              <w:t xml:space="preserve"> Noordeinde</w:t>
            </w:r>
          </w:p>
        </w:tc>
        <w:tc>
          <w:tcPr>
            <w:tcW w:w="0" w:type="auto"/>
            <w:tcBorders>
              <w:top w:val="nil"/>
              <w:left w:val="single" w:sz="6" w:space="0" w:color="000000"/>
              <w:bottom w:val="nil"/>
              <w:right w:val="nil"/>
            </w:tcBorders>
            <w:shd w:val="clear" w:color="auto" w:fill="FFFFFF"/>
            <w:tcMar>
              <w:top w:w="30" w:type="dxa"/>
              <w:left w:w="30" w:type="dxa"/>
              <w:bottom w:w="30" w:type="dxa"/>
              <w:right w:w="30" w:type="dxa"/>
            </w:tcMar>
          </w:tcPr>
          <w:p w14:paraId="3F5D7DD3" w14:textId="77777777" w:rsidR="005F5A44" w:rsidRDefault="00BA5668">
            <w:pPr>
              <w:keepNext/>
              <w:spacing w:after="0"/>
              <w:jc w:val="right"/>
              <w:rPr>
                <w:color w:val="FF0000"/>
                <w:sz w:val="15"/>
              </w:rPr>
            </w:pPr>
            <w:r>
              <w:rPr>
                <w:color w:val="FF0000"/>
                <w:sz w:val="15"/>
              </w:rPr>
              <w:t xml:space="preserve">€ </w:t>
            </w:r>
            <w:r>
              <w:rPr>
                <w:color w:val="FF0000"/>
                <w:sz w:val="15"/>
              </w:rPr>
              <w:noBreakHyphen/>
              <w:t>0,90</w:t>
            </w:r>
          </w:p>
        </w:tc>
        <w:tc>
          <w:tcPr>
            <w:tcW w:w="0" w:type="auto"/>
            <w:tcBorders>
              <w:top w:val="nil"/>
              <w:left w:val="nil"/>
              <w:bottom w:val="nil"/>
              <w:right w:val="nil"/>
            </w:tcBorders>
            <w:shd w:val="clear" w:color="auto" w:fill="FFFFFF"/>
            <w:tcMar>
              <w:top w:w="30" w:type="dxa"/>
              <w:left w:w="30" w:type="dxa"/>
              <w:bottom w:w="30" w:type="dxa"/>
              <w:right w:w="30" w:type="dxa"/>
            </w:tcMar>
          </w:tcPr>
          <w:p w14:paraId="00B0DB47" w14:textId="77777777" w:rsidR="005F5A44" w:rsidRDefault="00BA5668">
            <w:pPr>
              <w:keepNext/>
              <w:spacing w:after="0"/>
              <w:jc w:val="right"/>
              <w:rPr>
                <w:color w:val="000000"/>
                <w:sz w:val="15"/>
              </w:rPr>
            </w:pPr>
            <w:r>
              <w:rPr>
                <w:color w:val="000000"/>
                <w:sz w:val="15"/>
              </w:rPr>
              <w:t>€ 0,10</w:t>
            </w:r>
          </w:p>
        </w:tc>
        <w:tc>
          <w:tcPr>
            <w:tcW w:w="0" w:type="auto"/>
            <w:tcBorders>
              <w:top w:val="nil"/>
              <w:left w:val="nil"/>
              <w:bottom w:val="nil"/>
              <w:right w:val="nil"/>
            </w:tcBorders>
            <w:shd w:val="clear" w:color="auto" w:fill="FFFFFF"/>
            <w:tcMar>
              <w:top w:w="30" w:type="dxa"/>
              <w:left w:w="30" w:type="dxa"/>
              <w:bottom w:w="30" w:type="dxa"/>
              <w:right w:w="30" w:type="dxa"/>
            </w:tcMar>
          </w:tcPr>
          <w:p w14:paraId="1BD8DB2F" w14:textId="77777777" w:rsidR="005F5A44" w:rsidRDefault="00BA5668">
            <w:pPr>
              <w:keepNext/>
              <w:spacing w:after="0"/>
              <w:jc w:val="right"/>
              <w:rPr>
                <w:color w:val="000000"/>
                <w:sz w:val="15"/>
              </w:rPr>
            </w:pPr>
            <w:r>
              <w:rPr>
                <w:color w:val="000000"/>
                <w:sz w:val="15"/>
              </w:rPr>
              <w:t>€ 1,00</w:t>
            </w:r>
          </w:p>
        </w:tc>
        <w:tc>
          <w:tcPr>
            <w:tcW w:w="0" w:type="auto"/>
            <w:tcBorders>
              <w:top w:val="nil"/>
              <w:left w:val="nil"/>
              <w:bottom w:val="nil"/>
              <w:right w:val="single" w:sz="6" w:space="0" w:color="000000"/>
            </w:tcBorders>
            <w:shd w:val="clear" w:color="auto" w:fill="FFFFFF"/>
            <w:tcMar>
              <w:top w:w="30" w:type="dxa"/>
              <w:left w:w="30" w:type="dxa"/>
              <w:bottom w:w="30" w:type="dxa"/>
              <w:right w:w="30" w:type="dxa"/>
            </w:tcMar>
          </w:tcPr>
          <w:p w14:paraId="695D49E1" w14:textId="77777777" w:rsidR="005F5A44" w:rsidRDefault="00BA5668">
            <w:pPr>
              <w:keepNext/>
              <w:spacing w:after="0"/>
              <w:rPr>
                <w:color w:val="000000"/>
                <w:sz w:val="15"/>
              </w:rPr>
            </w:pPr>
            <w:r>
              <w:rPr>
                <w:color w:val="000000"/>
                <w:sz w:val="15"/>
              </w:rPr>
              <w:t>Voordeel</w:t>
            </w:r>
          </w:p>
        </w:tc>
        <w:tc>
          <w:tcPr>
            <w:tcW w:w="0" w:type="auto"/>
            <w:tcBorders>
              <w:top w:val="nil"/>
              <w:left w:val="nil"/>
              <w:bottom w:val="nil"/>
              <w:right w:val="nil"/>
            </w:tcBorders>
            <w:tcMar>
              <w:top w:w="30" w:type="dxa"/>
              <w:left w:w="30" w:type="dxa"/>
              <w:bottom w:w="30" w:type="dxa"/>
              <w:right w:w="30" w:type="dxa"/>
            </w:tcMar>
          </w:tcPr>
          <w:p w14:paraId="3AE81DBC"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5C9811F" w14:textId="77777777" w:rsidR="005F5A44" w:rsidRDefault="005F5A44">
            <w:pPr>
              <w:keepNext/>
              <w:spacing w:after="0"/>
              <w:rPr>
                <w:color w:val="000000"/>
                <w:sz w:val="15"/>
              </w:rPr>
            </w:pPr>
          </w:p>
        </w:tc>
      </w:tr>
      <w:tr w:rsidR="005F5A44" w14:paraId="76D01AD7" w14:textId="77777777">
        <w:tc>
          <w:tcPr>
            <w:tcW w:w="0" w:type="auto"/>
            <w:tcBorders>
              <w:top w:val="nil"/>
              <w:left w:val="single" w:sz="6" w:space="0" w:color="000000"/>
              <w:bottom w:val="nil"/>
              <w:right w:val="nil"/>
            </w:tcBorders>
            <w:shd w:val="clear" w:color="auto" w:fill="9FC0D5"/>
            <w:tcMar>
              <w:top w:w="30" w:type="dxa"/>
              <w:left w:w="30" w:type="dxa"/>
              <w:bottom w:w="30" w:type="dxa"/>
              <w:right w:w="30" w:type="dxa"/>
            </w:tcMar>
          </w:tcPr>
          <w:p w14:paraId="0C706CE1" w14:textId="77777777" w:rsidR="005F5A44" w:rsidRDefault="00BA5668">
            <w:pPr>
              <w:keepNext/>
              <w:spacing w:after="0"/>
              <w:rPr>
                <w:color w:val="000000"/>
                <w:sz w:val="15"/>
              </w:rPr>
            </w:pPr>
            <w:r>
              <w:rPr>
                <w:color w:val="000000"/>
                <w:sz w:val="15"/>
              </w:rPr>
              <w:t>GZ 10</w:t>
            </w:r>
          </w:p>
        </w:tc>
        <w:tc>
          <w:tcPr>
            <w:tcW w:w="0" w:type="auto"/>
            <w:tcBorders>
              <w:top w:val="nil"/>
              <w:left w:val="nil"/>
              <w:bottom w:val="nil"/>
              <w:right w:val="single" w:sz="6" w:space="0" w:color="000000"/>
            </w:tcBorders>
            <w:shd w:val="clear" w:color="auto" w:fill="9FC0D5"/>
            <w:tcMar>
              <w:top w:w="30" w:type="dxa"/>
              <w:left w:w="30" w:type="dxa"/>
              <w:bottom w:w="30" w:type="dxa"/>
              <w:right w:w="30" w:type="dxa"/>
            </w:tcMar>
          </w:tcPr>
          <w:p w14:paraId="500DA93D" w14:textId="77777777" w:rsidR="005F5A44" w:rsidRDefault="00BA5668">
            <w:pPr>
              <w:keepNext/>
              <w:spacing w:after="0"/>
              <w:rPr>
                <w:color w:val="000000"/>
                <w:sz w:val="15"/>
              </w:rPr>
            </w:pPr>
            <w:proofErr w:type="spellStart"/>
            <w:r>
              <w:rPr>
                <w:color w:val="000000"/>
                <w:sz w:val="15"/>
              </w:rPr>
              <w:t>Schoterhoek</w:t>
            </w:r>
            <w:proofErr w:type="spellEnd"/>
            <w:r>
              <w:rPr>
                <w:color w:val="000000"/>
                <w:sz w:val="15"/>
              </w:rPr>
              <w:t xml:space="preserve"> II</w:t>
            </w:r>
          </w:p>
        </w:tc>
        <w:tc>
          <w:tcPr>
            <w:tcW w:w="0" w:type="auto"/>
            <w:tcBorders>
              <w:top w:val="nil"/>
              <w:left w:val="single" w:sz="6" w:space="0" w:color="000000"/>
              <w:bottom w:val="nil"/>
              <w:right w:val="nil"/>
            </w:tcBorders>
            <w:shd w:val="clear" w:color="auto" w:fill="FFFFFF"/>
            <w:tcMar>
              <w:top w:w="30" w:type="dxa"/>
              <w:left w:w="30" w:type="dxa"/>
              <w:bottom w:w="30" w:type="dxa"/>
              <w:right w:w="30" w:type="dxa"/>
            </w:tcMar>
          </w:tcPr>
          <w:p w14:paraId="37225729" w14:textId="77777777" w:rsidR="005F5A44" w:rsidRDefault="00BA5668">
            <w:pPr>
              <w:keepNext/>
              <w:spacing w:after="0"/>
              <w:jc w:val="right"/>
              <w:rPr>
                <w:color w:val="000000"/>
                <w:sz w:val="15"/>
              </w:rPr>
            </w:pPr>
            <w:r>
              <w:rPr>
                <w:color w:val="000000"/>
                <w:sz w:val="15"/>
              </w:rPr>
              <w:t>€ 0,30</w:t>
            </w:r>
          </w:p>
        </w:tc>
        <w:tc>
          <w:tcPr>
            <w:tcW w:w="0" w:type="auto"/>
            <w:tcBorders>
              <w:top w:val="nil"/>
              <w:left w:val="nil"/>
              <w:bottom w:val="nil"/>
              <w:right w:val="nil"/>
            </w:tcBorders>
            <w:shd w:val="clear" w:color="auto" w:fill="FFFFFF"/>
            <w:tcMar>
              <w:top w:w="30" w:type="dxa"/>
              <w:left w:w="30" w:type="dxa"/>
              <w:bottom w:w="30" w:type="dxa"/>
              <w:right w:w="30" w:type="dxa"/>
            </w:tcMar>
          </w:tcPr>
          <w:p w14:paraId="3B769D1B" w14:textId="77777777" w:rsidR="005F5A44" w:rsidRDefault="00BA5668">
            <w:pPr>
              <w:keepNext/>
              <w:spacing w:after="0"/>
              <w:jc w:val="right"/>
              <w:rPr>
                <w:color w:val="000000"/>
                <w:sz w:val="15"/>
              </w:rPr>
            </w:pPr>
            <w:r>
              <w:rPr>
                <w:color w:val="000000"/>
                <w:sz w:val="15"/>
              </w:rPr>
              <w:t>€ 0,30</w:t>
            </w:r>
          </w:p>
        </w:tc>
        <w:tc>
          <w:tcPr>
            <w:tcW w:w="0" w:type="auto"/>
            <w:tcBorders>
              <w:top w:val="nil"/>
              <w:left w:val="nil"/>
              <w:bottom w:val="nil"/>
              <w:right w:val="nil"/>
            </w:tcBorders>
            <w:shd w:val="clear" w:color="auto" w:fill="FFFFFF"/>
            <w:tcMar>
              <w:top w:w="30" w:type="dxa"/>
              <w:left w:w="30" w:type="dxa"/>
              <w:bottom w:w="30" w:type="dxa"/>
              <w:right w:w="30" w:type="dxa"/>
            </w:tcMar>
          </w:tcPr>
          <w:p w14:paraId="5075ED26" w14:textId="77777777" w:rsidR="005F5A44" w:rsidRDefault="00BA5668">
            <w:pPr>
              <w:keepNext/>
              <w:spacing w:after="0"/>
              <w:jc w:val="right"/>
              <w:rPr>
                <w:color w:val="000000"/>
                <w:sz w:val="15"/>
              </w:rPr>
            </w:pPr>
            <w:r>
              <w:rPr>
                <w:color w:val="000000"/>
                <w:sz w:val="15"/>
              </w:rPr>
              <w:t>€ 0,00</w:t>
            </w:r>
          </w:p>
        </w:tc>
        <w:tc>
          <w:tcPr>
            <w:tcW w:w="0" w:type="auto"/>
            <w:tcBorders>
              <w:top w:val="nil"/>
              <w:left w:val="nil"/>
              <w:bottom w:val="nil"/>
              <w:right w:val="single" w:sz="6" w:space="0" w:color="000000"/>
            </w:tcBorders>
            <w:shd w:val="clear" w:color="auto" w:fill="FFFFFF"/>
            <w:tcMar>
              <w:top w:w="30" w:type="dxa"/>
              <w:left w:w="30" w:type="dxa"/>
              <w:bottom w:w="30" w:type="dxa"/>
              <w:right w:w="30" w:type="dxa"/>
            </w:tcMar>
          </w:tcPr>
          <w:p w14:paraId="5717AA90" w14:textId="77777777" w:rsidR="005F5A44" w:rsidRDefault="00BA5668">
            <w:pPr>
              <w:keepNext/>
              <w:spacing w:after="0"/>
              <w:rPr>
                <w:color w:val="000000"/>
                <w:sz w:val="15"/>
              </w:rPr>
            </w:pPr>
            <w:r>
              <w:rPr>
                <w:color w:val="000000"/>
                <w:sz w:val="15"/>
              </w:rPr>
              <w:t>Nadeel</w:t>
            </w:r>
          </w:p>
        </w:tc>
        <w:tc>
          <w:tcPr>
            <w:tcW w:w="0" w:type="auto"/>
            <w:tcBorders>
              <w:top w:val="nil"/>
              <w:left w:val="nil"/>
              <w:bottom w:val="nil"/>
              <w:right w:val="nil"/>
            </w:tcBorders>
            <w:tcMar>
              <w:top w:w="30" w:type="dxa"/>
              <w:left w:w="30" w:type="dxa"/>
              <w:bottom w:w="30" w:type="dxa"/>
              <w:right w:w="30" w:type="dxa"/>
            </w:tcMar>
          </w:tcPr>
          <w:p w14:paraId="41F73566"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3C850C9" w14:textId="77777777" w:rsidR="005F5A44" w:rsidRDefault="005F5A44">
            <w:pPr>
              <w:keepNext/>
              <w:spacing w:after="0"/>
              <w:rPr>
                <w:color w:val="000000"/>
                <w:sz w:val="15"/>
              </w:rPr>
            </w:pPr>
          </w:p>
        </w:tc>
      </w:tr>
      <w:tr w:rsidR="005F5A44" w14:paraId="7E64D9ED" w14:textId="77777777">
        <w:tc>
          <w:tcPr>
            <w:tcW w:w="0" w:type="auto"/>
            <w:tcBorders>
              <w:top w:val="nil"/>
              <w:left w:val="single" w:sz="6" w:space="0" w:color="000000"/>
              <w:bottom w:val="nil"/>
              <w:right w:val="nil"/>
            </w:tcBorders>
            <w:shd w:val="clear" w:color="auto" w:fill="9FC0D5"/>
            <w:tcMar>
              <w:top w:w="30" w:type="dxa"/>
              <w:left w:w="30" w:type="dxa"/>
              <w:bottom w:w="30" w:type="dxa"/>
              <w:right w:w="30" w:type="dxa"/>
            </w:tcMar>
          </w:tcPr>
          <w:p w14:paraId="28A2928F" w14:textId="77777777" w:rsidR="005F5A44" w:rsidRDefault="00BA5668">
            <w:pPr>
              <w:keepNext/>
              <w:spacing w:after="0"/>
              <w:rPr>
                <w:color w:val="000000"/>
                <w:sz w:val="15"/>
              </w:rPr>
            </w:pPr>
            <w:r>
              <w:rPr>
                <w:color w:val="000000"/>
                <w:sz w:val="15"/>
              </w:rPr>
              <w:t>GZ 11</w:t>
            </w:r>
          </w:p>
        </w:tc>
        <w:tc>
          <w:tcPr>
            <w:tcW w:w="0" w:type="auto"/>
            <w:tcBorders>
              <w:top w:val="nil"/>
              <w:left w:val="nil"/>
              <w:bottom w:val="nil"/>
              <w:right w:val="single" w:sz="6" w:space="0" w:color="000000"/>
            </w:tcBorders>
            <w:shd w:val="clear" w:color="auto" w:fill="9FC0D5"/>
            <w:tcMar>
              <w:top w:w="30" w:type="dxa"/>
              <w:left w:w="30" w:type="dxa"/>
              <w:bottom w:w="30" w:type="dxa"/>
              <w:right w:w="30" w:type="dxa"/>
            </w:tcMar>
          </w:tcPr>
          <w:p w14:paraId="7FDD3383" w14:textId="77777777" w:rsidR="005F5A44" w:rsidRDefault="00BA5668">
            <w:pPr>
              <w:keepNext/>
              <w:spacing w:after="0"/>
              <w:rPr>
                <w:color w:val="000000"/>
                <w:sz w:val="15"/>
              </w:rPr>
            </w:pPr>
            <w:r>
              <w:rPr>
                <w:color w:val="000000"/>
                <w:sz w:val="15"/>
              </w:rPr>
              <w:t>Vrouwenakker-West</w:t>
            </w:r>
          </w:p>
        </w:tc>
        <w:tc>
          <w:tcPr>
            <w:tcW w:w="0" w:type="auto"/>
            <w:tcBorders>
              <w:top w:val="nil"/>
              <w:left w:val="single" w:sz="6" w:space="0" w:color="000000"/>
              <w:bottom w:val="nil"/>
              <w:right w:val="nil"/>
            </w:tcBorders>
            <w:shd w:val="clear" w:color="auto" w:fill="FFFFFF"/>
            <w:tcMar>
              <w:top w:w="30" w:type="dxa"/>
              <w:left w:w="30" w:type="dxa"/>
              <w:bottom w:w="30" w:type="dxa"/>
              <w:right w:w="30" w:type="dxa"/>
            </w:tcMar>
          </w:tcPr>
          <w:p w14:paraId="640E384D" w14:textId="77777777" w:rsidR="005F5A44" w:rsidRDefault="00BA5668">
            <w:pPr>
              <w:keepNext/>
              <w:spacing w:after="0"/>
              <w:jc w:val="right"/>
              <w:rPr>
                <w:color w:val="000000"/>
                <w:sz w:val="15"/>
              </w:rPr>
            </w:pPr>
            <w:r>
              <w:rPr>
                <w:color w:val="000000"/>
                <w:sz w:val="15"/>
              </w:rPr>
              <w:t>€ 0,80</w:t>
            </w:r>
          </w:p>
        </w:tc>
        <w:tc>
          <w:tcPr>
            <w:tcW w:w="0" w:type="auto"/>
            <w:tcBorders>
              <w:top w:val="nil"/>
              <w:left w:val="nil"/>
              <w:bottom w:val="nil"/>
              <w:right w:val="nil"/>
            </w:tcBorders>
            <w:shd w:val="clear" w:color="auto" w:fill="FFFFFF"/>
            <w:tcMar>
              <w:top w:w="30" w:type="dxa"/>
              <w:left w:w="30" w:type="dxa"/>
              <w:bottom w:w="30" w:type="dxa"/>
              <w:right w:w="30" w:type="dxa"/>
            </w:tcMar>
          </w:tcPr>
          <w:p w14:paraId="1092CACD" w14:textId="77777777" w:rsidR="005F5A44" w:rsidRDefault="00BA5668">
            <w:pPr>
              <w:keepNext/>
              <w:spacing w:after="0"/>
              <w:jc w:val="right"/>
              <w:rPr>
                <w:color w:val="000000"/>
                <w:sz w:val="15"/>
              </w:rPr>
            </w:pPr>
            <w:r>
              <w:rPr>
                <w:color w:val="000000"/>
                <w:sz w:val="15"/>
              </w:rPr>
              <w:t>€ 0,10</w:t>
            </w:r>
          </w:p>
        </w:tc>
        <w:tc>
          <w:tcPr>
            <w:tcW w:w="0" w:type="auto"/>
            <w:tcBorders>
              <w:top w:val="nil"/>
              <w:left w:val="nil"/>
              <w:bottom w:val="nil"/>
              <w:right w:val="nil"/>
            </w:tcBorders>
            <w:shd w:val="clear" w:color="auto" w:fill="FFFFFF"/>
            <w:tcMar>
              <w:top w:w="30" w:type="dxa"/>
              <w:left w:w="30" w:type="dxa"/>
              <w:bottom w:w="30" w:type="dxa"/>
              <w:right w:w="30" w:type="dxa"/>
            </w:tcMar>
          </w:tcPr>
          <w:p w14:paraId="6A7AD25E" w14:textId="77777777" w:rsidR="005F5A44" w:rsidRDefault="00BA5668">
            <w:pPr>
              <w:keepNext/>
              <w:spacing w:after="0"/>
              <w:jc w:val="right"/>
              <w:rPr>
                <w:color w:val="000000"/>
                <w:sz w:val="15"/>
              </w:rPr>
            </w:pPr>
            <w:r>
              <w:rPr>
                <w:color w:val="000000"/>
                <w:sz w:val="15"/>
              </w:rPr>
              <w:t>€ 0,70</w:t>
            </w:r>
          </w:p>
        </w:tc>
        <w:tc>
          <w:tcPr>
            <w:tcW w:w="0" w:type="auto"/>
            <w:tcBorders>
              <w:top w:val="nil"/>
              <w:left w:val="nil"/>
              <w:bottom w:val="nil"/>
              <w:right w:val="single" w:sz="6" w:space="0" w:color="000000"/>
            </w:tcBorders>
            <w:shd w:val="clear" w:color="auto" w:fill="FFFFFF"/>
            <w:tcMar>
              <w:top w:w="30" w:type="dxa"/>
              <w:left w:w="30" w:type="dxa"/>
              <w:bottom w:w="30" w:type="dxa"/>
              <w:right w:w="30" w:type="dxa"/>
            </w:tcMar>
          </w:tcPr>
          <w:p w14:paraId="04E54D53" w14:textId="77777777" w:rsidR="005F5A44" w:rsidRDefault="00BA5668">
            <w:pPr>
              <w:keepNext/>
              <w:spacing w:after="0"/>
              <w:rPr>
                <w:color w:val="000000"/>
                <w:sz w:val="15"/>
              </w:rPr>
            </w:pPr>
            <w:r>
              <w:rPr>
                <w:color w:val="000000"/>
                <w:sz w:val="15"/>
              </w:rPr>
              <w:t>Nadeel</w:t>
            </w:r>
          </w:p>
        </w:tc>
        <w:tc>
          <w:tcPr>
            <w:tcW w:w="0" w:type="auto"/>
            <w:tcBorders>
              <w:top w:val="nil"/>
              <w:left w:val="nil"/>
              <w:bottom w:val="nil"/>
              <w:right w:val="nil"/>
            </w:tcBorders>
            <w:tcMar>
              <w:top w:w="30" w:type="dxa"/>
              <w:left w:w="30" w:type="dxa"/>
              <w:bottom w:w="30" w:type="dxa"/>
              <w:right w:w="30" w:type="dxa"/>
            </w:tcMar>
          </w:tcPr>
          <w:p w14:paraId="6BD40F37"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158954F" w14:textId="77777777" w:rsidR="005F5A44" w:rsidRDefault="005F5A44">
            <w:pPr>
              <w:keepNext/>
              <w:spacing w:after="0"/>
              <w:rPr>
                <w:color w:val="000000"/>
                <w:sz w:val="15"/>
              </w:rPr>
            </w:pPr>
          </w:p>
        </w:tc>
      </w:tr>
      <w:tr w:rsidR="005F5A44" w14:paraId="69009C9A" w14:textId="77777777">
        <w:tc>
          <w:tcPr>
            <w:tcW w:w="0" w:type="auto"/>
            <w:tcBorders>
              <w:top w:val="nil"/>
              <w:left w:val="single" w:sz="6" w:space="0" w:color="000000"/>
              <w:bottom w:val="single" w:sz="6" w:space="0" w:color="000000"/>
              <w:right w:val="nil"/>
            </w:tcBorders>
            <w:shd w:val="clear" w:color="auto" w:fill="9FC0D5"/>
            <w:tcMar>
              <w:top w:w="30" w:type="dxa"/>
              <w:left w:w="30" w:type="dxa"/>
              <w:bottom w:w="30" w:type="dxa"/>
              <w:right w:w="30" w:type="dxa"/>
            </w:tcMar>
          </w:tcPr>
          <w:p w14:paraId="7E095E51" w14:textId="77777777" w:rsidR="005F5A44" w:rsidRDefault="00BA5668">
            <w:pPr>
              <w:keepNext/>
              <w:spacing w:after="0"/>
              <w:rPr>
                <w:color w:val="000000"/>
                <w:sz w:val="15"/>
              </w:rPr>
            </w:pPr>
            <w:r>
              <w:rPr>
                <w:color w:val="000000"/>
                <w:sz w:val="15"/>
              </w:rPr>
              <w:t>GZ 13</w:t>
            </w:r>
          </w:p>
        </w:tc>
        <w:tc>
          <w:tcPr>
            <w:tcW w:w="0" w:type="auto"/>
            <w:tcBorders>
              <w:top w:val="nil"/>
              <w:left w:val="nil"/>
              <w:bottom w:val="single" w:sz="6" w:space="0" w:color="000000"/>
              <w:right w:val="single" w:sz="6" w:space="0" w:color="000000"/>
            </w:tcBorders>
            <w:shd w:val="clear" w:color="auto" w:fill="9FC0D5"/>
            <w:tcMar>
              <w:top w:w="30" w:type="dxa"/>
              <w:left w:w="30" w:type="dxa"/>
              <w:bottom w:w="30" w:type="dxa"/>
              <w:right w:w="30" w:type="dxa"/>
            </w:tcMar>
          </w:tcPr>
          <w:p w14:paraId="48744821" w14:textId="77777777" w:rsidR="005F5A44" w:rsidRDefault="00BA5668">
            <w:pPr>
              <w:keepNext/>
              <w:spacing w:after="0"/>
              <w:rPr>
                <w:color w:val="000000"/>
                <w:sz w:val="15"/>
              </w:rPr>
            </w:pPr>
            <w:r>
              <w:rPr>
                <w:color w:val="000000"/>
                <w:sz w:val="15"/>
              </w:rPr>
              <w:t>De Meent</w:t>
            </w:r>
          </w:p>
        </w:tc>
        <w:tc>
          <w:tcPr>
            <w:tcW w:w="0" w:type="auto"/>
            <w:tcBorders>
              <w:top w:val="nil"/>
              <w:left w:val="single" w:sz="6" w:space="0" w:color="000000"/>
              <w:bottom w:val="single" w:sz="6" w:space="0" w:color="000000"/>
              <w:right w:val="nil"/>
            </w:tcBorders>
            <w:shd w:val="clear" w:color="auto" w:fill="FFFFFF"/>
            <w:tcMar>
              <w:top w:w="30" w:type="dxa"/>
              <w:left w:w="30" w:type="dxa"/>
              <w:bottom w:w="30" w:type="dxa"/>
              <w:right w:w="30" w:type="dxa"/>
            </w:tcMar>
          </w:tcPr>
          <w:p w14:paraId="2FFFF9D3" w14:textId="77777777" w:rsidR="005F5A44" w:rsidRDefault="00BA5668">
            <w:pPr>
              <w:keepNext/>
              <w:spacing w:after="0"/>
              <w:jc w:val="right"/>
              <w:rPr>
                <w:color w:val="000000"/>
                <w:sz w:val="15"/>
              </w:rPr>
            </w:pPr>
            <w:r>
              <w:rPr>
                <w:color w:val="000000"/>
                <w:sz w:val="15"/>
              </w:rPr>
              <w:t>€ 0,30</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0A1FD358" w14:textId="77777777" w:rsidR="005F5A44" w:rsidRDefault="00BA5668">
            <w:pPr>
              <w:keepNext/>
              <w:spacing w:after="0"/>
              <w:jc w:val="right"/>
              <w:rPr>
                <w:color w:val="000000"/>
                <w:sz w:val="15"/>
              </w:rPr>
            </w:pPr>
            <w:r>
              <w:rPr>
                <w:color w:val="000000"/>
                <w:sz w:val="15"/>
              </w:rPr>
              <w:t>€ 0,30</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01FB9996" w14:textId="77777777" w:rsidR="005F5A44" w:rsidRDefault="00BA5668">
            <w:pPr>
              <w:keepNext/>
              <w:spacing w:after="0"/>
              <w:jc w:val="right"/>
              <w:rPr>
                <w:color w:val="000000"/>
                <w:sz w:val="15"/>
              </w:rPr>
            </w:pPr>
            <w:r>
              <w:rPr>
                <w:color w:val="000000"/>
                <w:sz w:val="15"/>
              </w:rPr>
              <w:t>€ 0,00</w:t>
            </w:r>
          </w:p>
        </w:tc>
        <w:tc>
          <w:tcPr>
            <w:tcW w:w="0" w:type="auto"/>
            <w:tcBorders>
              <w:top w:val="nil"/>
              <w:left w:val="nil"/>
              <w:bottom w:val="single" w:sz="6" w:space="0" w:color="000000"/>
              <w:right w:val="single" w:sz="6" w:space="0" w:color="000000"/>
            </w:tcBorders>
            <w:shd w:val="clear" w:color="auto" w:fill="FFFFFF"/>
            <w:tcMar>
              <w:top w:w="30" w:type="dxa"/>
              <w:left w:w="30" w:type="dxa"/>
              <w:bottom w:w="30" w:type="dxa"/>
              <w:right w:w="30" w:type="dxa"/>
            </w:tcMar>
          </w:tcPr>
          <w:p w14:paraId="2C3FAEF7" w14:textId="77777777" w:rsidR="005F5A44" w:rsidRDefault="00BA5668">
            <w:pPr>
              <w:keepNext/>
              <w:spacing w:after="0"/>
              <w:rPr>
                <w:color w:val="000000"/>
                <w:sz w:val="15"/>
              </w:rPr>
            </w:pPr>
            <w:r>
              <w:rPr>
                <w:color w:val="000000"/>
                <w:sz w:val="15"/>
              </w:rPr>
              <w:t>Voordeel</w:t>
            </w:r>
          </w:p>
        </w:tc>
        <w:tc>
          <w:tcPr>
            <w:tcW w:w="0" w:type="auto"/>
            <w:tcBorders>
              <w:top w:val="nil"/>
              <w:left w:val="nil"/>
              <w:bottom w:val="nil"/>
              <w:right w:val="nil"/>
            </w:tcBorders>
            <w:tcMar>
              <w:top w:w="30" w:type="dxa"/>
              <w:left w:w="30" w:type="dxa"/>
              <w:bottom w:w="30" w:type="dxa"/>
              <w:right w:w="30" w:type="dxa"/>
            </w:tcMar>
          </w:tcPr>
          <w:p w14:paraId="2227F84D"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26D5FC9" w14:textId="77777777" w:rsidR="005F5A44" w:rsidRDefault="005F5A44">
            <w:pPr>
              <w:keepNext/>
              <w:spacing w:after="0"/>
              <w:rPr>
                <w:color w:val="000000"/>
                <w:sz w:val="15"/>
              </w:rPr>
            </w:pPr>
          </w:p>
        </w:tc>
      </w:tr>
      <w:tr w:rsidR="005F5A44" w14:paraId="268D7ADB" w14:textId="77777777">
        <w:tc>
          <w:tcPr>
            <w:tcW w:w="0" w:type="auto"/>
            <w:tcBorders>
              <w:top w:val="single" w:sz="6" w:space="0" w:color="000000"/>
              <w:left w:val="single" w:sz="6" w:space="0" w:color="000000"/>
              <w:bottom w:val="single" w:sz="6" w:space="0" w:color="000000"/>
              <w:right w:val="nil"/>
            </w:tcBorders>
            <w:shd w:val="clear" w:color="auto" w:fill="9FC0D5"/>
            <w:tcMar>
              <w:top w:w="30" w:type="dxa"/>
              <w:left w:w="30" w:type="dxa"/>
              <w:bottom w:w="30" w:type="dxa"/>
              <w:right w:w="30" w:type="dxa"/>
            </w:tcMar>
          </w:tcPr>
          <w:p w14:paraId="5784A014" w14:textId="77777777" w:rsidR="005F5A44" w:rsidRDefault="005F5A44">
            <w:pPr>
              <w:spacing w:after="0"/>
              <w:rPr>
                <w:b/>
                <w:color w:val="000000"/>
                <w:sz w:val="15"/>
              </w:rPr>
            </w:pPr>
          </w:p>
        </w:tc>
        <w:tc>
          <w:tcPr>
            <w:tcW w:w="0" w:type="auto"/>
            <w:tcBorders>
              <w:top w:val="single" w:sz="6" w:space="0" w:color="000000"/>
              <w:left w:val="nil"/>
              <w:bottom w:val="single" w:sz="6" w:space="0" w:color="000000"/>
              <w:right w:val="single" w:sz="6" w:space="0" w:color="000000"/>
            </w:tcBorders>
            <w:shd w:val="clear" w:color="auto" w:fill="9FC0D5"/>
            <w:tcMar>
              <w:top w:w="30" w:type="dxa"/>
              <w:left w:w="30" w:type="dxa"/>
              <w:bottom w:w="30" w:type="dxa"/>
              <w:right w:w="30" w:type="dxa"/>
            </w:tcMar>
          </w:tcPr>
          <w:p w14:paraId="15FDFAD5" w14:textId="77777777" w:rsidR="005F5A44" w:rsidRDefault="00BA5668">
            <w:pPr>
              <w:spacing w:after="0"/>
              <w:rPr>
                <w:b/>
                <w:color w:val="000000"/>
                <w:sz w:val="15"/>
              </w:rPr>
            </w:pPr>
            <w:r>
              <w:rPr>
                <w:b/>
                <w:color w:val="000000"/>
                <w:sz w:val="15"/>
              </w:rPr>
              <w:t>TOTAAL POSITIEVE COMPLEXEN</w:t>
            </w:r>
          </w:p>
        </w:tc>
        <w:tc>
          <w:tcPr>
            <w:tcW w:w="0" w:type="auto"/>
            <w:tcBorders>
              <w:top w:val="single" w:sz="6" w:space="0" w:color="000000"/>
              <w:left w:val="single" w:sz="6" w:space="0" w:color="000000"/>
              <w:bottom w:val="single" w:sz="6" w:space="0" w:color="000000"/>
              <w:right w:val="nil"/>
            </w:tcBorders>
            <w:shd w:val="clear" w:color="auto" w:fill="FFFFFF"/>
            <w:tcMar>
              <w:top w:w="30" w:type="dxa"/>
              <w:left w:w="30" w:type="dxa"/>
              <w:bottom w:w="30" w:type="dxa"/>
              <w:right w:w="30" w:type="dxa"/>
            </w:tcMar>
          </w:tcPr>
          <w:p w14:paraId="4B8C6F81" w14:textId="77777777" w:rsidR="005F5A44" w:rsidRDefault="00BA5668">
            <w:pPr>
              <w:spacing w:after="0"/>
              <w:jc w:val="right"/>
              <w:rPr>
                <w:b/>
                <w:color w:val="000000"/>
                <w:sz w:val="15"/>
              </w:rPr>
            </w:pPr>
            <w:r>
              <w:rPr>
                <w:b/>
                <w:color w:val="000000"/>
                <w:sz w:val="15"/>
              </w:rPr>
              <w:t>€ 7,80</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659E958E" w14:textId="77777777" w:rsidR="005F5A44" w:rsidRDefault="00BA5668">
            <w:pPr>
              <w:spacing w:after="0"/>
              <w:jc w:val="right"/>
              <w:rPr>
                <w:b/>
                <w:color w:val="000000"/>
                <w:sz w:val="15"/>
              </w:rPr>
            </w:pPr>
            <w:r>
              <w:rPr>
                <w:b/>
                <w:color w:val="000000"/>
                <w:sz w:val="15"/>
              </w:rPr>
              <w:t>€ 6,00</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0FDC65CB" w14:textId="77777777" w:rsidR="005F5A44" w:rsidRDefault="00BA5668">
            <w:pPr>
              <w:spacing w:after="0"/>
              <w:jc w:val="right"/>
              <w:rPr>
                <w:b/>
                <w:color w:val="FF0000"/>
                <w:sz w:val="15"/>
              </w:rPr>
            </w:pPr>
            <w:r>
              <w:rPr>
                <w:b/>
                <w:color w:val="FF0000"/>
                <w:sz w:val="15"/>
              </w:rPr>
              <w:t xml:space="preserve">€ </w:t>
            </w:r>
            <w:r>
              <w:rPr>
                <w:b/>
                <w:color w:val="FF0000"/>
                <w:sz w:val="15"/>
              </w:rPr>
              <w:noBreakHyphen/>
              <w:t>1,80</w:t>
            </w:r>
          </w:p>
        </w:tc>
        <w:tc>
          <w:tcPr>
            <w:tcW w:w="0" w:type="auto"/>
            <w:tcBorders>
              <w:top w:val="single" w:sz="6" w:space="0" w:color="000000"/>
              <w:left w:val="nil"/>
              <w:bottom w:val="single" w:sz="6" w:space="0" w:color="000000"/>
              <w:right w:val="single" w:sz="6" w:space="0" w:color="000000"/>
            </w:tcBorders>
            <w:shd w:val="clear" w:color="auto" w:fill="FFFFFF"/>
            <w:tcMar>
              <w:top w:w="30" w:type="dxa"/>
              <w:left w:w="30" w:type="dxa"/>
              <w:bottom w:w="30" w:type="dxa"/>
              <w:right w:w="30" w:type="dxa"/>
            </w:tcMar>
          </w:tcPr>
          <w:p w14:paraId="1539E43B" w14:textId="77777777" w:rsidR="005F5A44" w:rsidRDefault="00BA5668">
            <w:pPr>
              <w:spacing w:after="0"/>
              <w:rPr>
                <w:color w:val="000000"/>
                <w:sz w:val="15"/>
              </w:rPr>
            </w:pPr>
            <w:r>
              <w:rPr>
                <w:color w:val="000000"/>
                <w:sz w:val="15"/>
              </w:rPr>
              <w:t>Nadeel</w:t>
            </w:r>
          </w:p>
        </w:tc>
        <w:tc>
          <w:tcPr>
            <w:tcW w:w="0" w:type="auto"/>
            <w:tcBorders>
              <w:top w:val="nil"/>
              <w:left w:val="nil"/>
              <w:bottom w:val="nil"/>
              <w:right w:val="nil"/>
            </w:tcBorders>
            <w:tcMar>
              <w:top w:w="30" w:type="dxa"/>
              <w:left w:w="30" w:type="dxa"/>
              <w:bottom w:w="30" w:type="dxa"/>
              <w:right w:w="30" w:type="dxa"/>
            </w:tcMar>
          </w:tcPr>
          <w:p w14:paraId="68F569D9"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9EA8F70" w14:textId="77777777" w:rsidR="005F5A44" w:rsidRDefault="005F5A44">
            <w:pPr>
              <w:spacing w:after="0"/>
              <w:rPr>
                <w:color w:val="000000"/>
                <w:sz w:val="15"/>
              </w:rPr>
            </w:pPr>
          </w:p>
        </w:tc>
      </w:tr>
    </w:tbl>
    <w:p w14:paraId="7B315DCA" w14:textId="77777777" w:rsidR="005F5A44" w:rsidRDefault="00BA5668">
      <w:pPr>
        <w:pStyle w:val="Kop5"/>
      </w:pPr>
      <w:r>
        <w:lastRenderedPageBreak/>
        <w:t>Resultaten negatieve grondexploitaties</w:t>
      </w:r>
    </w:p>
    <w:p w14:paraId="2FE8170E" w14:textId="77777777" w:rsidR="005F5A44" w:rsidRDefault="00BA5668">
      <w:pPr>
        <w:keepLines/>
        <w:rPr>
          <w:rFonts w:eastAsia="Arial" w:cs="Arial"/>
        </w:rPr>
      </w:pPr>
      <w:r>
        <w:rPr>
          <w:rFonts w:eastAsia="Arial" w:cs="Arial"/>
        </w:rPr>
        <w:t xml:space="preserve">Bij de actualisatie van de grondexploitaties per 1 januari 2025 was het verwachte negatieve resultaat van de negatieve complexen samen € 2,6 miljoen. De grondexploitatie IKC de Poel is inmiddels afgesloten. Deze nemen we daarom niet meer mee. Daarnaast verwachten we de grondexploitatie </w:t>
      </w:r>
      <w:proofErr w:type="spellStart"/>
      <w:r>
        <w:rPr>
          <w:rFonts w:eastAsia="Arial" w:cs="Arial"/>
        </w:rPr>
        <w:t>Tochtpad</w:t>
      </w:r>
      <w:proofErr w:type="spellEnd"/>
      <w:r>
        <w:rPr>
          <w:rFonts w:eastAsia="Arial" w:cs="Arial"/>
        </w:rPr>
        <w:t xml:space="preserve"> Noordeinde met een positief resultaat af te sluiten. Deze is daarom ook niet meer meegenomen in dit overzicht.</w:t>
      </w:r>
    </w:p>
    <w:p w14:paraId="75C9338C" w14:textId="7B9388DE" w:rsidR="005F5A44" w:rsidRDefault="00BA5668">
      <w:pPr>
        <w:rPr>
          <w:rFonts w:eastAsia="Arial" w:cs="Arial"/>
        </w:rPr>
      </w:pPr>
      <w:r>
        <w:rPr>
          <w:rFonts w:eastAsia="Arial" w:cs="Arial"/>
        </w:rPr>
        <w:t>Voor de negatieve complexen is er per 1 januari 2026 sprake van een verwacht negatief resultaat van  € 1,0 miljoen NCW. Dit is een verslechtering van circa € 0,2 miljoen ten opzichte van vorig jaar.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6"/>
        <w:gridCol w:w="2936"/>
        <w:gridCol w:w="911"/>
        <w:gridCol w:w="911"/>
        <w:gridCol w:w="724"/>
        <w:gridCol w:w="602"/>
      </w:tblGrid>
      <w:tr w:rsidR="005F5A44" w14:paraId="693E75BA" w14:textId="77777777">
        <w:trPr>
          <w:tblHeader/>
        </w:trPr>
        <w:tc>
          <w:tcPr>
            <w:tcW w:w="0" w:type="auto"/>
            <w:tcBorders>
              <w:top w:val="nil"/>
              <w:left w:val="nil"/>
              <w:bottom w:val="nil"/>
              <w:right w:val="nil"/>
            </w:tcBorders>
            <w:tcMar>
              <w:top w:w="30" w:type="dxa"/>
              <w:left w:w="30" w:type="dxa"/>
              <w:bottom w:w="30" w:type="dxa"/>
              <w:right w:w="30" w:type="dxa"/>
            </w:tcMar>
          </w:tcPr>
          <w:p w14:paraId="42CB7C4B" w14:textId="77777777" w:rsidR="005F5A44" w:rsidRDefault="00BA5668">
            <w:pPr>
              <w:keepNext/>
              <w:spacing w:after="0"/>
              <w:rPr>
                <w:i/>
                <w:color w:val="000000"/>
                <w:sz w:val="15"/>
              </w:rPr>
            </w:pPr>
            <w:r>
              <w:rPr>
                <w:i/>
                <w:color w:val="000000"/>
                <w:sz w:val="15"/>
              </w:rPr>
              <w:t>Resultaten negatieve complexen 2025</w:t>
            </w:r>
          </w:p>
        </w:tc>
        <w:tc>
          <w:tcPr>
            <w:tcW w:w="0" w:type="auto"/>
            <w:tcBorders>
              <w:top w:val="nil"/>
              <w:left w:val="nil"/>
              <w:bottom w:val="nil"/>
              <w:right w:val="nil"/>
            </w:tcBorders>
            <w:tcMar>
              <w:top w:w="30" w:type="dxa"/>
              <w:left w:w="30" w:type="dxa"/>
              <w:bottom w:w="30" w:type="dxa"/>
              <w:right w:w="30" w:type="dxa"/>
            </w:tcMar>
          </w:tcPr>
          <w:p w14:paraId="136C1B98"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356B6199"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738BFA14" w14:textId="77777777" w:rsidR="005F5A44" w:rsidRDefault="005F5A44">
            <w:pPr>
              <w:keepNext/>
              <w:spacing w:after="0"/>
              <w:rPr>
                <w:b/>
                <w:color w:val="000000"/>
                <w:sz w:val="15"/>
              </w:rPr>
            </w:pPr>
          </w:p>
        </w:tc>
        <w:tc>
          <w:tcPr>
            <w:tcW w:w="0" w:type="auto"/>
            <w:tcBorders>
              <w:top w:val="nil"/>
              <w:left w:val="nil"/>
              <w:bottom w:val="single" w:sz="6" w:space="0" w:color="000000"/>
              <w:right w:val="nil"/>
            </w:tcBorders>
            <w:tcMar>
              <w:top w:w="30" w:type="dxa"/>
              <w:left w:w="30" w:type="dxa"/>
              <w:bottom w:w="30" w:type="dxa"/>
              <w:right w:w="30" w:type="dxa"/>
            </w:tcMar>
          </w:tcPr>
          <w:p w14:paraId="5C05C6C0" w14:textId="77777777" w:rsidR="005F5A44" w:rsidRDefault="005F5A44">
            <w:pPr>
              <w:keepNext/>
              <w:spacing w:after="0"/>
              <w:rPr>
                <w:b/>
                <w:color w:val="000000"/>
                <w:sz w:val="15"/>
              </w:rPr>
            </w:pPr>
          </w:p>
        </w:tc>
        <w:tc>
          <w:tcPr>
            <w:tcW w:w="0" w:type="auto"/>
            <w:tcBorders>
              <w:top w:val="nil"/>
              <w:left w:val="nil"/>
              <w:bottom w:val="single" w:sz="6" w:space="0" w:color="000000"/>
              <w:right w:val="nil"/>
            </w:tcBorders>
            <w:tcMar>
              <w:top w:w="30" w:type="dxa"/>
              <w:left w:w="30" w:type="dxa"/>
              <w:bottom w:w="30" w:type="dxa"/>
              <w:right w:w="30" w:type="dxa"/>
            </w:tcMar>
          </w:tcPr>
          <w:p w14:paraId="64A6ACC2" w14:textId="77777777" w:rsidR="005F5A44" w:rsidRDefault="005F5A44">
            <w:pPr>
              <w:keepNext/>
              <w:spacing w:after="0"/>
              <w:rPr>
                <w:b/>
                <w:color w:val="000000"/>
                <w:sz w:val="15"/>
              </w:rPr>
            </w:pPr>
          </w:p>
        </w:tc>
      </w:tr>
      <w:tr w:rsidR="005F5A44" w14:paraId="5BB5A449" w14:textId="77777777">
        <w:tc>
          <w:tcPr>
            <w:tcW w:w="0" w:type="auto"/>
            <w:tcBorders>
              <w:top w:val="nil"/>
              <w:left w:val="single" w:sz="6" w:space="0" w:color="000000"/>
              <w:bottom w:val="nil"/>
              <w:right w:val="nil"/>
            </w:tcBorders>
            <w:shd w:val="clear" w:color="auto" w:fill="1F4328"/>
            <w:tcMar>
              <w:top w:w="30" w:type="dxa"/>
              <w:left w:w="30" w:type="dxa"/>
              <w:bottom w:w="30" w:type="dxa"/>
              <w:right w:w="30" w:type="dxa"/>
            </w:tcMar>
          </w:tcPr>
          <w:p w14:paraId="1C3745F3" w14:textId="77777777" w:rsidR="005F5A44" w:rsidRDefault="005F5A44">
            <w:pPr>
              <w:keepNext/>
              <w:spacing w:after="0"/>
              <w:rPr>
                <w:b/>
                <w:color w:val="FFFFFF"/>
                <w:sz w:val="15"/>
              </w:rPr>
            </w:pPr>
          </w:p>
        </w:tc>
        <w:tc>
          <w:tcPr>
            <w:tcW w:w="0" w:type="auto"/>
            <w:tcBorders>
              <w:top w:val="nil"/>
              <w:left w:val="nil"/>
              <w:bottom w:val="nil"/>
              <w:right w:val="nil"/>
            </w:tcBorders>
            <w:shd w:val="clear" w:color="auto" w:fill="1F4328"/>
            <w:tcMar>
              <w:top w:w="30" w:type="dxa"/>
              <w:left w:w="30" w:type="dxa"/>
              <w:bottom w:w="30" w:type="dxa"/>
              <w:right w:w="30" w:type="dxa"/>
            </w:tcMar>
          </w:tcPr>
          <w:p w14:paraId="0F834BE7" w14:textId="77777777" w:rsidR="005F5A44" w:rsidRDefault="00BA5668">
            <w:pPr>
              <w:keepNext/>
              <w:spacing w:after="0"/>
              <w:rPr>
                <w:b/>
                <w:color w:val="FFFFFF"/>
                <w:sz w:val="15"/>
              </w:rPr>
            </w:pPr>
            <w:r>
              <w:rPr>
                <w:b/>
                <w:color w:val="FFFFFF"/>
                <w:sz w:val="15"/>
              </w:rPr>
              <w:t>NEGATIEVE GRONDEXPLOITATIES</w:t>
            </w:r>
          </w:p>
        </w:tc>
        <w:tc>
          <w:tcPr>
            <w:tcW w:w="0" w:type="auto"/>
            <w:tcBorders>
              <w:top w:val="nil"/>
              <w:left w:val="nil"/>
              <w:bottom w:val="nil"/>
              <w:right w:val="nil"/>
            </w:tcBorders>
            <w:shd w:val="clear" w:color="auto" w:fill="1F4328"/>
            <w:tcMar>
              <w:top w:w="30" w:type="dxa"/>
              <w:left w:w="30" w:type="dxa"/>
              <w:bottom w:w="30" w:type="dxa"/>
              <w:right w:w="30" w:type="dxa"/>
            </w:tcMar>
          </w:tcPr>
          <w:p w14:paraId="3B03A17A" w14:textId="77777777" w:rsidR="005F5A44" w:rsidRDefault="00BA5668">
            <w:pPr>
              <w:keepNext/>
              <w:spacing w:after="0"/>
              <w:jc w:val="center"/>
              <w:rPr>
                <w:b/>
                <w:color w:val="FFFFFF"/>
                <w:sz w:val="15"/>
              </w:rPr>
            </w:pPr>
            <w:r>
              <w:rPr>
                <w:b/>
                <w:color w:val="FFFFFF"/>
                <w:sz w:val="15"/>
              </w:rPr>
              <w:t>NCW</w:t>
            </w:r>
          </w:p>
        </w:tc>
        <w:tc>
          <w:tcPr>
            <w:tcW w:w="0" w:type="auto"/>
            <w:tcBorders>
              <w:top w:val="nil"/>
              <w:left w:val="nil"/>
              <w:bottom w:val="nil"/>
              <w:right w:val="nil"/>
            </w:tcBorders>
            <w:shd w:val="clear" w:color="auto" w:fill="1F4328"/>
            <w:tcMar>
              <w:top w:w="30" w:type="dxa"/>
              <w:left w:w="30" w:type="dxa"/>
              <w:bottom w:w="30" w:type="dxa"/>
              <w:right w:w="30" w:type="dxa"/>
            </w:tcMar>
          </w:tcPr>
          <w:p w14:paraId="1556A6E1" w14:textId="77777777" w:rsidR="005F5A44" w:rsidRDefault="00BA5668">
            <w:pPr>
              <w:keepNext/>
              <w:spacing w:after="0"/>
              <w:jc w:val="center"/>
              <w:rPr>
                <w:b/>
                <w:color w:val="FFFFFF"/>
                <w:sz w:val="15"/>
              </w:rPr>
            </w:pPr>
            <w:r>
              <w:rPr>
                <w:b/>
                <w:color w:val="FFFFFF"/>
                <w:sz w:val="15"/>
              </w:rPr>
              <w:t>NCW</w:t>
            </w:r>
          </w:p>
        </w:tc>
        <w:tc>
          <w:tcPr>
            <w:tcW w:w="0" w:type="auto"/>
            <w:tcBorders>
              <w:top w:val="single" w:sz="6" w:space="0" w:color="000000"/>
              <w:left w:val="nil"/>
              <w:bottom w:val="nil"/>
              <w:right w:val="nil"/>
            </w:tcBorders>
            <w:shd w:val="clear" w:color="auto" w:fill="1F4328"/>
            <w:tcMar>
              <w:top w:w="30" w:type="dxa"/>
              <w:left w:w="30" w:type="dxa"/>
              <w:bottom w:w="30" w:type="dxa"/>
              <w:right w:w="30" w:type="dxa"/>
            </w:tcMar>
          </w:tcPr>
          <w:p w14:paraId="384CCC3F" w14:textId="77777777" w:rsidR="005F5A44" w:rsidRDefault="005F5A44">
            <w:pPr>
              <w:keepNext/>
              <w:spacing w:after="0"/>
              <w:rPr>
                <w:b/>
                <w:color w:val="FFFFFF"/>
                <w:sz w:val="15"/>
              </w:rPr>
            </w:pPr>
          </w:p>
        </w:tc>
        <w:tc>
          <w:tcPr>
            <w:tcW w:w="0" w:type="auto"/>
            <w:tcBorders>
              <w:top w:val="single" w:sz="6" w:space="0" w:color="000000"/>
              <w:left w:val="nil"/>
              <w:bottom w:val="nil"/>
              <w:right w:val="single" w:sz="6" w:space="0" w:color="000000"/>
            </w:tcBorders>
            <w:shd w:val="clear" w:color="auto" w:fill="1F4328"/>
            <w:tcMar>
              <w:top w:w="30" w:type="dxa"/>
              <w:left w:w="30" w:type="dxa"/>
              <w:bottom w:w="30" w:type="dxa"/>
              <w:right w:w="30" w:type="dxa"/>
            </w:tcMar>
          </w:tcPr>
          <w:p w14:paraId="754463CD" w14:textId="77777777" w:rsidR="005F5A44" w:rsidRDefault="005F5A44">
            <w:pPr>
              <w:keepNext/>
              <w:spacing w:after="0"/>
              <w:rPr>
                <w:b/>
                <w:color w:val="FFFFFF"/>
                <w:sz w:val="15"/>
              </w:rPr>
            </w:pPr>
          </w:p>
        </w:tc>
      </w:tr>
      <w:tr w:rsidR="005F5A44" w14:paraId="57E6C788" w14:textId="77777777">
        <w:tc>
          <w:tcPr>
            <w:tcW w:w="0" w:type="auto"/>
            <w:tcBorders>
              <w:top w:val="nil"/>
              <w:left w:val="single" w:sz="6" w:space="0" w:color="000000"/>
              <w:bottom w:val="single" w:sz="6" w:space="0" w:color="000000"/>
              <w:right w:val="nil"/>
            </w:tcBorders>
            <w:shd w:val="clear" w:color="auto" w:fill="1F4328"/>
            <w:tcMar>
              <w:top w:w="30" w:type="dxa"/>
              <w:left w:w="30" w:type="dxa"/>
              <w:bottom w:w="30" w:type="dxa"/>
              <w:right w:w="30" w:type="dxa"/>
            </w:tcMar>
          </w:tcPr>
          <w:p w14:paraId="626C6540" w14:textId="77777777" w:rsidR="005F5A44" w:rsidRDefault="005F5A44">
            <w:pPr>
              <w:keepNext/>
              <w:spacing w:after="0"/>
              <w:rPr>
                <w:b/>
                <w:color w:val="FFFFFF"/>
                <w:sz w:val="15"/>
              </w:rPr>
            </w:pPr>
          </w:p>
        </w:tc>
        <w:tc>
          <w:tcPr>
            <w:tcW w:w="0" w:type="auto"/>
            <w:tcBorders>
              <w:top w:val="nil"/>
              <w:left w:val="nil"/>
              <w:bottom w:val="single" w:sz="6" w:space="0" w:color="000000"/>
              <w:right w:val="nil"/>
            </w:tcBorders>
            <w:shd w:val="clear" w:color="auto" w:fill="1F4328"/>
            <w:tcMar>
              <w:top w:w="30" w:type="dxa"/>
              <w:left w:w="30" w:type="dxa"/>
              <w:bottom w:w="30" w:type="dxa"/>
              <w:right w:w="30" w:type="dxa"/>
            </w:tcMar>
          </w:tcPr>
          <w:p w14:paraId="73753531" w14:textId="77777777" w:rsidR="005F5A44" w:rsidRDefault="005F5A44">
            <w:pPr>
              <w:keepNext/>
              <w:spacing w:after="0"/>
              <w:rPr>
                <w:b/>
                <w:color w:val="FFFFFF"/>
                <w:sz w:val="15"/>
              </w:rPr>
            </w:pPr>
          </w:p>
        </w:tc>
        <w:tc>
          <w:tcPr>
            <w:tcW w:w="0" w:type="auto"/>
            <w:tcBorders>
              <w:top w:val="nil"/>
              <w:left w:val="nil"/>
              <w:bottom w:val="single" w:sz="6" w:space="0" w:color="000000"/>
              <w:right w:val="nil"/>
            </w:tcBorders>
            <w:shd w:val="clear" w:color="auto" w:fill="1F4328"/>
            <w:tcMar>
              <w:top w:w="30" w:type="dxa"/>
              <w:left w:w="30" w:type="dxa"/>
              <w:bottom w:w="30" w:type="dxa"/>
              <w:right w:w="30" w:type="dxa"/>
            </w:tcMar>
          </w:tcPr>
          <w:p w14:paraId="72869D0C" w14:textId="77777777" w:rsidR="005F5A44" w:rsidRDefault="00BA5668">
            <w:pPr>
              <w:keepNext/>
              <w:spacing w:after="0"/>
              <w:jc w:val="right"/>
              <w:rPr>
                <w:b/>
                <w:color w:val="FFFFFF"/>
                <w:sz w:val="15"/>
              </w:rPr>
            </w:pPr>
            <w:r>
              <w:rPr>
                <w:b/>
                <w:color w:val="FFFFFF"/>
                <w:sz w:val="15"/>
              </w:rPr>
              <w:t>01/01/2025</w:t>
            </w:r>
          </w:p>
        </w:tc>
        <w:tc>
          <w:tcPr>
            <w:tcW w:w="0" w:type="auto"/>
            <w:tcBorders>
              <w:top w:val="nil"/>
              <w:left w:val="nil"/>
              <w:bottom w:val="single" w:sz="6" w:space="0" w:color="000000"/>
              <w:right w:val="nil"/>
            </w:tcBorders>
            <w:shd w:val="clear" w:color="auto" w:fill="1F4328"/>
            <w:tcMar>
              <w:top w:w="30" w:type="dxa"/>
              <w:left w:w="30" w:type="dxa"/>
              <w:bottom w:w="30" w:type="dxa"/>
              <w:right w:w="30" w:type="dxa"/>
            </w:tcMar>
          </w:tcPr>
          <w:p w14:paraId="3143C621" w14:textId="77777777" w:rsidR="005F5A44" w:rsidRDefault="00BA5668">
            <w:pPr>
              <w:keepNext/>
              <w:spacing w:after="0"/>
              <w:jc w:val="right"/>
              <w:rPr>
                <w:b/>
                <w:color w:val="FFFFFF"/>
                <w:sz w:val="15"/>
              </w:rPr>
            </w:pPr>
            <w:r>
              <w:rPr>
                <w:b/>
                <w:color w:val="FFFFFF"/>
                <w:sz w:val="15"/>
              </w:rPr>
              <w:t>01/01/2026</w:t>
            </w:r>
          </w:p>
        </w:tc>
        <w:tc>
          <w:tcPr>
            <w:tcW w:w="0" w:type="auto"/>
            <w:tcBorders>
              <w:top w:val="nil"/>
              <w:left w:val="nil"/>
              <w:bottom w:val="single" w:sz="6" w:space="0" w:color="000000"/>
              <w:right w:val="nil"/>
            </w:tcBorders>
            <w:shd w:val="clear" w:color="auto" w:fill="1F4328"/>
            <w:tcMar>
              <w:top w:w="30" w:type="dxa"/>
              <w:left w:w="30" w:type="dxa"/>
              <w:bottom w:w="30" w:type="dxa"/>
              <w:right w:w="30" w:type="dxa"/>
            </w:tcMar>
          </w:tcPr>
          <w:p w14:paraId="1014A1B4" w14:textId="77777777" w:rsidR="005F5A44" w:rsidRDefault="00BA5668">
            <w:pPr>
              <w:keepNext/>
              <w:spacing w:after="0"/>
              <w:rPr>
                <w:b/>
                <w:color w:val="FFFFFF"/>
                <w:sz w:val="15"/>
              </w:rPr>
            </w:pPr>
            <w:r>
              <w:rPr>
                <w:b/>
                <w:color w:val="FFFFFF"/>
                <w:sz w:val="15"/>
              </w:rPr>
              <w:t>Verschil</w:t>
            </w:r>
          </w:p>
        </w:tc>
        <w:tc>
          <w:tcPr>
            <w:tcW w:w="0" w:type="auto"/>
            <w:tcBorders>
              <w:top w:val="nil"/>
              <w:left w:val="nil"/>
              <w:bottom w:val="single" w:sz="6" w:space="0" w:color="000000"/>
              <w:right w:val="single" w:sz="6" w:space="0" w:color="000000"/>
            </w:tcBorders>
            <w:shd w:val="clear" w:color="auto" w:fill="1F4328"/>
            <w:tcMar>
              <w:top w:w="30" w:type="dxa"/>
              <w:left w:w="30" w:type="dxa"/>
              <w:bottom w:w="30" w:type="dxa"/>
              <w:right w:w="30" w:type="dxa"/>
            </w:tcMar>
          </w:tcPr>
          <w:p w14:paraId="028C3556" w14:textId="77777777" w:rsidR="005F5A44" w:rsidRDefault="005F5A44">
            <w:pPr>
              <w:keepNext/>
              <w:spacing w:after="0"/>
              <w:rPr>
                <w:b/>
                <w:color w:val="FFFFFF"/>
                <w:sz w:val="15"/>
              </w:rPr>
            </w:pPr>
          </w:p>
        </w:tc>
      </w:tr>
      <w:tr w:rsidR="005F5A44" w14:paraId="1DDCDC56" w14:textId="77777777">
        <w:tc>
          <w:tcPr>
            <w:tcW w:w="0" w:type="auto"/>
            <w:tcBorders>
              <w:top w:val="single" w:sz="6" w:space="0" w:color="000000"/>
              <w:left w:val="single" w:sz="6" w:space="0" w:color="000000"/>
              <w:bottom w:val="nil"/>
              <w:right w:val="nil"/>
            </w:tcBorders>
            <w:shd w:val="clear" w:color="auto" w:fill="9FC0D5"/>
            <w:tcMar>
              <w:top w:w="30" w:type="dxa"/>
              <w:left w:w="30" w:type="dxa"/>
              <w:bottom w:w="30" w:type="dxa"/>
              <w:right w:w="30" w:type="dxa"/>
            </w:tcMar>
          </w:tcPr>
          <w:p w14:paraId="4B819B74" w14:textId="77777777" w:rsidR="005F5A44" w:rsidRDefault="005F5A44">
            <w:pPr>
              <w:keepNext/>
              <w:spacing w:after="0"/>
              <w:rPr>
                <w:b/>
                <w:color w:val="000000"/>
                <w:sz w:val="15"/>
              </w:rPr>
            </w:pPr>
          </w:p>
        </w:tc>
        <w:tc>
          <w:tcPr>
            <w:tcW w:w="0" w:type="auto"/>
            <w:tcBorders>
              <w:top w:val="single" w:sz="6" w:space="0" w:color="000000"/>
              <w:left w:val="nil"/>
              <w:bottom w:val="nil"/>
              <w:right w:val="single" w:sz="6" w:space="0" w:color="000000"/>
            </w:tcBorders>
            <w:shd w:val="clear" w:color="auto" w:fill="9FC0D5"/>
            <w:tcMar>
              <w:top w:w="30" w:type="dxa"/>
              <w:left w:w="30" w:type="dxa"/>
              <w:bottom w:w="30" w:type="dxa"/>
              <w:right w:w="30" w:type="dxa"/>
            </w:tcMar>
          </w:tcPr>
          <w:p w14:paraId="463582F6" w14:textId="77777777" w:rsidR="005F5A44" w:rsidRDefault="00BA5668">
            <w:pPr>
              <w:keepNext/>
              <w:spacing w:after="0"/>
              <w:rPr>
                <w:color w:val="000000"/>
                <w:sz w:val="15"/>
              </w:rPr>
            </w:pPr>
            <w:r>
              <w:rPr>
                <w:color w:val="000000"/>
                <w:sz w:val="15"/>
              </w:rPr>
              <w:t>in miljoenen</w:t>
            </w:r>
          </w:p>
        </w:tc>
        <w:tc>
          <w:tcPr>
            <w:tcW w:w="0" w:type="auto"/>
            <w:tcBorders>
              <w:top w:val="single" w:sz="6" w:space="0" w:color="000000"/>
              <w:left w:val="single" w:sz="6" w:space="0" w:color="000000"/>
              <w:bottom w:val="nil"/>
              <w:right w:val="nil"/>
            </w:tcBorders>
            <w:shd w:val="clear" w:color="auto" w:fill="FFFFFF"/>
            <w:tcMar>
              <w:top w:w="30" w:type="dxa"/>
              <w:left w:w="30" w:type="dxa"/>
              <w:bottom w:w="30" w:type="dxa"/>
              <w:right w:w="30" w:type="dxa"/>
            </w:tcMar>
          </w:tcPr>
          <w:p w14:paraId="0DEDFEB2" w14:textId="77777777" w:rsidR="005F5A44" w:rsidRDefault="005F5A44">
            <w:pPr>
              <w:keepNext/>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7E50B8A5" w14:textId="77777777" w:rsidR="005F5A44" w:rsidRDefault="005F5A44">
            <w:pPr>
              <w:keepNext/>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79C884CE" w14:textId="77777777" w:rsidR="005F5A44" w:rsidRDefault="005F5A44">
            <w:pPr>
              <w:keepNext/>
              <w:spacing w:after="0"/>
              <w:rPr>
                <w:color w:val="000000"/>
                <w:sz w:val="15"/>
              </w:rPr>
            </w:pPr>
          </w:p>
        </w:tc>
        <w:tc>
          <w:tcPr>
            <w:tcW w:w="0" w:type="auto"/>
            <w:tcBorders>
              <w:top w:val="single" w:sz="6" w:space="0" w:color="000000"/>
              <w:left w:val="nil"/>
              <w:bottom w:val="nil"/>
              <w:right w:val="single" w:sz="6" w:space="0" w:color="000000"/>
            </w:tcBorders>
            <w:shd w:val="clear" w:color="auto" w:fill="FFFFFF"/>
            <w:tcMar>
              <w:top w:w="30" w:type="dxa"/>
              <w:left w:w="30" w:type="dxa"/>
              <w:bottom w:w="30" w:type="dxa"/>
              <w:right w:w="30" w:type="dxa"/>
            </w:tcMar>
          </w:tcPr>
          <w:p w14:paraId="1C9BBE36" w14:textId="77777777" w:rsidR="005F5A44" w:rsidRDefault="005F5A44">
            <w:pPr>
              <w:keepNext/>
              <w:spacing w:after="0"/>
              <w:rPr>
                <w:color w:val="000000"/>
                <w:sz w:val="15"/>
              </w:rPr>
            </w:pPr>
          </w:p>
        </w:tc>
      </w:tr>
      <w:tr w:rsidR="005F5A44" w14:paraId="50C30ED7" w14:textId="77777777">
        <w:tc>
          <w:tcPr>
            <w:tcW w:w="0" w:type="auto"/>
            <w:tcBorders>
              <w:top w:val="nil"/>
              <w:left w:val="single" w:sz="6" w:space="0" w:color="000000"/>
              <w:bottom w:val="single" w:sz="6" w:space="0" w:color="000000"/>
              <w:right w:val="nil"/>
            </w:tcBorders>
            <w:shd w:val="clear" w:color="auto" w:fill="9FC0D5"/>
            <w:tcMar>
              <w:top w:w="30" w:type="dxa"/>
              <w:left w:w="30" w:type="dxa"/>
              <w:bottom w:w="30" w:type="dxa"/>
              <w:right w:w="30" w:type="dxa"/>
            </w:tcMar>
          </w:tcPr>
          <w:p w14:paraId="3CFD83FE" w14:textId="77777777" w:rsidR="005F5A44" w:rsidRDefault="00BA5668">
            <w:pPr>
              <w:keepNext/>
              <w:spacing w:after="0"/>
              <w:rPr>
                <w:color w:val="000000"/>
                <w:sz w:val="15"/>
              </w:rPr>
            </w:pPr>
            <w:r>
              <w:rPr>
                <w:color w:val="000000"/>
                <w:sz w:val="15"/>
              </w:rPr>
              <w:t>GZ 14</w:t>
            </w:r>
          </w:p>
        </w:tc>
        <w:tc>
          <w:tcPr>
            <w:tcW w:w="0" w:type="auto"/>
            <w:tcBorders>
              <w:top w:val="nil"/>
              <w:left w:val="nil"/>
              <w:bottom w:val="single" w:sz="6" w:space="0" w:color="000000"/>
              <w:right w:val="single" w:sz="6" w:space="0" w:color="000000"/>
            </w:tcBorders>
            <w:shd w:val="clear" w:color="auto" w:fill="9FC0D5"/>
            <w:tcMar>
              <w:top w:w="30" w:type="dxa"/>
              <w:left w:w="30" w:type="dxa"/>
              <w:bottom w:w="30" w:type="dxa"/>
              <w:right w:w="30" w:type="dxa"/>
            </w:tcMar>
          </w:tcPr>
          <w:p w14:paraId="64BD7C51" w14:textId="77777777" w:rsidR="005F5A44" w:rsidRDefault="00BA5668">
            <w:pPr>
              <w:keepNext/>
              <w:spacing w:after="0"/>
              <w:rPr>
                <w:color w:val="000000"/>
                <w:sz w:val="15"/>
              </w:rPr>
            </w:pPr>
            <w:proofErr w:type="spellStart"/>
            <w:r>
              <w:rPr>
                <w:color w:val="000000"/>
                <w:sz w:val="15"/>
              </w:rPr>
              <w:t>Flexwonen</w:t>
            </w:r>
            <w:proofErr w:type="spellEnd"/>
            <w:r>
              <w:rPr>
                <w:color w:val="000000"/>
                <w:sz w:val="15"/>
              </w:rPr>
              <w:t xml:space="preserve"> Ter Aar Noordoost (fase 1)</w:t>
            </w:r>
          </w:p>
        </w:tc>
        <w:tc>
          <w:tcPr>
            <w:tcW w:w="0" w:type="auto"/>
            <w:tcBorders>
              <w:top w:val="nil"/>
              <w:left w:val="single" w:sz="6" w:space="0" w:color="000000"/>
              <w:bottom w:val="single" w:sz="6" w:space="0" w:color="000000"/>
              <w:right w:val="nil"/>
            </w:tcBorders>
            <w:shd w:val="clear" w:color="auto" w:fill="FFFFFF"/>
            <w:tcMar>
              <w:top w:w="30" w:type="dxa"/>
              <w:left w:w="30" w:type="dxa"/>
              <w:bottom w:w="30" w:type="dxa"/>
              <w:right w:w="30" w:type="dxa"/>
            </w:tcMar>
          </w:tcPr>
          <w:p w14:paraId="54570F7C" w14:textId="77777777" w:rsidR="005F5A44" w:rsidRDefault="00BA5668">
            <w:pPr>
              <w:keepNext/>
              <w:spacing w:after="0"/>
              <w:jc w:val="right"/>
              <w:rPr>
                <w:color w:val="FF0000"/>
                <w:sz w:val="15"/>
              </w:rPr>
            </w:pPr>
            <w:r>
              <w:rPr>
                <w:color w:val="FF0000"/>
                <w:sz w:val="15"/>
              </w:rPr>
              <w:t xml:space="preserve">€ </w:t>
            </w:r>
            <w:r>
              <w:rPr>
                <w:color w:val="FF0000"/>
                <w:sz w:val="15"/>
              </w:rPr>
              <w:noBreakHyphen/>
              <w:t>0,80</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2AF9DCA4" w14:textId="77777777" w:rsidR="005F5A44" w:rsidRDefault="00BA5668">
            <w:pPr>
              <w:keepNext/>
              <w:spacing w:after="0"/>
              <w:jc w:val="right"/>
              <w:rPr>
                <w:color w:val="FF0000"/>
                <w:sz w:val="15"/>
              </w:rPr>
            </w:pPr>
            <w:r>
              <w:rPr>
                <w:color w:val="FF0000"/>
                <w:sz w:val="15"/>
              </w:rPr>
              <w:t xml:space="preserve">€ </w:t>
            </w:r>
            <w:r>
              <w:rPr>
                <w:color w:val="FF0000"/>
                <w:sz w:val="15"/>
              </w:rPr>
              <w:noBreakHyphen/>
              <w:t>1,00</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4E925C30" w14:textId="77777777" w:rsidR="005F5A44" w:rsidRDefault="00BA5668">
            <w:pPr>
              <w:keepNext/>
              <w:spacing w:after="0"/>
              <w:jc w:val="right"/>
              <w:rPr>
                <w:color w:val="FF0000"/>
                <w:sz w:val="15"/>
              </w:rPr>
            </w:pPr>
            <w:r>
              <w:rPr>
                <w:color w:val="FF0000"/>
                <w:sz w:val="15"/>
              </w:rPr>
              <w:t xml:space="preserve">€ </w:t>
            </w:r>
            <w:r>
              <w:rPr>
                <w:color w:val="FF0000"/>
                <w:sz w:val="15"/>
              </w:rPr>
              <w:noBreakHyphen/>
              <w:t>0,20</w:t>
            </w:r>
          </w:p>
        </w:tc>
        <w:tc>
          <w:tcPr>
            <w:tcW w:w="0" w:type="auto"/>
            <w:tcBorders>
              <w:top w:val="nil"/>
              <w:left w:val="nil"/>
              <w:bottom w:val="single" w:sz="6" w:space="0" w:color="000000"/>
              <w:right w:val="single" w:sz="6" w:space="0" w:color="000000"/>
            </w:tcBorders>
            <w:shd w:val="clear" w:color="auto" w:fill="FFFFFF"/>
            <w:tcMar>
              <w:top w:w="30" w:type="dxa"/>
              <w:left w:w="30" w:type="dxa"/>
              <w:bottom w:w="30" w:type="dxa"/>
              <w:right w:w="30" w:type="dxa"/>
            </w:tcMar>
          </w:tcPr>
          <w:p w14:paraId="5FE78AC2" w14:textId="77777777" w:rsidR="005F5A44" w:rsidRDefault="00BA5668">
            <w:pPr>
              <w:keepNext/>
              <w:spacing w:after="0"/>
              <w:rPr>
                <w:color w:val="000000"/>
                <w:sz w:val="15"/>
              </w:rPr>
            </w:pPr>
            <w:r>
              <w:rPr>
                <w:color w:val="000000"/>
                <w:sz w:val="15"/>
              </w:rPr>
              <w:t>Nadeel</w:t>
            </w:r>
          </w:p>
        </w:tc>
      </w:tr>
      <w:tr w:rsidR="005F5A44" w14:paraId="36D5E74B" w14:textId="77777777">
        <w:tc>
          <w:tcPr>
            <w:tcW w:w="0" w:type="auto"/>
            <w:tcBorders>
              <w:top w:val="single" w:sz="6" w:space="0" w:color="000000"/>
              <w:left w:val="single" w:sz="6" w:space="0" w:color="000000"/>
              <w:bottom w:val="single" w:sz="6" w:space="0" w:color="000000"/>
              <w:right w:val="nil"/>
            </w:tcBorders>
            <w:shd w:val="clear" w:color="auto" w:fill="9FC0D5"/>
            <w:tcMar>
              <w:top w:w="30" w:type="dxa"/>
              <w:left w:w="30" w:type="dxa"/>
              <w:bottom w:w="30" w:type="dxa"/>
              <w:right w:w="30" w:type="dxa"/>
            </w:tcMar>
          </w:tcPr>
          <w:p w14:paraId="661D2A31" w14:textId="77777777" w:rsidR="005F5A44" w:rsidRDefault="005F5A44">
            <w:pPr>
              <w:spacing w:after="0"/>
              <w:rPr>
                <w:color w:val="000000"/>
                <w:sz w:val="15"/>
              </w:rPr>
            </w:pPr>
          </w:p>
        </w:tc>
        <w:tc>
          <w:tcPr>
            <w:tcW w:w="0" w:type="auto"/>
            <w:tcBorders>
              <w:top w:val="single" w:sz="6" w:space="0" w:color="000000"/>
              <w:left w:val="nil"/>
              <w:bottom w:val="single" w:sz="6" w:space="0" w:color="000000"/>
              <w:right w:val="single" w:sz="6" w:space="0" w:color="000000"/>
            </w:tcBorders>
            <w:shd w:val="clear" w:color="auto" w:fill="9FC0D5"/>
            <w:tcMar>
              <w:top w:w="30" w:type="dxa"/>
              <w:left w:w="30" w:type="dxa"/>
              <w:bottom w:w="30" w:type="dxa"/>
              <w:right w:w="30" w:type="dxa"/>
            </w:tcMar>
          </w:tcPr>
          <w:p w14:paraId="07E87CB6" w14:textId="77777777" w:rsidR="005F5A44" w:rsidRDefault="00BA5668">
            <w:pPr>
              <w:spacing w:after="0"/>
              <w:rPr>
                <w:b/>
                <w:color w:val="000000"/>
                <w:sz w:val="15"/>
              </w:rPr>
            </w:pPr>
            <w:r>
              <w:rPr>
                <w:b/>
                <w:color w:val="000000"/>
                <w:sz w:val="15"/>
              </w:rPr>
              <w:t>TOTAAL NEGATIEVE COMPLEXEN</w:t>
            </w:r>
          </w:p>
        </w:tc>
        <w:tc>
          <w:tcPr>
            <w:tcW w:w="0" w:type="auto"/>
            <w:tcBorders>
              <w:top w:val="single" w:sz="6" w:space="0" w:color="000000"/>
              <w:left w:val="single" w:sz="6" w:space="0" w:color="000000"/>
              <w:bottom w:val="single" w:sz="6" w:space="0" w:color="000000"/>
              <w:right w:val="nil"/>
            </w:tcBorders>
            <w:shd w:val="clear" w:color="auto" w:fill="FFFFFF"/>
            <w:tcMar>
              <w:top w:w="30" w:type="dxa"/>
              <w:left w:w="30" w:type="dxa"/>
              <w:bottom w:w="30" w:type="dxa"/>
              <w:right w:w="30" w:type="dxa"/>
            </w:tcMar>
          </w:tcPr>
          <w:p w14:paraId="7D04FC99" w14:textId="77777777" w:rsidR="005F5A44" w:rsidRDefault="00BA5668">
            <w:pPr>
              <w:spacing w:after="0"/>
              <w:jc w:val="right"/>
              <w:rPr>
                <w:b/>
                <w:color w:val="FF0000"/>
                <w:sz w:val="15"/>
              </w:rPr>
            </w:pPr>
            <w:r>
              <w:rPr>
                <w:b/>
                <w:color w:val="FF0000"/>
                <w:sz w:val="15"/>
              </w:rPr>
              <w:t xml:space="preserve">€ </w:t>
            </w:r>
            <w:r>
              <w:rPr>
                <w:b/>
                <w:color w:val="FF0000"/>
                <w:sz w:val="15"/>
              </w:rPr>
              <w:noBreakHyphen/>
              <w:t>0,80</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435B7969" w14:textId="77777777" w:rsidR="005F5A44" w:rsidRDefault="00BA5668">
            <w:pPr>
              <w:spacing w:after="0"/>
              <w:jc w:val="right"/>
              <w:rPr>
                <w:b/>
                <w:color w:val="FF0000"/>
                <w:sz w:val="15"/>
              </w:rPr>
            </w:pPr>
            <w:r>
              <w:rPr>
                <w:b/>
                <w:color w:val="FF0000"/>
                <w:sz w:val="15"/>
              </w:rPr>
              <w:t xml:space="preserve">€ </w:t>
            </w:r>
            <w:r>
              <w:rPr>
                <w:b/>
                <w:color w:val="FF0000"/>
                <w:sz w:val="15"/>
              </w:rPr>
              <w:noBreakHyphen/>
              <w:t>1,00</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274D867D" w14:textId="77777777" w:rsidR="005F5A44" w:rsidRDefault="00BA5668">
            <w:pPr>
              <w:spacing w:after="0"/>
              <w:jc w:val="right"/>
              <w:rPr>
                <w:b/>
                <w:color w:val="FF0000"/>
                <w:sz w:val="15"/>
              </w:rPr>
            </w:pPr>
            <w:r>
              <w:rPr>
                <w:b/>
                <w:color w:val="FF0000"/>
                <w:sz w:val="15"/>
              </w:rPr>
              <w:t xml:space="preserve">€ </w:t>
            </w:r>
            <w:r>
              <w:rPr>
                <w:b/>
                <w:color w:val="FF0000"/>
                <w:sz w:val="15"/>
              </w:rPr>
              <w:noBreakHyphen/>
              <w:t>0,20</w:t>
            </w:r>
          </w:p>
        </w:tc>
        <w:tc>
          <w:tcPr>
            <w:tcW w:w="0" w:type="auto"/>
            <w:tcBorders>
              <w:top w:val="single" w:sz="6" w:space="0" w:color="000000"/>
              <w:left w:val="nil"/>
              <w:bottom w:val="single" w:sz="6" w:space="0" w:color="000000"/>
              <w:right w:val="single" w:sz="6" w:space="0" w:color="000000"/>
            </w:tcBorders>
            <w:shd w:val="clear" w:color="auto" w:fill="FFFFFF"/>
            <w:tcMar>
              <w:top w:w="30" w:type="dxa"/>
              <w:left w:w="30" w:type="dxa"/>
              <w:bottom w:w="30" w:type="dxa"/>
              <w:right w:w="30" w:type="dxa"/>
            </w:tcMar>
          </w:tcPr>
          <w:p w14:paraId="642D3EFA" w14:textId="77777777" w:rsidR="005F5A44" w:rsidRDefault="00BA5668">
            <w:pPr>
              <w:spacing w:after="0"/>
              <w:rPr>
                <w:color w:val="000000"/>
                <w:sz w:val="15"/>
              </w:rPr>
            </w:pPr>
            <w:r>
              <w:rPr>
                <w:color w:val="000000"/>
                <w:sz w:val="15"/>
              </w:rPr>
              <w:t>Nadeel</w:t>
            </w:r>
          </w:p>
        </w:tc>
      </w:tr>
    </w:tbl>
    <w:p w14:paraId="4717065B" w14:textId="77777777" w:rsidR="005F5A44" w:rsidRDefault="005F5A44">
      <w:pPr>
        <w:rPr>
          <w:rFonts w:eastAsia="Arial" w:cs="Arial"/>
        </w:rPr>
      </w:pPr>
    </w:p>
    <w:p w14:paraId="595BB04B" w14:textId="77777777" w:rsidR="005F5A44" w:rsidRDefault="00BA5668">
      <w:pPr>
        <w:pStyle w:val="Kop5"/>
      </w:pPr>
      <w:r>
        <w:t>Voorziening nadelige saldi grondexploitaties</w:t>
      </w:r>
    </w:p>
    <w:p w14:paraId="2D8701EB" w14:textId="77777777" w:rsidR="005F5A44" w:rsidRDefault="00BA5668">
      <w:pPr>
        <w:keepLines/>
        <w:rPr>
          <w:rFonts w:eastAsia="Arial" w:cs="Arial"/>
        </w:rPr>
      </w:pPr>
      <w:r>
        <w:rPr>
          <w:rFonts w:eastAsia="Arial" w:cs="Arial"/>
        </w:rPr>
        <w:t>De Voorziening nadelige saldi grondexploitaties vangt het negatieve resultaat van de negatieve grondexploitaties op. Sinds de wijziging van het BBV in 2016 besloten we om de Voorziening nadelige saldi grondexploitaties te berekenen op eindwaarde. In de onderstaande tabel is de eindwaarde per negatieve grondexploitatie weergegeven.</w:t>
      </w:r>
    </w:p>
    <w:p w14:paraId="2F615197" w14:textId="77777777" w:rsidR="005F5A44" w:rsidRDefault="00BA5668">
      <w:pPr>
        <w:keepLines/>
        <w:rPr>
          <w:rFonts w:eastAsia="Arial" w:cs="Arial"/>
        </w:rPr>
      </w:pPr>
      <w:r>
        <w:rPr>
          <w:rFonts w:eastAsia="Arial" w:cs="Arial"/>
        </w:rPr>
        <w:t>Op 1 januari 2025 was het totale resultaat van alle negatieve grondexploitaties op eindwaarde samen € 2,7 miljoen.</w:t>
      </w:r>
    </w:p>
    <w:p w14:paraId="4383D0B1" w14:textId="77777777" w:rsidR="005F5A44" w:rsidRDefault="00BA5668">
      <w:pPr>
        <w:keepLines/>
        <w:rPr>
          <w:rFonts w:eastAsia="Arial" w:cs="Arial"/>
        </w:rPr>
      </w:pPr>
      <w:r>
        <w:rPr>
          <w:rFonts w:eastAsia="Arial" w:cs="Arial"/>
        </w:rPr>
        <w:t>Het negatieve resultaat van </w:t>
      </w:r>
      <w:r>
        <w:rPr>
          <w:rFonts w:eastAsia="Arial" w:cs="Arial"/>
          <w:i/>
          <w:iCs/>
        </w:rPr>
        <w:t>IKC de Poel</w:t>
      </w:r>
      <w:r>
        <w:rPr>
          <w:rFonts w:eastAsia="Arial" w:cs="Arial"/>
        </w:rPr>
        <w:t xml:space="preserve"> draagt niet meer bij aan het saldo van de negatieve grondexploitaties, omdat deze grondexploitatie per 31 december 2025 is afgesloten. Het daadwerkelijke resultaat van de grondexploitatie is € 990.000 negatief. Het verlies onttrekken we aan de Voorziening nadelige saldi grondexploitaties ter afdekking van het negatieve resultaat.</w:t>
      </w:r>
    </w:p>
    <w:p w14:paraId="32E9F10A" w14:textId="77777777" w:rsidR="005F5A44" w:rsidRDefault="00BA5668">
      <w:pPr>
        <w:keepLines/>
        <w:rPr>
          <w:rFonts w:eastAsia="Arial" w:cs="Arial"/>
        </w:rPr>
      </w:pPr>
      <w:r>
        <w:rPr>
          <w:rFonts w:eastAsia="Arial" w:cs="Arial"/>
        </w:rPr>
        <w:t>Het resultaat van </w:t>
      </w:r>
      <w:proofErr w:type="spellStart"/>
      <w:r>
        <w:rPr>
          <w:rFonts w:eastAsia="Arial" w:cs="Arial"/>
          <w:i/>
          <w:iCs/>
        </w:rPr>
        <w:t>Tochtpad</w:t>
      </w:r>
      <w:proofErr w:type="spellEnd"/>
      <w:r>
        <w:rPr>
          <w:rFonts w:eastAsia="Arial" w:cs="Arial"/>
          <w:i/>
          <w:iCs/>
        </w:rPr>
        <w:t xml:space="preserve"> Noordeinde</w:t>
      </w:r>
      <w:r>
        <w:rPr>
          <w:rFonts w:eastAsia="Arial" w:cs="Arial"/>
        </w:rPr>
        <w:t xml:space="preserve"> is bij deze actualisatie niet meer nadelig. Het bedrag van € 832.000 (eindwaarde) dat gedekt werd uit de Voorziening nadelige saldi grondexploitaties valt vrij.</w:t>
      </w:r>
    </w:p>
    <w:p w14:paraId="53D0E532" w14:textId="77777777" w:rsidR="005F5A44" w:rsidRDefault="00BA5668">
      <w:pPr>
        <w:keepLines/>
        <w:rPr>
          <w:rFonts w:eastAsia="Arial" w:cs="Arial"/>
        </w:rPr>
      </w:pPr>
      <w:r>
        <w:rPr>
          <w:rFonts w:eastAsia="Arial" w:cs="Arial"/>
        </w:rPr>
        <w:t>Voor de negatieve grondexploitatie die ten laste worden gebracht van de Voorziening nadelige saldi grondexploitaties is het totaal te verwachten resultaat per 1 januari 2026 op eindwaarde € 1.066.000 negatief. Ter afdekking van dit verwachte verlies moet dus bijna € 1,1 miljoen in de Voorziening nadelige saldi grondexploitaties gereserveerd zijn.</w:t>
      </w:r>
      <w:r>
        <w:rPr>
          <w:rFonts w:eastAsia="Arial" w:cs="Arial"/>
          <w:color w:val="76923C"/>
        </w:rPr>
        <w:br/>
      </w:r>
      <w:r>
        <w:rPr>
          <w:rFonts w:eastAsia="Arial" w:cs="Arial"/>
          <w:color w:val="76923C"/>
        </w:rPr>
        <w:br/>
      </w:r>
      <w:r>
        <w:rPr>
          <w:rFonts w:eastAsia="Arial" w:cs="Arial"/>
        </w:rPr>
        <w:t>Op basis van de actualisatie per 1 januari 2026 kan de Voorziening nadelige saldi grondexploitaties daarom verlaagd worden met een bedrag van € 689.000 (eindwaarde).</w:t>
      </w:r>
    </w:p>
    <w:p w14:paraId="0FF5A3D5" w14:textId="77777777" w:rsidR="005F5A44" w:rsidRDefault="00BA5668">
      <w:pPr>
        <w:rPr>
          <w:rFonts w:eastAsia="Arial" w:cs="Arial"/>
        </w:rPr>
      </w:pPr>
      <w:r>
        <w:rPr>
          <w:rFonts w:eastAsia="Arial" w:cs="Arial"/>
        </w:rPr>
        <w:t>Hieronder staat de berekening voor deze Voorziening. Alleen het negatieve resultaat van de grondexploitatie </w:t>
      </w:r>
      <w:r>
        <w:rPr>
          <w:rFonts w:eastAsia="Arial" w:cs="Arial"/>
          <w:i/>
          <w:iCs/>
        </w:rPr>
        <w:t>Ter Aar Noordoost (fase 1)</w:t>
      </w:r>
      <w:r>
        <w:rPr>
          <w:rFonts w:eastAsia="Arial" w:cs="Arial"/>
        </w:rPr>
        <w:t>  brengen we ten laste van deze voorziening.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2"/>
        <w:gridCol w:w="965"/>
        <w:gridCol w:w="928"/>
        <w:gridCol w:w="385"/>
      </w:tblGrid>
      <w:tr w:rsidR="005F5A44" w14:paraId="12F81770" w14:textId="77777777">
        <w:trPr>
          <w:tblHeader/>
        </w:trPr>
        <w:tc>
          <w:tcPr>
            <w:tcW w:w="0" w:type="auto"/>
            <w:tcBorders>
              <w:top w:val="nil"/>
              <w:left w:val="nil"/>
              <w:bottom w:val="nil"/>
              <w:right w:val="nil"/>
            </w:tcBorders>
            <w:tcMar>
              <w:top w:w="30" w:type="dxa"/>
              <w:left w:w="30" w:type="dxa"/>
              <w:bottom w:w="30" w:type="dxa"/>
              <w:right w:w="30" w:type="dxa"/>
            </w:tcMar>
          </w:tcPr>
          <w:p w14:paraId="5D9ACEBC" w14:textId="77777777" w:rsidR="005F5A44" w:rsidRDefault="00BA5668">
            <w:pPr>
              <w:keepNext/>
              <w:spacing w:after="0"/>
              <w:rPr>
                <w:i/>
                <w:color w:val="000000"/>
                <w:sz w:val="15"/>
              </w:rPr>
            </w:pPr>
            <w:r>
              <w:rPr>
                <w:i/>
                <w:color w:val="000000"/>
                <w:sz w:val="15"/>
              </w:rPr>
              <w:lastRenderedPageBreak/>
              <w:t>Bepaling hoogte Voorziening negatieve saldi grondexploitaties</w:t>
            </w:r>
          </w:p>
        </w:tc>
        <w:tc>
          <w:tcPr>
            <w:tcW w:w="0" w:type="auto"/>
            <w:tcBorders>
              <w:top w:val="nil"/>
              <w:left w:val="nil"/>
              <w:bottom w:val="nil"/>
              <w:right w:val="nil"/>
            </w:tcBorders>
            <w:tcMar>
              <w:top w:w="30" w:type="dxa"/>
              <w:left w:w="30" w:type="dxa"/>
              <w:bottom w:w="30" w:type="dxa"/>
              <w:right w:w="30" w:type="dxa"/>
            </w:tcMar>
          </w:tcPr>
          <w:p w14:paraId="16F9F085"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0D8CD937"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6F75BD9D" w14:textId="77777777" w:rsidR="005F5A44" w:rsidRDefault="005F5A44">
            <w:pPr>
              <w:keepNext/>
              <w:spacing w:after="0"/>
              <w:rPr>
                <w:b/>
                <w:color w:val="000000"/>
                <w:sz w:val="15"/>
              </w:rPr>
            </w:pPr>
          </w:p>
        </w:tc>
      </w:tr>
      <w:tr w:rsidR="005F5A44" w14:paraId="5ACAE772" w14:textId="77777777">
        <w:tc>
          <w:tcPr>
            <w:tcW w:w="0" w:type="auto"/>
            <w:tcBorders>
              <w:top w:val="nil"/>
              <w:left w:val="nil"/>
              <w:bottom w:val="nil"/>
              <w:right w:val="nil"/>
            </w:tcBorders>
            <w:tcMar>
              <w:top w:w="30" w:type="dxa"/>
              <w:left w:w="30" w:type="dxa"/>
              <w:bottom w:w="30" w:type="dxa"/>
              <w:right w:w="30" w:type="dxa"/>
            </w:tcMar>
          </w:tcPr>
          <w:p w14:paraId="52A7F0A3" w14:textId="77777777" w:rsidR="005F5A44" w:rsidRDefault="005F5A44">
            <w:pPr>
              <w:keepNext/>
              <w:spacing w:after="0"/>
              <w:rPr>
                <w:i/>
                <w:color w:val="000000"/>
                <w:sz w:val="15"/>
              </w:rPr>
            </w:pPr>
          </w:p>
        </w:tc>
        <w:tc>
          <w:tcPr>
            <w:tcW w:w="0" w:type="auto"/>
            <w:tcBorders>
              <w:top w:val="nil"/>
              <w:left w:val="nil"/>
              <w:bottom w:val="nil"/>
              <w:right w:val="nil"/>
            </w:tcBorders>
            <w:tcMar>
              <w:top w:w="30" w:type="dxa"/>
              <w:left w:w="30" w:type="dxa"/>
              <w:bottom w:w="30" w:type="dxa"/>
              <w:right w:w="30" w:type="dxa"/>
            </w:tcMar>
          </w:tcPr>
          <w:p w14:paraId="0FC78BF6"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55121AC"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485C45C" w14:textId="77777777" w:rsidR="005F5A44" w:rsidRDefault="005F5A44">
            <w:pPr>
              <w:keepNext/>
              <w:spacing w:after="0"/>
              <w:rPr>
                <w:color w:val="000000"/>
                <w:sz w:val="15"/>
              </w:rPr>
            </w:pPr>
          </w:p>
        </w:tc>
      </w:tr>
      <w:tr w:rsidR="005F5A44" w14:paraId="4A0CE5E6" w14:textId="77777777">
        <w:tc>
          <w:tcPr>
            <w:tcW w:w="0" w:type="auto"/>
            <w:tcBorders>
              <w:top w:val="nil"/>
              <w:left w:val="nil"/>
              <w:bottom w:val="nil"/>
              <w:right w:val="nil"/>
            </w:tcBorders>
            <w:tcMar>
              <w:top w:w="30" w:type="dxa"/>
              <w:left w:w="30" w:type="dxa"/>
              <w:bottom w:w="30" w:type="dxa"/>
              <w:right w:w="30" w:type="dxa"/>
            </w:tcMar>
          </w:tcPr>
          <w:p w14:paraId="351DDB14" w14:textId="77777777" w:rsidR="005F5A44" w:rsidRDefault="00BA5668">
            <w:pPr>
              <w:keepNext/>
              <w:spacing w:after="0"/>
              <w:rPr>
                <w:b/>
                <w:color w:val="000000"/>
                <w:sz w:val="15"/>
              </w:rPr>
            </w:pPr>
            <w:r>
              <w:rPr>
                <w:b/>
                <w:color w:val="000000"/>
                <w:sz w:val="15"/>
              </w:rPr>
              <w:t>Voorziening nadelige saldi grondexploitaties</w:t>
            </w:r>
          </w:p>
        </w:tc>
        <w:tc>
          <w:tcPr>
            <w:tcW w:w="0" w:type="auto"/>
            <w:tcBorders>
              <w:top w:val="nil"/>
              <w:left w:val="nil"/>
              <w:bottom w:val="nil"/>
              <w:right w:val="nil"/>
            </w:tcBorders>
            <w:tcMar>
              <w:top w:w="30" w:type="dxa"/>
              <w:left w:w="30" w:type="dxa"/>
              <w:bottom w:w="30" w:type="dxa"/>
              <w:right w:w="30" w:type="dxa"/>
            </w:tcMar>
          </w:tcPr>
          <w:p w14:paraId="556A5FDD" w14:textId="77777777" w:rsidR="005F5A44" w:rsidRDefault="005F5A44">
            <w:pPr>
              <w:keepNext/>
              <w:spacing w:after="0"/>
              <w:rPr>
                <w:b/>
                <w:color w:val="FFFFFF"/>
                <w:sz w:val="15"/>
              </w:rPr>
            </w:pPr>
          </w:p>
        </w:tc>
        <w:tc>
          <w:tcPr>
            <w:tcW w:w="0" w:type="auto"/>
            <w:tcBorders>
              <w:top w:val="nil"/>
              <w:left w:val="nil"/>
              <w:bottom w:val="nil"/>
              <w:right w:val="nil"/>
            </w:tcBorders>
            <w:tcMar>
              <w:top w:w="30" w:type="dxa"/>
              <w:left w:w="30" w:type="dxa"/>
              <w:bottom w:w="30" w:type="dxa"/>
              <w:right w:w="30" w:type="dxa"/>
            </w:tcMar>
          </w:tcPr>
          <w:p w14:paraId="6CEC73B4" w14:textId="77777777" w:rsidR="005F5A44" w:rsidRDefault="005F5A44">
            <w:pPr>
              <w:keepNext/>
              <w:spacing w:after="0"/>
              <w:rPr>
                <w:color w:val="FFFFFF"/>
                <w:sz w:val="15"/>
              </w:rPr>
            </w:pPr>
          </w:p>
        </w:tc>
        <w:tc>
          <w:tcPr>
            <w:tcW w:w="0" w:type="auto"/>
            <w:tcBorders>
              <w:top w:val="nil"/>
              <w:left w:val="nil"/>
              <w:bottom w:val="nil"/>
              <w:right w:val="nil"/>
            </w:tcBorders>
            <w:tcMar>
              <w:top w:w="30" w:type="dxa"/>
              <w:left w:w="30" w:type="dxa"/>
              <w:bottom w:w="30" w:type="dxa"/>
              <w:right w:w="30" w:type="dxa"/>
            </w:tcMar>
          </w:tcPr>
          <w:p w14:paraId="461FB91A" w14:textId="77777777" w:rsidR="005F5A44" w:rsidRDefault="005F5A44">
            <w:pPr>
              <w:keepNext/>
              <w:spacing w:after="0"/>
              <w:rPr>
                <w:color w:val="FFFFFF"/>
                <w:sz w:val="15"/>
              </w:rPr>
            </w:pPr>
          </w:p>
        </w:tc>
      </w:tr>
      <w:tr w:rsidR="005F5A44" w14:paraId="22F1F471"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6BDC7F05" w14:textId="77777777" w:rsidR="005F5A44" w:rsidRDefault="00BA5668">
            <w:pPr>
              <w:keepNext/>
              <w:spacing w:after="0"/>
              <w:rPr>
                <w:b/>
                <w:color w:val="000000"/>
                <w:sz w:val="15"/>
              </w:rPr>
            </w:pPr>
            <w:r>
              <w:rPr>
                <w:b/>
                <w:color w:val="000000"/>
                <w:sz w:val="15"/>
              </w:rPr>
              <w:t>Saldo per 1 januari 2025</w:t>
            </w:r>
          </w:p>
        </w:tc>
        <w:tc>
          <w:tcPr>
            <w:tcW w:w="0" w:type="auto"/>
            <w:tcBorders>
              <w:top w:val="nil"/>
              <w:left w:val="nil"/>
              <w:bottom w:val="nil"/>
              <w:right w:val="nil"/>
            </w:tcBorders>
            <w:shd w:val="clear" w:color="auto" w:fill="FFFFFF"/>
            <w:tcMar>
              <w:top w:w="30" w:type="dxa"/>
              <w:left w:w="30" w:type="dxa"/>
              <w:bottom w:w="30" w:type="dxa"/>
              <w:right w:w="30" w:type="dxa"/>
            </w:tcMar>
          </w:tcPr>
          <w:p w14:paraId="0501D430" w14:textId="77777777" w:rsidR="005F5A44" w:rsidRDefault="005F5A44">
            <w:pPr>
              <w:keepNext/>
              <w:spacing w:after="0"/>
              <w:rPr>
                <w:b/>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235E22C" w14:textId="77777777" w:rsidR="005F5A44" w:rsidRDefault="00BA5668">
            <w:pPr>
              <w:keepNext/>
              <w:spacing w:after="0"/>
              <w:jc w:val="right"/>
              <w:rPr>
                <w:b/>
                <w:color w:val="000000"/>
                <w:sz w:val="15"/>
              </w:rPr>
            </w:pPr>
            <w:r>
              <w:rPr>
                <w:b/>
                <w:color w:val="000000"/>
                <w:sz w:val="15"/>
              </w:rPr>
              <w:t>2.745.000</w:t>
            </w:r>
          </w:p>
        </w:tc>
        <w:tc>
          <w:tcPr>
            <w:tcW w:w="0" w:type="auto"/>
            <w:tcBorders>
              <w:top w:val="nil"/>
              <w:left w:val="nil"/>
              <w:bottom w:val="nil"/>
              <w:right w:val="nil"/>
            </w:tcBorders>
            <w:shd w:val="clear" w:color="auto" w:fill="FFFFFF"/>
            <w:tcMar>
              <w:top w:w="30" w:type="dxa"/>
              <w:left w:w="30" w:type="dxa"/>
              <w:bottom w:w="30" w:type="dxa"/>
              <w:right w:w="30" w:type="dxa"/>
            </w:tcMar>
          </w:tcPr>
          <w:p w14:paraId="58327651" w14:textId="77777777" w:rsidR="005F5A44" w:rsidRDefault="00BA5668">
            <w:pPr>
              <w:keepNext/>
              <w:spacing w:after="0"/>
              <w:rPr>
                <w:color w:val="000000"/>
                <w:sz w:val="15"/>
              </w:rPr>
            </w:pPr>
            <w:r>
              <w:rPr>
                <w:color w:val="000000"/>
                <w:sz w:val="15"/>
              </w:rPr>
              <w:t>EW</w:t>
            </w:r>
          </w:p>
        </w:tc>
      </w:tr>
      <w:tr w:rsidR="005F5A44" w14:paraId="26B9B386"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373B65EC" w14:textId="77777777" w:rsidR="005F5A44" w:rsidRDefault="00BA5668">
            <w:pPr>
              <w:keepNext/>
              <w:spacing w:after="0"/>
              <w:rPr>
                <w:color w:val="000000"/>
                <w:sz w:val="15"/>
              </w:rPr>
            </w:pPr>
            <w:r>
              <w:rPr>
                <w:color w:val="000000"/>
                <w:sz w:val="15"/>
              </w:rPr>
              <w:t>Onttrekking IKC de Poel (werkelijk)</w:t>
            </w:r>
          </w:p>
        </w:tc>
        <w:tc>
          <w:tcPr>
            <w:tcW w:w="0" w:type="auto"/>
            <w:tcBorders>
              <w:top w:val="nil"/>
              <w:left w:val="nil"/>
              <w:bottom w:val="nil"/>
              <w:right w:val="nil"/>
            </w:tcBorders>
            <w:shd w:val="clear" w:color="auto" w:fill="FFFFFF"/>
            <w:tcMar>
              <w:top w:w="30" w:type="dxa"/>
              <w:left w:w="30" w:type="dxa"/>
              <w:bottom w:w="30" w:type="dxa"/>
              <w:right w:w="30" w:type="dxa"/>
            </w:tcMar>
          </w:tcPr>
          <w:p w14:paraId="7CC1E486" w14:textId="77777777" w:rsidR="005F5A44" w:rsidRDefault="005F5A44">
            <w:pPr>
              <w:keepNext/>
              <w:spacing w:after="0"/>
              <w:rPr>
                <w:b/>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568E80F" w14:textId="77777777" w:rsidR="005F5A44" w:rsidRDefault="00BA5668">
            <w:pPr>
              <w:keepNext/>
              <w:spacing w:after="0"/>
              <w:jc w:val="right"/>
              <w:rPr>
                <w:color w:val="000000"/>
                <w:sz w:val="15"/>
              </w:rPr>
            </w:pPr>
            <w:r>
              <w:rPr>
                <w:color w:val="000000"/>
                <w:sz w:val="15"/>
              </w:rPr>
              <w:noBreakHyphen/>
              <w:t>990.000</w:t>
            </w:r>
          </w:p>
        </w:tc>
        <w:tc>
          <w:tcPr>
            <w:tcW w:w="0" w:type="auto"/>
            <w:tcBorders>
              <w:top w:val="nil"/>
              <w:left w:val="nil"/>
              <w:bottom w:val="nil"/>
              <w:right w:val="nil"/>
            </w:tcBorders>
            <w:shd w:val="clear" w:color="auto" w:fill="FFFFFF"/>
            <w:tcMar>
              <w:top w:w="30" w:type="dxa"/>
              <w:left w:w="30" w:type="dxa"/>
              <w:bottom w:w="30" w:type="dxa"/>
              <w:right w:w="30" w:type="dxa"/>
            </w:tcMar>
          </w:tcPr>
          <w:p w14:paraId="149B5933" w14:textId="77777777" w:rsidR="005F5A44" w:rsidRDefault="00BA5668">
            <w:pPr>
              <w:keepNext/>
              <w:spacing w:after="0"/>
              <w:rPr>
                <w:color w:val="000000"/>
                <w:sz w:val="15"/>
              </w:rPr>
            </w:pPr>
            <w:r>
              <w:rPr>
                <w:color w:val="000000"/>
                <w:sz w:val="15"/>
              </w:rPr>
              <w:t>EW</w:t>
            </w:r>
          </w:p>
        </w:tc>
      </w:tr>
      <w:tr w:rsidR="005F5A44" w14:paraId="04BC97CB"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3D28E5C9" w14:textId="77777777" w:rsidR="005F5A44" w:rsidRDefault="00BA5668">
            <w:pPr>
              <w:keepNext/>
              <w:spacing w:after="0"/>
              <w:rPr>
                <w:b/>
                <w:color w:val="000000"/>
                <w:sz w:val="15"/>
              </w:rPr>
            </w:pPr>
            <w:r>
              <w:rPr>
                <w:b/>
                <w:color w:val="000000"/>
                <w:sz w:val="15"/>
              </w:rPr>
              <w:t>Saldo per 31 december 2025</w:t>
            </w:r>
          </w:p>
        </w:tc>
        <w:tc>
          <w:tcPr>
            <w:tcW w:w="0" w:type="auto"/>
            <w:tcBorders>
              <w:top w:val="nil"/>
              <w:left w:val="nil"/>
              <w:bottom w:val="nil"/>
              <w:right w:val="nil"/>
            </w:tcBorders>
            <w:shd w:val="clear" w:color="auto" w:fill="FFFFFF"/>
            <w:tcMar>
              <w:top w:w="30" w:type="dxa"/>
              <w:left w:w="30" w:type="dxa"/>
              <w:bottom w:w="30" w:type="dxa"/>
              <w:right w:w="30" w:type="dxa"/>
            </w:tcMar>
          </w:tcPr>
          <w:p w14:paraId="65041C25" w14:textId="77777777" w:rsidR="005F5A44" w:rsidRDefault="00BA5668">
            <w:pPr>
              <w:keepNext/>
              <w:spacing w:after="0"/>
              <w:rPr>
                <w:color w:val="000000"/>
                <w:sz w:val="15"/>
              </w:rPr>
            </w:pPr>
            <w:r>
              <w:rPr>
                <w:color w:val="000000"/>
                <w:sz w:val="15"/>
              </w:rPr>
              <w:t>A1</w:t>
            </w:r>
          </w:p>
        </w:tc>
        <w:tc>
          <w:tcPr>
            <w:tcW w:w="0" w:type="auto"/>
            <w:tcBorders>
              <w:top w:val="nil"/>
              <w:left w:val="nil"/>
              <w:bottom w:val="nil"/>
              <w:right w:val="nil"/>
            </w:tcBorders>
            <w:shd w:val="clear" w:color="auto" w:fill="FFFFFF"/>
            <w:tcMar>
              <w:top w:w="30" w:type="dxa"/>
              <w:left w:w="30" w:type="dxa"/>
              <w:bottom w:w="30" w:type="dxa"/>
              <w:right w:w="30" w:type="dxa"/>
            </w:tcMar>
          </w:tcPr>
          <w:p w14:paraId="69B8A642" w14:textId="77777777" w:rsidR="005F5A44" w:rsidRDefault="00BA5668">
            <w:pPr>
              <w:keepNext/>
              <w:spacing w:after="0"/>
              <w:jc w:val="right"/>
              <w:rPr>
                <w:b/>
                <w:color w:val="000000"/>
                <w:sz w:val="15"/>
              </w:rPr>
            </w:pPr>
            <w:r>
              <w:rPr>
                <w:b/>
                <w:color w:val="000000"/>
                <w:sz w:val="15"/>
              </w:rPr>
              <w:t>1.755.000</w:t>
            </w:r>
          </w:p>
        </w:tc>
        <w:tc>
          <w:tcPr>
            <w:tcW w:w="0" w:type="auto"/>
            <w:tcBorders>
              <w:top w:val="nil"/>
              <w:left w:val="nil"/>
              <w:bottom w:val="nil"/>
              <w:right w:val="nil"/>
            </w:tcBorders>
            <w:shd w:val="clear" w:color="auto" w:fill="FFFFFF"/>
            <w:tcMar>
              <w:top w:w="30" w:type="dxa"/>
              <w:left w:w="30" w:type="dxa"/>
              <w:bottom w:w="30" w:type="dxa"/>
              <w:right w:w="30" w:type="dxa"/>
            </w:tcMar>
          </w:tcPr>
          <w:p w14:paraId="6BCF249D" w14:textId="77777777" w:rsidR="005F5A44" w:rsidRDefault="00BA5668">
            <w:pPr>
              <w:keepNext/>
              <w:spacing w:after="0"/>
              <w:rPr>
                <w:color w:val="000000"/>
                <w:sz w:val="15"/>
              </w:rPr>
            </w:pPr>
            <w:r>
              <w:rPr>
                <w:color w:val="000000"/>
                <w:sz w:val="15"/>
              </w:rPr>
              <w:t>EW</w:t>
            </w:r>
          </w:p>
        </w:tc>
      </w:tr>
      <w:tr w:rsidR="005F5A44" w14:paraId="46B22A18"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52180ADB"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7F6551AA"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CFAEC5A"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714A33CD" w14:textId="77777777" w:rsidR="005F5A44" w:rsidRDefault="005F5A44">
            <w:pPr>
              <w:keepNext/>
              <w:spacing w:after="0"/>
              <w:rPr>
                <w:color w:val="000000"/>
                <w:sz w:val="15"/>
              </w:rPr>
            </w:pPr>
          </w:p>
        </w:tc>
      </w:tr>
      <w:tr w:rsidR="005F5A44" w14:paraId="7F4F867A"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3C05C6D7" w14:textId="77777777" w:rsidR="005F5A44" w:rsidRDefault="00BA5668">
            <w:pPr>
              <w:keepNext/>
              <w:spacing w:after="0"/>
              <w:rPr>
                <w:b/>
                <w:color w:val="000000"/>
                <w:sz w:val="15"/>
              </w:rPr>
            </w:pPr>
            <w:r>
              <w:rPr>
                <w:b/>
                <w:color w:val="000000"/>
                <w:sz w:val="15"/>
              </w:rPr>
              <w:t>Behoefte actualisatie per 1 januari 2026</w:t>
            </w:r>
          </w:p>
        </w:tc>
        <w:tc>
          <w:tcPr>
            <w:tcW w:w="0" w:type="auto"/>
            <w:tcBorders>
              <w:top w:val="nil"/>
              <w:left w:val="nil"/>
              <w:bottom w:val="nil"/>
              <w:right w:val="nil"/>
            </w:tcBorders>
            <w:shd w:val="clear" w:color="auto" w:fill="FFFFFF"/>
            <w:tcMar>
              <w:top w:w="30" w:type="dxa"/>
              <w:left w:w="30" w:type="dxa"/>
              <w:bottom w:w="30" w:type="dxa"/>
              <w:right w:w="30" w:type="dxa"/>
            </w:tcMar>
          </w:tcPr>
          <w:p w14:paraId="44AA0411" w14:textId="77777777" w:rsidR="005F5A44" w:rsidRDefault="00BA5668">
            <w:pPr>
              <w:keepNext/>
              <w:spacing w:after="0"/>
              <w:rPr>
                <w:color w:val="000000"/>
                <w:sz w:val="15"/>
              </w:rPr>
            </w:pPr>
            <w:r>
              <w:rPr>
                <w:color w:val="000000"/>
                <w:sz w:val="15"/>
              </w:rPr>
              <w:t>B1</w:t>
            </w:r>
          </w:p>
        </w:tc>
        <w:tc>
          <w:tcPr>
            <w:tcW w:w="0" w:type="auto"/>
            <w:tcBorders>
              <w:top w:val="nil"/>
              <w:left w:val="nil"/>
              <w:bottom w:val="nil"/>
              <w:right w:val="nil"/>
            </w:tcBorders>
            <w:shd w:val="clear" w:color="auto" w:fill="FFFFFF"/>
            <w:tcMar>
              <w:top w:w="30" w:type="dxa"/>
              <w:left w:w="30" w:type="dxa"/>
              <w:bottom w:w="30" w:type="dxa"/>
              <w:right w:w="30" w:type="dxa"/>
            </w:tcMar>
          </w:tcPr>
          <w:p w14:paraId="496AD179" w14:textId="77777777" w:rsidR="005F5A44" w:rsidRDefault="00BA5668">
            <w:pPr>
              <w:keepNext/>
              <w:spacing w:after="0"/>
              <w:jc w:val="right"/>
              <w:rPr>
                <w:b/>
                <w:color w:val="000000"/>
                <w:sz w:val="15"/>
              </w:rPr>
            </w:pPr>
            <w:r>
              <w:rPr>
                <w:b/>
                <w:color w:val="000000"/>
                <w:sz w:val="15"/>
              </w:rPr>
              <w:t>1.066.000</w:t>
            </w:r>
          </w:p>
        </w:tc>
        <w:tc>
          <w:tcPr>
            <w:tcW w:w="0" w:type="auto"/>
            <w:tcBorders>
              <w:top w:val="nil"/>
              <w:left w:val="nil"/>
              <w:bottom w:val="nil"/>
              <w:right w:val="nil"/>
            </w:tcBorders>
            <w:shd w:val="clear" w:color="auto" w:fill="FFFFFF"/>
            <w:tcMar>
              <w:top w:w="30" w:type="dxa"/>
              <w:left w:w="30" w:type="dxa"/>
              <w:bottom w:w="30" w:type="dxa"/>
              <w:right w:w="30" w:type="dxa"/>
            </w:tcMar>
          </w:tcPr>
          <w:p w14:paraId="21F2EBDF" w14:textId="77777777" w:rsidR="005F5A44" w:rsidRDefault="00BA5668">
            <w:pPr>
              <w:keepNext/>
              <w:spacing w:after="0"/>
              <w:rPr>
                <w:color w:val="000000"/>
                <w:sz w:val="15"/>
              </w:rPr>
            </w:pPr>
            <w:r>
              <w:rPr>
                <w:color w:val="000000"/>
                <w:sz w:val="15"/>
              </w:rPr>
              <w:t>EW</w:t>
            </w:r>
          </w:p>
        </w:tc>
      </w:tr>
      <w:tr w:rsidR="005F5A44" w14:paraId="1898EAE9"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28E6E691"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D28000C"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296AF1D"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9C8D4D0" w14:textId="77777777" w:rsidR="005F5A44" w:rsidRDefault="005F5A44">
            <w:pPr>
              <w:keepNext/>
              <w:spacing w:after="0"/>
              <w:rPr>
                <w:color w:val="000000"/>
                <w:sz w:val="15"/>
              </w:rPr>
            </w:pPr>
          </w:p>
        </w:tc>
      </w:tr>
      <w:tr w:rsidR="005F5A44" w14:paraId="765EEE70"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3D789ABA" w14:textId="77777777" w:rsidR="005F5A44" w:rsidRDefault="00BA5668">
            <w:pPr>
              <w:keepNext/>
              <w:spacing w:after="0"/>
              <w:rPr>
                <w:b/>
                <w:color w:val="000000"/>
                <w:sz w:val="15"/>
              </w:rPr>
            </w:pPr>
            <w:r>
              <w:rPr>
                <w:b/>
                <w:color w:val="000000"/>
                <w:sz w:val="15"/>
              </w:rPr>
              <w:t>Benodigde verlaging van de Voorziening nadelige saldi grondexploitaties</w:t>
            </w:r>
          </w:p>
        </w:tc>
        <w:tc>
          <w:tcPr>
            <w:tcW w:w="0" w:type="auto"/>
            <w:tcBorders>
              <w:top w:val="nil"/>
              <w:left w:val="nil"/>
              <w:bottom w:val="nil"/>
              <w:right w:val="nil"/>
            </w:tcBorders>
            <w:shd w:val="clear" w:color="auto" w:fill="FFFFFF"/>
            <w:tcMar>
              <w:top w:w="30" w:type="dxa"/>
              <w:left w:w="30" w:type="dxa"/>
              <w:bottom w:w="30" w:type="dxa"/>
              <w:right w:w="30" w:type="dxa"/>
            </w:tcMar>
          </w:tcPr>
          <w:p w14:paraId="56D4A03E" w14:textId="77777777" w:rsidR="005F5A44" w:rsidRDefault="00BA5668">
            <w:pPr>
              <w:keepNext/>
              <w:spacing w:after="0"/>
              <w:rPr>
                <w:color w:val="000000"/>
                <w:sz w:val="15"/>
              </w:rPr>
            </w:pPr>
            <w:r>
              <w:rPr>
                <w:color w:val="000000"/>
                <w:sz w:val="15"/>
              </w:rPr>
              <w:t>C1=B1-A1</w:t>
            </w:r>
          </w:p>
        </w:tc>
        <w:tc>
          <w:tcPr>
            <w:tcW w:w="0" w:type="auto"/>
            <w:tcBorders>
              <w:top w:val="nil"/>
              <w:left w:val="nil"/>
              <w:bottom w:val="nil"/>
              <w:right w:val="nil"/>
            </w:tcBorders>
            <w:shd w:val="clear" w:color="auto" w:fill="FFFFFF"/>
            <w:tcMar>
              <w:top w:w="30" w:type="dxa"/>
              <w:left w:w="30" w:type="dxa"/>
              <w:bottom w:w="30" w:type="dxa"/>
              <w:right w:w="30" w:type="dxa"/>
            </w:tcMar>
          </w:tcPr>
          <w:p w14:paraId="36146016" w14:textId="77777777" w:rsidR="005F5A44" w:rsidRDefault="00BA5668">
            <w:pPr>
              <w:keepNext/>
              <w:spacing w:after="0"/>
              <w:jc w:val="right"/>
              <w:rPr>
                <w:b/>
                <w:color w:val="000000"/>
                <w:sz w:val="15"/>
              </w:rPr>
            </w:pPr>
            <w:r>
              <w:rPr>
                <w:b/>
                <w:color w:val="000000"/>
                <w:sz w:val="15"/>
              </w:rPr>
              <w:noBreakHyphen/>
              <w:t>689.000</w:t>
            </w:r>
          </w:p>
        </w:tc>
        <w:tc>
          <w:tcPr>
            <w:tcW w:w="0" w:type="auto"/>
            <w:tcBorders>
              <w:top w:val="nil"/>
              <w:left w:val="nil"/>
              <w:bottom w:val="nil"/>
              <w:right w:val="nil"/>
            </w:tcBorders>
            <w:shd w:val="clear" w:color="auto" w:fill="FFFFFF"/>
            <w:tcMar>
              <w:top w:w="30" w:type="dxa"/>
              <w:left w:w="30" w:type="dxa"/>
              <w:bottom w:w="30" w:type="dxa"/>
              <w:right w:w="30" w:type="dxa"/>
            </w:tcMar>
          </w:tcPr>
          <w:p w14:paraId="46B7059B" w14:textId="77777777" w:rsidR="005F5A44" w:rsidRDefault="00BA5668">
            <w:pPr>
              <w:keepNext/>
              <w:spacing w:after="0"/>
              <w:rPr>
                <w:color w:val="000000"/>
                <w:sz w:val="15"/>
              </w:rPr>
            </w:pPr>
            <w:r>
              <w:rPr>
                <w:color w:val="000000"/>
                <w:sz w:val="15"/>
              </w:rPr>
              <w:t>EW</w:t>
            </w:r>
          </w:p>
        </w:tc>
      </w:tr>
      <w:tr w:rsidR="005F5A44" w14:paraId="2178C9BB" w14:textId="77777777">
        <w:tc>
          <w:tcPr>
            <w:tcW w:w="0" w:type="auto"/>
            <w:tcBorders>
              <w:top w:val="nil"/>
              <w:left w:val="nil"/>
              <w:bottom w:val="nil"/>
              <w:right w:val="nil"/>
            </w:tcBorders>
            <w:tcMar>
              <w:top w:w="30" w:type="dxa"/>
              <w:left w:w="30" w:type="dxa"/>
              <w:bottom w:w="30" w:type="dxa"/>
              <w:right w:w="30" w:type="dxa"/>
            </w:tcMar>
          </w:tcPr>
          <w:p w14:paraId="32EE2471" w14:textId="77777777" w:rsidR="005F5A44" w:rsidRDefault="005F5A44">
            <w:pPr>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74F8D04D" w14:textId="77777777" w:rsidR="005F5A44" w:rsidRDefault="005F5A44">
            <w:pPr>
              <w:spacing w:after="0"/>
              <w:rPr>
                <w:b/>
                <w:color w:val="F2F2F2"/>
                <w:sz w:val="15"/>
              </w:rPr>
            </w:pPr>
          </w:p>
        </w:tc>
        <w:tc>
          <w:tcPr>
            <w:tcW w:w="0" w:type="auto"/>
            <w:tcBorders>
              <w:top w:val="nil"/>
              <w:left w:val="nil"/>
              <w:bottom w:val="nil"/>
              <w:right w:val="nil"/>
            </w:tcBorders>
            <w:tcMar>
              <w:top w:w="30" w:type="dxa"/>
              <w:left w:w="30" w:type="dxa"/>
              <w:bottom w:w="30" w:type="dxa"/>
              <w:right w:w="30" w:type="dxa"/>
            </w:tcMar>
          </w:tcPr>
          <w:p w14:paraId="085BFE3B" w14:textId="77777777" w:rsidR="005F5A44" w:rsidRDefault="005F5A44">
            <w:pPr>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4C34D268" w14:textId="77777777" w:rsidR="005F5A44" w:rsidRDefault="005F5A44">
            <w:pPr>
              <w:spacing w:after="0"/>
              <w:rPr>
                <w:color w:val="000000"/>
                <w:sz w:val="15"/>
              </w:rPr>
            </w:pPr>
          </w:p>
        </w:tc>
      </w:tr>
    </w:tbl>
    <w:p w14:paraId="31DFDEA1" w14:textId="77777777" w:rsidR="005F5A44" w:rsidRDefault="005F5A44">
      <w:pPr>
        <w:rPr>
          <w:rFonts w:eastAsia="Arial" w:cs="Arial"/>
        </w:rPr>
      </w:pPr>
    </w:p>
    <w:p w14:paraId="746C9C34" w14:textId="77777777" w:rsidR="005F5A44" w:rsidRDefault="00BA5668">
      <w:pPr>
        <w:pStyle w:val="Kop5"/>
      </w:pPr>
      <w:r>
        <w:t>Reserve onvoorzien grondexploitaties</w:t>
      </w:r>
    </w:p>
    <w:p w14:paraId="05B16F4E" w14:textId="77777777" w:rsidR="005F5A44" w:rsidRDefault="00BA5668">
      <w:pPr>
        <w:rPr>
          <w:rFonts w:eastAsia="Arial" w:cs="Arial"/>
        </w:rPr>
      </w:pPr>
      <w:r>
        <w:rPr>
          <w:rFonts w:eastAsia="Arial" w:cs="Arial"/>
        </w:rPr>
        <w:t>De Reserve onvoorzien is bestemd voor het afdekken van de risico’s van de grondexploitaties met een verwacht negatief eindresultaat. Het bedrag in deze reserve bepalen we op basis van een risico-inventarisatie per project. Alle grondexploitaties bekeken we op het aspect risico en de uitkomsten hiervan zijn verwerkt. Met een Monte Carlo-analyse is het totaalbedrag in beeld gebracht dat nodig is om onvoorziene kosten af te dekken. Dit bedrag komt uit op nihil. Dit leidt tot een verlaging van de Reserve onvoorzien grondexploitaties met € 112.000.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9"/>
        <w:gridCol w:w="2379"/>
        <w:gridCol w:w="811"/>
        <w:gridCol w:w="861"/>
      </w:tblGrid>
      <w:tr w:rsidR="005F5A44" w14:paraId="20F4F7B2" w14:textId="77777777">
        <w:trPr>
          <w:tblHeader/>
        </w:trPr>
        <w:tc>
          <w:tcPr>
            <w:tcW w:w="0" w:type="auto"/>
            <w:tcBorders>
              <w:top w:val="nil"/>
              <w:left w:val="nil"/>
              <w:bottom w:val="single" w:sz="6" w:space="0" w:color="000000"/>
              <w:right w:val="nil"/>
            </w:tcBorders>
            <w:tcMar>
              <w:top w:w="30" w:type="dxa"/>
              <w:left w:w="30" w:type="dxa"/>
              <w:bottom w:w="30" w:type="dxa"/>
              <w:right w:w="30" w:type="dxa"/>
            </w:tcMar>
          </w:tcPr>
          <w:p w14:paraId="0307B2EB" w14:textId="77777777" w:rsidR="005F5A44" w:rsidRDefault="00BA5668">
            <w:pPr>
              <w:keepNext/>
              <w:spacing w:after="0"/>
              <w:rPr>
                <w:i/>
                <w:color w:val="000000"/>
                <w:sz w:val="15"/>
              </w:rPr>
            </w:pPr>
            <w:r>
              <w:rPr>
                <w:i/>
                <w:color w:val="000000"/>
                <w:sz w:val="15"/>
              </w:rPr>
              <w:t>Overzicht berekende onvoorzien per complex</w:t>
            </w:r>
          </w:p>
        </w:tc>
        <w:tc>
          <w:tcPr>
            <w:tcW w:w="0" w:type="auto"/>
            <w:tcBorders>
              <w:top w:val="nil"/>
              <w:left w:val="nil"/>
              <w:bottom w:val="nil"/>
              <w:right w:val="nil"/>
            </w:tcBorders>
            <w:tcMar>
              <w:top w:w="30" w:type="dxa"/>
              <w:left w:w="30" w:type="dxa"/>
              <w:bottom w:w="30" w:type="dxa"/>
              <w:right w:w="30" w:type="dxa"/>
            </w:tcMar>
          </w:tcPr>
          <w:p w14:paraId="5967A1F5"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77BD23DF"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2E161A20" w14:textId="77777777" w:rsidR="005F5A44" w:rsidRDefault="005F5A44">
            <w:pPr>
              <w:keepNext/>
              <w:spacing w:after="0"/>
              <w:rPr>
                <w:b/>
                <w:color w:val="000000"/>
                <w:sz w:val="15"/>
              </w:rPr>
            </w:pPr>
          </w:p>
        </w:tc>
      </w:tr>
      <w:tr w:rsidR="005F5A44" w14:paraId="0C47ABBC" w14:textId="77777777">
        <w:tc>
          <w:tcPr>
            <w:tcW w:w="0" w:type="auto"/>
            <w:tcBorders>
              <w:top w:val="single" w:sz="6" w:space="0" w:color="000000"/>
              <w:left w:val="single" w:sz="6" w:space="0" w:color="000000"/>
              <w:bottom w:val="nil"/>
              <w:right w:val="nil"/>
            </w:tcBorders>
            <w:shd w:val="clear" w:color="auto" w:fill="1F4328"/>
            <w:tcMar>
              <w:top w:w="30" w:type="dxa"/>
              <w:left w:w="30" w:type="dxa"/>
              <w:bottom w:w="30" w:type="dxa"/>
              <w:right w:w="30" w:type="dxa"/>
            </w:tcMar>
          </w:tcPr>
          <w:p w14:paraId="70CF38BC" w14:textId="77777777" w:rsidR="005F5A44" w:rsidRDefault="005F5A44">
            <w:pPr>
              <w:keepNext/>
              <w:spacing w:after="0"/>
              <w:rPr>
                <w:b/>
                <w:color w:val="FFFFFF"/>
                <w:sz w:val="15"/>
              </w:rPr>
            </w:pPr>
          </w:p>
        </w:tc>
        <w:tc>
          <w:tcPr>
            <w:tcW w:w="0" w:type="auto"/>
            <w:tcBorders>
              <w:top w:val="single" w:sz="6" w:space="0" w:color="000000"/>
              <w:left w:val="nil"/>
              <w:bottom w:val="nil"/>
              <w:right w:val="nil"/>
            </w:tcBorders>
            <w:shd w:val="clear" w:color="auto" w:fill="1F4328"/>
            <w:tcMar>
              <w:top w:w="30" w:type="dxa"/>
              <w:left w:w="30" w:type="dxa"/>
              <w:bottom w:w="30" w:type="dxa"/>
              <w:right w:w="30" w:type="dxa"/>
            </w:tcMar>
          </w:tcPr>
          <w:p w14:paraId="58C072AA" w14:textId="77777777" w:rsidR="005F5A44" w:rsidRDefault="00BA5668">
            <w:pPr>
              <w:keepNext/>
              <w:spacing w:after="0"/>
              <w:rPr>
                <w:b/>
                <w:color w:val="FFFFFF"/>
                <w:sz w:val="15"/>
              </w:rPr>
            </w:pPr>
            <w:r>
              <w:rPr>
                <w:b/>
                <w:color w:val="FFFFFF"/>
                <w:sz w:val="15"/>
              </w:rPr>
              <w:t>NEGATIEVE GRONDEXPLOITATIES</w:t>
            </w:r>
          </w:p>
        </w:tc>
        <w:tc>
          <w:tcPr>
            <w:tcW w:w="0" w:type="auto"/>
            <w:tcBorders>
              <w:top w:val="single" w:sz="6" w:space="0" w:color="000000"/>
              <w:left w:val="nil"/>
              <w:bottom w:val="nil"/>
              <w:right w:val="nil"/>
            </w:tcBorders>
            <w:shd w:val="clear" w:color="auto" w:fill="1F4328"/>
            <w:tcMar>
              <w:top w:w="30" w:type="dxa"/>
              <w:left w:w="30" w:type="dxa"/>
              <w:bottom w:w="30" w:type="dxa"/>
              <w:right w:w="30" w:type="dxa"/>
            </w:tcMar>
          </w:tcPr>
          <w:p w14:paraId="69FBD306" w14:textId="77777777" w:rsidR="005F5A44" w:rsidRDefault="00BA5668">
            <w:pPr>
              <w:keepNext/>
              <w:spacing w:after="0"/>
              <w:jc w:val="center"/>
              <w:rPr>
                <w:b/>
                <w:color w:val="FFFFFF"/>
                <w:sz w:val="15"/>
              </w:rPr>
            </w:pPr>
            <w:r>
              <w:rPr>
                <w:b/>
                <w:color w:val="FFFFFF"/>
                <w:sz w:val="15"/>
              </w:rPr>
              <w:t>NCW</w:t>
            </w:r>
          </w:p>
        </w:tc>
        <w:tc>
          <w:tcPr>
            <w:tcW w:w="0" w:type="auto"/>
            <w:tcBorders>
              <w:top w:val="single" w:sz="6" w:space="0" w:color="000000"/>
              <w:left w:val="nil"/>
              <w:bottom w:val="nil"/>
              <w:right w:val="single" w:sz="6" w:space="0" w:color="000000"/>
            </w:tcBorders>
            <w:shd w:val="clear" w:color="auto" w:fill="1F4328"/>
            <w:tcMar>
              <w:top w:w="30" w:type="dxa"/>
              <w:left w:w="30" w:type="dxa"/>
              <w:bottom w:w="30" w:type="dxa"/>
              <w:right w:w="30" w:type="dxa"/>
            </w:tcMar>
          </w:tcPr>
          <w:p w14:paraId="7CDB8343" w14:textId="77777777" w:rsidR="005F5A44" w:rsidRDefault="00BA5668">
            <w:pPr>
              <w:keepNext/>
              <w:spacing w:after="0"/>
              <w:rPr>
                <w:b/>
                <w:color w:val="FFFFFF"/>
                <w:sz w:val="15"/>
              </w:rPr>
            </w:pPr>
            <w:r>
              <w:rPr>
                <w:b/>
                <w:color w:val="FFFFFF"/>
                <w:sz w:val="15"/>
              </w:rPr>
              <w:t>berekend</w:t>
            </w:r>
          </w:p>
        </w:tc>
      </w:tr>
      <w:tr w:rsidR="005F5A44" w14:paraId="6ABCF955" w14:textId="77777777">
        <w:tc>
          <w:tcPr>
            <w:tcW w:w="0" w:type="auto"/>
            <w:tcBorders>
              <w:top w:val="nil"/>
              <w:left w:val="single" w:sz="6" w:space="0" w:color="000000"/>
              <w:bottom w:val="single" w:sz="6" w:space="0" w:color="000000"/>
              <w:right w:val="nil"/>
            </w:tcBorders>
            <w:shd w:val="clear" w:color="auto" w:fill="1F4328"/>
            <w:tcMar>
              <w:top w:w="30" w:type="dxa"/>
              <w:left w:w="30" w:type="dxa"/>
              <w:bottom w:w="30" w:type="dxa"/>
              <w:right w:w="30" w:type="dxa"/>
            </w:tcMar>
          </w:tcPr>
          <w:p w14:paraId="349411A8" w14:textId="77777777" w:rsidR="005F5A44" w:rsidRDefault="005F5A44">
            <w:pPr>
              <w:keepNext/>
              <w:spacing w:after="0"/>
              <w:rPr>
                <w:b/>
                <w:color w:val="FFFFFF"/>
                <w:sz w:val="15"/>
              </w:rPr>
            </w:pPr>
          </w:p>
        </w:tc>
        <w:tc>
          <w:tcPr>
            <w:tcW w:w="0" w:type="auto"/>
            <w:tcBorders>
              <w:top w:val="nil"/>
              <w:left w:val="nil"/>
              <w:bottom w:val="single" w:sz="6" w:space="0" w:color="000000"/>
              <w:right w:val="nil"/>
            </w:tcBorders>
            <w:shd w:val="clear" w:color="auto" w:fill="1F4328"/>
            <w:tcMar>
              <w:top w:w="30" w:type="dxa"/>
              <w:left w:w="30" w:type="dxa"/>
              <w:bottom w:w="30" w:type="dxa"/>
              <w:right w:w="30" w:type="dxa"/>
            </w:tcMar>
          </w:tcPr>
          <w:p w14:paraId="2F762303" w14:textId="77777777" w:rsidR="005F5A44" w:rsidRDefault="005F5A44">
            <w:pPr>
              <w:keepNext/>
              <w:spacing w:after="0"/>
              <w:rPr>
                <w:b/>
                <w:color w:val="FFFFFF"/>
                <w:sz w:val="15"/>
              </w:rPr>
            </w:pPr>
          </w:p>
        </w:tc>
        <w:tc>
          <w:tcPr>
            <w:tcW w:w="0" w:type="auto"/>
            <w:tcBorders>
              <w:top w:val="nil"/>
              <w:left w:val="nil"/>
              <w:bottom w:val="single" w:sz="6" w:space="0" w:color="000000"/>
              <w:right w:val="nil"/>
            </w:tcBorders>
            <w:shd w:val="clear" w:color="auto" w:fill="1F4328"/>
            <w:tcMar>
              <w:top w:w="30" w:type="dxa"/>
              <w:left w:w="30" w:type="dxa"/>
              <w:bottom w:w="30" w:type="dxa"/>
              <w:right w:w="30" w:type="dxa"/>
            </w:tcMar>
          </w:tcPr>
          <w:p w14:paraId="622A00C8" w14:textId="77777777" w:rsidR="005F5A44" w:rsidRDefault="00BA5668">
            <w:pPr>
              <w:keepNext/>
              <w:spacing w:after="0"/>
              <w:jc w:val="right"/>
              <w:rPr>
                <w:b/>
                <w:color w:val="FFFFFF"/>
                <w:sz w:val="15"/>
              </w:rPr>
            </w:pPr>
            <w:r>
              <w:rPr>
                <w:b/>
                <w:color w:val="FFFFFF"/>
                <w:sz w:val="15"/>
              </w:rPr>
              <w:t>01/01/2026</w:t>
            </w:r>
          </w:p>
        </w:tc>
        <w:tc>
          <w:tcPr>
            <w:tcW w:w="0" w:type="auto"/>
            <w:tcBorders>
              <w:top w:val="nil"/>
              <w:left w:val="nil"/>
              <w:bottom w:val="single" w:sz="6" w:space="0" w:color="000000"/>
              <w:right w:val="single" w:sz="6" w:space="0" w:color="000000"/>
            </w:tcBorders>
            <w:shd w:val="clear" w:color="auto" w:fill="1F4328"/>
            <w:tcMar>
              <w:top w:w="30" w:type="dxa"/>
              <w:left w:w="30" w:type="dxa"/>
              <w:bottom w:w="30" w:type="dxa"/>
              <w:right w:w="30" w:type="dxa"/>
            </w:tcMar>
          </w:tcPr>
          <w:p w14:paraId="006CD892" w14:textId="77777777" w:rsidR="005F5A44" w:rsidRDefault="00BA5668">
            <w:pPr>
              <w:keepNext/>
              <w:spacing w:after="0"/>
              <w:rPr>
                <w:b/>
                <w:color w:val="FFFFFF"/>
                <w:sz w:val="15"/>
              </w:rPr>
            </w:pPr>
            <w:r>
              <w:rPr>
                <w:b/>
                <w:color w:val="FFFFFF"/>
                <w:sz w:val="15"/>
              </w:rPr>
              <w:t>onvoorzien</w:t>
            </w:r>
          </w:p>
        </w:tc>
      </w:tr>
      <w:tr w:rsidR="005F5A44" w14:paraId="782F55F6" w14:textId="77777777">
        <w:tc>
          <w:tcPr>
            <w:tcW w:w="0" w:type="auto"/>
            <w:tcBorders>
              <w:top w:val="single" w:sz="6" w:space="0" w:color="000000"/>
              <w:left w:val="single" w:sz="6" w:space="0" w:color="000000"/>
              <w:bottom w:val="nil"/>
              <w:right w:val="nil"/>
            </w:tcBorders>
            <w:shd w:val="clear" w:color="auto" w:fill="9FC0D5"/>
            <w:tcMar>
              <w:top w:w="30" w:type="dxa"/>
              <w:left w:w="30" w:type="dxa"/>
              <w:bottom w:w="30" w:type="dxa"/>
              <w:right w:w="30" w:type="dxa"/>
            </w:tcMar>
          </w:tcPr>
          <w:p w14:paraId="6EB616BB" w14:textId="77777777" w:rsidR="005F5A44" w:rsidRDefault="005F5A44">
            <w:pPr>
              <w:keepNext/>
              <w:spacing w:after="0"/>
              <w:rPr>
                <w:b/>
                <w:color w:val="000000"/>
                <w:sz w:val="15"/>
              </w:rPr>
            </w:pPr>
          </w:p>
        </w:tc>
        <w:tc>
          <w:tcPr>
            <w:tcW w:w="0" w:type="auto"/>
            <w:tcBorders>
              <w:top w:val="single" w:sz="6" w:space="0" w:color="000000"/>
              <w:left w:val="nil"/>
              <w:bottom w:val="nil"/>
              <w:right w:val="nil"/>
            </w:tcBorders>
            <w:shd w:val="clear" w:color="auto" w:fill="9FC0D5"/>
            <w:tcMar>
              <w:top w:w="30" w:type="dxa"/>
              <w:left w:w="30" w:type="dxa"/>
              <w:bottom w:w="30" w:type="dxa"/>
              <w:right w:w="30" w:type="dxa"/>
            </w:tcMar>
          </w:tcPr>
          <w:p w14:paraId="5A92FBF8" w14:textId="77777777" w:rsidR="005F5A44" w:rsidRDefault="00BA5668">
            <w:pPr>
              <w:keepNext/>
              <w:spacing w:after="0"/>
              <w:rPr>
                <w:color w:val="000000"/>
                <w:sz w:val="15"/>
              </w:rPr>
            </w:pPr>
            <w:r>
              <w:rPr>
                <w:color w:val="000000"/>
                <w:sz w:val="15"/>
              </w:rPr>
              <w:t>in miljoenen</w:t>
            </w: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53D932A2" w14:textId="77777777" w:rsidR="005F5A44" w:rsidRDefault="005F5A44">
            <w:pPr>
              <w:keepNext/>
              <w:spacing w:after="0"/>
              <w:rPr>
                <w:color w:val="000000"/>
                <w:sz w:val="15"/>
              </w:rPr>
            </w:pPr>
          </w:p>
        </w:tc>
        <w:tc>
          <w:tcPr>
            <w:tcW w:w="0" w:type="auto"/>
            <w:tcBorders>
              <w:top w:val="single" w:sz="6" w:space="0" w:color="000000"/>
              <w:left w:val="nil"/>
              <w:bottom w:val="nil"/>
              <w:right w:val="single" w:sz="6" w:space="0" w:color="000000"/>
            </w:tcBorders>
            <w:shd w:val="clear" w:color="auto" w:fill="FFFFFF"/>
            <w:tcMar>
              <w:top w:w="30" w:type="dxa"/>
              <w:left w:w="30" w:type="dxa"/>
              <w:bottom w:w="30" w:type="dxa"/>
              <w:right w:w="30" w:type="dxa"/>
            </w:tcMar>
          </w:tcPr>
          <w:p w14:paraId="4E784D03" w14:textId="77777777" w:rsidR="005F5A44" w:rsidRDefault="005F5A44">
            <w:pPr>
              <w:keepNext/>
              <w:spacing w:after="0"/>
              <w:rPr>
                <w:color w:val="000000"/>
                <w:sz w:val="15"/>
              </w:rPr>
            </w:pPr>
          </w:p>
        </w:tc>
      </w:tr>
      <w:tr w:rsidR="005F5A44" w14:paraId="53BA6851" w14:textId="77777777">
        <w:tc>
          <w:tcPr>
            <w:tcW w:w="0" w:type="auto"/>
            <w:tcBorders>
              <w:top w:val="nil"/>
              <w:left w:val="single" w:sz="6" w:space="0" w:color="000000"/>
              <w:bottom w:val="single" w:sz="6" w:space="0" w:color="000000"/>
              <w:right w:val="nil"/>
            </w:tcBorders>
            <w:shd w:val="clear" w:color="auto" w:fill="9FC0D5"/>
            <w:tcMar>
              <w:top w:w="30" w:type="dxa"/>
              <w:left w:w="30" w:type="dxa"/>
              <w:bottom w:w="30" w:type="dxa"/>
              <w:right w:w="30" w:type="dxa"/>
            </w:tcMar>
          </w:tcPr>
          <w:p w14:paraId="4B01B175" w14:textId="77777777" w:rsidR="005F5A44" w:rsidRDefault="00BA5668">
            <w:pPr>
              <w:keepNext/>
              <w:spacing w:after="0"/>
              <w:rPr>
                <w:color w:val="000000"/>
                <w:sz w:val="15"/>
              </w:rPr>
            </w:pPr>
            <w:r>
              <w:rPr>
                <w:color w:val="000000"/>
                <w:sz w:val="15"/>
              </w:rPr>
              <w:t>GZ 14</w:t>
            </w:r>
          </w:p>
        </w:tc>
        <w:tc>
          <w:tcPr>
            <w:tcW w:w="0" w:type="auto"/>
            <w:tcBorders>
              <w:top w:val="nil"/>
              <w:left w:val="nil"/>
              <w:bottom w:val="single" w:sz="6" w:space="0" w:color="000000"/>
              <w:right w:val="nil"/>
            </w:tcBorders>
            <w:shd w:val="clear" w:color="auto" w:fill="9FC0D5"/>
            <w:tcMar>
              <w:top w:w="30" w:type="dxa"/>
              <w:left w:w="30" w:type="dxa"/>
              <w:bottom w:w="30" w:type="dxa"/>
              <w:right w:w="30" w:type="dxa"/>
            </w:tcMar>
          </w:tcPr>
          <w:p w14:paraId="1B01AF58" w14:textId="77777777" w:rsidR="005F5A44" w:rsidRDefault="00BA5668">
            <w:pPr>
              <w:keepNext/>
              <w:spacing w:after="0"/>
              <w:rPr>
                <w:color w:val="000000"/>
                <w:sz w:val="15"/>
              </w:rPr>
            </w:pPr>
            <w:proofErr w:type="spellStart"/>
            <w:r>
              <w:rPr>
                <w:color w:val="000000"/>
                <w:sz w:val="15"/>
              </w:rPr>
              <w:t>Flexwonen</w:t>
            </w:r>
            <w:proofErr w:type="spellEnd"/>
            <w:r>
              <w:rPr>
                <w:color w:val="000000"/>
                <w:sz w:val="15"/>
              </w:rPr>
              <w:t xml:space="preserve"> Ter Aar Noordoost (fase 1)</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2AB094A4" w14:textId="77777777" w:rsidR="005F5A44" w:rsidRDefault="00BA5668">
            <w:pPr>
              <w:keepNext/>
              <w:spacing w:after="0"/>
              <w:jc w:val="right"/>
              <w:rPr>
                <w:color w:val="FF0000"/>
                <w:sz w:val="15"/>
              </w:rPr>
            </w:pPr>
            <w:r>
              <w:rPr>
                <w:color w:val="FF0000"/>
                <w:sz w:val="15"/>
              </w:rPr>
              <w:t xml:space="preserve">€ </w:t>
            </w:r>
            <w:r>
              <w:rPr>
                <w:color w:val="FF0000"/>
                <w:sz w:val="15"/>
              </w:rPr>
              <w:noBreakHyphen/>
              <w:t>1,00</w:t>
            </w:r>
          </w:p>
        </w:tc>
        <w:tc>
          <w:tcPr>
            <w:tcW w:w="0" w:type="auto"/>
            <w:tcBorders>
              <w:top w:val="nil"/>
              <w:left w:val="nil"/>
              <w:bottom w:val="single" w:sz="6" w:space="0" w:color="000000"/>
              <w:right w:val="single" w:sz="6" w:space="0" w:color="000000"/>
            </w:tcBorders>
            <w:shd w:val="clear" w:color="auto" w:fill="FFFFFF"/>
            <w:tcMar>
              <w:top w:w="30" w:type="dxa"/>
              <w:left w:w="30" w:type="dxa"/>
              <w:bottom w:w="30" w:type="dxa"/>
              <w:right w:w="30" w:type="dxa"/>
            </w:tcMar>
          </w:tcPr>
          <w:p w14:paraId="534330F7" w14:textId="77777777" w:rsidR="005F5A44" w:rsidRDefault="00BA5668">
            <w:pPr>
              <w:keepNext/>
              <w:spacing w:after="0"/>
              <w:jc w:val="right"/>
              <w:rPr>
                <w:color w:val="000000"/>
                <w:sz w:val="15"/>
              </w:rPr>
            </w:pPr>
            <w:r>
              <w:rPr>
                <w:color w:val="000000"/>
                <w:sz w:val="15"/>
              </w:rPr>
              <w:t>€ 0,00</w:t>
            </w:r>
          </w:p>
        </w:tc>
      </w:tr>
      <w:tr w:rsidR="005F5A44" w14:paraId="73A44AC4" w14:textId="77777777">
        <w:tc>
          <w:tcPr>
            <w:tcW w:w="0" w:type="auto"/>
            <w:tcBorders>
              <w:top w:val="single" w:sz="6" w:space="0" w:color="000000"/>
              <w:left w:val="single" w:sz="6" w:space="0" w:color="000000"/>
              <w:bottom w:val="single" w:sz="6" w:space="0" w:color="000000"/>
              <w:right w:val="nil"/>
            </w:tcBorders>
            <w:shd w:val="clear" w:color="auto" w:fill="9FC0D5"/>
            <w:tcMar>
              <w:top w:w="30" w:type="dxa"/>
              <w:left w:w="30" w:type="dxa"/>
              <w:bottom w:w="30" w:type="dxa"/>
              <w:right w:w="30" w:type="dxa"/>
            </w:tcMar>
          </w:tcPr>
          <w:p w14:paraId="3140DD8B" w14:textId="77777777" w:rsidR="005F5A44" w:rsidRDefault="005F5A44">
            <w:pPr>
              <w:keepNext/>
              <w:spacing w:after="0"/>
              <w:rPr>
                <w:b/>
                <w:color w:val="000000"/>
                <w:sz w:val="15"/>
              </w:rPr>
            </w:pPr>
          </w:p>
        </w:tc>
        <w:tc>
          <w:tcPr>
            <w:tcW w:w="0" w:type="auto"/>
            <w:tcBorders>
              <w:top w:val="single" w:sz="6" w:space="0" w:color="000000"/>
              <w:left w:val="nil"/>
              <w:bottom w:val="single" w:sz="6" w:space="0" w:color="000000"/>
              <w:right w:val="single" w:sz="6" w:space="0" w:color="000000"/>
            </w:tcBorders>
            <w:shd w:val="clear" w:color="auto" w:fill="9FC0D5"/>
            <w:tcMar>
              <w:top w:w="30" w:type="dxa"/>
              <w:left w:w="30" w:type="dxa"/>
              <w:bottom w:w="30" w:type="dxa"/>
              <w:right w:w="30" w:type="dxa"/>
            </w:tcMar>
          </w:tcPr>
          <w:p w14:paraId="207FE97A" w14:textId="77777777" w:rsidR="005F5A44" w:rsidRDefault="00BA5668">
            <w:pPr>
              <w:keepNext/>
              <w:spacing w:after="0"/>
              <w:rPr>
                <w:b/>
                <w:color w:val="000000"/>
                <w:sz w:val="15"/>
              </w:rPr>
            </w:pPr>
            <w:r>
              <w:rPr>
                <w:b/>
                <w:color w:val="000000"/>
                <w:sz w:val="15"/>
              </w:rPr>
              <w:t>TOTAAL NEGATIEVE COMPLEXEN</w:t>
            </w:r>
          </w:p>
        </w:tc>
        <w:tc>
          <w:tcPr>
            <w:tcW w:w="0" w:type="auto"/>
            <w:tcBorders>
              <w:top w:val="single" w:sz="6" w:space="0" w:color="000000"/>
              <w:left w:val="single" w:sz="6" w:space="0" w:color="000000"/>
              <w:bottom w:val="single" w:sz="6" w:space="0" w:color="000000"/>
              <w:right w:val="nil"/>
            </w:tcBorders>
            <w:shd w:val="clear" w:color="auto" w:fill="FFFFFF"/>
            <w:tcMar>
              <w:top w:w="30" w:type="dxa"/>
              <w:left w:w="30" w:type="dxa"/>
              <w:bottom w:w="30" w:type="dxa"/>
              <w:right w:w="30" w:type="dxa"/>
            </w:tcMar>
          </w:tcPr>
          <w:p w14:paraId="662CA7D6" w14:textId="77777777" w:rsidR="005F5A44" w:rsidRDefault="00BA5668">
            <w:pPr>
              <w:keepNext/>
              <w:spacing w:after="0"/>
              <w:jc w:val="right"/>
              <w:rPr>
                <w:b/>
                <w:color w:val="FF0000"/>
                <w:sz w:val="15"/>
              </w:rPr>
            </w:pPr>
            <w:r>
              <w:rPr>
                <w:b/>
                <w:color w:val="FF0000"/>
                <w:sz w:val="15"/>
              </w:rPr>
              <w:t xml:space="preserve">€ </w:t>
            </w:r>
            <w:r>
              <w:rPr>
                <w:b/>
                <w:color w:val="FF0000"/>
                <w:sz w:val="15"/>
              </w:rPr>
              <w:noBreakHyphen/>
              <w:t>1,00</w:t>
            </w:r>
          </w:p>
        </w:tc>
        <w:tc>
          <w:tcPr>
            <w:tcW w:w="0" w:type="auto"/>
            <w:tcBorders>
              <w:top w:val="single" w:sz="6" w:space="0" w:color="000000"/>
              <w:left w:val="nil"/>
              <w:bottom w:val="single" w:sz="6" w:space="0" w:color="000000"/>
              <w:right w:val="single" w:sz="6" w:space="0" w:color="000000"/>
            </w:tcBorders>
            <w:shd w:val="clear" w:color="auto" w:fill="FFFFFF"/>
            <w:tcMar>
              <w:top w:w="30" w:type="dxa"/>
              <w:left w:w="30" w:type="dxa"/>
              <w:bottom w:w="30" w:type="dxa"/>
              <w:right w:w="30" w:type="dxa"/>
            </w:tcMar>
          </w:tcPr>
          <w:p w14:paraId="5A2FB7A0" w14:textId="77777777" w:rsidR="005F5A44" w:rsidRDefault="00BA5668">
            <w:pPr>
              <w:keepNext/>
              <w:spacing w:after="0"/>
              <w:jc w:val="right"/>
              <w:rPr>
                <w:b/>
                <w:color w:val="000000"/>
                <w:sz w:val="15"/>
              </w:rPr>
            </w:pPr>
            <w:r>
              <w:rPr>
                <w:b/>
                <w:color w:val="000000"/>
                <w:sz w:val="15"/>
              </w:rPr>
              <w:t>€ 0,00</w:t>
            </w:r>
          </w:p>
        </w:tc>
      </w:tr>
      <w:tr w:rsidR="005F5A44" w14:paraId="2B4BAD81" w14:textId="77777777">
        <w:tc>
          <w:tcPr>
            <w:tcW w:w="0" w:type="auto"/>
            <w:tcBorders>
              <w:top w:val="nil"/>
              <w:left w:val="nil"/>
              <w:bottom w:val="nil"/>
              <w:right w:val="nil"/>
            </w:tcBorders>
            <w:tcMar>
              <w:top w:w="30" w:type="dxa"/>
              <w:left w:w="30" w:type="dxa"/>
              <w:bottom w:w="30" w:type="dxa"/>
              <w:right w:w="30" w:type="dxa"/>
            </w:tcMar>
          </w:tcPr>
          <w:p w14:paraId="00D532A6"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E04BE15"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6FCF2CF" w14:textId="77777777" w:rsidR="005F5A44" w:rsidRDefault="005F5A44">
            <w:pPr>
              <w:keepNext/>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0FBE9F9" w14:textId="77777777" w:rsidR="005F5A44" w:rsidRDefault="005F5A44">
            <w:pPr>
              <w:keepNext/>
              <w:spacing w:after="0"/>
              <w:rPr>
                <w:color w:val="000000"/>
                <w:sz w:val="15"/>
              </w:rPr>
            </w:pPr>
          </w:p>
        </w:tc>
      </w:tr>
      <w:tr w:rsidR="005F5A44" w14:paraId="4446CF8F" w14:textId="77777777">
        <w:tc>
          <w:tcPr>
            <w:tcW w:w="0" w:type="auto"/>
            <w:tcBorders>
              <w:top w:val="nil"/>
              <w:left w:val="nil"/>
              <w:bottom w:val="nil"/>
              <w:right w:val="nil"/>
            </w:tcBorders>
            <w:tcMar>
              <w:top w:w="30" w:type="dxa"/>
              <w:left w:w="30" w:type="dxa"/>
              <w:bottom w:w="30" w:type="dxa"/>
              <w:right w:w="30" w:type="dxa"/>
            </w:tcMar>
          </w:tcPr>
          <w:p w14:paraId="114C029C" w14:textId="77777777" w:rsidR="005F5A44" w:rsidRDefault="00BA5668">
            <w:pPr>
              <w:keepNext/>
              <w:spacing w:after="0"/>
              <w:rPr>
                <w:b/>
                <w:color w:val="000000"/>
                <w:sz w:val="15"/>
              </w:rPr>
            </w:pPr>
            <w:r>
              <w:rPr>
                <w:b/>
                <w:color w:val="000000"/>
                <w:sz w:val="15"/>
              </w:rPr>
              <w:t>Berekening saldo Reserve onvoorzien grondexploitaties</w:t>
            </w:r>
          </w:p>
        </w:tc>
        <w:tc>
          <w:tcPr>
            <w:tcW w:w="0" w:type="auto"/>
            <w:tcBorders>
              <w:top w:val="nil"/>
              <w:left w:val="nil"/>
              <w:bottom w:val="nil"/>
              <w:right w:val="nil"/>
            </w:tcBorders>
            <w:tcMar>
              <w:top w:w="30" w:type="dxa"/>
              <w:left w:w="30" w:type="dxa"/>
              <w:bottom w:w="30" w:type="dxa"/>
              <w:right w:w="30" w:type="dxa"/>
            </w:tcMar>
          </w:tcPr>
          <w:p w14:paraId="2C0CDEDC" w14:textId="77777777" w:rsidR="005F5A44" w:rsidRDefault="005F5A44">
            <w:pPr>
              <w:keepNext/>
              <w:spacing w:after="0"/>
              <w:rPr>
                <w:b/>
                <w:color w:val="FFFFFF"/>
                <w:sz w:val="15"/>
              </w:rPr>
            </w:pPr>
          </w:p>
        </w:tc>
        <w:tc>
          <w:tcPr>
            <w:tcW w:w="0" w:type="auto"/>
            <w:tcBorders>
              <w:top w:val="nil"/>
              <w:left w:val="nil"/>
              <w:bottom w:val="nil"/>
              <w:right w:val="nil"/>
            </w:tcBorders>
            <w:tcMar>
              <w:top w:w="30" w:type="dxa"/>
              <w:left w:w="30" w:type="dxa"/>
              <w:bottom w:w="30" w:type="dxa"/>
              <w:right w:w="30" w:type="dxa"/>
            </w:tcMar>
          </w:tcPr>
          <w:p w14:paraId="04CE5CA4" w14:textId="77777777" w:rsidR="005F5A44" w:rsidRDefault="005F5A44">
            <w:pPr>
              <w:keepNext/>
              <w:spacing w:after="0"/>
              <w:rPr>
                <w:color w:val="FFFFFF"/>
                <w:sz w:val="15"/>
              </w:rPr>
            </w:pPr>
          </w:p>
        </w:tc>
        <w:tc>
          <w:tcPr>
            <w:tcW w:w="0" w:type="auto"/>
            <w:tcBorders>
              <w:top w:val="nil"/>
              <w:left w:val="nil"/>
              <w:bottom w:val="nil"/>
              <w:right w:val="nil"/>
            </w:tcBorders>
            <w:tcMar>
              <w:top w:w="30" w:type="dxa"/>
              <w:left w:w="30" w:type="dxa"/>
              <w:bottom w:w="30" w:type="dxa"/>
              <w:right w:w="30" w:type="dxa"/>
            </w:tcMar>
          </w:tcPr>
          <w:p w14:paraId="7BC4B453" w14:textId="77777777" w:rsidR="005F5A44" w:rsidRDefault="005F5A44">
            <w:pPr>
              <w:keepNext/>
              <w:spacing w:after="0"/>
              <w:rPr>
                <w:color w:val="FFFFFF"/>
                <w:sz w:val="15"/>
              </w:rPr>
            </w:pPr>
          </w:p>
        </w:tc>
      </w:tr>
      <w:tr w:rsidR="005F5A44" w14:paraId="51585263"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6B958114" w14:textId="77777777" w:rsidR="005F5A44" w:rsidRDefault="00BA5668">
            <w:pPr>
              <w:keepNext/>
              <w:spacing w:after="0"/>
              <w:rPr>
                <w:b/>
                <w:color w:val="000000"/>
                <w:sz w:val="15"/>
              </w:rPr>
            </w:pPr>
            <w:r>
              <w:rPr>
                <w:b/>
                <w:color w:val="000000"/>
                <w:sz w:val="15"/>
              </w:rPr>
              <w:t>Saldo per 1 januari 2025</w:t>
            </w:r>
          </w:p>
        </w:tc>
        <w:tc>
          <w:tcPr>
            <w:tcW w:w="0" w:type="auto"/>
            <w:tcBorders>
              <w:top w:val="nil"/>
              <w:left w:val="nil"/>
              <w:bottom w:val="nil"/>
              <w:right w:val="nil"/>
            </w:tcBorders>
            <w:shd w:val="clear" w:color="auto" w:fill="FFFFFF"/>
            <w:tcMar>
              <w:top w:w="30" w:type="dxa"/>
              <w:left w:w="30" w:type="dxa"/>
              <w:bottom w:w="30" w:type="dxa"/>
              <w:right w:w="30" w:type="dxa"/>
            </w:tcMar>
          </w:tcPr>
          <w:p w14:paraId="6185DE31" w14:textId="77777777" w:rsidR="005F5A44" w:rsidRDefault="005F5A44">
            <w:pPr>
              <w:keepNext/>
              <w:spacing w:after="0"/>
              <w:rPr>
                <w:b/>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7A9D670" w14:textId="77777777" w:rsidR="005F5A44" w:rsidRDefault="00BA5668">
            <w:pPr>
              <w:keepNext/>
              <w:spacing w:after="0"/>
              <w:jc w:val="right"/>
              <w:rPr>
                <w:b/>
                <w:color w:val="000000"/>
                <w:sz w:val="15"/>
              </w:rPr>
            </w:pPr>
            <w:r>
              <w:rPr>
                <w:b/>
                <w:color w:val="000000"/>
                <w:sz w:val="15"/>
              </w:rPr>
              <w:t>112.000</w:t>
            </w:r>
          </w:p>
        </w:tc>
        <w:tc>
          <w:tcPr>
            <w:tcW w:w="0" w:type="auto"/>
            <w:tcBorders>
              <w:top w:val="nil"/>
              <w:left w:val="nil"/>
              <w:bottom w:val="nil"/>
              <w:right w:val="nil"/>
            </w:tcBorders>
            <w:shd w:val="clear" w:color="auto" w:fill="FFFFFF"/>
            <w:tcMar>
              <w:top w:w="30" w:type="dxa"/>
              <w:left w:w="30" w:type="dxa"/>
              <w:bottom w:w="30" w:type="dxa"/>
              <w:right w:w="30" w:type="dxa"/>
            </w:tcMar>
          </w:tcPr>
          <w:p w14:paraId="79948251" w14:textId="77777777" w:rsidR="005F5A44" w:rsidRDefault="005F5A44">
            <w:pPr>
              <w:keepNext/>
              <w:spacing w:after="0"/>
              <w:rPr>
                <w:color w:val="000000"/>
                <w:sz w:val="15"/>
              </w:rPr>
            </w:pPr>
          </w:p>
        </w:tc>
      </w:tr>
      <w:tr w:rsidR="005F5A44" w14:paraId="30108276"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445D8EA2" w14:textId="77777777" w:rsidR="005F5A44" w:rsidRDefault="00BA5668">
            <w:pPr>
              <w:keepNext/>
              <w:spacing w:after="0"/>
              <w:rPr>
                <w:b/>
                <w:color w:val="000000"/>
                <w:sz w:val="15"/>
              </w:rPr>
            </w:pPr>
            <w:r>
              <w:rPr>
                <w:b/>
                <w:color w:val="000000"/>
                <w:sz w:val="15"/>
              </w:rPr>
              <w:t>Saldo per 31 december 2025</w:t>
            </w:r>
          </w:p>
        </w:tc>
        <w:tc>
          <w:tcPr>
            <w:tcW w:w="0" w:type="auto"/>
            <w:tcBorders>
              <w:top w:val="nil"/>
              <w:left w:val="nil"/>
              <w:bottom w:val="nil"/>
              <w:right w:val="nil"/>
            </w:tcBorders>
            <w:shd w:val="clear" w:color="auto" w:fill="FFFFFF"/>
            <w:tcMar>
              <w:top w:w="30" w:type="dxa"/>
              <w:left w:w="30" w:type="dxa"/>
              <w:bottom w:w="30" w:type="dxa"/>
              <w:right w:w="30" w:type="dxa"/>
            </w:tcMar>
          </w:tcPr>
          <w:p w14:paraId="5435C18E" w14:textId="77777777" w:rsidR="005F5A44" w:rsidRDefault="00BA5668">
            <w:pPr>
              <w:keepNext/>
              <w:spacing w:after="0"/>
              <w:rPr>
                <w:color w:val="000000"/>
                <w:sz w:val="15"/>
              </w:rPr>
            </w:pPr>
            <w:r>
              <w:rPr>
                <w:color w:val="000000"/>
                <w:sz w:val="15"/>
              </w:rPr>
              <w:t>A2</w:t>
            </w:r>
          </w:p>
        </w:tc>
        <w:tc>
          <w:tcPr>
            <w:tcW w:w="0" w:type="auto"/>
            <w:tcBorders>
              <w:top w:val="nil"/>
              <w:left w:val="nil"/>
              <w:bottom w:val="nil"/>
              <w:right w:val="nil"/>
            </w:tcBorders>
            <w:shd w:val="clear" w:color="auto" w:fill="FFFFFF"/>
            <w:tcMar>
              <w:top w:w="30" w:type="dxa"/>
              <w:left w:w="30" w:type="dxa"/>
              <w:bottom w:w="30" w:type="dxa"/>
              <w:right w:w="30" w:type="dxa"/>
            </w:tcMar>
          </w:tcPr>
          <w:p w14:paraId="2D4F4339" w14:textId="77777777" w:rsidR="005F5A44" w:rsidRDefault="00BA5668">
            <w:pPr>
              <w:keepNext/>
              <w:spacing w:after="0"/>
              <w:jc w:val="right"/>
              <w:rPr>
                <w:b/>
                <w:color w:val="000000"/>
                <w:sz w:val="15"/>
              </w:rPr>
            </w:pPr>
            <w:r>
              <w:rPr>
                <w:b/>
                <w:color w:val="000000"/>
                <w:sz w:val="15"/>
              </w:rPr>
              <w:t>112.000</w:t>
            </w:r>
          </w:p>
        </w:tc>
        <w:tc>
          <w:tcPr>
            <w:tcW w:w="0" w:type="auto"/>
            <w:tcBorders>
              <w:top w:val="nil"/>
              <w:left w:val="nil"/>
              <w:bottom w:val="nil"/>
              <w:right w:val="nil"/>
            </w:tcBorders>
            <w:shd w:val="clear" w:color="auto" w:fill="FFFFFF"/>
            <w:tcMar>
              <w:top w:w="30" w:type="dxa"/>
              <w:left w:w="30" w:type="dxa"/>
              <w:bottom w:w="30" w:type="dxa"/>
              <w:right w:w="30" w:type="dxa"/>
            </w:tcMar>
          </w:tcPr>
          <w:p w14:paraId="54D2A4FE" w14:textId="77777777" w:rsidR="005F5A44" w:rsidRDefault="005F5A44">
            <w:pPr>
              <w:keepNext/>
              <w:spacing w:after="0"/>
              <w:rPr>
                <w:color w:val="000000"/>
                <w:sz w:val="15"/>
              </w:rPr>
            </w:pPr>
          </w:p>
        </w:tc>
      </w:tr>
      <w:tr w:rsidR="005F5A44" w14:paraId="751F2A6C"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0469A8B6"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479F84D"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63785EE"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B19BAC7" w14:textId="77777777" w:rsidR="005F5A44" w:rsidRDefault="005F5A44">
            <w:pPr>
              <w:keepNext/>
              <w:spacing w:after="0"/>
              <w:rPr>
                <w:color w:val="000000"/>
                <w:sz w:val="15"/>
              </w:rPr>
            </w:pPr>
          </w:p>
        </w:tc>
      </w:tr>
      <w:tr w:rsidR="005F5A44" w14:paraId="3C43065E"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47AB7209" w14:textId="77777777" w:rsidR="005F5A44" w:rsidRDefault="00BA5668">
            <w:pPr>
              <w:keepNext/>
              <w:spacing w:after="0"/>
              <w:rPr>
                <w:b/>
                <w:color w:val="000000"/>
                <w:sz w:val="15"/>
              </w:rPr>
            </w:pPr>
            <w:r>
              <w:rPr>
                <w:b/>
                <w:color w:val="000000"/>
                <w:sz w:val="15"/>
              </w:rPr>
              <w:t>Totaal behoefte op basis van risicoberekening negatieve complexen per 1 januari 2026</w:t>
            </w:r>
          </w:p>
        </w:tc>
        <w:tc>
          <w:tcPr>
            <w:tcW w:w="0" w:type="auto"/>
            <w:tcBorders>
              <w:top w:val="nil"/>
              <w:left w:val="nil"/>
              <w:bottom w:val="nil"/>
              <w:right w:val="nil"/>
            </w:tcBorders>
            <w:shd w:val="clear" w:color="auto" w:fill="FFFFFF"/>
            <w:tcMar>
              <w:top w:w="30" w:type="dxa"/>
              <w:left w:w="30" w:type="dxa"/>
              <w:bottom w:w="30" w:type="dxa"/>
              <w:right w:w="30" w:type="dxa"/>
            </w:tcMar>
          </w:tcPr>
          <w:p w14:paraId="1742A667" w14:textId="77777777" w:rsidR="005F5A44" w:rsidRDefault="00BA5668">
            <w:pPr>
              <w:keepNext/>
              <w:spacing w:after="0"/>
              <w:rPr>
                <w:color w:val="000000"/>
                <w:sz w:val="15"/>
              </w:rPr>
            </w:pPr>
            <w:r>
              <w:rPr>
                <w:color w:val="000000"/>
                <w:sz w:val="15"/>
              </w:rPr>
              <w:t>B2</w:t>
            </w:r>
          </w:p>
        </w:tc>
        <w:tc>
          <w:tcPr>
            <w:tcW w:w="0" w:type="auto"/>
            <w:tcBorders>
              <w:top w:val="nil"/>
              <w:left w:val="nil"/>
              <w:bottom w:val="nil"/>
              <w:right w:val="nil"/>
            </w:tcBorders>
            <w:shd w:val="clear" w:color="auto" w:fill="FFFFFF"/>
            <w:tcMar>
              <w:top w:w="30" w:type="dxa"/>
              <w:left w:w="30" w:type="dxa"/>
              <w:bottom w:w="30" w:type="dxa"/>
              <w:right w:w="30" w:type="dxa"/>
            </w:tcMar>
          </w:tcPr>
          <w:p w14:paraId="72F67CCE" w14:textId="77777777" w:rsidR="005F5A44" w:rsidRDefault="00BA5668">
            <w:pPr>
              <w:keepNext/>
              <w:spacing w:after="0"/>
              <w:jc w:val="right"/>
              <w:rPr>
                <w:b/>
                <w:color w:val="000000"/>
                <w:sz w:val="15"/>
              </w:rPr>
            </w:pPr>
            <w:r>
              <w:rPr>
                <w:b/>
                <w:color w:val="000000"/>
                <w:sz w:val="15"/>
              </w:rPr>
              <w:t>0</w:t>
            </w:r>
          </w:p>
        </w:tc>
        <w:tc>
          <w:tcPr>
            <w:tcW w:w="0" w:type="auto"/>
            <w:tcBorders>
              <w:top w:val="nil"/>
              <w:left w:val="nil"/>
              <w:bottom w:val="nil"/>
              <w:right w:val="nil"/>
            </w:tcBorders>
            <w:shd w:val="clear" w:color="auto" w:fill="FFFFFF"/>
            <w:tcMar>
              <w:top w:w="30" w:type="dxa"/>
              <w:left w:w="30" w:type="dxa"/>
              <w:bottom w:w="30" w:type="dxa"/>
              <w:right w:w="30" w:type="dxa"/>
            </w:tcMar>
          </w:tcPr>
          <w:p w14:paraId="751EDE4C" w14:textId="77777777" w:rsidR="005F5A44" w:rsidRDefault="005F5A44">
            <w:pPr>
              <w:keepNext/>
              <w:spacing w:after="0"/>
              <w:rPr>
                <w:color w:val="000000"/>
                <w:sz w:val="15"/>
              </w:rPr>
            </w:pPr>
          </w:p>
        </w:tc>
      </w:tr>
      <w:tr w:rsidR="005F5A44" w14:paraId="62419C3D"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72580841"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641AA16"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026ED3B"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0679EBD" w14:textId="77777777" w:rsidR="005F5A44" w:rsidRDefault="005F5A44">
            <w:pPr>
              <w:keepNext/>
              <w:spacing w:after="0"/>
              <w:rPr>
                <w:color w:val="000000"/>
                <w:sz w:val="15"/>
              </w:rPr>
            </w:pPr>
          </w:p>
        </w:tc>
      </w:tr>
      <w:tr w:rsidR="005F5A44" w14:paraId="52948F57"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0A13B95D" w14:textId="77777777" w:rsidR="005F5A44" w:rsidRDefault="00BA5668">
            <w:pPr>
              <w:spacing w:after="0"/>
              <w:rPr>
                <w:b/>
                <w:color w:val="000000"/>
                <w:sz w:val="15"/>
              </w:rPr>
            </w:pPr>
            <w:r>
              <w:rPr>
                <w:b/>
                <w:color w:val="000000"/>
                <w:sz w:val="15"/>
              </w:rPr>
              <w:t>Benodigde verlaging van de Reserve onvoorzien</w:t>
            </w:r>
          </w:p>
        </w:tc>
        <w:tc>
          <w:tcPr>
            <w:tcW w:w="0" w:type="auto"/>
            <w:tcBorders>
              <w:top w:val="nil"/>
              <w:left w:val="nil"/>
              <w:bottom w:val="nil"/>
              <w:right w:val="nil"/>
            </w:tcBorders>
            <w:shd w:val="clear" w:color="auto" w:fill="FFFFFF"/>
            <w:tcMar>
              <w:top w:w="30" w:type="dxa"/>
              <w:left w:w="30" w:type="dxa"/>
              <w:bottom w:w="30" w:type="dxa"/>
              <w:right w:w="30" w:type="dxa"/>
            </w:tcMar>
          </w:tcPr>
          <w:p w14:paraId="31BAD929" w14:textId="77777777" w:rsidR="005F5A44" w:rsidRDefault="00BA5668">
            <w:pPr>
              <w:spacing w:after="0"/>
              <w:rPr>
                <w:color w:val="000000"/>
                <w:sz w:val="15"/>
              </w:rPr>
            </w:pPr>
            <w:r>
              <w:rPr>
                <w:color w:val="000000"/>
                <w:sz w:val="15"/>
              </w:rPr>
              <w:t>C2=B2-A2</w:t>
            </w:r>
          </w:p>
        </w:tc>
        <w:tc>
          <w:tcPr>
            <w:tcW w:w="0" w:type="auto"/>
            <w:tcBorders>
              <w:top w:val="nil"/>
              <w:left w:val="nil"/>
              <w:bottom w:val="nil"/>
              <w:right w:val="nil"/>
            </w:tcBorders>
            <w:shd w:val="clear" w:color="auto" w:fill="FFFFFF"/>
            <w:tcMar>
              <w:top w:w="30" w:type="dxa"/>
              <w:left w:w="30" w:type="dxa"/>
              <w:bottom w:w="30" w:type="dxa"/>
              <w:right w:w="30" w:type="dxa"/>
            </w:tcMar>
          </w:tcPr>
          <w:p w14:paraId="6829D275" w14:textId="77777777" w:rsidR="005F5A44" w:rsidRDefault="00BA5668">
            <w:pPr>
              <w:spacing w:after="0"/>
              <w:jc w:val="right"/>
              <w:rPr>
                <w:b/>
                <w:color w:val="000000"/>
                <w:sz w:val="15"/>
              </w:rPr>
            </w:pPr>
            <w:r>
              <w:rPr>
                <w:b/>
                <w:color w:val="000000"/>
                <w:sz w:val="15"/>
              </w:rPr>
              <w:noBreakHyphen/>
              <w:t>112.000</w:t>
            </w:r>
          </w:p>
        </w:tc>
        <w:tc>
          <w:tcPr>
            <w:tcW w:w="0" w:type="auto"/>
            <w:tcBorders>
              <w:top w:val="nil"/>
              <w:left w:val="nil"/>
              <w:bottom w:val="nil"/>
              <w:right w:val="nil"/>
            </w:tcBorders>
            <w:shd w:val="clear" w:color="auto" w:fill="FFFFFF"/>
            <w:tcMar>
              <w:top w:w="30" w:type="dxa"/>
              <w:left w:w="30" w:type="dxa"/>
              <w:bottom w:w="30" w:type="dxa"/>
              <w:right w:w="30" w:type="dxa"/>
            </w:tcMar>
          </w:tcPr>
          <w:p w14:paraId="277BC72B" w14:textId="77777777" w:rsidR="005F5A44" w:rsidRDefault="005F5A44">
            <w:pPr>
              <w:spacing w:after="0"/>
              <w:rPr>
                <w:color w:val="000000"/>
                <w:sz w:val="15"/>
              </w:rPr>
            </w:pPr>
          </w:p>
        </w:tc>
      </w:tr>
    </w:tbl>
    <w:p w14:paraId="284BEAD4" w14:textId="77777777" w:rsidR="005F5A44" w:rsidRDefault="005F5A44">
      <w:pPr>
        <w:rPr>
          <w:rFonts w:eastAsia="Arial" w:cs="Arial"/>
        </w:rPr>
      </w:pPr>
    </w:p>
    <w:p w14:paraId="037C81EA" w14:textId="77777777" w:rsidR="005F5A44" w:rsidRDefault="00BA5668">
      <w:pPr>
        <w:pStyle w:val="Kop5"/>
      </w:pPr>
      <w:r>
        <w:t>Reserve winstneming</w:t>
      </w:r>
    </w:p>
    <w:p w14:paraId="5A9098A4" w14:textId="77777777" w:rsidR="005F5A44" w:rsidRDefault="00BA5668">
      <w:pPr>
        <w:keepLines/>
        <w:rPr>
          <w:rFonts w:eastAsia="Arial" w:cs="Arial"/>
        </w:rPr>
      </w:pPr>
      <w:r>
        <w:rPr>
          <w:rFonts w:eastAsia="Arial" w:cs="Arial"/>
        </w:rPr>
        <w:t xml:space="preserve">In het kader van de regelgeving van het BBV (besluit, begroting en verantwoording) wordt voor positieve complexen verplicht tussentijdse winst genomen op basis van de POC-methode (percentage of </w:t>
      </w:r>
      <w:proofErr w:type="spellStart"/>
      <w:r>
        <w:rPr>
          <w:rFonts w:eastAsia="Arial" w:cs="Arial"/>
        </w:rPr>
        <w:t>completion</w:t>
      </w:r>
      <w:proofErr w:type="spellEnd"/>
      <w:r>
        <w:rPr>
          <w:rFonts w:eastAsia="Arial" w:cs="Arial"/>
        </w:rPr>
        <w:t>). Daarbij worden de voortgang van het project en de realisatie van kosten en opbrengsten in acht genomen. Bij de actualisatie 2020 stelde de raad een Reserve winstneming in. De tussentijds genomen winst reserveren we totdat de betreffende grondexploitatie wordt afgesloten. Hiermee voorkomen we jaarlijkse schommelingen die ontstaan door het nemen van (verplichte) winst en het mogelijk daarna verplicht weer moeten terugdraaien van die genomen winst. Bij het afsluiten van een grondexploitatie valt de genomen tussentijdse winst vrij in de Algemene reserve. </w:t>
      </w:r>
    </w:p>
    <w:p w14:paraId="783CB2FA" w14:textId="77777777" w:rsidR="005F5A44" w:rsidRDefault="00BA5668">
      <w:pPr>
        <w:rPr>
          <w:rFonts w:eastAsia="Arial" w:cs="Arial"/>
        </w:rPr>
      </w:pPr>
      <w:r>
        <w:rPr>
          <w:rFonts w:eastAsia="Arial" w:cs="Arial"/>
        </w:rPr>
        <w:t>Op 1 januari 2026 is het saldo in de Reserve winstneming € 5.153.000.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2139"/>
        <w:gridCol w:w="1242"/>
        <w:gridCol w:w="1101"/>
        <w:gridCol w:w="1242"/>
        <w:gridCol w:w="1293"/>
        <w:gridCol w:w="926"/>
        <w:gridCol w:w="752"/>
      </w:tblGrid>
      <w:tr w:rsidR="005F5A44" w14:paraId="1B0F66B6" w14:textId="77777777">
        <w:trPr>
          <w:tblHeader/>
        </w:trPr>
        <w:tc>
          <w:tcPr>
            <w:tcW w:w="0" w:type="auto"/>
            <w:tcBorders>
              <w:top w:val="nil"/>
              <w:left w:val="nil"/>
              <w:bottom w:val="single" w:sz="6" w:space="0" w:color="000000"/>
              <w:right w:val="nil"/>
            </w:tcBorders>
            <w:tcMar>
              <w:top w:w="30" w:type="dxa"/>
              <w:left w:w="30" w:type="dxa"/>
              <w:bottom w:w="30" w:type="dxa"/>
              <w:right w:w="30" w:type="dxa"/>
            </w:tcMar>
          </w:tcPr>
          <w:p w14:paraId="4BAB1422" w14:textId="77777777" w:rsidR="005F5A44" w:rsidRDefault="005F5A44">
            <w:pPr>
              <w:keepNext/>
              <w:spacing w:after="0"/>
              <w:rPr>
                <w:color w:val="000000"/>
                <w:sz w:val="15"/>
              </w:rPr>
            </w:pPr>
          </w:p>
        </w:tc>
        <w:tc>
          <w:tcPr>
            <w:tcW w:w="0" w:type="auto"/>
            <w:tcBorders>
              <w:top w:val="nil"/>
              <w:left w:val="nil"/>
              <w:bottom w:val="single" w:sz="6" w:space="0" w:color="000000"/>
              <w:right w:val="nil"/>
            </w:tcBorders>
            <w:tcMar>
              <w:top w:w="30" w:type="dxa"/>
              <w:left w:w="30" w:type="dxa"/>
              <w:bottom w:w="30" w:type="dxa"/>
              <w:right w:w="30" w:type="dxa"/>
            </w:tcMar>
          </w:tcPr>
          <w:p w14:paraId="7D304B2B" w14:textId="77777777" w:rsidR="005F5A44" w:rsidRDefault="00BA5668">
            <w:pPr>
              <w:keepNext/>
              <w:spacing w:after="0"/>
              <w:rPr>
                <w:i/>
                <w:color w:val="000000"/>
                <w:sz w:val="15"/>
              </w:rPr>
            </w:pPr>
            <w:r>
              <w:rPr>
                <w:i/>
                <w:color w:val="000000"/>
                <w:sz w:val="15"/>
              </w:rPr>
              <w:t>Reserve winstneming + toekomstige winstneming</w:t>
            </w:r>
          </w:p>
        </w:tc>
        <w:tc>
          <w:tcPr>
            <w:tcW w:w="0" w:type="auto"/>
            <w:tcBorders>
              <w:top w:val="nil"/>
              <w:left w:val="nil"/>
              <w:bottom w:val="single" w:sz="6" w:space="0" w:color="000000"/>
              <w:right w:val="nil"/>
            </w:tcBorders>
            <w:tcMar>
              <w:top w:w="30" w:type="dxa"/>
              <w:left w:w="30" w:type="dxa"/>
              <w:bottom w:w="30" w:type="dxa"/>
              <w:right w:w="30" w:type="dxa"/>
            </w:tcMar>
          </w:tcPr>
          <w:p w14:paraId="40C0A343" w14:textId="77777777" w:rsidR="005F5A44" w:rsidRDefault="005F5A44">
            <w:pPr>
              <w:keepNext/>
              <w:spacing w:after="0"/>
              <w:rPr>
                <w:color w:val="000000"/>
                <w:sz w:val="15"/>
              </w:rPr>
            </w:pPr>
          </w:p>
        </w:tc>
        <w:tc>
          <w:tcPr>
            <w:tcW w:w="0" w:type="auto"/>
            <w:tcBorders>
              <w:top w:val="nil"/>
              <w:left w:val="nil"/>
              <w:bottom w:val="single" w:sz="6" w:space="0" w:color="000000"/>
              <w:right w:val="nil"/>
            </w:tcBorders>
            <w:tcMar>
              <w:top w:w="30" w:type="dxa"/>
              <w:left w:w="30" w:type="dxa"/>
              <w:bottom w:w="30" w:type="dxa"/>
              <w:right w:w="30" w:type="dxa"/>
            </w:tcMar>
          </w:tcPr>
          <w:p w14:paraId="394417E2" w14:textId="77777777" w:rsidR="005F5A44" w:rsidRDefault="005F5A44">
            <w:pPr>
              <w:keepNext/>
              <w:spacing w:after="0"/>
              <w:rPr>
                <w:color w:val="000000"/>
                <w:sz w:val="15"/>
              </w:rPr>
            </w:pPr>
          </w:p>
        </w:tc>
        <w:tc>
          <w:tcPr>
            <w:tcW w:w="0" w:type="auto"/>
            <w:tcBorders>
              <w:top w:val="nil"/>
              <w:left w:val="nil"/>
              <w:bottom w:val="single" w:sz="6" w:space="0" w:color="000000"/>
              <w:right w:val="nil"/>
            </w:tcBorders>
            <w:tcMar>
              <w:top w:w="30" w:type="dxa"/>
              <w:left w:w="30" w:type="dxa"/>
              <w:bottom w:w="30" w:type="dxa"/>
              <w:right w:w="30" w:type="dxa"/>
            </w:tcMar>
          </w:tcPr>
          <w:p w14:paraId="04550B14" w14:textId="77777777" w:rsidR="005F5A44" w:rsidRDefault="005F5A44">
            <w:pPr>
              <w:keepNext/>
              <w:spacing w:after="0"/>
              <w:rPr>
                <w:color w:val="000000"/>
                <w:sz w:val="15"/>
              </w:rPr>
            </w:pPr>
          </w:p>
        </w:tc>
        <w:tc>
          <w:tcPr>
            <w:tcW w:w="0" w:type="auto"/>
            <w:tcBorders>
              <w:top w:val="nil"/>
              <w:left w:val="nil"/>
              <w:bottom w:val="single" w:sz="6" w:space="0" w:color="000000"/>
              <w:right w:val="nil"/>
            </w:tcBorders>
            <w:tcMar>
              <w:top w:w="30" w:type="dxa"/>
              <w:left w:w="30" w:type="dxa"/>
              <w:bottom w:w="30" w:type="dxa"/>
              <w:right w:w="30" w:type="dxa"/>
            </w:tcMar>
          </w:tcPr>
          <w:p w14:paraId="4D96A6CD" w14:textId="77777777" w:rsidR="005F5A44" w:rsidRDefault="005F5A44">
            <w:pPr>
              <w:keepNext/>
              <w:spacing w:after="0"/>
              <w:rPr>
                <w:color w:val="000000"/>
                <w:sz w:val="15"/>
              </w:rPr>
            </w:pPr>
          </w:p>
        </w:tc>
        <w:tc>
          <w:tcPr>
            <w:tcW w:w="0" w:type="auto"/>
            <w:tcBorders>
              <w:top w:val="nil"/>
              <w:left w:val="nil"/>
              <w:bottom w:val="single" w:sz="6" w:space="0" w:color="000000"/>
              <w:right w:val="nil"/>
            </w:tcBorders>
            <w:tcMar>
              <w:top w:w="30" w:type="dxa"/>
              <w:left w:w="30" w:type="dxa"/>
              <w:bottom w:w="30" w:type="dxa"/>
              <w:right w:w="30" w:type="dxa"/>
            </w:tcMar>
          </w:tcPr>
          <w:p w14:paraId="2789EA94" w14:textId="77777777" w:rsidR="005F5A44" w:rsidRDefault="005F5A44">
            <w:pPr>
              <w:keepNext/>
              <w:spacing w:after="0"/>
              <w:rPr>
                <w:color w:val="000000"/>
                <w:sz w:val="15"/>
              </w:rPr>
            </w:pPr>
          </w:p>
        </w:tc>
        <w:tc>
          <w:tcPr>
            <w:tcW w:w="0" w:type="auto"/>
            <w:tcBorders>
              <w:top w:val="nil"/>
              <w:left w:val="nil"/>
              <w:bottom w:val="single" w:sz="6" w:space="0" w:color="000000"/>
              <w:right w:val="nil"/>
            </w:tcBorders>
            <w:tcMar>
              <w:top w:w="30" w:type="dxa"/>
              <w:left w:w="30" w:type="dxa"/>
              <w:bottom w:w="30" w:type="dxa"/>
              <w:right w:w="30" w:type="dxa"/>
            </w:tcMar>
          </w:tcPr>
          <w:p w14:paraId="70F8FD04" w14:textId="77777777" w:rsidR="005F5A44" w:rsidRDefault="005F5A44">
            <w:pPr>
              <w:keepNext/>
              <w:spacing w:after="0"/>
              <w:rPr>
                <w:color w:val="000000"/>
                <w:sz w:val="15"/>
              </w:rPr>
            </w:pPr>
          </w:p>
        </w:tc>
      </w:tr>
      <w:tr w:rsidR="005F5A44" w14:paraId="0EF5BEFA" w14:textId="77777777">
        <w:tc>
          <w:tcPr>
            <w:tcW w:w="0" w:type="auto"/>
            <w:tcBorders>
              <w:top w:val="single" w:sz="6" w:space="0" w:color="000000"/>
              <w:left w:val="single" w:sz="6" w:space="0" w:color="000000"/>
              <w:bottom w:val="single" w:sz="6" w:space="0" w:color="000000"/>
              <w:right w:val="nil"/>
            </w:tcBorders>
            <w:shd w:val="clear" w:color="auto" w:fill="1F4328"/>
            <w:tcMar>
              <w:top w:w="30" w:type="dxa"/>
              <w:left w:w="30" w:type="dxa"/>
              <w:bottom w:w="30" w:type="dxa"/>
              <w:right w:w="30" w:type="dxa"/>
            </w:tcMar>
          </w:tcPr>
          <w:p w14:paraId="38E40918" w14:textId="77777777" w:rsidR="005F5A44" w:rsidRDefault="005F5A44">
            <w:pPr>
              <w:keepNext/>
              <w:spacing w:after="0"/>
              <w:rPr>
                <w:b/>
                <w:color w:val="FFFFFF"/>
                <w:sz w:val="15"/>
              </w:rPr>
            </w:pPr>
          </w:p>
        </w:tc>
        <w:tc>
          <w:tcPr>
            <w:tcW w:w="0" w:type="auto"/>
            <w:tcBorders>
              <w:top w:val="single" w:sz="6" w:space="0" w:color="000000"/>
              <w:left w:val="nil"/>
              <w:bottom w:val="single" w:sz="6" w:space="0" w:color="000000"/>
              <w:right w:val="nil"/>
            </w:tcBorders>
            <w:shd w:val="clear" w:color="auto" w:fill="1F4328"/>
            <w:tcMar>
              <w:top w:w="30" w:type="dxa"/>
              <w:left w:w="30" w:type="dxa"/>
              <w:bottom w:w="30" w:type="dxa"/>
              <w:right w:w="30" w:type="dxa"/>
            </w:tcMar>
          </w:tcPr>
          <w:p w14:paraId="1F3DA14E" w14:textId="77777777" w:rsidR="005F5A44" w:rsidRDefault="00BA5668">
            <w:pPr>
              <w:keepNext/>
              <w:spacing w:after="0"/>
              <w:rPr>
                <w:b/>
                <w:color w:val="FFFFFF"/>
                <w:sz w:val="15"/>
              </w:rPr>
            </w:pPr>
            <w:r>
              <w:rPr>
                <w:b/>
                <w:color w:val="FFFFFF"/>
                <w:sz w:val="15"/>
              </w:rPr>
              <w:t>POSITIEVE GRONDEXPLOITATIES</w:t>
            </w:r>
          </w:p>
        </w:tc>
        <w:tc>
          <w:tcPr>
            <w:tcW w:w="0" w:type="auto"/>
            <w:tcBorders>
              <w:top w:val="single" w:sz="6" w:space="0" w:color="000000"/>
              <w:left w:val="nil"/>
              <w:bottom w:val="single" w:sz="6" w:space="0" w:color="000000"/>
              <w:right w:val="nil"/>
            </w:tcBorders>
            <w:shd w:val="clear" w:color="auto" w:fill="1F4328"/>
            <w:tcMar>
              <w:top w:w="30" w:type="dxa"/>
              <w:left w:w="30" w:type="dxa"/>
              <w:bottom w:w="30" w:type="dxa"/>
              <w:right w:w="30" w:type="dxa"/>
            </w:tcMar>
          </w:tcPr>
          <w:p w14:paraId="1A620109" w14:textId="77777777" w:rsidR="005F5A44" w:rsidRDefault="00BA5668">
            <w:pPr>
              <w:keepNext/>
              <w:spacing w:after="0"/>
              <w:rPr>
                <w:b/>
                <w:color w:val="FFFFFF"/>
                <w:sz w:val="15"/>
              </w:rPr>
            </w:pPr>
            <w:r>
              <w:rPr>
                <w:b/>
                <w:color w:val="FFFFFF"/>
                <w:sz w:val="15"/>
              </w:rPr>
              <w:t>Reserve winstneming 2025</w:t>
            </w:r>
          </w:p>
        </w:tc>
        <w:tc>
          <w:tcPr>
            <w:tcW w:w="0" w:type="auto"/>
            <w:tcBorders>
              <w:top w:val="single" w:sz="6" w:space="0" w:color="000000"/>
              <w:left w:val="nil"/>
              <w:bottom w:val="single" w:sz="6" w:space="0" w:color="000000"/>
              <w:right w:val="nil"/>
            </w:tcBorders>
            <w:shd w:val="clear" w:color="auto" w:fill="1F4328"/>
            <w:tcMar>
              <w:top w:w="30" w:type="dxa"/>
              <w:left w:w="30" w:type="dxa"/>
              <w:bottom w:w="30" w:type="dxa"/>
              <w:right w:w="30" w:type="dxa"/>
            </w:tcMar>
          </w:tcPr>
          <w:p w14:paraId="3CCE65A0" w14:textId="77777777" w:rsidR="005F5A44" w:rsidRDefault="00BA5668">
            <w:pPr>
              <w:keepNext/>
              <w:spacing w:after="0"/>
              <w:rPr>
                <w:b/>
                <w:color w:val="FFFFFF"/>
                <w:sz w:val="15"/>
              </w:rPr>
            </w:pPr>
            <w:r>
              <w:rPr>
                <w:b/>
                <w:color w:val="FFFFFF"/>
                <w:sz w:val="15"/>
              </w:rPr>
              <w:t>Winstneming 2026</w:t>
            </w:r>
          </w:p>
        </w:tc>
        <w:tc>
          <w:tcPr>
            <w:tcW w:w="0" w:type="auto"/>
            <w:tcBorders>
              <w:top w:val="single" w:sz="6" w:space="0" w:color="000000"/>
              <w:left w:val="nil"/>
              <w:bottom w:val="single" w:sz="6" w:space="0" w:color="000000"/>
              <w:right w:val="nil"/>
            </w:tcBorders>
            <w:shd w:val="clear" w:color="auto" w:fill="1F4328"/>
            <w:tcMar>
              <w:top w:w="30" w:type="dxa"/>
              <w:left w:w="30" w:type="dxa"/>
              <w:bottom w:w="30" w:type="dxa"/>
              <w:right w:w="30" w:type="dxa"/>
            </w:tcMar>
          </w:tcPr>
          <w:p w14:paraId="551D7D2C" w14:textId="77777777" w:rsidR="005F5A44" w:rsidRDefault="00BA5668">
            <w:pPr>
              <w:keepNext/>
              <w:spacing w:after="0"/>
              <w:rPr>
                <w:b/>
                <w:color w:val="FFFFFF"/>
                <w:sz w:val="15"/>
              </w:rPr>
            </w:pPr>
            <w:r>
              <w:rPr>
                <w:b/>
                <w:color w:val="FFFFFF"/>
                <w:sz w:val="15"/>
              </w:rPr>
              <w:t>Reserve winstneming 2026</w:t>
            </w:r>
          </w:p>
        </w:tc>
        <w:tc>
          <w:tcPr>
            <w:tcW w:w="0" w:type="auto"/>
            <w:tcBorders>
              <w:top w:val="single" w:sz="6" w:space="0" w:color="000000"/>
              <w:left w:val="nil"/>
              <w:bottom w:val="single" w:sz="6" w:space="0" w:color="000000"/>
              <w:right w:val="nil"/>
            </w:tcBorders>
            <w:shd w:val="clear" w:color="auto" w:fill="1F4328"/>
            <w:tcMar>
              <w:top w:w="30" w:type="dxa"/>
              <w:left w:w="30" w:type="dxa"/>
              <w:bottom w:w="30" w:type="dxa"/>
              <w:right w:w="30" w:type="dxa"/>
            </w:tcMar>
          </w:tcPr>
          <w:p w14:paraId="6757D6DA" w14:textId="77777777" w:rsidR="005F5A44" w:rsidRDefault="00BA5668">
            <w:pPr>
              <w:keepNext/>
              <w:spacing w:after="0"/>
              <w:rPr>
                <w:b/>
                <w:color w:val="FFFFFF"/>
                <w:sz w:val="15"/>
              </w:rPr>
            </w:pPr>
            <w:r>
              <w:rPr>
                <w:b/>
                <w:color w:val="FFFFFF"/>
                <w:sz w:val="15"/>
              </w:rPr>
              <w:t>Totaal genomen winstneming</w:t>
            </w:r>
          </w:p>
        </w:tc>
        <w:tc>
          <w:tcPr>
            <w:tcW w:w="0" w:type="auto"/>
            <w:tcBorders>
              <w:top w:val="single" w:sz="6" w:space="0" w:color="000000"/>
              <w:left w:val="nil"/>
              <w:bottom w:val="single" w:sz="6" w:space="0" w:color="000000"/>
              <w:right w:val="nil"/>
            </w:tcBorders>
            <w:shd w:val="clear" w:color="auto" w:fill="1F4328"/>
            <w:tcMar>
              <w:top w:w="30" w:type="dxa"/>
              <w:left w:w="30" w:type="dxa"/>
              <w:bottom w:w="30" w:type="dxa"/>
              <w:right w:w="30" w:type="dxa"/>
            </w:tcMar>
          </w:tcPr>
          <w:p w14:paraId="2FDA492E" w14:textId="77777777" w:rsidR="005F5A44" w:rsidRDefault="00BA5668">
            <w:pPr>
              <w:keepNext/>
              <w:spacing w:after="0"/>
              <w:rPr>
                <w:b/>
                <w:color w:val="FFFFFF"/>
                <w:sz w:val="15"/>
              </w:rPr>
            </w:pPr>
            <w:r>
              <w:rPr>
                <w:b/>
                <w:color w:val="FFFFFF"/>
                <w:sz w:val="15"/>
              </w:rPr>
              <w:t>Nog te nemen winst</w:t>
            </w:r>
          </w:p>
        </w:tc>
        <w:tc>
          <w:tcPr>
            <w:tcW w:w="0" w:type="auto"/>
            <w:tcBorders>
              <w:top w:val="single" w:sz="6" w:space="0" w:color="000000"/>
              <w:left w:val="nil"/>
              <w:bottom w:val="single" w:sz="6" w:space="0" w:color="000000"/>
              <w:right w:val="single" w:sz="6" w:space="0" w:color="000000"/>
            </w:tcBorders>
            <w:shd w:val="clear" w:color="auto" w:fill="1F4328"/>
            <w:tcMar>
              <w:top w:w="30" w:type="dxa"/>
              <w:left w:w="30" w:type="dxa"/>
              <w:bottom w:w="30" w:type="dxa"/>
              <w:right w:w="30" w:type="dxa"/>
            </w:tcMar>
          </w:tcPr>
          <w:p w14:paraId="64363756" w14:textId="77777777" w:rsidR="005F5A44" w:rsidRDefault="00BA5668">
            <w:pPr>
              <w:keepNext/>
              <w:spacing w:after="0"/>
              <w:rPr>
                <w:b/>
                <w:color w:val="FFFFFF"/>
                <w:sz w:val="15"/>
              </w:rPr>
            </w:pPr>
            <w:r>
              <w:rPr>
                <w:b/>
                <w:color w:val="FFFFFF"/>
                <w:sz w:val="15"/>
              </w:rPr>
              <w:t>Afsluiting</w:t>
            </w:r>
          </w:p>
        </w:tc>
      </w:tr>
      <w:tr w:rsidR="005F5A44" w14:paraId="70AB0209" w14:textId="77777777">
        <w:tc>
          <w:tcPr>
            <w:tcW w:w="0" w:type="auto"/>
            <w:tcBorders>
              <w:top w:val="single" w:sz="6" w:space="0" w:color="000000"/>
              <w:left w:val="single" w:sz="6" w:space="0" w:color="000000"/>
              <w:bottom w:val="nil"/>
              <w:right w:val="nil"/>
            </w:tcBorders>
            <w:shd w:val="clear" w:color="auto" w:fill="9FC0D5"/>
            <w:tcMar>
              <w:top w:w="30" w:type="dxa"/>
              <w:left w:w="30" w:type="dxa"/>
              <w:bottom w:w="30" w:type="dxa"/>
              <w:right w:w="30" w:type="dxa"/>
            </w:tcMar>
          </w:tcPr>
          <w:p w14:paraId="04AC4368" w14:textId="77777777" w:rsidR="005F5A44" w:rsidRDefault="00BA5668">
            <w:pPr>
              <w:keepNext/>
              <w:spacing w:after="0"/>
              <w:rPr>
                <w:color w:val="000000"/>
                <w:sz w:val="15"/>
              </w:rPr>
            </w:pPr>
            <w:r>
              <w:rPr>
                <w:color w:val="000000"/>
                <w:sz w:val="15"/>
              </w:rPr>
              <w:t>GZ 02</w:t>
            </w:r>
          </w:p>
        </w:tc>
        <w:tc>
          <w:tcPr>
            <w:tcW w:w="0" w:type="auto"/>
            <w:tcBorders>
              <w:top w:val="single" w:sz="6" w:space="0" w:color="000000"/>
              <w:left w:val="nil"/>
              <w:bottom w:val="nil"/>
              <w:right w:val="single" w:sz="6" w:space="0" w:color="000000"/>
            </w:tcBorders>
            <w:shd w:val="clear" w:color="auto" w:fill="9FC0D5"/>
            <w:tcMar>
              <w:top w:w="30" w:type="dxa"/>
              <w:left w:w="30" w:type="dxa"/>
              <w:bottom w:w="30" w:type="dxa"/>
              <w:right w:w="30" w:type="dxa"/>
            </w:tcMar>
          </w:tcPr>
          <w:p w14:paraId="5FA2A44D" w14:textId="77777777" w:rsidR="005F5A44" w:rsidRDefault="00BA5668">
            <w:pPr>
              <w:keepNext/>
              <w:spacing w:after="0"/>
              <w:rPr>
                <w:color w:val="000000"/>
                <w:sz w:val="15"/>
              </w:rPr>
            </w:pPr>
            <w:proofErr w:type="spellStart"/>
            <w:r>
              <w:rPr>
                <w:color w:val="000000"/>
                <w:sz w:val="15"/>
              </w:rPr>
              <w:t>Buytewech</w:t>
            </w:r>
            <w:proofErr w:type="spellEnd"/>
            <w:r>
              <w:rPr>
                <w:color w:val="000000"/>
                <w:sz w:val="15"/>
              </w:rPr>
              <w:t>-Noord</w:t>
            </w:r>
          </w:p>
        </w:tc>
        <w:tc>
          <w:tcPr>
            <w:tcW w:w="0" w:type="auto"/>
            <w:tcBorders>
              <w:top w:val="single" w:sz="6" w:space="0" w:color="000000"/>
              <w:left w:val="single" w:sz="6" w:space="0" w:color="000000"/>
              <w:bottom w:val="nil"/>
              <w:right w:val="nil"/>
            </w:tcBorders>
            <w:shd w:val="clear" w:color="auto" w:fill="FFFFFF"/>
            <w:tcMar>
              <w:top w:w="30" w:type="dxa"/>
              <w:left w:w="30" w:type="dxa"/>
              <w:bottom w:w="30" w:type="dxa"/>
              <w:right w:w="30" w:type="dxa"/>
            </w:tcMar>
          </w:tcPr>
          <w:p w14:paraId="7D860EA9" w14:textId="77777777" w:rsidR="005F5A44" w:rsidRDefault="005F5A44">
            <w:pPr>
              <w:keepNext/>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1AED70CB" w14:textId="77777777" w:rsidR="005F5A44" w:rsidRDefault="00BA5668">
            <w:pPr>
              <w:keepNext/>
              <w:spacing w:after="0"/>
              <w:jc w:val="right"/>
              <w:rPr>
                <w:color w:val="000000"/>
                <w:sz w:val="15"/>
              </w:rPr>
            </w:pPr>
            <w:r>
              <w:rPr>
                <w:color w:val="000000"/>
                <w:sz w:val="15"/>
              </w:rPr>
              <w:t>2.774.000</w:t>
            </w: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220CD7EA" w14:textId="77777777" w:rsidR="005F5A44" w:rsidRDefault="00BA5668">
            <w:pPr>
              <w:keepNext/>
              <w:spacing w:after="0"/>
              <w:jc w:val="right"/>
              <w:rPr>
                <w:color w:val="000000"/>
                <w:sz w:val="15"/>
              </w:rPr>
            </w:pPr>
            <w:r>
              <w:rPr>
                <w:color w:val="000000"/>
                <w:sz w:val="15"/>
              </w:rPr>
              <w:t>2.774.000</w:t>
            </w: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61C40060" w14:textId="77777777" w:rsidR="005F5A44" w:rsidRDefault="00BA5668">
            <w:pPr>
              <w:keepNext/>
              <w:spacing w:after="0"/>
              <w:jc w:val="right"/>
              <w:rPr>
                <w:color w:val="000000"/>
                <w:sz w:val="15"/>
              </w:rPr>
            </w:pPr>
            <w:r>
              <w:rPr>
                <w:color w:val="000000"/>
                <w:sz w:val="15"/>
              </w:rPr>
              <w:t>2.774.000</w:t>
            </w: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374F50F2" w14:textId="77777777" w:rsidR="005F5A44" w:rsidRDefault="00BA5668">
            <w:pPr>
              <w:keepNext/>
              <w:spacing w:after="0"/>
              <w:jc w:val="right"/>
              <w:rPr>
                <w:color w:val="000000"/>
                <w:sz w:val="15"/>
              </w:rPr>
            </w:pPr>
            <w:r>
              <w:rPr>
                <w:color w:val="000000"/>
                <w:sz w:val="15"/>
              </w:rPr>
              <w:t>5.534.000</w:t>
            </w:r>
          </w:p>
        </w:tc>
        <w:tc>
          <w:tcPr>
            <w:tcW w:w="0" w:type="auto"/>
            <w:tcBorders>
              <w:top w:val="single" w:sz="6" w:space="0" w:color="000000"/>
              <w:left w:val="nil"/>
              <w:bottom w:val="nil"/>
              <w:right w:val="single" w:sz="6" w:space="0" w:color="000000"/>
            </w:tcBorders>
            <w:shd w:val="clear" w:color="auto" w:fill="FFFFFF"/>
            <w:tcMar>
              <w:top w:w="30" w:type="dxa"/>
              <w:left w:w="30" w:type="dxa"/>
              <w:bottom w:w="30" w:type="dxa"/>
              <w:right w:w="30" w:type="dxa"/>
            </w:tcMar>
          </w:tcPr>
          <w:p w14:paraId="78E1273B" w14:textId="77777777" w:rsidR="005F5A44" w:rsidRDefault="00BA5668">
            <w:pPr>
              <w:keepNext/>
              <w:spacing w:after="0"/>
              <w:jc w:val="right"/>
              <w:rPr>
                <w:color w:val="000000"/>
                <w:sz w:val="15"/>
              </w:rPr>
            </w:pPr>
            <w:r>
              <w:rPr>
                <w:color w:val="000000"/>
                <w:sz w:val="15"/>
              </w:rPr>
              <w:t>2028</w:t>
            </w:r>
          </w:p>
        </w:tc>
      </w:tr>
      <w:tr w:rsidR="005F5A44" w14:paraId="5D135556" w14:textId="77777777">
        <w:tc>
          <w:tcPr>
            <w:tcW w:w="0" w:type="auto"/>
            <w:tcBorders>
              <w:top w:val="nil"/>
              <w:left w:val="single" w:sz="6" w:space="0" w:color="000000"/>
              <w:bottom w:val="nil"/>
              <w:right w:val="nil"/>
            </w:tcBorders>
            <w:shd w:val="clear" w:color="auto" w:fill="9FC0D5"/>
            <w:tcMar>
              <w:top w:w="30" w:type="dxa"/>
              <w:left w:w="30" w:type="dxa"/>
              <w:bottom w:w="30" w:type="dxa"/>
              <w:right w:w="30" w:type="dxa"/>
            </w:tcMar>
          </w:tcPr>
          <w:p w14:paraId="6B79F9FE" w14:textId="77777777" w:rsidR="005F5A44" w:rsidRDefault="00BA5668">
            <w:pPr>
              <w:keepNext/>
              <w:spacing w:after="0"/>
              <w:rPr>
                <w:color w:val="000000"/>
                <w:sz w:val="15"/>
              </w:rPr>
            </w:pPr>
            <w:r>
              <w:rPr>
                <w:color w:val="000000"/>
                <w:sz w:val="15"/>
              </w:rPr>
              <w:t>GZ 07</w:t>
            </w:r>
          </w:p>
        </w:tc>
        <w:tc>
          <w:tcPr>
            <w:tcW w:w="0" w:type="auto"/>
            <w:tcBorders>
              <w:top w:val="nil"/>
              <w:left w:val="nil"/>
              <w:bottom w:val="nil"/>
              <w:right w:val="single" w:sz="6" w:space="0" w:color="000000"/>
            </w:tcBorders>
            <w:shd w:val="clear" w:color="auto" w:fill="9FC0D5"/>
            <w:tcMar>
              <w:top w:w="30" w:type="dxa"/>
              <w:left w:w="30" w:type="dxa"/>
              <w:bottom w:w="30" w:type="dxa"/>
              <w:right w:w="30" w:type="dxa"/>
            </w:tcMar>
          </w:tcPr>
          <w:p w14:paraId="417886AD" w14:textId="77777777" w:rsidR="005F5A44" w:rsidRDefault="00BA5668">
            <w:pPr>
              <w:keepNext/>
              <w:spacing w:after="0"/>
              <w:rPr>
                <w:color w:val="000000"/>
                <w:sz w:val="15"/>
              </w:rPr>
            </w:pPr>
            <w:proofErr w:type="spellStart"/>
            <w:r>
              <w:rPr>
                <w:color w:val="000000"/>
                <w:sz w:val="15"/>
              </w:rPr>
              <w:t>Teylerspark</w:t>
            </w:r>
            <w:proofErr w:type="spellEnd"/>
            <w:r>
              <w:rPr>
                <w:color w:val="000000"/>
                <w:sz w:val="15"/>
              </w:rPr>
              <w:t xml:space="preserve"> fase 2</w:t>
            </w:r>
          </w:p>
        </w:tc>
        <w:tc>
          <w:tcPr>
            <w:tcW w:w="0" w:type="auto"/>
            <w:tcBorders>
              <w:top w:val="nil"/>
              <w:left w:val="single" w:sz="6" w:space="0" w:color="000000"/>
              <w:bottom w:val="nil"/>
              <w:right w:val="nil"/>
            </w:tcBorders>
            <w:shd w:val="clear" w:color="auto" w:fill="FFFFFF"/>
            <w:tcMar>
              <w:top w:w="30" w:type="dxa"/>
              <w:left w:w="30" w:type="dxa"/>
              <w:bottom w:w="30" w:type="dxa"/>
              <w:right w:w="30" w:type="dxa"/>
            </w:tcMar>
          </w:tcPr>
          <w:p w14:paraId="47D368FF" w14:textId="77777777" w:rsidR="005F5A44" w:rsidRDefault="00BA5668">
            <w:pPr>
              <w:keepNext/>
              <w:spacing w:after="0"/>
              <w:jc w:val="right"/>
              <w:rPr>
                <w:color w:val="000000"/>
                <w:sz w:val="15"/>
              </w:rPr>
            </w:pPr>
            <w:r>
              <w:rPr>
                <w:color w:val="000000"/>
                <w:sz w:val="15"/>
              </w:rPr>
              <w:t>1.089.000</w:t>
            </w:r>
          </w:p>
        </w:tc>
        <w:tc>
          <w:tcPr>
            <w:tcW w:w="0" w:type="auto"/>
            <w:tcBorders>
              <w:top w:val="nil"/>
              <w:left w:val="nil"/>
              <w:bottom w:val="nil"/>
              <w:right w:val="nil"/>
            </w:tcBorders>
            <w:shd w:val="clear" w:color="auto" w:fill="FFFFFF"/>
            <w:tcMar>
              <w:top w:w="30" w:type="dxa"/>
              <w:left w:w="30" w:type="dxa"/>
              <w:bottom w:w="30" w:type="dxa"/>
              <w:right w:w="30" w:type="dxa"/>
            </w:tcMar>
          </w:tcPr>
          <w:p w14:paraId="146FE9CA" w14:textId="77777777" w:rsidR="005F5A44" w:rsidRDefault="00BA5668">
            <w:pPr>
              <w:keepNext/>
              <w:spacing w:after="0"/>
              <w:jc w:val="right"/>
              <w:rPr>
                <w:color w:val="000000"/>
                <w:sz w:val="15"/>
              </w:rPr>
            </w:pPr>
            <w:r>
              <w:rPr>
                <w:color w:val="000000"/>
                <w:sz w:val="15"/>
              </w:rPr>
              <w:noBreakHyphen/>
              <w:t>1.089.000</w:t>
            </w:r>
          </w:p>
        </w:tc>
        <w:tc>
          <w:tcPr>
            <w:tcW w:w="0" w:type="auto"/>
            <w:tcBorders>
              <w:top w:val="nil"/>
              <w:left w:val="nil"/>
              <w:bottom w:val="nil"/>
              <w:right w:val="nil"/>
            </w:tcBorders>
            <w:shd w:val="clear" w:color="auto" w:fill="FFFFFF"/>
            <w:tcMar>
              <w:top w:w="30" w:type="dxa"/>
              <w:left w:w="30" w:type="dxa"/>
              <w:bottom w:w="30" w:type="dxa"/>
              <w:right w:w="30" w:type="dxa"/>
            </w:tcMar>
          </w:tcPr>
          <w:p w14:paraId="2468941F"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B072368"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BE624D3" w14:textId="77777777" w:rsidR="005F5A44" w:rsidRDefault="005F5A44">
            <w:pPr>
              <w:keepNext/>
              <w:spacing w:after="0"/>
              <w:rPr>
                <w:color w:val="000000"/>
                <w:sz w:val="15"/>
              </w:rPr>
            </w:pPr>
          </w:p>
        </w:tc>
        <w:tc>
          <w:tcPr>
            <w:tcW w:w="0" w:type="auto"/>
            <w:tcBorders>
              <w:top w:val="nil"/>
              <w:left w:val="nil"/>
              <w:bottom w:val="nil"/>
              <w:right w:val="single" w:sz="6" w:space="0" w:color="000000"/>
            </w:tcBorders>
            <w:shd w:val="clear" w:color="auto" w:fill="FFFFFF"/>
            <w:tcMar>
              <w:top w:w="30" w:type="dxa"/>
              <w:left w:w="30" w:type="dxa"/>
              <w:bottom w:w="30" w:type="dxa"/>
              <w:right w:w="30" w:type="dxa"/>
            </w:tcMar>
          </w:tcPr>
          <w:p w14:paraId="071F768B" w14:textId="77777777" w:rsidR="005F5A44" w:rsidRDefault="005F5A44">
            <w:pPr>
              <w:keepNext/>
              <w:spacing w:after="0"/>
              <w:rPr>
                <w:color w:val="000000"/>
                <w:sz w:val="15"/>
              </w:rPr>
            </w:pPr>
          </w:p>
        </w:tc>
      </w:tr>
      <w:tr w:rsidR="005F5A44" w14:paraId="59FAA5B7" w14:textId="77777777">
        <w:tc>
          <w:tcPr>
            <w:tcW w:w="0" w:type="auto"/>
            <w:tcBorders>
              <w:top w:val="nil"/>
              <w:left w:val="single" w:sz="6" w:space="0" w:color="000000"/>
              <w:bottom w:val="nil"/>
              <w:right w:val="nil"/>
            </w:tcBorders>
            <w:shd w:val="clear" w:color="auto" w:fill="9FC0D5"/>
            <w:tcMar>
              <w:top w:w="30" w:type="dxa"/>
              <w:left w:w="30" w:type="dxa"/>
              <w:bottom w:w="30" w:type="dxa"/>
              <w:right w:w="30" w:type="dxa"/>
            </w:tcMar>
          </w:tcPr>
          <w:p w14:paraId="49BDAFD7" w14:textId="77777777" w:rsidR="005F5A44" w:rsidRDefault="00BA5668">
            <w:pPr>
              <w:keepNext/>
              <w:spacing w:after="0"/>
              <w:rPr>
                <w:color w:val="000000"/>
                <w:sz w:val="15"/>
              </w:rPr>
            </w:pPr>
            <w:r>
              <w:rPr>
                <w:color w:val="000000"/>
                <w:sz w:val="15"/>
              </w:rPr>
              <w:t>GZ 08</w:t>
            </w:r>
          </w:p>
        </w:tc>
        <w:tc>
          <w:tcPr>
            <w:tcW w:w="0" w:type="auto"/>
            <w:tcBorders>
              <w:top w:val="nil"/>
              <w:left w:val="nil"/>
              <w:bottom w:val="nil"/>
              <w:right w:val="single" w:sz="6" w:space="0" w:color="000000"/>
            </w:tcBorders>
            <w:shd w:val="clear" w:color="auto" w:fill="9FC0D5"/>
            <w:tcMar>
              <w:top w:w="30" w:type="dxa"/>
              <w:left w:w="30" w:type="dxa"/>
              <w:bottom w:w="30" w:type="dxa"/>
              <w:right w:w="30" w:type="dxa"/>
            </w:tcMar>
          </w:tcPr>
          <w:p w14:paraId="0D0F9EA7" w14:textId="77777777" w:rsidR="005F5A44" w:rsidRDefault="00BA5668">
            <w:pPr>
              <w:keepNext/>
              <w:spacing w:after="0"/>
              <w:rPr>
                <w:color w:val="000000"/>
                <w:sz w:val="15"/>
              </w:rPr>
            </w:pPr>
            <w:proofErr w:type="spellStart"/>
            <w:r>
              <w:rPr>
                <w:color w:val="000000"/>
                <w:sz w:val="15"/>
              </w:rPr>
              <w:t>Tochtpad</w:t>
            </w:r>
            <w:proofErr w:type="spellEnd"/>
            <w:r>
              <w:rPr>
                <w:color w:val="000000"/>
                <w:sz w:val="15"/>
              </w:rPr>
              <w:t xml:space="preserve"> Noordeinde</w:t>
            </w:r>
          </w:p>
        </w:tc>
        <w:tc>
          <w:tcPr>
            <w:tcW w:w="0" w:type="auto"/>
            <w:tcBorders>
              <w:top w:val="nil"/>
              <w:left w:val="single" w:sz="6" w:space="0" w:color="000000"/>
              <w:bottom w:val="nil"/>
              <w:right w:val="nil"/>
            </w:tcBorders>
            <w:shd w:val="clear" w:color="auto" w:fill="FFFFFF"/>
            <w:tcMar>
              <w:top w:w="30" w:type="dxa"/>
              <w:left w:w="30" w:type="dxa"/>
              <w:bottom w:w="30" w:type="dxa"/>
              <w:right w:w="30" w:type="dxa"/>
            </w:tcMar>
          </w:tcPr>
          <w:p w14:paraId="2B463473"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F56FA11"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6C4334C"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FF0AB46"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EE76CE7" w14:textId="77777777" w:rsidR="005F5A44" w:rsidRDefault="00BA5668">
            <w:pPr>
              <w:keepNext/>
              <w:spacing w:after="0"/>
              <w:jc w:val="right"/>
              <w:rPr>
                <w:color w:val="000000"/>
                <w:sz w:val="15"/>
              </w:rPr>
            </w:pPr>
            <w:r>
              <w:rPr>
                <w:color w:val="000000"/>
                <w:sz w:val="15"/>
              </w:rPr>
              <w:t>64.000</w:t>
            </w:r>
          </w:p>
        </w:tc>
        <w:tc>
          <w:tcPr>
            <w:tcW w:w="0" w:type="auto"/>
            <w:tcBorders>
              <w:top w:val="nil"/>
              <w:left w:val="nil"/>
              <w:bottom w:val="nil"/>
              <w:right w:val="single" w:sz="6" w:space="0" w:color="000000"/>
            </w:tcBorders>
            <w:shd w:val="clear" w:color="auto" w:fill="FFFFFF"/>
            <w:tcMar>
              <w:top w:w="30" w:type="dxa"/>
              <w:left w:w="30" w:type="dxa"/>
              <w:bottom w:w="30" w:type="dxa"/>
              <w:right w:w="30" w:type="dxa"/>
            </w:tcMar>
          </w:tcPr>
          <w:p w14:paraId="4F49B6E7" w14:textId="77777777" w:rsidR="005F5A44" w:rsidRDefault="00BA5668">
            <w:pPr>
              <w:keepNext/>
              <w:spacing w:after="0"/>
              <w:jc w:val="right"/>
              <w:rPr>
                <w:color w:val="000000"/>
                <w:sz w:val="15"/>
              </w:rPr>
            </w:pPr>
            <w:r>
              <w:rPr>
                <w:color w:val="000000"/>
                <w:sz w:val="15"/>
              </w:rPr>
              <w:t>2028</w:t>
            </w:r>
          </w:p>
        </w:tc>
      </w:tr>
      <w:tr w:rsidR="005F5A44" w14:paraId="254545FA" w14:textId="77777777">
        <w:tc>
          <w:tcPr>
            <w:tcW w:w="0" w:type="auto"/>
            <w:tcBorders>
              <w:top w:val="nil"/>
              <w:left w:val="single" w:sz="6" w:space="0" w:color="000000"/>
              <w:bottom w:val="nil"/>
              <w:right w:val="nil"/>
            </w:tcBorders>
            <w:shd w:val="clear" w:color="auto" w:fill="9FC0D5"/>
            <w:tcMar>
              <w:top w:w="30" w:type="dxa"/>
              <w:left w:w="30" w:type="dxa"/>
              <w:bottom w:w="30" w:type="dxa"/>
              <w:right w:w="30" w:type="dxa"/>
            </w:tcMar>
          </w:tcPr>
          <w:p w14:paraId="7FB44999" w14:textId="77777777" w:rsidR="005F5A44" w:rsidRDefault="00BA5668">
            <w:pPr>
              <w:keepNext/>
              <w:spacing w:after="0"/>
              <w:rPr>
                <w:color w:val="000000"/>
                <w:sz w:val="15"/>
              </w:rPr>
            </w:pPr>
            <w:r>
              <w:rPr>
                <w:color w:val="000000"/>
                <w:sz w:val="15"/>
              </w:rPr>
              <w:t>GZ 10</w:t>
            </w:r>
          </w:p>
        </w:tc>
        <w:tc>
          <w:tcPr>
            <w:tcW w:w="0" w:type="auto"/>
            <w:tcBorders>
              <w:top w:val="nil"/>
              <w:left w:val="nil"/>
              <w:bottom w:val="nil"/>
              <w:right w:val="single" w:sz="6" w:space="0" w:color="000000"/>
            </w:tcBorders>
            <w:shd w:val="clear" w:color="auto" w:fill="9FC0D5"/>
            <w:tcMar>
              <w:top w:w="30" w:type="dxa"/>
              <w:left w:w="30" w:type="dxa"/>
              <w:bottom w:w="30" w:type="dxa"/>
              <w:right w:w="30" w:type="dxa"/>
            </w:tcMar>
          </w:tcPr>
          <w:p w14:paraId="427876E8" w14:textId="77777777" w:rsidR="005F5A44" w:rsidRDefault="00BA5668">
            <w:pPr>
              <w:keepNext/>
              <w:spacing w:after="0"/>
              <w:rPr>
                <w:color w:val="000000"/>
                <w:sz w:val="15"/>
              </w:rPr>
            </w:pPr>
            <w:proofErr w:type="spellStart"/>
            <w:r>
              <w:rPr>
                <w:color w:val="000000"/>
                <w:sz w:val="15"/>
              </w:rPr>
              <w:t>Schoterhoek</w:t>
            </w:r>
            <w:proofErr w:type="spellEnd"/>
            <w:r>
              <w:rPr>
                <w:color w:val="000000"/>
                <w:sz w:val="15"/>
              </w:rPr>
              <w:t xml:space="preserve"> II</w:t>
            </w:r>
          </w:p>
        </w:tc>
        <w:tc>
          <w:tcPr>
            <w:tcW w:w="0" w:type="auto"/>
            <w:tcBorders>
              <w:top w:val="nil"/>
              <w:left w:val="single" w:sz="6" w:space="0" w:color="000000"/>
              <w:bottom w:val="nil"/>
              <w:right w:val="nil"/>
            </w:tcBorders>
            <w:shd w:val="clear" w:color="auto" w:fill="FFFFFF"/>
            <w:tcMar>
              <w:top w:w="30" w:type="dxa"/>
              <w:left w:w="30" w:type="dxa"/>
              <w:bottom w:w="30" w:type="dxa"/>
              <w:right w:w="30" w:type="dxa"/>
            </w:tcMar>
          </w:tcPr>
          <w:p w14:paraId="227673BB" w14:textId="77777777" w:rsidR="005F5A44" w:rsidRDefault="00BA5668">
            <w:pPr>
              <w:keepNext/>
              <w:spacing w:after="0"/>
              <w:jc w:val="right"/>
              <w:rPr>
                <w:color w:val="000000"/>
                <w:sz w:val="15"/>
              </w:rPr>
            </w:pPr>
            <w:r>
              <w:rPr>
                <w:color w:val="000000"/>
                <w:sz w:val="15"/>
              </w:rPr>
              <w:t>1.666.000</w:t>
            </w:r>
          </w:p>
        </w:tc>
        <w:tc>
          <w:tcPr>
            <w:tcW w:w="0" w:type="auto"/>
            <w:tcBorders>
              <w:top w:val="nil"/>
              <w:left w:val="nil"/>
              <w:bottom w:val="nil"/>
              <w:right w:val="nil"/>
            </w:tcBorders>
            <w:shd w:val="clear" w:color="auto" w:fill="FFFFFF"/>
            <w:tcMar>
              <w:top w:w="30" w:type="dxa"/>
              <w:left w:w="30" w:type="dxa"/>
              <w:bottom w:w="30" w:type="dxa"/>
              <w:right w:w="30" w:type="dxa"/>
            </w:tcMar>
          </w:tcPr>
          <w:p w14:paraId="3542916B" w14:textId="77777777" w:rsidR="005F5A44" w:rsidRDefault="00BA5668">
            <w:pPr>
              <w:keepNext/>
              <w:spacing w:after="0"/>
              <w:jc w:val="right"/>
              <w:rPr>
                <w:color w:val="000000"/>
                <w:sz w:val="15"/>
              </w:rPr>
            </w:pPr>
            <w:r>
              <w:rPr>
                <w:color w:val="000000"/>
                <w:sz w:val="15"/>
              </w:rPr>
              <w:noBreakHyphen/>
              <w:t>64.000</w:t>
            </w:r>
          </w:p>
        </w:tc>
        <w:tc>
          <w:tcPr>
            <w:tcW w:w="0" w:type="auto"/>
            <w:tcBorders>
              <w:top w:val="nil"/>
              <w:left w:val="nil"/>
              <w:bottom w:val="nil"/>
              <w:right w:val="nil"/>
            </w:tcBorders>
            <w:shd w:val="clear" w:color="auto" w:fill="FFFFFF"/>
            <w:tcMar>
              <w:top w:w="30" w:type="dxa"/>
              <w:left w:w="30" w:type="dxa"/>
              <w:bottom w:w="30" w:type="dxa"/>
              <w:right w:w="30" w:type="dxa"/>
            </w:tcMar>
          </w:tcPr>
          <w:p w14:paraId="55D19075" w14:textId="77777777" w:rsidR="005F5A44" w:rsidRDefault="00BA5668">
            <w:pPr>
              <w:keepNext/>
              <w:spacing w:after="0"/>
              <w:jc w:val="right"/>
              <w:rPr>
                <w:color w:val="000000"/>
                <w:sz w:val="15"/>
              </w:rPr>
            </w:pPr>
            <w:r>
              <w:rPr>
                <w:color w:val="000000"/>
                <w:sz w:val="15"/>
              </w:rPr>
              <w:t>1.602.000</w:t>
            </w:r>
          </w:p>
        </w:tc>
        <w:tc>
          <w:tcPr>
            <w:tcW w:w="0" w:type="auto"/>
            <w:tcBorders>
              <w:top w:val="nil"/>
              <w:left w:val="nil"/>
              <w:bottom w:val="nil"/>
              <w:right w:val="nil"/>
            </w:tcBorders>
            <w:shd w:val="clear" w:color="auto" w:fill="FFFFFF"/>
            <w:tcMar>
              <w:top w:w="30" w:type="dxa"/>
              <w:left w:w="30" w:type="dxa"/>
              <w:bottom w:w="30" w:type="dxa"/>
              <w:right w:w="30" w:type="dxa"/>
            </w:tcMar>
          </w:tcPr>
          <w:p w14:paraId="639FC97E" w14:textId="77777777" w:rsidR="005F5A44" w:rsidRDefault="00BA5668">
            <w:pPr>
              <w:keepNext/>
              <w:spacing w:after="0"/>
              <w:jc w:val="right"/>
              <w:rPr>
                <w:color w:val="000000"/>
                <w:sz w:val="15"/>
              </w:rPr>
            </w:pPr>
            <w:r>
              <w:rPr>
                <w:color w:val="000000"/>
                <w:sz w:val="15"/>
              </w:rPr>
              <w:t>1.801.000</w:t>
            </w:r>
          </w:p>
        </w:tc>
        <w:tc>
          <w:tcPr>
            <w:tcW w:w="0" w:type="auto"/>
            <w:tcBorders>
              <w:top w:val="nil"/>
              <w:left w:val="nil"/>
              <w:bottom w:val="nil"/>
              <w:right w:val="nil"/>
            </w:tcBorders>
            <w:shd w:val="clear" w:color="auto" w:fill="FFFFFF"/>
            <w:tcMar>
              <w:top w:w="30" w:type="dxa"/>
              <w:left w:w="30" w:type="dxa"/>
              <w:bottom w:w="30" w:type="dxa"/>
              <w:right w:w="30" w:type="dxa"/>
            </w:tcMar>
          </w:tcPr>
          <w:p w14:paraId="0401E3AF" w14:textId="77777777" w:rsidR="005F5A44" w:rsidRDefault="00BA5668">
            <w:pPr>
              <w:keepNext/>
              <w:spacing w:after="0"/>
              <w:jc w:val="right"/>
              <w:rPr>
                <w:color w:val="000000"/>
                <w:sz w:val="15"/>
              </w:rPr>
            </w:pPr>
            <w:r>
              <w:rPr>
                <w:color w:val="000000"/>
                <w:sz w:val="15"/>
              </w:rPr>
              <w:t>301.000</w:t>
            </w:r>
          </w:p>
        </w:tc>
        <w:tc>
          <w:tcPr>
            <w:tcW w:w="0" w:type="auto"/>
            <w:tcBorders>
              <w:top w:val="nil"/>
              <w:left w:val="nil"/>
              <w:bottom w:val="nil"/>
              <w:right w:val="single" w:sz="6" w:space="0" w:color="000000"/>
            </w:tcBorders>
            <w:shd w:val="clear" w:color="auto" w:fill="FFFFFF"/>
            <w:tcMar>
              <w:top w:w="30" w:type="dxa"/>
              <w:left w:w="30" w:type="dxa"/>
              <w:bottom w:w="30" w:type="dxa"/>
              <w:right w:w="30" w:type="dxa"/>
            </w:tcMar>
          </w:tcPr>
          <w:p w14:paraId="57885C2E" w14:textId="77777777" w:rsidR="005F5A44" w:rsidRDefault="00BA5668">
            <w:pPr>
              <w:keepNext/>
              <w:spacing w:after="0"/>
              <w:jc w:val="right"/>
              <w:rPr>
                <w:color w:val="000000"/>
                <w:sz w:val="15"/>
              </w:rPr>
            </w:pPr>
            <w:r>
              <w:rPr>
                <w:color w:val="000000"/>
                <w:sz w:val="15"/>
              </w:rPr>
              <w:t>2026</w:t>
            </w:r>
          </w:p>
        </w:tc>
      </w:tr>
      <w:tr w:rsidR="005F5A44" w14:paraId="618E7849" w14:textId="77777777">
        <w:tc>
          <w:tcPr>
            <w:tcW w:w="0" w:type="auto"/>
            <w:tcBorders>
              <w:top w:val="nil"/>
              <w:left w:val="single" w:sz="6" w:space="0" w:color="000000"/>
              <w:bottom w:val="nil"/>
              <w:right w:val="nil"/>
            </w:tcBorders>
            <w:shd w:val="clear" w:color="auto" w:fill="9FC0D5"/>
            <w:tcMar>
              <w:top w:w="30" w:type="dxa"/>
              <w:left w:w="30" w:type="dxa"/>
              <w:bottom w:w="30" w:type="dxa"/>
              <w:right w:w="30" w:type="dxa"/>
            </w:tcMar>
          </w:tcPr>
          <w:p w14:paraId="6D9A458F" w14:textId="77777777" w:rsidR="005F5A44" w:rsidRDefault="00BA5668">
            <w:pPr>
              <w:keepNext/>
              <w:spacing w:after="0"/>
              <w:rPr>
                <w:color w:val="000000"/>
                <w:sz w:val="15"/>
              </w:rPr>
            </w:pPr>
            <w:r>
              <w:rPr>
                <w:color w:val="000000"/>
                <w:sz w:val="15"/>
              </w:rPr>
              <w:t>GZ 11</w:t>
            </w:r>
          </w:p>
        </w:tc>
        <w:tc>
          <w:tcPr>
            <w:tcW w:w="0" w:type="auto"/>
            <w:tcBorders>
              <w:top w:val="nil"/>
              <w:left w:val="nil"/>
              <w:bottom w:val="nil"/>
              <w:right w:val="single" w:sz="6" w:space="0" w:color="000000"/>
            </w:tcBorders>
            <w:shd w:val="clear" w:color="auto" w:fill="9FC0D5"/>
            <w:tcMar>
              <w:top w:w="30" w:type="dxa"/>
              <w:left w:w="30" w:type="dxa"/>
              <w:bottom w:w="30" w:type="dxa"/>
              <w:right w:w="30" w:type="dxa"/>
            </w:tcMar>
          </w:tcPr>
          <w:p w14:paraId="526B7290" w14:textId="77777777" w:rsidR="005F5A44" w:rsidRDefault="00BA5668">
            <w:pPr>
              <w:keepNext/>
              <w:spacing w:after="0"/>
              <w:rPr>
                <w:color w:val="000000"/>
                <w:sz w:val="15"/>
              </w:rPr>
            </w:pPr>
            <w:r>
              <w:rPr>
                <w:color w:val="000000"/>
                <w:sz w:val="15"/>
              </w:rPr>
              <w:t>Vrouwenakker-West</w:t>
            </w:r>
          </w:p>
        </w:tc>
        <w:tc>
          <w:tcPr>
            <w:tcW w:w="0" w:type="auto"/>
            <w:tcBorders>
              <w:top w:val="nil"/>
              <w:left w:val="single" w:sz="6" w:space="0" w:color="000000"/>
              <w:bottom w:val="nil"/>
              <w:right w:val="nil"/>
            </w:tcBorders>
            <w:shd w:val="clear" w:color="auto" w:fill="FFFFFF"/>
            <w:tcMar>
              <w:top w:w="30" w:type="dxa"/>
              <w:left w:w="30" w:type="dxa"/>
              <w:bottom w:w="30" w:type="dxa"/>
              <w:right w:w="30" w:type="dxa"/>
            </w:tcMar>
          </w:tcPr>
          <w:p w14:paraId="7F16E2A3" w14:textId="77777777" w:rsidR="005F5A44" w:rsidRDefault="005F5A44">
            <w:pPr>
              <w:keepNext/>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C018FBC" w14:textId="77777777" w:rsidR="005F5A44" w:rsidRDefault="00BA5668">
            <w:pPr>
              <w:keepNext/>
              <w:spacing w:after="0"/>
              <w:jc w:val="right"/>
              <w:rPr>
                <w:color w:val="000000"/>
                <w:sz w:val="15"/>
              </w:rPr>
            </w:pPr>
            <w:r>
              <w:rPr>
                <w:color w:val="000000"/>
                <w:sz w:val="15"/>
              </w:rPr>
              <w:t>777.000</w:t>
            </w:r>
          </w:p>
        </w:tc>
        <w:tc>
          <w:tcPr>
            <w:tcW w:w="0" w:type="auto"/>
            <w:tcBorders>
              <w:top w:val="nil"/>
              <w:left w:val="nil"/>
              <w:bottom w:val="nil"/>
              <w:right w:val="nil"/>
            </w:tcBorders>
            <w:shd w:val="clear" w:color="auto" w:fill="FFFFFF"/>
            <w:tcMar>
              <w:top w:w="30" w:type="dxa"/>
              <w:left w:w="30" w:type="dxa"/>
              <w:bottom w:w="30" w:type="dxa"/>
              <w:right w:w="30" w:type="dxa"/>
            </w:tcMar>
          </w:tcPr>
          <w:p w14:paraId="52F3F756" w14:textId="77777777" w:rsidR="005F5A44" w:rsidRDefault="00BA5668">
            <w:pPr>
              <w:keepNext/>
              <w:spacing w:after="0"/>
              <w:jc w:val="right"/>
              <w:rPr>
                <w:color w:val="000000"/>
                <w:sz w:val="15"/>
              </w:rPr>
            </w:pPr>
            <w:r>
              <w:rPr>
                <w:color w:val="000000"/>
                <w:sz w:val="15"/>
              </w:rPr>
              <w:t>777.000</w:t>
            </w:r>
          </w:p>
        </w:tc>
        <w:tc>
          <w:tcPr>
            <w:tcW w:w="0" w:type="auto"/>
            <w:tcBorders>
              <w:top w:val="nil"/>
              <w:left w:val="nil"/>
              <w:bottom w:val="nil"/>
              <w:right w:val="nil"/>
            </w:tcBorders>
            <w:shd w:val="clear" w:color="auto" w:fill="FFFFFF"/>
            <w:tcMar>
              <w:top w:w="30" w:type="dxa"/>
              <w:left w:w="30" w:type="dxa"/>
              <w:bottom w:w="30" w:type="dxa"/>
              <w:right w:w="30" w:type="dxa"/>
            </w:tcMar>
          </w:tcPr>
          <w:p w14:paraId="7464887D" w14:textId="77777777" w:rsidR="005F5A44" w:rsidRDefault="00BA5668">
            <w:pPr>
              <w:keepNext/>
              <w:spacing w:after="0"/>
              <w:jc w:val="right"/>
              <w:rPr>
                <w:color w:val="000000"/>
                <w:sz w:val="15"/>
              </w:rPr>
            </w:pPr>
            <w:r>
              <w:rPr>
                <w:color w:val="000000"/>
                <w:sz w:val="15"/>
              </w:rPr>
              <w:t>777.000</w:t>
            </w:r>
          </w:p>
        </w:tc>
        <w:tc>
          <w:tcPr>
            <w:tcW w:w="0" w:type="auto"/>
            <w:tcBorders>
              <w:top w:val="nil"/>
              <w:left w:val="nil"/>
              <w:bottom w:val="nil"/>
              <w:right w:val="nil"/>
            </w:tcBorders>
            <w:shd w:val="clear" w:color="auto" w:fill="FFFFFF"/>
            <w:tcMar>
              <w:top w:w="30" w:type="dxa"/>
              <w:left w:w="30" w:type="dxa"/>
              <w:bottom w:w="30" w:type="dxa"/>
              <w:right w:w="30" w:type="dxa"/>
            </w:tcMar>
          </w:tcPr>
          <w:p w14:paraId="4FD512FA" w14:textId="77777777" w:rsidR="005F5A44" w:rsidRDefault="00BA5668">
            <w:pPr>
              <w:keepNext/>
              <w:spacing w:after="0"/>
              <w:jc w:val="right"/>
              <w:rPr>
                <w:color w:val="000000"/>
                <w:sz w:val="15"/>
              </w:rPr>
            </w:pPr>
            <w:r>
              <w:rPr>
                <w:color w:val="000000"/>
                <w:sz w:val="15"/>
              </w:rPr>
              <w:t>135.000</w:t>
            </w:r>
          </w:p>
        </w:tc>
        <w:tc>
          <w:tcPr>
            <w:tcW w:w="0" w:type="auto"/>
            <w:tcBorders>
              <w:top w:val="nil"/>
              <w:left w:val="nil"/>
              <w:bottom w:val="nil"/>
              <w:right w:val="single" w:sz="6" w:space="0" w:color="000000"/>
            </w:tcBorders>
            <w:shd w:val="clear" w:color="auto" w:fill="FFFFFF"/>
            <w:tcMar>
              <w:top w:w="30" w:type="dxa"/>
              <w:left w:w="30" w:type="dxa"/>
              <w:bottom w:w="30" w:type="dxa"/>
              <w:right w:w="30" w:type="dxa"/>
            </w:tcMar>
          </w:tcPr>
          <w:p w14:paraId="3C45EC7E" w14:textId="77777777" w:rsidR="005F5A44" w:rsidRDefault="00BA5668">
            <w:pPr>
              <w:keepNext/>
              <w:spacing w:after="0"/>
              <w:jc w:val="right"/>
              <w:rPr>
                <w:color w:val="000000"/>
                <w:sz w:val="15"/>
              </w:rPr>
            </w:pPr>
            <w:r>
              <w:rPr>
                <w:color w:val="000000"/>
                <w:sz w:val="15"/>
              </w:rPr>
              <w:t>2028</w:t>
            </w:r>
          </w:p>
        </w:tc>
      </w:tr>
      <w:tr w:rsidR="005F5A44" w14:paraId="78ED249D" w14:textId="77777777">
        <w:tc>
          <w:tcPr>
            <w:tcW w:w="0" w:type="auto"/>
            <w:tcBorders>
              <w:top w:val="nil"/>
              <w:left w:val="single" w:sz="6" w:space="0" w:color="000000"/>
              <w:bottom w:val="single" w:sz="6" w:space="0" w:color="000000"/>
              <w:right w:val="nil"/>
            </w:tcBorders>
            <w:shd w:val="clear" w:color="auto" w:fill="9FC0D5"/>
            <w:tcMar>
              <w:top w:w="30" w:type="dxa"/>
              <w:left w:w="30" w:type="dxa"/>
              <w:bottom w:w="30" w:type="dxa"/>
              <w:right w:w="30" w:type="dxa"/>
            </w:tcMar>
          </w:tcPr>
          <w:p w14:paraId="31A9728B" w14:textId="77777777" w:rsidR="005F5A44" w:rsidRDefault="00BA5668">
            <w:pPr>
              <w:keepNext/>
              <w:spacing w:after="0"/>
              <w:rPr>
                <w:color w:val="000000"/>
                <w:sz w:val="15"/>
              </w:rPr>
            </w:pPr>
            <w:r>
              <w:rPr>
                <w:color w:val="000000"/>
                <w:sz w:val="15"/>
              </w:rPr>
              <w:t>GZ 13</w:t>
            </w:r>
          </w:p>
        </w:tc>
        <w:tc>
          <w:tcPr>
            <w:tcW w:w="0" w:type="auto"/>
            <w:tcBorders>
              <w:top w:val="nil"/>
              <w:left w:val="nil"/>
              <w:bottom w:val="single" w:sz="6" w:space="0" w:color="000000"/>
              <w:right w:val="single" w:sz="6" w:space="0" w:color="000000"/>
            </w:tcBorders>
            <w:shd w:val="clear" w:color="auto" w:fill="9FC0D5"/>
            <w:tcMar>
              <w:top w:w="30" w:type="dxa"/>
              <w:left w:w="30" w:type="dxa"/>
              <w:bottom w:w="30" w:type="dxa"/>
              <w:right w:w="30" w:type="dxa"/>
            </w:tcMar>
          </w:tcPr>
          <w:p w14:paraId="4C9C1929" w14:textId="77777777" w:rsidR="005F5A44" w:rsidRDefault="00BA5668">
            <w:pPr>
              <w:keepNext/>
              <w:spacing w:after="0"/>
              <w:rPr>
                <w:color w:val="000000"/>
                <w:sz w:val="15"/>
              </w:rPr>
            </w:pPr>
            <w:r>
              <w:rPr>
                <w:color w:val="000000"/>
                <w:sz w:val="15"/>
              </w:rPr>
              <w:t>De Meent</w:t>
            </w:r>
          </w:p>
        </w:tc>
        <w:tc>
          <w:tcPr>
            <w:tcW w:w="0" w:type="auto"/>
            <w:tcBorders>
              <w:top w:val="nil"/>
              <w:left w:val="single" w:sz="6" w:space="0" w:color="000000"/>
              <w:bottom w:val="single" w:sz="6" w:space="0" w:color="000000"/>
              <w:right w:val="nil"/>
            </w:tcBorders>
            <w:shd w:val="clear" w:color="auto" w:fill="FFFFFF"/>
            <w:tcMar>
              <w:top w:w="30" w:type="dxa"/>
              <w:left w:w="30" w:type="dxa"/>
              <w:bottom w:w="30" w:type="dxa"/>
              <w:right w:w="30" w:type="dxa"/>
            </w:tcMar>
          </w:tcPr>
          <w:p w14:paraId="1B7E0B7E" w14:textId="77777777" w:rsidR="005F5A44" w:rsidRDefault="005F5A44">
            <w:pPr>
              <w:keepNext/>
              <w:spacing w:after="0"/>
              <w:rPr>
                <w:color w:val="000000"/>
                <w:sz w:val="15"/>
              </w:rPr>
            </w:pP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4D8BB332" w14:textId="77777777" w:rsidR="005F5A44" w:rsidRDefault="005F5A44">
            <w:pPr>
              <w:keepNext/>
              <w:spacing w:after="0"/>
              <w:rPr>
                <w:color w:val="000000"/>
                <w:sz w:val="15"/>
              </w:rPr>
            </w:pP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03665784" w14:textId="77777777" w:rsidR="005F5A44" w:rsidRDefault="005F5A44">
            <w:pPr>
              <w:keepNext/>
              <w:spacing w:after="0"/>
              <w:rPr>
                <w:color w:val="000000"/>
                <w:sz w:val="15"/>
              </w:rPr>
            </w:pP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083807F9" w14:textId="77777777" w:rsidR="005F5A44" w:rsidRDefault="005F5A44">
            <w:pPr>
              <w:keepNext/>
              <w:spacing w:after="0"/>
              <w:rPr>
                <w:color w:val="000000"/>
                <w:sz w:val="15"/>
              </w:rPr>
            </w:pP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68968497" w14:textId="77777777" w:rsidR="005F5A44" w:rsidRDefault="00BA5668">
            <w:pPr>
              <w:keepNext/>
              <w:spacing w:after="0"/>
              <w:jc w:val="right"/>
              <w:rPr>
                <w:color w:val="000000"/>
                <w:sz w:val="15"/>
              </w:rPr>
            </w:pPr>
            <w:r>
              <w:rPr>
                <w:color w:val="000000"/>
                <w:sz w:val="15"/>
              </w:rPr>
              <w:t>370.000</w:t>
            </w:r>
          </w:p>
        </w:tc>
        <w:tc>
          <w:tcPr>
            <w:tcW w:w="0" w:type="auto"/>
            <w:tcBorders>
              <w:top w:val="nil"/>
              <w:left w:val="nil"/>
              <w:bottom w:val="single" w:sz="6" w:space="0" w:color="000000"/>
              <w:right w:val="single" w:sz="6" w:space="0" w:color="000000"/>
            </w:tcBorders>
            <w:shd w:val="clear" w:color="auto" w:fill="FFFFFF"/>
            <w:tcMar>
              <w:top w:w="30" w:type="dxa"/>
              <w:left w:w="30" w:type="dxa"/>
              <w:bottom w:w="30" w:type="dxa"/>
              <w:right w:w="30" w:type="dxa"/>
            </w:tcMar>
          </w:tcPr>
          <w:p w14:paraId="71698A57" w14:textId="77777777" w:rsidR="005F5A44" w:rsidRDefault="00BA5668">
            <w:pPr>
              <w:keepNext/>
              <w:spacing w:after="0"/>
              <w:jc w:val="right"/>
              <w:rPr>
                <w:color w:val="000000"/>
                <w:sz w:val="15"/>
              </w:rPr>
            </w:pPr>
            <w:r>
              <w:rPr>
                <w:color w:val="000000"/>
                <w:sz w:val="15"/>
              </w:rPr>
              <w:t>2028</w:t>
            </w:r>
          </w:p>
        </w:tc>
      </w:tr>
      <w:tr w:rsidR="005F5A44" w14:paraId="57B55D33" w14:textId="77777777">
        <w:tc>
          <w:tcPr>
            <w:tcW w:w="0" w:type="auto"/>
            <w:tcBorders>
              <w:top w:val="single" w:sz="6" w:space="0" w:color="000000"/>
              <w:left w:val="single" w:sz="6" w:space="0" w:color="000000"/>
              <w:bottom w:val="single" w:sz="6" w:space="0" w:color="000000"/>
              <w:right w:val="nil"/>
            </w:tcBorders>
            <w:shd w:val="clear" w:color="auto" w:fill="9FC0D5"/>
            <w:tcMar>
              <w:top w:w="30" w:type="dxa"/>
              <w:left w:w="30" w:type="dxa"/>
              <w:bottom w:w="30" w:type="dxa"/>
              <w:right w:w="30" w:type="dxa"/>
            </w:tcMar>
          </w:tcPr>
          <w:p w14:paraId="3CA2825D" w14:textId="77777777" w:rsidR="005F5A44" w:rsidRDefault="005F5A44">
            <w:pPr>
              <w:spacing w:after="0"/>
              <w:rPr>
                <w:b/>
                <w:color w:val="000000"/>
                <w:sz w:val="15"/>
              </w:rPr>
            </w:pPr>
          </w:p>
        </w:tc>
        <w:tc>
          <w:tcPr>
            <w:tcW w:w="0" w:type="auto"/>
            <w:tcBorders>
              <w:top w:val="single" w:sz="6" w:space="0" w:color="000000"/>
              <w:left w:val="nil"/>
              <w:bottom w:val="single" w:sz="6" w:space="0" w:color="000000"/>
              <w:right w:val="single" w:sz="6" w:space="0" w:color="000000"/>
            </w:tcBorders>
            <w:shd w:val="clear" w:color="auto" w:fill="9FC0D5"/>
            <w:tcMar>
              <w:top w:w="30" w:type="dxa"/>
              <w:left w:w="30" w:type="dxa"/>
              <w:bottom w:w="30" w:type="dxa"/>
              <w:right w:w="30" w:type="dxa"/>
            </w:tcMar>
          </w:tcPr>
          <w:p w14:paraId="416FEFD8" w14:textId="77777777" w:rsidR="005F5A44" w:rsidRDefault="00BA5668">
            <w:pPr>
              <w:spacing w:after="0"/>
              <w:rPr>
                <w:b/>
                <w:color w:val="000000"/>
                <w:sz w:val="15"/>
              </w:rPr>
            </w:pPr>
            <w:r>
              <w:rPr>
                <w:b/>
                <w:color w:val="000000"/>
                <w:sz w:val="15"/>
              </w:rPr>
              <w:t>TOTAAL RESERVE WINSTNEMING</w:t>
            </w:r>
          </w:p>
        </w:tc>
        <w:tc>
          <w:tcPr>
            <w:tcW w:w="0" w:type="auto"/>
            <w:tcBorders>
              <w:top w:val="single" w:sz="6" w:space="0" w:color="000000"/>
              <w:left w:val="single" w:sz="6" w:space="0" w:color="000000"/>
              <w:bottom w:val="single" w:sz="6" w:space="0" w:color="000000"/>
              <w:right w:val="nil"/>
            </w:tcBorders>
            <w:shd w:val="clear" w:color="auto" w:fill="FFFFFF"/>
            <w:tcMar>
              <w:top w:w="30" w:type="dxa"/>
              <w:left w:w="30" w:type="dxa"/>
              <w:bottom w:w="30" w:type="dxa"/>
              <w:right w:w="30" w:type="dxa"/>
            </w:tcMar>
          </w:tcPr>
          <w:p w14:paraId="7E5104EF" w14:textId="77777777" w:rsidR="005F5A44" w:rsidRDefault="00BA5668">
            <w:pPr>
              <w:spacing w:after="0"/>
              <w:jc w:val="right"/>
              <w:rPr>
                <w:b/>
                <w:color w:val="000000"/>
                <w:sz w:val="15"/>
              </w:rPr>
            </w:pPr>
            <w:r>
              <w:rPr>
                <w:b/>
                <w:color w:val="000000"/>
                <w:sz w:val="15"/>
              </w:rPr>
              <w:t>2.755.000</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0537525E" w14:textId="77777777" w:rsidR="005F5A44" w:rsidRDefault="00BA5668">
            <w:pPr>
              <w:spacing w:after="0"/>
              <w:jc w:val="right"/>
              <w:rPr>
                <w:b/>
                <w:color w:val="000000"/>
                <w:sz w:val="15"/>
              </w:rPr>
            </w:pPr>
            <w:r>
              <w:rPr>
                <w:b/>
                <w:color w:val="000000"/>
                <w:sz w:val="15"/>
              </w:rPr>
              <w:t>2.398.000</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365F9845" w14:textId="77777777" w:rsidR="005F5A44" w:rsidRDefault="00BA5668">
            <w:pPr>
              <w:spacing w:after="0"/>
              <w:jc w:val="right"/>
              <w:rPr>
                <w:b/>
                <w:color w:val="000000"/>
                <w:sz w:val="15"/>
              </w:rPr>
            </w:pPr>
            <w:r>
              <w:rPr>
                <w:b/>
                <w:color w:val="000000"/>
                <w:sz w:val="15"/>
              </w:rPr>
              <w:t>5.153.000</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0C616AC8" w14:textId="77777777" w:rsidR="005F5A44" w:rsidRDefault="00BA5668">
            <w:pPr>
              <w:spacing w:after="0"/>
              <w:jc w:val="right"/>
              <w:rPr>
                <w:b/>
                <w:color w:val="000000"/>
                <w:sz w:val="15"/>
              </w:rPr>
            </w:pPr>
            <w:r>
              <w:rPr>
                <w:b/>
                <w:color w:val="000000"/>
                <w:sz w:val="15"/>
              </w:rPr>
              <w:t>5.352.000</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104A3AB9" w14:textId="77777777" w:rsidR="005F5A44" w:rsidRDefault="00BA5668">
            <w:pPr>
              <w:spacing w:after="0"/>
              <w:jc w:val="right"/>
              <w:rPr>
                <w:b/>
                <w:color w:val="000000"/>
                <w:sz w:val="15"/>
              </w:rPr>
            </w:pPr>
            <w:r>
              <w:rPr>
                <w:b/>
                <w:color w:val="000000"/>
                <w:sz w:val="15"/>
              </w:rPr>
              <w:t>6.404.000</w:t>
            </w:r>
          </w:p>
        </w:tc>
        <w:tc>
          <w:tcPr>
            <w:tcW w:w="0" w:type="auto"/>
            <w:tcBorders>
              <w:top w:val="single" w:sz="6" w:space="0" w:color="000000"/>
              <w:left w:val="nil"/>
              <w:bottom w:val="single" w:sz="6" w:space="0" w:color="000000"/>
              <w:right w:val="single" w:sz="6" w:space="0" w:color="000000"/>
            </w:tcBorders>
            <w:shd w:val="clear" w:color="auto" w:fill="FFFFFF"/>
            <w:tcMar>
              <w:top w:w="30" w:type="dxa"/>
              <w:left w:w="30" w:type="dxa"/>
              <w:bottom w:w="30" w:type="dxa"/>
              <w:right w:w="30" w:type="dxa"/>
            </w:tcMar>
          </w:tcPr>
          <w:p w14:paraId="0ABB8A4D" w14:textId="77777777" w:rsidR="005F5A44" w:rsidRDefault="005F5A44">
            <w:pPr>
              <w:spacing w:after="0"/>
              <w:rPr>
                <w:color w:val="000000"/>
                <w:sz w:val="15"/>
              </w:rPr>
            </w:pPr>
          </w:p>
        </w:tc>
      </w:tr>
    </w:tbl>
    <w:p w14:paraId="63C55454" w14:textId="77777777" w:rsidR="005F5A44" w:rsidRDefault="005F5A44">
      <w:pPr>
        <w:rPr>
          <w:rFonts w:eastAsia="Arial" w:cs="Arial"/>
        </w:rPr>
      </w:pPr>
    </w:p>
    <w:p w14:paraId="2440FC73" w14:textId="77777777" w:rsidR="005F5A44" w:rsidRDefault="00BA5668">
      <w:pPr>
        <w:pStyle w:val="Kop5"/>
      </w:pPr>
      <w:r>
        <w:t>Weerstandsvermogen</w:t>
      </w:r>
    </w:p>
    <w:p w14:paraId="6C218AC3" w14:textId="77777777" w:rsidR="005F5A44" w:rsidRDefault="00BA5668">
      <w:pPr>
        <w:keepLines/>
        <w:rPr>
          <w:rFonts w:eastAsia="Arial" w:cs="Arial"/>
        </w:rPr>
      </w:pPr>
      <w:r>
        <w:rPr>
          <w:rFonts w:eastAsia="Arial" w:cs="Arial"/>
        </w:rPr>
        <w:t>Om eventuele calamiteiten financieel op te vangen, moeten we een Weerstandsvermogen aanhouden. Dit Weerstandsvermogen wordt jaarlijks berekend en bijgesteld. Het is onderdeel van de Programmabegroting en de Jaarrekening. Met behulp van de IFLO-norm berekenen we de hoogte van het benodigde Weerstandsvermogen van het grondbedrijf op basis van 10 procent van de boekwaarde, 10 procent van de nog te maken kosten en met aftrek van de Reserve onvoorzien vanuit de (lopende) grondexploitaties.  </w:t>
      </w:r>
    </w:p>
    <w:p w14:paraId="5DD54383" w14:textId="77777777" w:rsidR="005F5A44" w:rsidRDefault="00BA5668">
      <w:pPr>
        <w:rPr>
          <w:rFonts w:eastAsia="Arial" w:cs="Arial"/>
        </w:rPr>
      </w:pPr>
      <w:r>
        <w:rPr>
          <w:rFonts w:eastAsia="Arial" w:cs="Arial"/>
        </w:rPr>
        <w:t>Het aandeel in het gewenst weerstandvermogen komt voor het onderdeel grondexploitaties uit op € 239.000(- € 692.000 + € 931.000 - € 0).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6"/>
        <w:gridCol w:w="1479"/>
        <w:gridCol w:w="103"/>
        <w:gridCol w:w="892"/>
      </w:tblGrid>
      <w:tr w:rsidR="005F5A44" w14:paraId="506A18EF" w14:textId="77777777">
        <w:trPr>
          <w:tblHeader/>
        </w:trPr>
        <w:tc>
          <w:tcPr>
            <w:tcW w:w="0" w:type="auto"/>
            <w:tcBorders>
              <w:top w:val="nil"/>
              <w:left w:val="nil"/>
              <w:bottom w:val="single" w:sz="6" w:space="0" w:color="000000"/>
              <w:right w:val="nil"/>
            </w:tcBorders>
            <w:tcMar>
              <w:top w:w="30" w:type="dxa"/>
              <w:left w:w="30" w:type="dxa"/>
              <w:bottom w:w="30" w:type="dxa"/>
              <w:right w:w="30" w:type="dxa"/>
            </w:tcMar>
          </w:tcPr>
          <w:p w14:paraId="598BEF5A" w14:textId="77777777" w:rsidR="005F5A44" w:rsidRDefault="00BA5668">
            <w:pPr>
              <w:keepNext/>
              <w:spacing w:after="0"/>
              <w:rPr>
                <w:i/>
                <w:color w:val="000000"/>
                <w:sz w:val="15"/>
              </w:rPr>
            </w:pPr>
            <w:r>
              <w:rPr>
                <w:i/>
                <w:color w:val="000000"/>
                <w:sz w:val="15"/>
              </w:rPr>
              <w:t>Berekening benodigd weerstandsvermogen</w:t>
            </w:r>
          </w:p>
        </w:tc>
        <w:tc>
          <w:tcPr>
            <w:tcW w:w="0" w:type="auto"/>
            <w:tcBorders>
              <w:top w:val="nil"/>
              <w:left w:val="nil"/>
              <w:bottom w:val="nil"/>
              <w:right w:val="nil"/>
            </w:tcBorders>
            <w:tcMar>
              <w:top w:w="30" w:type="dxa"/>
              <w:left w:w="30" w:type="dxa"/>
              <w:bottom w:w="30" w:type="dxa"/>
              <w:right w:w="30" w:type="dxa"/>
            </w:tcMar>
          </w:tcPr>
          <w:p w14:paraId="686A25B6"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4B35A509" w14:textId="77777777" w:rsidR="005F5A44" w:rsidRDefault="005F5A44">
            <w:pPr>
              <w:keepNext/>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64093604" w14:textId="77777777" w:rsidR="005F5A44" w:rsidRDefault="005F5A44">
            <w:pPr>
              <w:keepNext/>
              <w:spacing w:after="0"/>
              <w:rPr>
                <w:b/>
                <w:color w:val="000000"/>
                <w:sz w:val="15"/>
              </w:rPr>
            </w:pPr>
          </w:p>
        </w:tc>
      </w:tr>
      <w:tr w:rsidR="005F5A44" w14:paraId="58F9B3E5" w14:textId="77777777">
        <w:tc>
          <w:tcPr>
            <w:tcW w:w="0" w:type="auto"/>
            <w:tcBorders>
              <w:top w:val="single" w:sz="6" w:space="0" w:color="000000"/>
              <w:left w:val="single" w:sz="6" w:space="0" w:color="000000"/>
              <w:bottom w:val="single" w:sz="6" w:space="0" w:color="000000"/>
              <w:right w:val="single" w:sz="6" w:space="0" w:color="000000"/>
            </w:tcBorders>
            <w:shd w:val="clear" w:color="auto" w:fill="1F4328"/>
            <w:tcMar>
              <w:top w:w="30" w:type="dxa"/>
              <w:left w:w="30" w:type="dxa"/>
              <w:bottom w:w="30" w:type="dxa"/>
              <w:right w:w="30" w:type="dxa"/>
            </w:tcMar>
          </w:tcPr>
          <w:p w14:paraId="114B6EBB" w14:textId="77777777" w:rsidR="005F5A44" w:rsidRDefault="005F5A44">
            <w:pPr>
              <w:keepNext/>
              <w:spacing w:after="0"/>
              <w:rPr>
                <w:color w:val="FFFFFF"/>
                <w:sz w:val="15"/>
              </w:rPr>
            </w:pPr>
          </w:p>
        </w:tc>
        <w:tc>
          <w:tcPr>
            <w:tcW w:w="0" w:type="auto"/>
            <w:tcBorders>
              <w:top w:val="single" w:sz="6" w:space="0" w:color="000000"/>
              <w:left w:val="single" w:sz="6" w:space="0" w:color="000000"/>
              <w:bottom w:val="single" w:sz="6" w:space="0" w:color="000000"/>
              <w:right w:val="nil"/>
            </w:tcBorders>
            <w:shd w:val="clear" w:color="auto" w:fill="1F4328"/>
            <w:tcMar>
              <w:top w:w="30" w:type="dxa"/>
              <w:left w:w="30" w:type="dxa"/>
              <w:bottom w:w="30" w:type="dxa"/>
              <w:right w:w="30" w:type="dxa"/>
            </w:tcMar>
          </w:tcPr>
          <w:p w14:paraId="15E3B09C" w14:textId="77777777" w:rsidR="005F5A44" w:rsidRDefault="00BA5668">
            <w:pPr>
              <w:keepNext/>
              <w:spacing w:after="0"/>
              <w:rPr>
                <w:b/>
                <w:color w:val="FFFFFF"/>
                <w:sz w:val="15"/>
              </w:rPr>
            </w:pPr>
            <w:r>
              <w:rPr>
                <w:b/>
                <w:color w:val="FFFFFF"/>
                <w:sz w:val="15"/>
              </w:rPr>
              <w:t>Boekwaarde</w:t>
            </w:r>
          </w:p>
        </w:tc>
        <w:tc>
          <w:tcPr>
            <w:tcW w:w="0" w:type="auto"/>
            <w:tcBorders>
              <w:top w:val="single" w:sz="6" w:space="0" w:color="000000"/>
              <w:left w:val="nil"/>
              <w:bottom w:val="single" w:sz="6" w:space="0" w:color="000000"/>
              <w:right w:val="nil"/>
            </w:tcBorders>
            <w:shd w:val="clear" w:color="auto" w:fill="1F4328"/>
            <w:tcMar>
              <w:top w:w="30" w:type="dxa"/>
              <w:left w:w="30" w:type="dxa"/>
              <w:bottom w:w="30" w:type="dxa"/>
              <w:right w:w="30" w:type="dxa"/>
            </w:tcMar>
          </w:tcPr>
          <w:p w14:paraId="5AFB1EBF" w14:textId="77777777" w:rsidR="005F5A44" w:rsidRDefault="005F5A44">
            <w:pPr>
              <w:keepNext/>
              <w:spacing w:after="0"/>
              <w:rPr>
                <w:b/>
                <w:color w:val="FFFFFF"/>
                <w:sz w:val="15"/>
              </w:rPr>
            </w:pPr>
          </w:p>
        </w:tc>
        <w:tc>
          <w:tcPr>
            <w:tcW w:w="0" w:type="auto"/>
            <w:tcBorders>
              <w:top w:val="single" w:sz="6" w:space="0" w:color="000000"/>
              <w:left w:val="nil"/>
              <w:bottom w:val="single" w:sz="6" w:space="0" w:color="000000"/>
              <w:right w:val="single" w:sz="6" w:space="0" w:color="000000"/>
            </w:tcBorders>
            <w:shd w:val="clear" w:color="auto" w:fill="1F4328"/>
            <w:tcMar>
              <w:top w:w="30" w:type="dxa"/>
              <w:left w:w="30" w:type="dxa"/>
              <w:bottom w:w="30" w:type="dxa"/>
              <w:right w:w="30" w:type="dxa"/>
            </w:tcMar>
          </w:tcPr>
          <w:p w14:paraId="6ED76990" w14:textId="77777777" w:rsidR="005F5A44" w:rsidRDefault="00BA5668">
            <w:pPr>
              <w:keepNext/>
              <w:spacing w:after="0"/>
              <w:rPr>
                <w:b/>
                <w:color w:val="FFFFFF"/>
                <w:sz w:val="15"/>
              </w:rPr>
            </w:pPr>
            <w:r>
              <w:rPr>
                <w:b/>
                <w:color w:val="FFFFFF"/>
                <w:sz w:val="15"/>
              </w:rPr>
              <w:t>Kosten</w:t>
            </w:r>
          </w:p>
        </w:tc>
      </w:tr>
      <w:tr w:rsidR="005F5A44" w14:paraId="6318DE01" w14:textId="77777777">
        <w:tc>
          <w:tcPr>
            <w:tcW w:w="0" w:type="auto"/>
            <w:tcBorders>
              <w:top w:val="single" w:sz="6" w:space="0" w:color="000000"/>
              <w:left w:val="single" w:sz="6" w:space="0" w:color="000000"/>
              <w:bottom w:val="nil"/>
              <w:right w:val="single" w:sz="6" w:space="0" w:color="000000"/>
            </w:tcBorders>
            <w:shd w:val="clear" w:color="auto" w:fill="9FC0D5"/>
            <w:tcMar>
              <w:top w:w="30" w:type="dxa"/>
              <w:left w:w="30" w:type="dxa"/>
              <w:bottom w:w="30" w:type="dxa"/>
              <w:right w:w="30" w:type="dxa"/>
            </w:tcMar>
          </w:tcPr>
          <w:p w14:paraId="7E773852" w14:textId="77777777" w:rsidR="005F5A44" w:rsidRDefault="00BA5668">
            <w:pPr>
              <w:keepNext/>
              <w:spacing w:after="0"/>
              <w:rPr>
                <w:color w:val="000000"/>
                <w:sz w:val="15"/>
              </w:rPr>
            </w:pPr>
            <w:r>
              <w:rPr>
                <w:color w:val="000000"/>
                <w:sz w:val="15"/>
              </w:rPr>
              <w:t>in miljoenen</w:t>
            </w:r>
          </w:p>
        </w:tc>
        <w:tc>
          <w:tcPr>
            <w:tcW w:w="0" w:type="auto"/>
            <w:tcBorders>
              <w:top w:val="single" w:sz="6" w:space="0" w:color="000000"/>
              <w:left w:val="single" w:sz="6" w:space="0" w:color="000000"/>
              <w:bottom w:val="nil"/>
              <w:right w:val="nil"/>
            </w:tcBorders>
            <w:shd w:val="clear" w:color="auto" w:fill="FFFFFF"/>
            <w:tcMar>
              <w:top w:w="30" w:type="dxa"/>
              <w:left w:w="30" w:type="dxa"/>
              <w:bottom w:w="30" w:type="dxa"/>
              <w:right w:w="30" w:type="dxa"/>
            </w:tcMar>
          </w:tcPr>
          <w:p w14:paraId="3EB8A3B7" w14:textId="77777777" w:rsidR="005F5A44" w:rsidRDefault="00BA5668">
            <w:pPr>
              <w:keepNext/>
              <w:spacing w:after="0"/>
              <w:jc w:val="right"/>
              <w:rPr>
                <w:color w:val="000000"/>
                <w:sz w:val="15"/>
              </w:rPr>
            </w:pPr>
            <w:r>
              <w:rPr>
                <w:color w:val="000000"/>
                <w:sz w:val="15"/>
              </w:rPr>
              <w:noBreakHyphen/>
              <w:t>6,9</w:t>
            </w: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4C6D7C1F" w14:textId="77777777" w:rsidR="005F5A44" w:rsidRDefault="005F5A44">
            <w:pPr>
              <w:keepNext/>
              <w:spacing w:after="0"/>
              <w:rPr>
                <w:color w:val="000000"/>
                <w:sz w:val="15"/>
              </w:rPr>
            </w:pPr>
          </w:p>
        </w:tc>
        <w:tc>
          <w:tcPr>
            <w:tcW w:w="0" w:type="auto"/>
            <w:tcBorders>
              <w:top w:val="single" w:sz="6" w:space="0" w:color="000000"/>
              <w:left w:val="nil"/>
              <w:bottom w:val="nil"/>
              <w:right w:val="single" w:sz="6" w:space="0" w:color="000000"/>
            </w:tcBorders>
            <w:shd w:val="clear" w:color="auto" w:fill="FFFFFF"/>
            <w:tcMar>
              <w:top w:w="30" w:type="dxa"/>
              <w:left w:w="30" w:type="dxa"/>
              <w:bottom w:w="30" w:type="dxa"/>
              <w:right w:w="30" w:type="dxa"/>
            </w:tcMar>
          </w:tcPr>
          <w:p w14:paraId="1F3F8688" w14:textId="77777777" w:rsidR="005F5A44" w:rsidRDefault="00BA5668">
            <w:pPr>
              <w:keepNext/>
              <w:spacing w:after="0"/>
              <w:jc w:val="right"/>
              <w:rPr>
                <w:color w:val="000000"/>
                <w:sz w:val="15"/>
              </w:rPr>
            </w:pPr>
            <w:r>
              <w:rPr>
                <w:color w:val="000000"/>
                <w:sz w:val="15"/>
              </w:rPr>
              <w:t>9,3</w:t>
            </w:r>
          </w:p>
        </w:tc>
      </w:tr>
      <w:tr w:rsidR="005F5A44" w14:paraId="029CF45E" w14:textId="77777777">
        <w:tc>
          <w:tcPr>
            <w:tcW w:w="0" w:type="auto"/>
            <w:tcBorders>
              <w:top w:val="nil"/>
              <w:left w:val="single" w:sz="6" w:space="0" w:color="000000"/>
              <w:bottom w:val="single" w:sz="6" w:space="0" w:color="000000"/>
              <w:right w:val="single" w:sz="6" w:space="0" w:color="000000"/>
            </w:tcBorders>
            <w:shd w:val="clear" w:color="auto" w:fill="9FC0D5"/>
            <w:tcMar>
              <w:top w:w="30" w:type="dxa"/>
              <w:left w:w="30" w:type="dxa"/>
              <w:bottom w:w="30" w:type="dxa"/>
              <w:right w:w="30" w:type="dxa"/>
            </w:tcMar>
          </w:tcPr>
          <w:p w14:paraId="4C09BAF5" w14:textId="77777777" w:rsidR="005F5A44" w:rsidRDefault="00BA5668">
            <w:pPr>
              <w:keepNext/>
              <w:spacing w:after="0"/>
              <w:jc w:val="right"/>
              <w:rPr>
                <w:color w:val="000000"/>
                <w:sz w:val="15"/>
              </w:rPr>
            </w:pPr>
            <w:r>
              <w:rPr>
                <w:color w:val="000000"/>
                <w:sz w:val="15"/>
              </w:rPr>
              <w:t>10%</w:t>
            </w:r>
          </w:p>
        </w:tc>
        <w:tc>
          <w:tcPr>
            <w:tcW w:w="0" w:type="auto"/>
            <w:tcBorders>
              <w:top w:val="nil"/>
              <w:left w:val="single" w:sz="6" w:space="0" w:color="000000"/>
              <w:bottom w:val="single" w:sz="6" w:space="0" w:color="000000"/>
              <w:right w:val="nil"/>
            </w:tcBorders>
            <w:shd w:val="clear" w:color="auto" w:fill="FFFFFF"/>
            <w:tcMar>
              <w:top w:w="30" w:type="dxa"/>
              <w:left w:w="30" w:type="dxa"/>
              <w:bottom w:w="30" w:type="dxa"/>
              <w:right w:w="30" w:type="dxa"/>
            </w:tcMar>
          </w:tcPr>
          <w:p w14:paraId="2C5626BE" w14:textId="77777777" w:rsidR="005F5A44" w:rsidRDefault="00BA5668">
            <w:pPr>
              <w:keepNext/>
              <w:spacing w:after="0"/>
              <w:jc w:val="right"/>
              <w:rPr>
                <w:color w:val="000000"/>
                <w:sz w:val="15"/>
              </w:rPr>
            </w:pPr>
            <w:r>
              <w:rPr>
                <w:color w:val="000000"/>
                <w:sz w:val="15"/>
              </w:rPr>
              <w:t>0,1</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0019036B" w14:textId="77777777" w:rsidR="005F5A44" w:rsidRDefault="005F5A44">
            <w:pPr>
              <w:keepNext/>
              <w:spacing w:after="0"/>
              <w:rPr>
                <w:color w:val="000000"/>
                <w:sz w:val="15"/>
              </w:rPr>
            </w:pPr>
          </w:p>
        </w:tc>
        <w:tc>
          <w:tcPr>
            <w:tcW w:w="0" w:type="auto"/>
            <w:tcBorders>
              <w:top w:val="nil"/>
              <w:left w:val="nil"/>
              <w:bottom w:val="single" w:sz="6" w:space="0" w:color="000000"/>
              <w:right w:val="single" w:sz="6" w:space="0" w:color="000000"/>
            </w:tcBorders>
            <w:shd w:val="clear" w:color="auto" w:fill="FFFFFF"/>
            <w:tcMar>
              <w:top w:w="30" w:type="dxa"/>
              <w:left w:w="30" w:type="dxa"/>
              <w:bottom w:w="30" w:type="dxa"/>
              <w:right w:w="30" w:type="dxa"/>
            </w:tcMar>
          </w:tcPr>
          <w:p w14:paraId="5AA4E2C8" w14:textId="77777777" w:rsidR="005F5A44" w:rsidRDefault="00BA5668">
            <w:pPr>
              <w:keepNext/>
              <w:spacing w:after="0"/>
              <w:jc w:val="right"/>
              <w:rPr>
                <w:color w:val="000000"/>
                <w:sz w:val="15"/>
              </w:rPr>
            </w:pPr>
            <w:r>
              <w:rPr>
                <w:color w:val="000000"/>
                <w:sz w:val="15"/>
              </w:rPr>
              <w:t>0,1</w:t>
            </w:r>
          </w:p>
        </w:tc>
      </w:tr>
      <w:tr w:rsidR="005F5A44" w14:paraId="2A5DB559" w14:textId="77777777">
        <w:tc>
          <w:tcPr>
            <w:tcW w:w="0" w:type="auto"/>
            <w:tcBorders>
              <w:top w:val="single" w:sz="6" w:space="0" w:color="000000"/>
              <w:left w:val="single" w:sz="6" w:space="0" w:color="000000"/>
              <w:bottom w:val="single" w:sz="6" w:space="0" w:color="000000"/>
              <w:right w:val="single" w:sz="6" w:space="0" w:color="000000"/>
            </w:tcBorders>
            <w:shd w:val="clear" w:color="auto" w:fill="9FC0D5"/>
            <w:tcMar>
              <w:top w:w="30" w:type="dxa"/>
              <w:left w:w="30" w:type="dxa"/>
              <w:bottom w:w="30" w:type="dxa"/>
              <w:right w:w="30" w:type="dxa"/>
            </w:tcMar>
          </w:tcPr>
          <w:p w14:paraId="5A5775DD" w14:textId="77777777" w:rsidR="005F5A44" w:rsidRDefault="00BA5668">
            <w:pPr>
              <w:keepNext/>
              <w:spacing w:after="0"/>
              <w:rPr>
                <w:b/>
                <w:color w:val="000000"/>
                <w:sz w:val="15"/>
              </w:rPr>
            </w:pPr>
            <w:r>
              <w:rPr>
                <w:b/>
                <w:color w:val="000000"/>
                <w:sz w:val="15"/>
              </w:rPr>
              <w:t>Benodigd</w:t>
            </w:r>
          </w:p>
        </w:tc>
        <w:tc>
          <w:tcPr>
            <w:tcW w:w="0" w:type="auto"/>
            <w:tcBorders>
              <w:top w:val="single" w:sz="6" w:space="0" w:color="000000"/>
              <w:left w:val="single" w:sz="6" w:space="0" w:color="000000"/>
              <w:bottom w:val="single" w:sz="6" w:space="0" w:color="000000"/>
              <w:right w:val="nil"/>
            </w:tcBorders>
            <w:shd w:val="clear" w:color="auto" w:fill="FFFFFF"/>
            <w:tcMar>
              <w:top w:w="30" w:type="dxa"/>
              <w:left w:w="30" w:type="dxa"/>
              <w:bottom w:w="30" w:type="dxa"/>
              <w:right w:w="30" w:type="dxa"/>
            </w:tcMar>
          </w:tcPr>
          <w:p w14:paraId="68519692" w14:textId="77777777" w:rsidR="005F5A44" w:rsidRDefault="00BA5668">
            <w:pPr>
              <w:keepNext/>
              <w:spacing w:after="0"/>
              <w:jc w:val="right"/>
              <w:rPr>
                <w:b/>
                <w:color w:val="000000"/>
                <w:sz w:val="15"/>
              </w:rPr>
            </w:pPr>
            <w:r>
              <w:rPr>
                <w:b/>
                <w:color w:val="000000"/>
                <w:sz w:val="15"/>
              </w:rPr>
              <w:noBreakHyphen/>
              <w:t>0,7</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1D0A567A" w14:textId="77777777" w:rsidR="005F5A44" w:rsidRDefault="005F5A44">
            <w:pPr>
              <w:keepNext/>
              <w:spacing w:after="0"/>
              <w:rPr>
                <w:color w:val="000000"/>
                <w:sz w:val="15"/>
              </w:rPr>
            </w:pPr>
          </w:p>
        </w:tc>
        <w:tc>
          <w:tcPr>
            <w:tcW w:w="0" w:type="auto"/>
            <w:tcBorders>
              <w:top w:val="single" w:sz="6" w:space="0" w:color="000000"/>
              <w:left w:val="nil"/>
              <w:bottom w:val="single" w:sz="6" w:space="0" w:color="000000"/>
              <w:right w:val="single" w:sz="6" w:space="0" w:color="000000"/>
            </w:tcBorders>
            <w:shd w:val="clear" w:color="auto" w:fill="FFFFFF"/>
            <w:tcMar>
              <w:top w:w="30" w:type="dxa"/>
              <w:left w:w="30" w:type="dxa"/>
              <w:bottom w:w="30" w:type="dxa"/>
              <w:right w:w="30" w:type="dxa"/>
            </w:tcMar>
          </w:tcPr>
          <w:p w14:paraId="30A44E54" w14:textId="77777777" w:rsidR="005F5A44" w:rsidRDefault="00BA5668">
            <w:pPr>
              <w:keepNext/>
              <w:spacing w:after="0"/>
              <w:jc w:val="right"/>
              <w:rPr>
                <w:b/>
                <w:color w:val="000000"/>
                <w:sz w:val="15"/>
              </w:rPr>
            </w:pPr>
            <w:r>
              <w:rPr>
                <w:b/>
                <w:color w:val="000000"/>
                <w:sz w:val="15"/>
              </w:rPr>
              <w:t>0,9</w:t>
            </w:r>
          </w:p>
        </w:tc>
      </w:tr>
      <w:tr w:rsidR="005F5A44" w14:paraId="2E04177D" w14:textId="77777777">
        <w:tc>
          <w:tcPr>
            <w:tcW w:w="0" w:type="auto"/>
            <w:tcBorders>
              <w:top w:val="single" w:sz="6" w:space="0" w:color="000000"/>
              <w:left w:val="single" w:sz="6" w:space="0" w:color="000000"/>
              <w:bottom w:val="nil"/>
              <w:right w:val="single" w:sz="6" w:space="0" w:color="000000"/>
            </w:tcBorders>
            <w:shd w:val="clear" w:color="auto" w:fill="9FC0D5"/>
            <w:tcMar>
              <w:top w:w="30" w:type="dxa"/>
              <w:left w:w="30" w:type="dxa"/>
              <w:bottom w:w="30" w:type="dxa"/>
              <w:right w:w="30" w:type="dxa"/>
            </w:tcMar>
          </w:tcPr>
          <w:p w14:paraId="6802E016" w14:textId="77777777" w:rsidR="005F5A44" w:rsidRDefault="00BA5668">
            <w:pPr>
              <w:keepNext/>
              <w:spacing w:after="0"/>
              <w:rPr>
                <w:b/>
                <w:color w:val="000000"/>
                <w:sz w:val="15"/>
              </w:rPr>
            </w:pPr>
            <w:r>
              <w:rPr>
                <w:b/>
                <w:color w:val="000000"/>
                <w:sz w:val="15"/>
              </w:rPr>
              <w:t>Benodigde weerstandsvermogen op basis van IFLO-norm</w:t>
            </w:r>
          </w:p>
        </w:tc>
        <w:tc>
          <w:tcPr>
            <w:tcW w:w="0" w:type="auto"/>
            <w:tcBorders>
              <w:top w:val="single" w:sz="6" w:space="0" w:color="000000"/>
              <w:left w:val="single" w:sz="6" w:space="0" w:color="000000"/>
              <w:bottom w:val="nil"/>
              <w:right w:val="nil"/>
            </w:tcBorders>
            <w:shd w:val="clear" w:color="auto" w:fill="FFFFFF"/>
            <w:tcMar>
              <w:top w:w="30" w:type="dxa"/>
              <w:left w:w="30" w:type="dxa"/>
              <w:bottom w:w="30" w:type="dxa"/>
              <w:right w:w="30" w:type="dxa"/>
            </w:tcMar>
          </w:tcPr>
          <w:p w14:paraId="515B9424" w14:textId="77777777" w:rsidR="005F5A44" w:rsidRDefault="00BA5668">
            <w:pPr>
              <w:keepNext/>
              <w:spacing w:after="0"/>
              <w:jc w:val="right"/>
              <w:rPr>
                <w:b/>
                <w:color w:val="000000"/>
                <w:sz w:val="15"/>
              </w:rPr>
            </w:pPr>
            <w:r>
              <w:rPr>
                <w:b/>
                <w:color w:val="000000"/>
                <w:sz w:val="15"/>
              </w:rPr>
              <w:t>0,2</w:t>
            </w: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414F155A" w14:textId="77777777" w:rsidR="005F5A44" w:rsidRDefault="005F5A44">
            <w:pPr>
              <w:keepNext/>
              <w:spacing w:after="0"/>
              <w:rPr>
                <w:color w:val="000000"/>
                <w:sz w:val="15"/>
              </w:rPr>
            </w:pPr>
          </w:p>
        </w:tc>
        <w:tc>
          <w:tcPr>
            <w:tcW w:w="0" w:type="auto"/>
            <w:tcBorders>
              <w:top w:val="single" w:sz="6" w:space="0" w:color="000000"/>
              <w:left w:val="nil"/>
              <w:bottom w:val="nil"/>
              <w:right w:val="single" w:sz="6" w:space="0" w:color="000000"/>
            </w:tcBorders>
            <w:shd w:val="clear" w:color="auto" w:fill="FFFFFF"/>
            <w:tcMar>
              <w:top w:w="30" w:type="dxa"/>
              <w:left w:w="30" w:type="dxa"/>
              <w:bottom w:w="30" w:type="dxa"/>
              <w:right w:w="30" w:type="dxa"/>
            </w:tcMar>
          </w:tcPr>
          <w:p w14:paraId="11F2E33B" w14:textId="77777777" w:rsidR="005F5A44" w:rsidRDefault="005F5A44">
            <w:pPr>
              <w:keepNext/>
              <w:spacing w:after="0"/>
              <w:rPr>
                <w:color w:val="000000"/>
                <w:sz w:val="15"/>
              </w:rPr>
            </w:pPr>
          </w:p>
        </w:tc>
      </w:tr>
      <w:tr w:rsidR="005F5A44" w14:paraId="3F2B6487" w14:textId="77777777">
        <w:tc>
          <w:tcPr>
            <w:tcW w:w="0" w:type="auto"/>
            <w:tcBorders>
              <w:top w:val="nil"/>
              <w:left w:val="single" w:sz="6" w:space="0" w:color="000000"/>
              <w:bottom w:val="single" w:sz="6" w:space="0" w:color="000000"/>
              <w:right w:val="single" w:sz="6" w:space="0" w:color="000000"/>
            </w:tcBorders>
            <w:shd w:val="clear" w:color="auto" w:fill="9FC0D5"/>
            <w:tcMar>
              <w:top w:w="30" w:type="dxa"/>
              <w:left w:w="30" w:type="dxa"/>
              <w:bottom w:w="30" w:type="dxa"/>
              <w:right w:w="30" w:type="dxa"/>
            </w:tcMar>
          </w:tcPr>
          <w:p w14:paraId="6E05F411" w14:textId="77777777" w:rsidR="005F5A44" w:rsidRDefault="00BA5668">
            <w:pPr>
              <w:keepNext/>
              <w:spacing w:after="0"/>
              <w:rPr>
                <w:color w:val="000000"/>
                <w:sz w:val="15"/>
              </w:rPr>
            </w:pPr>
            <w:r>
              <w:rPr>
                <w:color w:val="000000"/>
                <w:sz w:val="15"/>
              </w:rPr>
              <w:t>Af: opgenomen in voorziening</w:t>
            </w:r>
          </w:p>
        </w:tc>
        <w:tc>
          <w:tcPr>
            <w:tcW w:w="0" w:type="auto"/>
            <w:tcBorders>
              <w:top w:val="nil"/>
              <w:left w:val="single" w:sz="6" w:space="0" w:color="000000"/>
              <w:bottom w:val="single" w:sz="6" w:space="0" w:color="000000"/>
              <w:right w:val="nil"/>
            </w:tcBorders>
            <w:shd w:val="clear" w:color="auto" w:fill="FFFFFF"/>
            <w:tcMar>
              <w:top w:w="30" w:type="dxa"/>
              <w:left w:w="30" w:type="dxa"/>
              <w:bottom w:w="30" w:type="dxa"/>
              <w:right w:w="30" w:type="dxa"/>
            </w:tcMar>
          </w:tcPr>
          <w:p w14:paraId="75713253" w14:textId="77777777" w:rsidR="005F5A44" w:rsidRDefault="00BA5668">
            <w:pPr>
              <w:keepNext/>
              <w:spacing w:after="0"/>
              <w:jc w:val="right"/>
              <w:rPr>
                <w:color w:val="000000"/>
                <w:sz w:val="15"/>
              </w:rPr>
            </w:pPr>
            <w:r>
              <w:rPr>
                <w:color w:val="000000"/>
                <w:sz w:val="15"/>
              </w:rPr>
              <w:t>0</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12A487A0" w14:textId="77777777" w:rsidR="005F5A44" w:rsidRDefault="005F5A44">
            <w:pPr>
              <w:keepNext/>
              <w:spacing w:after="0"/>
              <w:rPr>
                <w:color w:val="000000"/>
                <w:sz w:val="15"/>
              </w:rPr>
            </w:pPr>
          </w:p>
        </w:tc>
        <w:tc>
          <w:tcPr>
            <w:tcW w:w="0" w:type="auto"/>
            <w:tcBorders>
              <w:top w:val="nil"/>
              <w:left w:val="nil"/>
              <w:bottom w:val="single" w:sz="6" w:space="0" w:color="000000"/>
              <w:right w:val="single" w:sz="6" w:space="0" w:color="000000"/>
            </w:tcBorders>
            <w:shd w:val="clear" w:color="auto" w:fill="FFFFFF"/>
            <w:tcMar>
              <w:top w:w="30" w:type="dxa"/>
              <w:left w:w="30" w:type="dxa"/>
              <w:bottom w:w="30" w:type="dxa"/>
              <w:right w:w="30" w:type="dxa"/>
            </w:tcMar>
          </w:tcPr>
          <w:p w14:paraId="4CF3C723" w14:textId="77777777" w:rsidR="005F5A44" w:rsidRDefault="005F5A44">
            <w:pPr>
              <w:keepNext/>
              <w:spacing w:after="0"/>
              <w:rPr>
                <w:color w:val="000000"/>
                <w:sz w:val="15"/>
              </w:rPr>
            </w:pPr>
          </w:p>
        </w:tc>
      </w:tr>
      <w:tr w:rsidR="005F5A44" w14:paraId="77E5A107" w14:textId="77777777">
        <w:tc>
          <w:tcPr>
            <w:tcW w:w="0" w:type="auto"/>
            <w:tcBorders>
              <w:top w:val="single" w:sz="6" w:space="0" w:color="000000"/>
              <w:left w:val="single" w:sz="6" w:space="0" w:color="000000"/>
              <w:bottom w:val="single" w:sz="6" w:space="0" w:color="000000"/>
              <w:right w:val="single" w:sz="6" w:space="0" w:color="000000"/>
            </w:tcBorders>
            <w:shd w:val="clear" w:color="auto" w:fill="9FC0D5"/>
            <w:tcMar>
              <w:top w:w="30" w:type="dxa"/>
              <w:left w:w="30" w:type="dxa"/>
              <w:bottom w:w="30" w:type="dxa"/>
              <w:right w:w="30" w:type="dxa"/>
            </w:tcMar>
          </w:tcPr>
          <w:p w14:paraId="7EBC6E93" w14:textId="77777777" w:rsidR="005F5A44" w:rsidRDefault="00BA5668">
            <w:pPr>
              <w:spacing w:after="0"/>
              <w:rPr>
                <w:b/>
                <w:color w:val="000000"/>
                <w:sz w:val="15"/>
              </w:rPr>
            </w:pPr>
            <w:r>
              <w:rPr>
                <w:b/>
                <w:color w:val="000000"/>
                <w:sz w:val="15"/>
              </w:rPr>
              <w:t>RESTEREND BENODIGD WEERSTANDSVERMOGEN</w:t>
            </w:r>
          </w:p>
        </w:tc>
        <w:tc>
          <w:tcPr>
            <w:tcW w:w="0" w:type="auto"/>
            <w:tcBorders>
              <w:top w:val="single" w:sz="6" w:space="0" w:color="000000"/>
              <w:left w:val="single" w:sz="6" w:space="0" w:color="000000"/>
              <w:bottom w:val="single" w:sz="6" w:space="0" w:color="000000"/>
              <w:right w:val="nil"/>
            </w:tcBorders>
            <w:shd w:val="clear" w:color="auto" w:fill="FFFFFF"/>
            <w:tcMar>
              <w:top w:w="30" w:type="dxa"/>
              <w:left w:w="30" w:type="dxa"/>
              <w:bottom w:w="30" w:type="dxa"/>
              <w:right w:w="30" w:type="dxa"/>
            </w:tcMar>
          </w:tcPr>
          <w:p w14:paraId="1DEAEDF2" w14:textId="77777777" w:rsidR="005F5A44" w:rsidRDefault="00BA5668">
            <w:pPr>
              <w:spacing w:after="0"/>
              <w:jc w:val="right"/>
              <w:rPr>
                <w:b/>
                <w:color w:val="000000"/>
                <w:sz w:val="15"/>
              </w:rPr>
            </w:pPr>
            <w:r>
              <w:rPr>
                <w:b/>
                <w:color w:val="000000"/>
                <w:sz w:val="15"/>
              </w:rPr>
              <w:t>0,2</w:t>
            </w:r>
          </w:p>
        </w:tc>
        <w:tc>
          <w:tcPr>
            <w:tcW w:w="0" w:type="auto"/>
            <w:tcBorders>
              <w:top w:val="single" w:sz="6" w:space="0" w:color="000000"/>
              <w:left w:val="nil"/>
              <w:bottom w:val="single" w:sz="6" w:space="0" w:color="000000"/>
              <w:right w:val="nil"/>
            </w:tcBorders>
            <w:shd w:val="clear" w:color="auto" w:fill="FFFFFF"/>
            <w:tcMar>
              <w:top w:w="30" w:type="dxa"/>
              <w:left w:w="30" w:type="dxa"/>
              <w:bottom w:w="30" w:type="dxa"/>
              <w:right w:w="30" w:type="dxa"/>
            </w:tcMar>
          </w:tcPr>
          <w:p w14:paraId="58B73029" w14:textId="77777777" w:rsidR="005F5A44" w:rsidRDefault="005F5A44">
            <w:pPr>
              <w:spacing w:after="0"/>
              <w:rPr>
                <w:b/>
                <w:color w:val="000000"/>
                <w:sz w:val="15"/>
              </w:rPr>
            </w:pPr>
          </w:p>
        </w:tc>
        <w:tc>
          <w:tcPr>
            <w:tcW w:w="0" w:type="auto"/>
            <w:tcBorders>
              <w:top w:val="single" w:sz="6" w:space="0" w:color="000000"/>
              <w:left w:val="nil"/>
              <w:bottom w:val="single" w:sz="6" w:space="0" w:color="000000"/>
              <w:right w:val="single" w:sz="6" w:space="0" w:color="000000"/>
            </w:tcBorders>
            <w:shd w:val="clear" w:color="auto" w:fill="FFFFFF"/>
            <w:tcMar>
              <w:top w:w="30" w:type="dxa"/>
              <w:left w:w="30" w:type="dxa"/>
              <w:bottom w:w="30" w:type="dxa"/>
              <w:right w:w="30" w:type="dxa"/>
            </w:tcMar>
          </w:tcPr>
          <w:p w14:paraId="06BF672B" w14:textId="77777777" w:rsidR="005F5A44" w:rsidRDefault="005F5A44">
            <w:pPr>
              <w:spacing w:after="0"/>
              <w:rPr>
                <w:b/>
                <w:color w:val="000000"/>
                <w:sz w:val="15"/>
              </w:rPr>
            </w:pPr>
          </w:p>
        </w:tc>
      </w:tr>
    </w:tbl>
    <w:p w14:paraId="3F5F8387" w14:textId="77777777" w:rsidR="005F5A44" w:rsidRDefault="005F5A44">
      <w:pPr>
        <w:rPr>
          <w:rFonts w:eastAsia="Arial" w:cs="Arial"/>
        </w:rPr>
      </w:pPr>
    </w:p>
    <w:p w14:paraId="0CA4E38D" w14:textId="77777777" w:rsidR="007C7F04" w:rsidRDefault="007C7F04">
      <w:pPr>
        <w:spacing w:after="0" w:afterAutospacing="0"/>
        <w:rPr>
          <w:rFonts w:eastAsia="Times New Roman"/>
          <w:b/>
          <w:color w:val="005CBC"/>
          <w:sz w:val="22"/>
          <w:szCs w:val="26"/>
        </w:rPr>
      </w:pPr>
      <w:bookmarkStart w:id="19" w:name="_Toc256000019"/>
      <w:r>
        <w:br w:type="page"/>
      </w:r>
    </w:p>
    <w:p w14:paraId="4E45A0CB" w14:textId="77777777" w:rsidR="005F5A44" w:rsidRDefault="00BA5668">
      <w:pPr>
        <w:pStyle w:val="Kop2"/>
      </w:pPr>
      <w:r>
        <w:lastRenderedPageBreak/>
        <w:t>Paragraaf Duurzaamheid</w:t>
      </w:r>
      <w:bookmarkEnd w:id="19"/>
    </w:p>
    <w:p w14:paraId="603661E9" w14:textId="77777777" w:rsidR="005F5A44" w:rsidRDefault="00BA5668">
      <w:pPr>
        <w:pStyle w:val="Kop5"/>
      </w:pPr>
      <w:r>
        <w:t>Algemeen</w:t>
      </w:r>
    </w:p>
    <w:p w14:paraId="26F9C902" w14:textId="2B8DE747" w:rsidR="005F5A44" w:rsidRDefault="00BA5668">
      <w:pPr>
        <w:keepLines/>
        <w:rPr>
          <w:rFonts w:eastAsia="Arial" w:cs="Arial"/>
        </w:rPr>
      </w:pPr>
      <w:r>
        <w:rPr>
          <w:rFonts w:eastAsia="Arial" w:cs="Arial"/>
          <w:b/>
          <w:bCs/>
        </w:rPr>
        <w:t>Uitvoering Duurzaamheidsprogramma</w:t>
      </w:r>
      <w:r w:rsidR="007C7F04">
        <w:rPr>
          <w:rFonts w:eastAsia="Arial" w:cs="Arial"/>
        </w:rPr>
        <w:br/>
      </w:r>
      <w:r>
        <w:rPr>
          <w:rFonts w:eastAsia="Arial" w:cs="Arial"/>
        </w:rPr>
        <w:t>Met het Duurzaamheidsprogramma 2025</w:t>
      </w:r>
      <w:r>
        <w:rPr>
          <w:rFonts w:eastAsia="Arial" w:cs="Arial"/>
        </w:rPr>
        <w:noBreakHyphen/>
        <w:t>2028 stelden we de ambities, de uit te voeren projecten en de benodigde financiën voor het verduurzamen van onze gemeente grotendeels vast. Belangrijke meerjarige uitvoeringslijnen blijven ook voor 2027 de Regionale Energiestrategie (RES) en Transitievisie Warmte (TVW). De uitvoering hiervan leggen we vast in het warmteprogramma. Voor de resterende projecten in de periode 2025</w:t>
      </w:r>
      <w:r>
        <w:rPr>
          <w:rFonts w:eastAsia="Arial" w:cs="Arial"/>
        </w:rPr>
        <w:noBreakHyphen/>
        <w:t>2028 brengen we meer focus aan op wat met de huidige middelen en capaciteit haalbaar is. Hierbij leggen we de focus op de warmtetransitie en de bijbehorende isolatieopgave. We stimuleren inwoners om te isoleren met het Energiebesparingsfonds en geven handelingsperspectief met het warmteprogramma. Ook is er aandacht voor het verduurzamen van het gemeentelijke vastgoed en voor de tussentijdse evaluatie van de activiteiten vanuit het programma.  Voor de acties die voortkomen uit klimaatadaptatie (waaronder het beleidsplan bomen en het project 'groene straten') verwijzen wij naar de paragraaf 'onderhoud kapitaalgoederen'.</w:t>
      </w:r>
    </w:p>
    <w:p w14:paraId="58935F14" w14:textId="3CF77C8D" w:rsidR="005F5A44" w:rsidRDefault="00BA5668">
      <w:pPr>
        <w:keepLines/>
        <w:rPr>
          <w:rFonts w:eastAsia="Arial" w:cs="Arial"/>
        </w:rPr>
      </w:pPr>
      <w:r>
        <w:rPr>
          <w:rFonts w:eastAsia="Arial" w:cs="Arial"/>
          <w:b/>
          <w:bCs/>
        </w:rPr>
        <w:t>Regionale Energiestrategie</w:t>
      </w:r>
      <w:r w:rsidR="007C7F04">
        <w:rPr>
          <w:rFonts w:eastAsia="Arial" w:cs="Arial"/>
        </w:rPr>
        <w:br/>
      </w:r>
      <w:r>
        <w:rPr>
          <w:rFonts w:eastAsia="Arial" w:cs="Arial"/>
        </w:rPr>
        <w:t xml:space="preserve">In 2021 stelde de raad de RES 1.0 Holland Rijnland vast. Dit onder de voorwaarde dat we een productieplafond van 0,08 </w:t>
      </w:r>
      <w:proofErr w:type="spellStart"/>
      <w:r>
        <w:rPr>
          <w:rFonts w:eastAsia="Arial" w:cs="Arial"/>
        </w:rPr>
        <w:t>TWh</w:t>
      </w:r>
      <w:proofErr w:type="spellEnd"/>
      <w:r>
        <w:rPr>
          <w:rFonts w:eastAsia="Arial" w:cs="Arial"/>
        </w:rPr>
        <w:t xml:space="preserve"> duurzame energie hanteren in 2030, geen mogelijkheden zien voor (grote) windturbines en we de Natura 2000 &amp; Natuur Netwerk Nederland gebieden vrijwaren van windturbines en zonnevelden. Vervolgens stelden we een beleidskader zonne-energie op. Dat stelde de raad medio 2024 vast. Voor de opwek van grootschalige zonne-energie geldt het gebiedsgerichte spoor met ruimtelijke en maatschappelijke voorwaarden. In 2025 startten we vervolgens rondom het bedrijventerrein De Olm een gebiedsgerichte aanpak op. Zonne-exploitanten werkten in afstemming met de gebiedscoöperatie hun plannen uit. Dit leidde begin 2026 tot een Green Deal. Daarin spreken zij zich uit dat zij de ruimtelijke en maatschappelijke voorwaarden uit het Beleidskader Zonne-energie respecteren en borgen. De vergunningaanvragen verwachten we in 2026.   </w:t>
      </w:r>
    </w:p>
    <w:p w14:paraId="28B35A75" w14:textId="77777777" w:rsidR="005F5A44" w:rsidRDefault="00BA5668">
      <w:pPr>
        <w:keepLines/>
        <w:rPr>
          <w:rFonts w:eastAsia="Arial" w:cs="Arial"/>
        </w:rPr>
      </w:pPr>
      <w:r>
        <w:rPr>
          <w:rFonts w:eastAsia="Arial" w:cs="Arial"/>
        </w:rPr>
        <w:t>Richting de provincie houden we vast aan het raadsbesluit RES 1.0 Holland Rijnland en zien we geen ruimte voor windturbines op ons grondgebied. Onze zienswijze, over de herziening van het provinciale omgevingsbeleid, onderbouwt dat nog eens. Deze is voor het college leidend in eventuele bestuurlijke gesprekken tussen de provincie en de gemeente.   </w:t>
      </w:r>
    </w:p>
    <w:p w14:paraId="7ABFB37A" w14:textId="0CBED05B" w:rsidR="005F5A44" w:rsidRDefault="00BA5668">
      <w:pPr>
        <w:keepLines/>
        <w:rPr>
          <w:rFonts w:eastAsia="Arial" w:cs="Arial"/>
        </w:rPr>
      </w:pPr>
      <w:r>
        <w:rPr>
          <w:rFonts w:eastAsia="Arial" w:cs="Arial"/>
          <w:b/>
          <w:bCs/>
        </w:rPr>
        <w:t>Warmteprogramma </w:t>
      </w:r>
      <w:r w:rsidR="007C7F04">
        <w:rPr>
          <w:rFonts w:eastAsia="Arial" w:cs="Arial"/>
        </w:rPr>
        <w:br/>
      </w:r>
      <w:r>
        <w:rPr>
          <w:rFonts w:eastAsia="Arial" w:cs="Arial"/>
        </w:rPr>
        <w:t>Elke gemeente moet uiterlijk in december 2027 een eerste Warmteprogramma vaststellen. Dit is onderdeel van de Omgevingswet. In het Warmteprogramma laten we met een tijdspad zien wanneer welk gebied van het aardgas afgaat. Bij deze planning spelen allerlei bouwtechnische, energetische, ruimtelijke, sociaal-maatschappelijke en economische aspecten een rol. Voor de aangewezen gebieden brengen we de mogelijke warmtealternatieven in beeld.  </w:t>
      </w:r>
    </w:p>
    <w:p w14:paraId="27553BAB" w14:textId="77777777" w:rsidR="005F5A44" w:rsidRDefault="00BA5668">
      <w:pPr>
        <w:keepLines/>
        <w:rPr>
          <w:rFonts w:eastAsia="Arial" w:cs="Arial"/>
        </w:rPr>
      </w:pPr>
      <w:r>
        <w:rPr>
          <w:rFonts w:eastAsia="Arial" w:cs="Arial"/>
        </w:rPr>
        <w:t>Omdat de huidige focus ligt op het onderzoeken van collectieve warmteoplossingen, maar nog geen definitieve keuze wordt gemaakt is er vooralsnog geen Plan-MER nodig. Dit kan op een later moment worden opgepakt. Hiermee geven we de inwoners bij vaststelling van het programma handelingsperspectief om mee aan de slag te gaan. </w:t>
      </w:r>
    </w:p>
    <w:p w14:paraId="6C56B8C5" w14:textId="77777777" w:rsidR="007C7F04" w:rsidRDefault="007C7F04">
      <w:pPr>
        <w:spacing w:after="0" w:afterAutospacing="0"/>
        <w:rPr>
          <w:rFonts w:eastAsia="Arial" w:cs="Arial"/>
          <w:b/>
          <w:bCs/>
        </w:rPr>
      </w:pPr>
      <w:r>
        <w:rPr>
          <w:rFonts w:eastAsia="Arial" w:cs="Arial"/>
          <w:b/>
          <w:bCs/>
        </w:rPr>
        <w:br w:type="page"/>
      </w:r>
    </w:p>
    <w:p w14:paraId="7FA20DCC" w14:textId="53586937" w:rsidR="005F5A44" w:rsidRDefault="00BA5668">
      <w:pPr>
        <w:keepLines/>
        <w:rPr>
          <w:rFonts w:eastAsia="Arial" w:cs="Arial"/>
        </w:rPr>
      </w:pPr>
      <w:r>
        <w:rPr>
          <w:rFonts w:eastAsia="Arial" w:cs="Arial"/>
          <w:b/>
          <w:bCs/>
        </w:rPr>
        <w:lastRenderedPageBreak/>
        <w:t>Wijkgerichte aanpakken </w:t>
      </w:r>
      <w:r w:rsidR="007C7F04">
        <w:rPr>
          <w:rFonts w:eastAsia="Arial" w:cs="Arial"/>
        </w:rPr>
        <w:br/>
      </w:r>
      <w:r>
        <w:rPr>
          <w:rFonts w:eastAsia="Arial" w:cs="Arial"/>
        </w:rPr>
        <w:t>We gaan ook in 2027 actief aan de slag met de wijkgerichte aanpakken. Dit is een van de onderdelen van het Duurzaamheidsprogramma en komt ook terug in het Warmteprogramma. De aanpakken zijn voor en door inwoners. Zo werken we in Ter Aar met het dorpsteam aan stappen richting het collectief isoleren van straten en wijken. En bekijken we de mogelijkheden voor een pilot aardgasvrije woningen in het buitengebied vanuit het Netwerk Lokale Warmteoplossingen. We stimuleren inwoners om woningen te isoleren en energie te besparen. Daarnaast werken we in Langeraar verder aan de ontwikkeling van het warmtenet. We stellen samen met inwoners en andere betrokken partijen het wijkuitvoeringsplan voor Langeraar op. Hierin leggen we de route vast naar een aardgasvrije warmtevoorziening en de concrete stappen voor de uitvoering. Ook voeren we gesprekken met de dorpsraad in Zevenhoven voor een wijkgerichte aanpak. </w:t>
      </w:r>
    </w:p>
    <w:p w14:paraId="1C3A4877" w14:textId="20A694A2" w:rsidR="005F5A44" w:rsidRDefault="00BA5668">
      <w:pPr>
        <w:keepLines/>
        <w:rPr>
          <w:rFonts w:eastAsia="Arial" w:cs="Arial"/>
        </w:rPr>
      </w:pPr>
      <w:r>
        <w:rPr>
          <w:rFonts w:eastAsia="Arial" w:cs="Arial"/>
          <w:b/>
          <w:bCs/>
        </w:rPr>
        <w:t>Warmtenet Langeraar </w:t>
      </w:r>
      <w:r w:rsidR="007C7F04">
        <w:rPr>
          <w:rFonts w:eastAsia="Arial" w:cs="Arial"/>
        </w:rPr>
        <w:br/>
      </w:r>
      <w:r>
        <w:rPr>
          <w:rFonts w:eastAsia="Arial" w:cs="Arial"/>
        </w:rPr>
        <w:t xml:space="preserve">In november 2024 nam de raad een investeringsbeslissing om de WKO en </w:t>
      </w:r>
      <w:proofErr w:type="spellStart"/>
      <w:r>
        <w:rPr>
          <w:rFonts w:eastAsia="Arial" w:cs="Arial"/>
        </w:rPr>
        <w:t>aquathermie</w:t>
      </w:r>
      <w:proofErr w:type="spellEnd"/>
      <w:r>
        <w:rPr>
          <w:rFonts w:eastAsia="Arial" w:cs="Arial"/>
        </w:rPr>
        <w:t>-installatie voor een warmtenet in Langeraar aan te leggen. Vervolgens is het warmtebedrijf opgericht en ingericht. In 2025 is het warmtenet aangesloten op het IKC en de nieuwbouwappartementen. Ook zijn er aansluit –en leveringsovereenkomsten afgesloten. Nu de WIS subsidie is toegekend en de raad ingestemd heeft borg te staan voor de investering vanuit het warmtebedrijf, kunnen we de realisatie van het distributienet opstarten. De planning is dat deze in 2027/2028 wordt aangelegd. </w:t>
      </w:r>
    </w:p>
    <w:p w14:paraId="69F7287D" w14:textId="6EAE367D" w:rsidR="005F5A44" w:rsidRDefault="00BA5668">
      <w:pPr>
        <w:keepLines/>
        <w:rPr>
          <w:rFonts w:eastAsia="Arial" w:cs="Arial"/>
        </w:rPr>
      </w:pPr>
      <w:r>
        <w:rPr>
          <w:rFonts w:eastAsia="Arial" w:cs="Arial"/>
          <w:b/>
          <w:bCs/>
        </w:rPr>
        <w:t>Duurzaamheidsreserve </w:t>
      </w:r>
      <w:r w:rsidR="007C7F04">
        <w:rPr>
          <w:rFonts w:eastAsia="Arial" w:cs="Arial"/>
        </w:rPr>
        <w:br/>
      </w:r>
      <w:r>
        <w:rPr>
          <w:rFonts w:eastAsia="Arial" w:cs="Arial"/>
        </w:rPr>
        <w:t>Er is een duurzaamheidsreserve ingesteld, waardoor er financiële daadkracht is om de doelstellingen te realiseren naar een duurzamere gemeente. De besteding  in 2027 van middelen uit deze reserve koppelen we aan de maatregelen vanuit het Duurzaamheidsprogramma 2025</w:t>
      </w:r>
      <w:r>
        <w:rPr>
          <w:rFonts w:eastAsia="Arial" w:cs="Arial"/>
        </w:rPr>
        <w:noBreakHyphen/>
        <w:t>2028.  In 2028 leggen we aan de raad een nieuw programma voor met de daarvoor benodigde middelen. Aanvullend op onze duurzaamheidsreserve zijn er nog de nodige rijks- en provinciale subsidiemogelijkheden waar wij gebruik van (gaan) maken.  </w:t>
      </w:r>
    </w:p>
    <w:p w14:paraId="2CC4C993" w14:textId="0442CE2E" w:rsidR="005F5A44" w:rsidRDefault="00BA5668">
      <w:pPr>
        <w:keepLines/>
        <w:rPr>
          <w:rFonts w:eastAsia="Arial" w:cs="Arial"/>
        </w:rPr>
      </w:pPr>
      <w:r>
        <w:rPr>
          <w:rFonts w:eastAsia="Arial" w:cs="Arial"/>
          <w:b/>
          <w:bCs/>
        </w:rPr>
        <w:t>Energiebesparingsfonds/Nationaal Isolatieprogramma </w:t>
      </w:r>
      <w:r w:rsidR="007C7F04">
        <w:rPr>
          <w:rFonts w:eastAsia="Arial" w:cs="Arial"/>
        </w:rPr>
        <w:br/>
      </w:r>
      <w:r>
        <w:rPr>
          <w:rFonts w:eastAsia="Arial" w:cs="Arial"/>
        </w:rPr>
        <w:t>Steeds meer inwoners maken gebruik van het Energiebesparingsfonds. Met ondersteuning vanuit dit fonds nemen zij maatregelen om hun woning energiezuiniger te maken en het wooncomfort te verbeteren. Het aantal aanvragen tot en met eind 2025 laat zien dat een groeiende groep inwoners het fonds benut. In totaal keurden wij 569 aanvragen goed, waarvan 301 in 2025. Wij verstrekten tot 2026 ruim € 816.000 aan subsidie, met een gemiddelde bijdrage van zo’n € 1.435 per aanvraag. Inwoners kiezen onder andere voor isolatie van dak, vloer of gevel en voor het vervangen van bestaand glas door HR++- of triple glas. Regelmatig combineren inwoners meerdere maatregelen in één aanvraag. Dat draagt bij aan een grotere energiebesparing. Ook voor 2027 verwachten wij de nodige aanvragen. </w:t>
      </w:r>
    </w:p>
    <w:p w14:paraId="07068D1E" w14:textId="7A1CFAD4" w:rsidR="005F5A44" w:rsidRDefault="00BA5668">
      <w:pPr>
        <w:keepLines/>
        <w:rPr>
          <w:rFonts w:eastAsia="Arial" w:cs="Arial"/>
        </w:rPr>
      </w:pPr>
      <w:r>
        <w:rPr>
          <w:rFonts w:eastAsia="Arial" w:cs="Arial"/>
          <w:b/>
          <w:bCs/>
        </w:rPr>
        <w:t>Verlenging klimaatmiddelen</w:t>
      </w:r>
      <w:r>
        <w:rPr>
          <w:rFonts w:eastAsia="Arial" w:cs="Arial"/>
        </w:rPr>
        <w:t> </w:t>
      </w:r>
      <w:r w:rsidR="007C7F04">
        <w:rPr>
          <w:rFonts w:eastAsia="Arial" w:cs="Arial"/>
        </w:rPr>
        <w:br/>
      </w:r>
      <w:r>
        <w:rPr>
          <w:rFonts w:eastAsia="Arial" w:cs="Arial"/>
        </w:rPr>
        <w:t>Via de meicirculaire is voor 2027 de specifieke uitkering CDOKE toegevoegd aan het gemeentefonds. Omdat het Rijk deze middelen ook meerjarig heeft toegezegd staat de provincie als toezichthouder toe dat wij in onze meerjarenbegroting ook rekening houden met deze middelen. Besluitvorming over de inzet van deze middelen (onder meer voor capaciteit) ligt bij de raad via het Warmteprogramma.</w:t>
      </w:r>
      <w:r>
        <w:rPr>
          <w:rFonts w:eastAsia="Arial" w:cs="Arial"/>
          <w:color w:val="000000"/>
        </w:rPr>
        <w:t> </w:t>
      </w:r>
      <w:r>
        <w:rPr>
          <w:rFonts w:eastAsia="Arial" w:cs="Arial"/>
          <w:color w:val="FF0000"/>
        </w:rPr>
        <w:t>  </w:t>
      </w:r>
    </w:p>
    <w:p w14:paraId="0AF89411" w14:textId="5A48C628" w:rsidR="005F5A44" w:rsidRDefault="00BA5668">
      <w:pPr>
        <w:keepLines/>
        <w:rPr>
          <w:rFonts w:eastAsia="Arial" w:cs="Arial"/>
        </w:rPr>
      </w:pPr>
      <w:r>
        <w:rPr>
          <w:rFonts w:eastAsia="Arial" w:cs="Arial"/>
          <w:b/>
          <w:bCs/>
        </w:rPr>
        <w:t>Aanpak energiearmoede </w:t>
      </w:r>
      <w:r w:rsidR="007C7F04">
        <w:rPr>
          <w:rFonts w:eastAsia="Arial" w:cs="Arial"/>
        </w:rPr>
        <w:br/>
      </w:r>
      <w:r>
        <w:rPr>
          <w:rFonts w:eastAsia="Arial" w:cs="Arial"/>
        </w:rPr>
        <w:t>Ook in 2027 ondersteunen we huishoudens die te maken hebben met energiearmoede. Dit doen we met energieadviezen, energiebesparende maatregelen en ondersteuning via de lokale wijkaanpakken. De uitvoeringstermijn van de SPUK Aanpak Energiearmoede geldt tot en met 31 december 2027. </w:t>
      </w:r>
    </w:p>
    <w:p w14:paraId="7D5513AF" w14:textId="77777777" w:rsidR="005F5A44" w:rsidRDefault="00BA5668">
      <w:pPr>
        <w:keepLines/>
        <w:rPr>
          <w:rFonts w:eastAsia="Arial" w:cs="Arial"/>
        </w:rPr>
      </w:pPr>
      <w:r>
        <w:rPr>
          <w:rFonts w:eastAsia="Arial" w:cs="Arial"/>
        </w:rPr>
        <w:t>Het Rijk stelde in 2026 als aanvulling op de bestaande SPUK-regeling extra middelen (circa € 68.000 extra) beschikbaar voor de aanpak van energiearmoede. Deze middelen zetten we in voor de voortzetting en versterking van de lokale aanpak van energiearmoede. </w:t>
      </w:r>
    </w:p>
    <w:p w14:paraId="43E113AA" w14:textId="77777777" w:rsidR="005F5A44" w:rsidRDefault="00BA5668">
      <w:pPr>
        <w:keepLines/>
        <w:rPr>
          <w:rFonts w:eastAsia="Arial" w:cs="Arial"/>
        </w:rPr>
      </w:pPr>
      <w:r>
        <w:rPr>
          <w:rFonts w:eastAsia="Arial" w:cs="Arial"/>
        </w:rPr>
        <w:lastRenderedPageBreak/>
        <w:t>Verder zetten we in 2027 de uitvoering van de regeling voor woningeigenaren voort. De beschikbare SPUK-middelen gebruiken we voor energiebesparende maatregelen. Het doel hierbij is de energielasten van huishoudens met energiearmoede structureel te verlagen. De uitvoering loopt tot en met 31 december 2027.</w:t>
      </w:r>
    </w:p>
    <w:p w14:paraId="4C20D141" w14:textId="4B827E63" w:rsidR="005F5A44" w:rsidRDefault="00BA5668" w:rsidP="007C7F04">
      <w:pPr>
        <w:keepLines/>
        <w:rPr>
          <w:rFonts w:eastAsia="Arial" w:cs="Arial"/>
        </w:rPr>
      </w:pPr>
      <w:r>
        <w:rPr>
          <w:rFonts w:eastAsia="Arial" w:cs="Arial"/>
          <w:b/>
          <w:bCs/>
        </w:rPr>
        <w:t>Soortenmanagementplan (SMP) </w:t>
      </w:r>
      <w:r w:rsidR="007C7F04">
        <w:rPr>
          <w:rFonts w:eastAsia="Arial" w:cs="Arial"/>
        </w:rPr>
        <w:br/>
      </w:r>
      <w:r>
        <w:rPr>
          <w:rFonts w:eastAsia="Arial" w:cs="Arial"/>
          <w:color w:val="000000"/>
        </w:rPr>
        <w:t>Bij het (na)isoleren van woningen kunnen verblijfplekken voor vleermuizen en andere soorten verdwijnen. Om dit te voorkomen en te voldoen aan de Natuurbeschermingswet is een gebiedsontheffing nodig.  Onder voorwaarden  kunnen we via een SMP in één keer voor een groot gebied een ontheffing op de Wet natuurbescherming krijgen. Ecologisch bureau Aqua Terra Nova startte in april 2025 met de ecologische onderzoeken binnen het plangebied. Hieruit blijkt dat onze gemeente beschikt over een rijke biodiversiteit aan beschermde gebouw bewonende soorten. In het voorjaar van 2026 zijn de laatste ecologische onderzoeken uitgevoerd. Daarmee is het onderzoek voor het gehele plangebied afgerond en verwerkt in het SMP ten behoeve van de vergunningsaanvraag. Naar verwachting krijgen we deze vergunning medio 2027. Vanaf dat moment start de uitvoering van het SMP voor in ieder geval vijf jaar (met een mogelijke verlenging van nog eens vijf jaar). Daarbij zetten we structureel in op drie onderdelen: administratie, monitoring en de realisatie van zogeheten ecologische plussen. De hieraan verbonden kosten koppelen we aan de verkregen klimaatmiddelen.</w:t>
      </w:r>
    </w:p>
    <w:p w14:paraId="3244D64B" w14:textId="77777777" w:rsidR="007C7F04" w:rsidRDefault="007C7F04">
      <w:pPr>
        <w:spacing w:after="0" w:afterAutospacing="0"/>
        <w:rPr>
          <w:rFonts w:eastAsia="Times New Roman"/>
          <w:b/>
          <w:color w:val="005CBC"/>
          <w:sz w:val="22"/>
          <w:szCs w:val="26"/>
        </w:rPr>
      </w:pPr>
      <w:bookmarkStart w:id="20" w:name="_Toc256000020"/>
      <w:r>
        <w:br w:type="page"/>
      </w:r>
    </w:p>
    <w:p w14:paraId="22088401" w14:textId="77777777" w:rsidR="005F5A44" w:rsidRDefault="00BA5668">
      <w:pPr>
        <w:pStyle w:val="Kop2"/>
      </w:pPr>
      <w:r>
        <w:lastRenderedPageBreak/>
        <w:t>Paragraaf Openbaarheid</w:t>
      </w:r>
      <w:bookmarkEnd w:id="20"/>
    </w:p>
    <w:p w14:paraId="3BBCE897" w14:textId="77777777" w:rsidR="005F5A44" w:rsidRDefault="00BA5668">
      <w:pPr>
        <w:pStyle w:val="Kop5"/>
      </w:pPr>
      <w:r>
        <w:t>Inleiding</w:t>
      </w:r>
    </w:p>
    <w:p w14:paraId="5933B49B" w14:textId="77777777" w:rsidR="005F5A44" w:rsidRDefault="00BA5668">
      <w:pPr>
        <w:rPr>
          <w:rFonts w:eastAsia="Arial" w:cs="Arial"/>
        </w:rPr>
      </w:pPr>
      <w:r>
        <w:rPr>
          <w:rFonts w:eastAsia="Arial" w:cs="Arial"/>
        </w:rPr>
        <w:t>De Wet open overheid (</w:t>
      </w:r>
      <w:proofErr w:type="spellStart"/>
      <w:r>
        <w:rPr>
          <w:rFonts w:eastAsia="Arial" w:cs="Arial"/>
        </w:rPr>
        <w:t>Woo</w:t>
      </w:r>
      <w:proofErr w:type="spellEnd"/>
      <w:r>
        <w:rPr>
          <w:rFonts w:eastAsia="Arial" w:cs="Arial"/>
        </w:rPr>
        <w:t xml:space="preserve">) heeft als doel de overheid transparanter te maken en de toegang tot overheidsinformatie te verbeteren. Uitgangspunt van de wet is dat overheidsinformatie openbaar is, tenzij een wettelijke uitzonderingsgrond van toepassing is. De </w:t>
      </w:r>
      <w:proofErr w:type="spellStart"/>
      <w:r>
        <w:rPr>
          <w:rFonts w:eastAsia="Arial" w:cs="Arial"/>
        </w:rPr>
        <w:t>Woo</w:t>
      </w:r>
      <w:proofErr w:type="spellEnd"/>
      <w:r>
        <w:rPr>
          <w:rFonts w:eastAsia="Arial" w:cs="Arial"/>
        </w:rPr>
        <w:t xml:space="preserve"> kent zowel een verplichting tot actieve openbaarmaking als het recht voor inwoners en organisaties om informatie op te vragen via een </w:t>
      </w:r>
      <w:proofErr w:type="spellStart"/>
      <w:r>
        <w:rPr>
          <w:rFonts w:eastAsia="Arial" w:cs="Arial"/>
        </w:rPr>
        <w:t>Woo</w:t>
      </w:r>
      <w:proofErr w:type="spellEnd"/>
      <w:r>
        <w:rPr>
          <w:rFonts w:eastAsia="Arial" w:cs="Arial"/>
        </w:rPr>
        <w:t xml:space="preserve">-verzoek. Onze gemeente bouwt in 2027 voort op de implementatie van de </w:t>
      </w:r>
      <w:proofErr w:type="spellStart"/>
      <w:r>
        <w:rPr>
          <w:rFonts w:eastAsia="Arial" w:cs="Arial"/>
        </w:rPr>
        <w:t>Woo</w:t>
      </w:r>
      <w:proofErr w:type="spellEnd"/>
      <w:r>
        <w:rPr>
          <w:rFonts w:eastAsia="Arial" w:cs="Arial"/>
        </w:rPr>
        <w:t xml:space="preserve"> </w:t>
      </w:r>
      <w:r>
        <w:rPr>
          <w:rFonts w:eastAsia="Arial" w:cs="Arial"/>
          <w:color w:val="292B2F"/>
        </w:rPr>
        <w:t>en we gaan door met het professionaliseren van onze informatie</w:t>
      </w:r>
      <w:r>
        <w:rPr>
          <w:rFonts w:eastAsia="Arial" w:cs="Arial"/>
        </w:rPr>
        <w:t>. Daarbij werken we aan een goede balans tussen transparantie, een kwalitatief hoogwaardige informatiehuishouding en een uitvoerbare implementatie binnen de organisatie. </w:t>
      </w:r>
      <w:r>
        <w:rPr>
          <w:rFonts w:eastAsia="Arial" w:cs="Arial"/>
          <w:color w:val="292B2F"/>
        </w:rPr>
        <w:t xml:space="preserve">Met deze paragraaf voldoen we aan artikel 3.5 van de </w:t>
      </w:r>
      <w:proofErr w:type="spellStart"/>
      <w:r>
        <w:rPr>
          <w:rFonts w:eastAsia="Arial" w:cs="Arial"/>
          <w:color w:val="292B2F"/>
        </w:rPr>
        <w:t>Woo</w:t>
      </w:r>
      <w:proofErr w:type="spellEnd"/>
      <w:r>
        <w:rPr>
          <w:rFonts w:eastAsia="Arial" w:cs="Arial"/>
          <w:color w:val="292B2F"/>
        </w:rPr>
        <w:t xml:space="preserve">. Hierin staan de plannen voor de uitvoering van de </w:t>
      </w:r>
      <w:proofErr w:type="spellStart"/>
      <w:r>
        <w:rPr>
          <w:rFonts w:eastAsia="Arial" w:cs="Arial"/>
          <w:color w:val="292B2F"/>
        </w:rPr>
        <w:t>Woo</w:t>
      </w:r>
      <w:proofErr w:type="spellEnd"/>
      <w:r>
        <w:rPr>
          <w:rFonts w:eastAsia="Arial" w:cs="Arial"/>
          <w:color w:val="292B2F"/>
        </w:rPr>
        <w:t xml:space="preserve"> in 2027. </w:t>
      </w:r>
    </w:p>
    <w:p w14:paraId="2FA490A7" w14:textId="77777777" w:rsidR="005F5A44" w:rsidRDefault="00BA5668">
      <w:pPr>
        <w:pStyle w:val="Kop5"/>
      </w:pPr>
      <w:r>
        <w:t>Actieve openbaarmaking</w:t>
      </w:r>
    </w:p>
    <w:p w14:paraId="574E1130" w14:textId="77777777" w:rsidR="005F5A44" w:rsidRDefault="00BA5668">
      <w:pPr>
        <w:rPr>
          <w:rFonts w:eastAsia="Arial" w:cs="Arial"/>
        </w:rPr>
      </w:pPr>
      <w:r>
        <w:rPr>
          <w:rFonts w:eastAsia="Arial" w:cs="Arial"/>
        </w:rPr>
        <w:t xml:space="preserve">De verplichte actieve openbaarmaking wordt landelijk gefaseerd ingevoerd. Wij volgen deze landelijke planning en we doen de benodigde organisatorische en technische voorbereidingen om tijdig aan de wettelijke verplichtingen te voldoen. </w:t>
      </w:r>
      <w:r>
        <w:rPr>
          <w:rFonts w:eastAsia="Arial" w:cs="Arial"/>
          <w:color w:val="292B2F"/>
        </w:rPr>
        <w:t xml:space="preserve">In 2026 maakten we dossier van de gemeentelijke hotspotlijst openbaar. Hiermee voldeden we aan de inspanningsverplichting van de </w:t>
      </w:r>
      <w:proofErr w:type="spellStart"/>
      <w:r>
        <w:rPr>
          <w:rFonts w:eastAsia="Arial" w:cs="Arial"/>
          <w:color w:val="292B2F"/>
        </w:rPr>
        <w:t>Woo</w:t>
      </w:r>
      <w:proofErr w:type="spellEnd"/>
      <w:r>
        <w:rPr>
          <w:rFonts w:eastAsia="Arial" w:cs="Arial"/>
          <w:color w:val="292B2F"/>
        </w:rPr>
        <w:t>.</w:t>
      </w:r>
      <w:r>
        <w:rPr>
          <w:rFonts w:eastAsia="Arial" w:cs="Arial"/>
        </w:rPr>
        <w:t> In 2027 selecteren we een tweede dossier van de hotspotlijst om actief openbaar te maken. Daarnaast richten we processen en systemen verder in, zodat we kunnen voldoen aan de verplichtingen voor de informatiecategorieën. Die treden volgens de landelijk planning gefaseerd in werking. Hiermee groeit actieve openbaarmaking stapsgewijs uit tot een regulier onderdeel van de gemeentelijke informatievoorziening.</w:t>
      </w:r>
    </w:p>
    <w:p w14:paraId="68F632F4" w14:textId="77777777" w:rsidR="005F5A44" w:rsidRDefault="00BA5668">
      <w:pPr>
        <w:pStyle w:val="Kop5"/>
      </w:pPr>
      <w:r>
        <w:t>Passieve openbaarmaking</w:t>
      </w:r>
    </w:p>
    <w:p w14:paraId="480DB6A6" w14:textId="77777777" w:rsidR="005F5A44" w:rsidRDefault="00BA5668">
      <w:pPr>
        <w:rPr>
          <w:rFonts w:eastAsia="Arial" w:cs="Arial"/>
        </w:rPr>
      </w:pPr>
      <w:r>
        <w:rPr>
          <w:rFonts w:eastAsia="Arial" w:cs="Arial"/>
        </w:rPr>
        <w:t xml:space="preserve">We behandelen </w:t>
      </w:r>
      <w:proofErr w:type="spellStart"/>
      <w:r>
        <w:rPr>
          <w:rFonts w:eastAsia="Arial" w:cs="Arial"/>
        </w:rPr>
        <w:t>Woo</w:t>
      </w:r>
      <w:proofErr w:type="spellEnd"/>
      <w:r>
        <w:rPr>
          <w:rFonts w:eastAsia="Arial" w:cs="Arial"/>
        </w:rPr>
        <w:t xml:space="preserve">-verzoeken zorgvuldig en binnen de wettelijke termijnen. Waar mogelijk overleggen we met de verzoeker om de informatievraag te verduidelijken. Zo kunnen we verzoeken doelgericht en efficiënt afhandelen. De ervaringen uit de behandeling van </w:t>
      </w:r>
      <w:proofErr w:type="spellStart"/>
      <w:r>
        <w:rPr>
          <w:rFonts w:eastAsia="Arial" w:cs="Arial"/>
        </w:rPr>
        <w:t>Woo</w:t>
      </w:r>
      <w:proofErr w:type="spellEnd"/>
      <w:r>
        <w:rPr>
          <w:rFonts w:eastAsia="Arial" w:cs="Arial"/>
        </w:rPr>
        <w:t>-verzoeken gebruiken we om processen verder te verbeteren en om te beoordelen welke informatie zich leent voor actieve openbaarmaking.</w:t>
      </w:r>
    </w:p>
    <w:p w14:paraId="5124C962" w14:textId="77777777" w:rsidR="005F5A44" w:rsidRDefault="00BA5668">
      <w:pPr>
        <w:pStyle w:val="Kop5"/>
      </w:pPr>
      <w:r>
        <w:t>Informatiehuishouding op orde</w:t>
      </w:r>
    </w:p>
    <w:p w14:paraId="0B4E8E98" w14:textId="77777777" w:rsidR="005F5A44" w:rsidRDefault="00BA5668">
      <w:pPr>
        <w:rPr>
          <w:rFonts w:eastAsia="Arial" w:cs="Arial"/>
        </w:rPr>
      </w:pPr>
      <w:r>
        <w:rPr>
          <w:rFonts w:eastAsia="Arial" w:cs="Arial"/>
        </w:rPr>
        <w:t xml:space="preserve">Een goede informatiehuishouding is een essentiële voorwaarde voor de uitvoering van de </w:t>
      </w:r>
      <w:proofErr w:type="spellStart"/>
      <w:r>
        <w:rPr>
          <w:rFonts w:eastAsia="Arial" w:cs="Arial"/>
        </w:rPr>
        <w:t>Woo</w:t>
      </w:r>
      <w:proofErr w:type="spellEnd"/>
      <w:r>
        <w:rPr>
          <w:rFonts w:eastAsia="Arial" w:cs="Arial"/>
        </w:rPr>
        <w:t>. Daarom gaan we in 2027 verder met de uitvoering van het Meerjarenplan Omgang met Informatie. In het plan staan verbetermaatregelen die bijdragen aan een duurzame informatiehuishouding. Daarbij beheren we informatie betrouwbaar, is informatie goed vindbaar en kunnen we het tijdig beschikbaar stellen. In 2026 verwachten we de geactualiseerde VNG-handreiking voor de meerjarenplannen omgang met informatie. Op basis hiervan beoordelen we welke aanpassingen nodig zijn en actualiseren we het Meerjarenplan Omgang met Informatie waar nodig.</w:t>
      </w:r>
    </w:p>
    <w:p w14:paraId="5FC11676" w14:textId="77777777" w:rsidR="005F5A44" w:rsidRDefault="00BA5668">
      <w:pPr>
        <w:pStyle w:val="Kop5"/>
      </w:pPr>
      <w:r>
        <w:t>Organisatie en Cultuur</w:t>
      </w:r>
    </w:p>
    <w:p w14:paraId="0D87A462" w14:textId="77777777" w:rsidR="005F5A44" w:rsidRDefault="00BA5668">
      <w:pPr>
        <w:rPr>
          <w:rFonts w:eastAsia="Arial" w:cs="Arial"/>
        </w:rPr>
      </w:pPr>
      <w:r>
        <w:rPr>
          <w:rFonts w:eastAsia="Arial" w:cs="Arial"/>
        </w:rPr>
        <w:t xml:space="preserve">De </w:t>
      </w:r>
      <w:proofErr w:type="spellStart"/>
      <w:r>
        <w:rPr>
          <w:rFonts w:eastAsia="Arial" w:cs="Arial"/>
        </w:rPr>
        <w:t>Woo</w:t>
      </w:r>
      <w:proofErr w:type="spellEnd"/>
      <w:r>
        <w:rPr>
          <w:rFonts w:eastAsia="Arial" w:cs="Arial"/>
        </w:rPr>
        <w:t xml:space="preserve"> vraagt niet alleen om technische en procesmatige aanpassingen, maar ook om een organisatiecultuur waarin openbaarheid een vanzelfsprekend onderdeel is van het dagelijks handelen. We blijven investeren in de bewustwording van medewerkers over transparantie, zorgvuldig informatiebeheer en de verantwoordelijkheden die voortvloeien uit de </w:t>
      </w:r>
      <w:proofErr w:type="spellStart"/>
      <w:r>
        <w:rPr>
          <w:rFonts w:eastAsia="Arial" w:cs="Arial"/>
        </w:rPr>
        <w:t>Woo</w:t>
      </w:r>
      <w:proofErr w:type="spellEnd"/>
      <w:r>
        <w:rPr>
          <w:rFonts w:eastAsia="Arial" w:cs="Arial"/>
        </w:rPr>
        <w:t xml:space="preserve">. Door kennisdeling, ondersteuning en opleiding verankeren we de uitvoering van de </w:t>
      </w:r>
      <w:proofErr w:type="spellStart"/>
      <w:r>
        <w:rPr>
          <w:rFonts w:eastAsia="Arial" w:cs="Arial"/>
        </w:rPr>
        <w:t>Woo</w:t>
      </w:r>
      <w:proofErr w:type="spellEnd"/>
      <w:r>
        <w:rPr>
          <w:rFonts w:eastAsia="Arial" w:cs="Arial"/>
        </w:rPr>
        <w:t xml:space="preserve"> verder in de reguliere werkzaamheden.</w:t>
      </w:r>
    </w:p>
    <w:p w14:paraId="27B9EC37" w14:textId="77777777" w:rsidR="005F5A44" w:rsidRDefault="00BA5668">
      <w:pPr>
        <w:pStyle w:val="Kop5"/>
      </w:pPr>
      <w:r>
        <w:t>Financiële verantwoording</w:t>
      </w:r>
    </w:p>
    <w:p w14:paraId="22A7BEB1" w14:textId="77777777" w:rsidR="005F5A44" w:rsidRDefault="00BA5668">
      <w:pPr>
        <w:rPr>
          <w:rFonts w:eastAsia="Arial" w:cs="Arial"/>
        </w:rPr>
      </w:pPr>
      <w:r>
        <w:rPr>
          <w:rFonts w:eastAsia="Arial" w:cs="Arial"/>
        </w:rPr>
        <w:t xml:space="preserve">We ontvangen via het gemeentefonds structurele middelen voor de implementatie en uitvoering van de Wet open overheid. Deze middelen gebruiken we voor de uitvoering van het Meerjarenplan Omgang met Informatie, de implementatie van actieve openbaarmaking, de behandeling van </w:t>
      </w:r>
      <w:proofErr w:type="spellStart"/>
      <w:r>
        <w:rPr>
          <w:rFonts w:eastAsia="Arial" w:cs="Arial"/>
        </w:rPr>
        <w:t>Woo</w:t>
      </w:r>
      <w:proofErr w:type="spellEnd"/>
      <w:r>
        <w:rPr>
          <w:rFonts w:eastAsia="Arial" w:cs="Arial"/>
        </w:rPr>
        <w:t>-verzoeken en de verdere professionalisering van de informatiehuishouding. Daarnaast zetten we de middelen in voor de benodigde capaciteit, kennisontwikkeling en ondersteuning van de organisatie. </w:t>
      </w:r>
    </w:p>
    <w:p w14:paraId="184B556F" w14:textId="77777777" w:rsidR="005F5A44" w:rsidRDefault="00BA5668">
      <w:pPr>
        <w:pStyle w:val="Kop1"/>
      </w:pPr>
      <w:bookmarkStart w:id="21" w:name="_Toc256000021"/>
      <w:r>
        <w:lastRenderedPageBreak/>
        <w:t>Financiële begroting</w:t>
      </w:r>
      <w:bookmarkEnd w:id="21"/>
    </w:p>
    <w:p w14:paraId="1D194198" w14:textId="77777777" w:rsidR="005F5A44" w:rsidRDefault="00BA5668">
      <w:pPr>
        <w:pStyle w:val="Kop2"/>
      </w:pPr>
      <w:bookmarkStart w:id="22" w:name="_Toc256000022"/>
      <w:r>
        <w:t>Gronden waarop de ramingen zijn gebaseerd</w:t>
      </w:r>
      <w:bookmarkEnd w:id="22"/>
    </w:p>
    <w:p w14:paraId="6CF61585" w14:textId="77777777" w:rsidR="005F5A44" w:rsidRDefault="00BA5668">
      <w:pPr>
        <w:pStyle w:val="Kop5"/>
      </w:pPr>
      <w:r>
        <w:t>Uitgangspunten</w:t>
      </w:r>
    </w:p>
    <w:p w14:paraId="37A47D16" w14:textId="77777777" w:rsidR="005F5A44" w:rsidRDefault="00BA5668">
      <w:pPr>
        <w:keepLines/>
        <w:rPr>
          <w:rFonts w:eastAsia="Arial" w:cs="Arial"/>
        </w:rPr>
      </w:pPr>
      <w:r>
        <w:rPr>
          <w:rFonts w:eastAsia="Arial" w:cs="Arial"/>
          <w:i/>
          <w:iCs/>
          <w:shd w:val="clear" w:color="auto" w:fill="FFFFFF"/>
        </w:rPr>
        <w:t>Algemene uitkering </w:t>
      </w:r>
      <w:r>
        <w:rPr>
          <w:rFonts w:eastAsia="Arial" w:cs="Arial"/>
          <w:shd w:val="clear" w:color="auto" w:fill="FFFFFF"/>
        </w:rPr>
        <w:br/>
        <w:t>In de begroting 2027</w:t>
      </w:r>
      <w:r>
        <w:rPr>
          <w:rFonts w:eastAsia="Arial" w:cs="Arial"/>
          <w:shd w:val="clear" w:color="auto" w:fill="FFFFFF"/>
        </w:rPr>
        <w:noBreakHyphen/>
        <w:t>2030 is de stand van de algemene uitkering verwerkt conform de meicirculaire 2026.   </w:t>
      </w:r>
    </w:p>
    <w:p w14:paraId="3C5F92E1" w14:textId="77777777" w:rsidR="005F5A44" w:rsidRDefault="00BA5668">
      <w:pPr>
        <w:keepLines/>
        <w:rPr>
          <w:rFonts w:eastAsia="Arial" w:cs="Arial"/>
        </w:rPr>
      </w:pPr>
      <w:r>
        <w:rPr>
          <w:rFonts w:eastAsia="Arial" w:cs="Arial"/>
          <w:i/>
          <w:iCs/>
          <w:shd w:val="clear" w:color="auto" w:fill="FFFFFF"/>
        </w:rPr>
        <w:t>Prijsontwikkeling gemeente </w:t>
      </w:r>
      <w:r>
        <w:rPr>
          <w:rFonts w:eastAsia="Arial" w:cs="Arial"/>
        </w:rPr>
        <w:br/>
      </w:r>
      <w:r>
        <w:rPr>
          <w:rFonts w:eastAsia="Arial" w:cs="Arial"/>
          <w:shd w:val="clear" w:color="auto" w:fill="FFFFFF"/>
        </w:rPr>
        <w:t>Voor zover we rekening houden met een prijsontwikkeling bij de kosten en opbrengsten van goederen en diensten, gaan we voor 2027 uit van een inflatie van 2,1 procent. Dit is in overeenstemming met de prijs materiële overheidsconsumptie (IMOC).</w:t>
      </w:r>
    </w:p>
    <w:p w14:paraId="39928C11" w14:textId="77777777" w:rsidR="005F5A44" w:rsidRDefault="00BA5668">
      <w:pPr>
        <w:keepLines/>
        <w:rPr>
          <w:rFonts w:eastAsia="Arial" w:cs="Arial"/>
        </w:rPr>
      </w:pPr>
      <w:r>
        <w:rPr>
          <w:rFonts w:eastAsia="Arial" w:cs="Arial"/>
          <w:i/>
          <w:iCs/>
          <w:shd w:val="clear" w:color="auto" w:fill="FFFFFF"/>
        </w:rPr>
        <w:t>Ontwikkeling bijdragen aan verbonden partijen </w:t>
      </w:r>
      <w:r>
        <w:rPr>
          <w:rFonts w:eastAsia="Arial" w:cs="Arial"/>
          <w:shd w:val="clear" w:color="auto" w:fill="FFFFFF"/>
        </w:rPr>
        <w:br/>
        <w:t>Bij het ramen van de bijdragen aan verbonden partijen gaan we uit van de door de betreffende partijen vastgestelde begrotingen 2027. Bij de kaderstelling aan deze begrotingen hebben we ons geconformeerd aan de kaders van de Werkgroep Financiële Kaderstelling Gemeenschappelijke Regelingen (voor personele lasten een indexatie van 4,53 procent en voor materieel 2,6 procent).</w:t>
      </w:r>
    </w:p>
    <w:p w14:paraId="46144935" w14:textId="77777777" w:rsidR="005F5A44" w:rsidRDefault="00BA5668">
      <w:pPr>
        <w:keepLines/>
        <w:rPr>
          <w:rFonts w:eastAsia="Arial" w:cs="Arial"/>
        </w:rPr>
      </w:pPr>
      <w:r>
        <w:rPr>
          <w:rFonts w:eastAsia="Arial" w:cs="Arial"/>
          <w:i/>
          <w:iCs/>
          <w:shd w:val="clear" w:color="auto" w:fill="FFFFFF"/>
        </w:rPr>
        <w:t>Personeel/lonen/werkgeverslasten</w:t>
      </w:r>
      <w:r>
        <w:rPr>
          <w:rFonts w:eastAsia="Arial" w:cs="Arial"/>
          <w:shd w:val="clear" w:color="auto" w:fill="FFFFFF"/>
        </w:rPr>
        <w:t> </w:t>
      </w:r>
      <w:r>
        <w:rPr>
          <w:rFonts w:eastAsia="Arial" w:cs="Arial"/>
          <w:shd w:val="clear" w:color="auto" w:fill="FFFFFF"/>
        </w:rPr>
        <w:br/>
        <w:t>Voor de indexatie van de loonkosten gaan we uit van de door het CPB geraamde loonontwikkeling. De indexatie is op basis hiervan gesteld op 4,2 procent. </w:t>
      </w:r>
    </w:p>
    <w:p w14:paraId="134958B6" w14:textId="77777777" w:rsidR="005F5A44" w:rsidRDefault="00BA5668">
      <w:pPr>
        <w:keepLines/>
        <w:rPr>
          <w:rFonts w:eastAsia="Arial" w:cs="Arial"/>
        </w:rPr>
      </w:pPr>
      <w:r>
        <w:rPr>
          <w:rFonts w:eastAsia="Arial" w:cs="Arial"/>
          <w:i/>
          <w:iCs/>
          <w:color w:val="000000"/>
          <w:shd w:val="clear" w:color="auto" w:fill="FFFFFF"/>
        </w:rPr>
        <w:t>Rente grondexploitaties </w:t>
      </w:r>
      <w:r>
        <w:rPr>
          <w:rFonts w:eastAsia="Arial" w:cs="Arial"/>
          <w:shd w:val="clear" w:color="auto" w:fill="FFFFFF"/>
        </w:rPr>
        <w:br/>
      </w:r>
      <w:r>
        <w:rPr>
          <w:rFonts w:eastAsia="Arial" w:cs="Arial"/>
          <w:color w:val="000000"/>
          <w:shd w:val="clear" w:color="auto" w:fill="FFFFFF"/>
        </w:rPr>
        <w:t>Bij de toerekening van rente aan de grondexploitaties gaan we uit van een rente van 0,28 procent. </w:t>
      </w:r>
    </w:p>
    <w:p w14:paraId="7FDD0B84" w14:textId="77777777" w:rsidR="005F5A44" w:rsidRDefault="00BA5668">
      <w:pPr>
        <w:keepLines/>
        <w:rPr>
          <w:rFonts w:eastAsia="Arial" w:cs="Arial"/>
        </w:rPr>
      </w:pPr>
      <w:r>
        <w:rPr>
          <w:rFonts w:eastAsia="Arial" w:cs="Arial"/>
          <w:i/>
          <w:iCs/>
          <w:color w:val="000000"/>
          <w:shd w:val="clear" w:color="auto" w:fill="FFFFFF"/>
        </w:rPr>
        <w:t>Rente kostendekkende tarieven </w:t>
      </w:r>
      <w:r>
        <w:rPr>
          <w:rFonts w:eastAsia="Arial" w:cs="Arial"/>
          <w:color w:val="000000"/>
          <w:shd w:val="clear" w:color="auto" w:fill="FFFFFF"/>
        </w:rPr>
        <w:br/>
        <w:t>Voor tarieven die niet meer dan kostendekkend mogen zijn, geldt dat we voor de berekening van de kapitaallasten een bedrijfseconomisch verdedigbaar rentepercentage moeten hanteren.  Voor zover sprake is van rentetoerekening, kiezen wij voor een percentage van 0,5 procent. </w:t>
      </w:r>
    </w:p>
    <w:p w14:paraId="5E0FB924" w14:textId="77777777" w:rsidR="005F5A44" w:rsidRDefault="00BA5668">
      <w:pPr>
        <w:keepLines/>
        <w:rPr>
          <w:rFonts w:eastAsia="Arial" w:cs="Arial"/>
        </w:rPr>
      </w:pPr>
      <w:r>
        <w:rPr>
          <w:rFonts w:eastAsia="Arial" w:cs="Arial"/>
          <w:i/>
          <w:iCs/>
          <w:color w:val="000000"/>
          <w:shd w:val="clear" w:color="auto" w:fill="FFFFFF"/>
        </w:rPr>
        <w:t>Rente kapitaallasten </w:t>
      </w:r>
      <w:r>
        <w:rPr>
          <w:rFonts w:eastAsia="Arial" w:cs="Arial"/>
          <w:color w:val="000000"/>
          <w:shd w:val="clear" w:color="auto" w:fill="FFFFFF"/>
        </w:rPr>
        <w:br/>
        <w:t>Het BBV schrijft voor dat er een verband moet zijn tussen de werkelijke rente op uitstaande leningen en de rentelasten die worden toegerekend aan de bezittingen van de gemeente. Wij kiezen ervoor om de rentepercentages voor kort en lang geld aan elkaar gelijk te houden, 2,15 procent. </w:t>
      </w:r>
    </w:p>
    <w:p w14:paraId="1C3E9364" w14:textId="77777777" w:rsidR="005F5A44" w:rsidRDefault="00BA5668">
      <w:pPr>
        <w:keepLines/>
        <w:rPr>
          <w:rFonts w:eastAsia="Arial" w:cs="Arial"/>
        </w:rPr>
      </w:pPr>
      <w:r>
        <w:rPr>
          <w:rFonts w:eastAsia="Arial" w:cs="Arial"/>
          <w:i/>
          <w:iCs/>
          <w:color w:val="000000"/>
          <w:shd w:val="clear" w:color="auto" w:fill="FFFFFF"/>
        </w:rPr>
        <w:t>Onvoorzien </w:t>
      </w:r>
      <w:r>
        <w:rPr>
          <w:rFonts w:eastAsia="Arial" w:cs="Arial"/>
          <w:color w:val="000000"/>
          <w:shd w:val="clear" w:color="auto" w:fill="FFFFFF"/>
        </w:rPr>
        <w:br/>
        <w:t>Voor de dekking van onvoorziene lasten nemen we jaarlijks een post op van € 29.000. </w:t>
      </w:r>
    </w:p>
    <w:p w14:paraId="27A919BA" w14:textId="77777777" w:rsidR="005F5A44" w:rsidRDefault="00BA5668">
      <w:pPr>
        <w:rPr>
          <w:rFonts w:eastAsia="Arial" w:cs="Arial"/>
        </w:rPr>
      </w:pPr>
      <w:r>
        <w:rPr>
          <w:rFonts w:eastAsia="Arial" w:cs="Arial"/>
          <w:i/>
          <w:iCs/>
          <w:color w:val="000000"/>
          <w:shd w:val="clear" w:color="auto" w:fill="FFFFFF"/>
        </w:rPr>
        <w:t>Jaarschijf 2030</w:t>
      </w:r>
      <w:r>
        <w:rPr>
          <w:rFonts w:eastAsia="Arial" w:cs="Arial"/>
          <w:color w:val="000000"/>
          <w:shd w:val="clear" w:color="auto" w:fill="FFFFFF"/>
        </w:rPr>
        <w:br/>
        <w:t>Van alle bedragen die voorkomen in de jaren 2027</w:t>
      </w:r>
      <w:r>
        <w:rPr>
          <w:rFonts w:eastAsia="Arial" w:cs="Arial"/>
          <w:color w:val="000000"/>
          <w:shd w:val="clear" w:color="auto" w:fill="FFFFFF"/>
        </w:rPr>
        <w:noBreakHyphen/>
        <w:t>2030 gaan we ervan uit dat de bedragen structureel zijn en dus overgenomen kunnen worden in 2030. Bij afwijkende of incidentele bedragen in 2029 beoordelen we per post of we deze moeten overnemen in 2030. </w:t>
      </w:r>
    </w:p>
    <w:p w14:paraId="7A0DE11E" w14:textId="77777777" w:rsidR="007C7F04" w:rsidRDefault="007C7F04">
      <w:pPr>
        <w:spacing w:after="0" w:afterAutospacing="0"/>
        <w:rPr>
          <w:rFonts w:eastAsia="Times New Roman"/>
          <w:b/>
          <w:color w:val="005CBC"/>
          <w:sz w:val="22"/>
          <w:szCs w:val="26"/>
        </w:rPr>
      </w:pPr>
      <w:bookmarkStart w:id="23" w:name="_Toc256000023"/>
      <w:r>
        <w:br w:type="page"/>
      </w:r>
    </w:p>
    <w:p w14:paraId="1D4CC977" w14:textId="77777777" w:rsidR="005F5A44" w:rsidRDefault="00BA5668">
      <w:pPr>
        <w:pStyle w:val="Kop2"/>
      </w:pPr>
      <w:r>
        <w:lastRenderedPageBreak/>
        <w:t>Totaaloverzicht baten en lasten per programma</w:t>
      </w:r>
      <w:bookmarkEnd w:id="23"/>
    </w:p>
    <w:p w14:paraId="25D9AC5B" w14:textId="77777777" w:rsidR="005F5A44" w:rsidRDefault="00BA5668">
      <w:pPr>
        <w:pStyle w:val="Kop9"/>
        <w:keepNext/>
      </w:pPr>
      <w:r>
        <w:t>Lasten en baten per programma</w:t>
      </w:r>
    </w:p>
    <w:p w14:paraId="2AB5D588" w14:textId="77777777" w:rsidR="005F5A44" w:rsidRDefault="00BA5668">
      <w:pPr>
        <w:pStyle w:val="Bijschrift"/>
        <w:keepNext/>
      </w:pPr>
      <w:r>
        <w:t>Bedragen x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1546"/>
        <w:gridCol w:w="1522"/>
        <w:gridCol w:w="1522"/>
        <w:gridCol w:w="1522"/>
        <w:gridCol w:w="1522"/>
      </w:tblGrid>
      <w:tr w:rsidR="005F5A44" w14:paraId="66C5BE91" w14:textId="77777777">
        <w:trPr>
          <w:tblHeader/>
        </w:trPr>
        <w:tc>
          <w:tcPr>
            <w:tcW w:w="0" w:type="auto"/>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1CCD9E45" w14:textId="77777777" w:rsidR="005F5A44" w:rsidRDefault="00BA5668">
            <w:pPr>
              <w:spacing w:after="0"/>
              <w:rPr>
                <w:color w:val="FAF9F9"/>
                <w:sz w:val="15"/>
              </w:rPr>
            </w:pPr>
            <w:r>
              <w:rPr>
                <w:color w:val="FAF9F9"/>
                <w:sz w:val="15"/>
              </w:rPr>
              <w:t>Exploitatie</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173D8B12" w14:textId="77777777" w:rsidR="005F5A44" w:rsidRDefault="00BA5668">
            <w:pPr>
              <w:spacing w:after="0"/>
              <w:jc w:val="center"/>
              <w:rPr>
                <w:color w:val="FAF9F9"/>
                <w:sz w:val="15"/>
              </w:rPr>
            </w:pPr>
            <w:r>
              <w:rPr>
                <w:color w:val="FAF9F9"/>
                <w:sz w:val="15"/>
              </w:rPr>
              <w:t>Begroting na wijzigingen 2026</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2F0CE863" w14:textId="77777777" w:rsidR="005F5A44" w:rsidRDefault="00BA5668">
            <w:pPr>
              <w:spacing w:after="0"/>
              <w:jc w:val="center"/>
              <w:rPr>
                <w:color w:val="FAF9F9"/>
                <w:sz w:val="15"/>
              </w:rPr>
            </w:pPr>
            <w:r>
              <w:rPr>
                <w:color w:val="FAF9F9"/>
                <w:sz w:val="15"/>
              </w:rPr>
              <w:t>Begroting 2027</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1D3BF64F" w14:textId="77777777" w:rsidR="005F5A44" w:rsidRDefault="00BA5668">
            <w:pPr>
              <w:spacing w:after="0"/>
              <w:jc w:val="center"/>
              <w:rPr>
                <w:color w:val="FAF9F9"/>
                <w:sz w:val="15"/>
              </w:rPr>
            </w:pPr>
            <w:r>
              <w:rPr>
                <w:color w:val="FAF9F9"/>
                <w:sz w:val="15"/>
              </w:rPr>
              <w:t>Begroting 2028</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2064EE19" w14:textId="77777777" w:rsidR="005F5A44" w:rsidRDefault="00BA5668">
            <w:pPr>
              <w:spacing w:after="0"/>
              <w:jc w:val="center"/>
              <w:rPr>
                <w:color w:val="FAF9F9"/>
                <w:sz w:val="15"/>
              </w:rPr>
            </w:pPr>
            <w:r>
              <w:rPr>
                <w:color w:val="FAF9F9"/>
                <w:sz w:val="15"/>
              </w:rPr>
              <w:t>Begroting 2029</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5B0EEDCD" w14:textId="77777777" w:rsidR="005F5A44" w:rsidRDefault="00BA5668">
            <w:pPr>
              <w:spacing w:after="0"/>
              <w:jc w:val="center"/>
              <w:rPr>
                <w:color w:val="FAF9F9"/>
                <w:sz w:val="15"/>
              </w:rPr>
            </w:pPr>
            <w:r>
              <w:rPr>
                <w:color w:val="FAF9F9"/>
                <w:sz w:val="15"/>
              </w:rPr>
              <w:t>Begroting 2030</w:t>
            </w:r>
          </w:p>
        </w:tc>
      </w:tr>
      <w:tr w:rsidR="005F5A44" w14:paraId="1AC18435"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B2CAC7F" w14:textId="77777777" w:rsidR="005F5A44" w:rsidRDefault="00BA5668">
            <w:pPr>
              <w:spacing w:after="0"/>
              <w:rPr>
                <w:b/>
                <w:color w:val="000000"/>
                <w:sz w:val="15"/>
              </w:rPr>
            </w:pPr>
            <w:r>
              <w:rPr>
                <w:b/>
                <w:color w:val="000000"/>
                <w:sz w:val="15"/>
              </w:rPr>
              <w:t>Onvoorzien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BE26C97"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6C9847"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91A90D8"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B337906"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B6AAC1" w14:textId="77777777" w:rsidR="005F5A44" w:rsidRDefault="005F5A44">
            <w:pPr>
              <w:spacing w:after="0"/>
              <w:jc w:val="center"/>
              <w:rPr>
                <w:b/>
                <w:color w:val="000000"/>
                <w:sz w:val="15"/>
              </w:rPr>
            </w:pPr>
          </w:p>
        </w:tc>
      </w:tr>
      <w:tr w:rsidR="005F5A44" w14:paraId="29B4DA5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F9B3C8" w14:textId="77777777" w:rsidR="005F5A44" w:rsidRDefault="00BA5668">
            <w:pPr>
              <w:spacing w:after="0"/>
              <w:rPr>
                <w:color w:val="000000"/>
                <w:sz w:val="15"/>
              </w:rPr>
            </w:pPr>
            <w:r>
              <w:rPr>
                <w:color w:val="000000"/>
                <w:sz w:val="15"/>
              </w:rPr>
              <w:t>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72C0EB" w14:textId="77777777" w:rsidR="005F5A44" w:rsidRDefault="00BA5668">
            <w:pPr>
              <w:spacing w:after="0"/>
              <w:jc w:val="right"/>
              <w:rPr>
                <w:color w:val="000000"/>
                <w:sz w:val="15"/>
              </w:rPr>
            </w:pPr>
            <w:r>
              <w:rPr>
                <w:color w:val="000000"/>
                <w:sz w:val="15"/>
              </w:rPr>
              <w:t>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75FD93A" w14:textId="77777777" w:rsidR="005F5A44" w:rsidRDefault="00BA5668">
            <w:pPr>
              <w:spacing w:after="0"/>
              <w:jc w:val="right"/>
              <w:rPr>
                <w:color w:val="000000"/>
                <w:sz w:val="15"/>
              </w:rPr>
            </w:pPr>
            <w:r>
              <w:rPr>
                <w:color w:val="000000"/>
                <w:sz w:val="15"/>
              </w:rPr>
              <w:t>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1D6873" w14:textId="77777777" w:rsidR="005F5A44" w:rsidRDefault="00BA5668">
            <w:pPr>
              <w:spacing w:after="0"/>
              <w:jc w:val="right"/>
              <w:rPr>
                <w:color w:val="000000"/>
                <w:sz w:val="15"/>
              </w:rPr>
            </w:pPr>
            <w:r>
              <w:rPr>
                <w:color w:val="000000"/>
                <w:sz w:val="15"/>
              </w:rPr>
              <w:t>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A3CF092" w14:textId="77777777" w:rsidR="005F5A44" w:rsidRDefault="00BA5668">
            <w:pPr>
              <w:spacing w:after="0"/>
              <w:jc w:val="right"/>
              <w:rPr>
                <w:color w:val="000000"/>
                <w:sz w:val="15"/>
              </w:rPr>
            </w:pPr>
            <w:r>
              <w:rPr>
                <w:color w:val="000000"/>
                <w:sz w:val="15"/>
              </w:rPr>
              <w:t>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E6075B" w14:textId="77777777" w:rsidR="005F5A44" w:rsidRDefault="00BA5668">
            <w:pPr>
              <w:spacing w:after="0"/>
              <w:jc w:val="right"/>
              <w:rPr>
                <w:color w:val="000000"/>
                <w:sz w:val="15"/>
              </w:rPr>
            </w:pPr>
            <w:r>
              <w:rPr>
                <w:color w:val="000000"/>
                <w:sz w:val="15"/>
              </w:rPr>
              <w:t>29</w:t>
            </w:r>
          </w:p>
        </w:tc>
      </w:tr>
      <w:tr w:rsidR="005F5A44" w14:paraId="26FF1C0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A2922DC" w14:textId="77777777" w:rsidR="005F5A44" w:rsidRDefault="00BA5668">
            <w:pPr>
              <w:spacing w:after="0"/>
              <w:rPr>
                <w:b/>
                <w:color w:val="000000"/>
                <w:sz w:val="15"/>
              </w:rPr>
            </w:pPr>
            <w:r>
              <w:rPr>
                <w:b/>
                <w:color w:val="000000"/>
                <w:sz w:val="15"/>
              </w:rPr>
              <w:t>Ruimtelijke ontwikkeling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72B10F0"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A3597D0"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50DCB1F"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D3645D2"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6214FCB" w14:textId="77777777" w:rsidR="005F5A44" w:rsidRDefault="005F5A44">
            <w:pPr>
              <w:spacing w:after="0"/>
              <w:jc w:val="center"/>
              <w:rPr>
                <w:b/>
                <w:color w:val="000000"/>
                <w:sz w:val="15"/>
              </w:rPr>
            </w:pPr>
          </w:p>
        </w:tc>
      </w:tr>
      <w:tr w:rsidR="005F5A44" w14:paraId="3C875C5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E306FF" w14:textId="77777777" w:rsidR="005F5A44" w:rsidRDefault="00BA5668">
            <w:pPr>
              <w:spacing w:after="0"/>
              <w:rPr>
                <w:color w:val="000000"/>
                <w:sz w:val="15"/>
              </w:rPr>
            </w:pPr>
            <w:r>
              <w:rPr>
                <w:color w:val="000000"/>
                <w:sz w:val="15"/>
              </w:rPr>
              <w:t>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7901EEE" w14:textId="77777777" w:rsidR="005F5A44" w:rsidRDefault="00BA5668">
            <w:pPr>
              <w:spacing w:after="0"/>
              <w:jc w:val="right"/>
              <w:rPr>
                <w:color w:val="000000"/>
                <w:sz w:val="15"/>
              </w:rPr>
            </w:pPr>
            <w:r>
              <w:rPr>
                <w:color w:val="000000"/>
                <w:sz w:val="15"/>
              </w:rPr>
              <w:t>13.017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EFF7670" w14:textId="77777777" w:rsidR="005F5A44" w:rsidRDefault="00BA5668">
            <w:pPr>
              <w:spacing w:after="0"/>
              <w:jc w:val="right"/>
              <w:rPr>
                <w:color w:val="000000"/>
                <w:sz w:val="15"/>
              </w:rPr>
            </w:pPr>
            <w:r>
              <w:rPr>
                <w:color w:val="000000"/>
                <w:sz w:val="15"/>
              </w:rPr>
              <w:t>11.646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6F88B2" w14:textId="77777777" w:rsidR="005F5A44" w:rsidRDefault="00BA5668">
            <w:pPr>
              <w:spacing w:after="0"/>
              <w:jc w:val="right"/>
              <w:rPr>
                <w:color w:val="000000"/>
                <w:sz w:val="15"/>
              </w:rPr>
            </w:pPr>
            <w:r>
              <w:rPr>
                <w:color w:val="000000"/>
                <w:sz w:val="15"/>
              </w:rPr>
              <w:t>8.234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6DBDE9F" w14:textId="77777777" w:rsidR="005F5A44" w:rsidRDefault="00BA5668">
            <w:pPr>
              <w:spacing w:after="0"/>
              <w:jc w:val="right"/>
              <w:rPr>
                <w:color w:val="000000"/>
                <w:sz w:val="15"/>
              </w:rPr>
            </w:pPr>
            <w:r>
              <w:rPr>
                <w:color w:val="000000"/>
                <w:sz w:val="15"/>
              </w:rPr>
              <w:t>9.704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BF837F4" w14:textId="77777777" w:rsidR="005F5A44" w:rsidRDefault="00BA5668">
            <w:pPr>
              <w:spacing w:after="0"/>
              <w:jc w:val="right"/>
              <w:rPr>
                <w:color w:val="000000"/>
                <w:sz w:val="15"/>
              </w:rPr>
            </w:pPr>
            <w:r>
              <w:rPr>
                <w:color w:val="000000"/>
                <w:sz w:val="15"/>
              </w:rPr>
              <w:t>9.697</w:t>
            </w:r>
          </w:p>
        </w:tc>
      </w:tr>
      <w:tr w:rsidR="005F5A44" w14:paraId="44640CE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EE4122" w14:textId="77777777" w:rsidR="005F5A44" w:rsidRDefault="00BA5668">
            <w:pPr>
              <w:spacing w:after="0"/>
              <w:rPr>
                <w:color w:val="000000"/>
                <w:sz w:val="15"/>
              </w:rPr>
            </w:pPr>
            <w:r>
              <w:rPr>
                <w:color w:val="000000"/>
                <w:sz w:val="15"/>
              </w:rPr>
              <w:t>Baten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4592C9" w14:textId="77777777" w:rsidR="005F5A44" w:rsidRDefault="00BA5668">
            <w:pPr>
              <w:spacing w:after="0"/>
              <w:jc w:val="right"/>
              <w:rPr>
                <w:color w:val="000000"/>
                <w:sz w:val="15"/>
              </w:rPr>
            </w:pPr>
            <w:r>
              <w:rPr>
                <w:color w:val="000000"/>
                <w:sz w:val="15"/>
              </w:rPr>
              <w:noBreakHyphen/>
              <w:t>6.055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21D1644" w14:textId="77777777" w:rsidR="005F5A44" w:rsidRDefault="00BA5668">
            <w:pPr>
              <w:spacing w:after="0"/>
              <w:jc w:val="right"/>
              <w:rPr>
                <w:color w:val="000000"/>
                <w:sz w:val="15"/>
              </w:rPr>
            </w:pPr>
            <w:r>
              <w:rPr>
                <w:color w:val="000000"/>
                <w:sz w:val="15"/>
              </w:rPr>
              <w:noBreakHyphen/>
              <w:t>5.359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0EC0219" w14:textId="77777777" w:rsidR="005F5A44" w:rsidRDefault="00BA5668">
            <w:pPr>
              <w:spacing w:after="0"/>
              <w:jc w:val="right"/>
              <w:rPr>
                <w:color w:val="000000"/>
                <w:sz w:val="15"/>
              </w:rPr>
            </w:pPr>
            <w:r>
              <w:rPr>
                <w:color w:val="000000"/>
                <w:sz w:val="15"/>
              </w:rPr>
              <w:noBreakHyphen/>
              <w:t>3.088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19594B" w14:textId="77777777" w:rsidR="005F5A44" w:rsidRDefault="00BA5668">
            <w:pPr>
              <w:spacing w:after="0"/>
              <w:jc w:val="right"/>
              <w:rPr>
                <w:color w:val="000000"/>
                <w:sz w:val="15"/>
              </w:rPr>
            </w:pPr>
            <w:r>
              <w:rPr>
                <w:color w:val="000000"/>
                <w:sz w:val="15"/>
              </w:rPr>
              <w:noBreakHyphen/>
              <w:t>4.851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834E6A" w14:textId="77777777" w:rsidR="005F5A44" w:rsidRDefault="00BA5668">
            <w:pPr>
              <w:spacing w:after="0"/>
              <w:jc w:val="right"/>
              <w:rPr>
                <w:color w:val="000000"/>
                <w:sz w:val="15"/>
              </w:rPr>
            </w:pPr>
            <w:r>
              <w:rPr>
                <w:color w:val="000000"/>
                <w:sz w:val="15"/>
              </w:rPr>
              <w:noBreakHyphen/>
              <w:t>4.851</w:t>
            </w:r>
          </w:p>
        </w:tc>
      </w:tr>
      <w:tr w:rsidR="005F5A44" w14:paraId="5DD6D65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4EDB72" w14:textId="77777777" w:rsidR="005F5A44" w:rsidRDefault="00BA5668">
            <w:pPr>
              <w:spacing w:after="0"/>
              <w:rPr>
                <w:color w:val="000000"/>
                <w:sz w:val="15"/>
              </w:rPr>
            </w:pPr>
            <w:r>
              <w:rPr>
                <w:color w:val="000000"/>
                <w:sz w:val="15"/>
              </w:rPr>
              <w:t>Onttrekkingen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54577BB" w14:textId="77777777" w:rsidR="005F5A44" w:rsidRDefault="00BA5668">
            <w:pPr>
              <w:spacing w:after="0"/>
              <w:jc w:val="right"/>
              <w:rPr>
                <w:color w:val="000000"/>
                <w:sz w:val="15"/>
              </w:rPr>
            </w:pPr>
            <w:r>
              <w:rPr>
                <w:color w:val="000000"/>
                <w:sz w:val="15"/>
              </w:rPr>
              <w:noBreakHyphen/>
              <w:t>3.221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50F408A" w14:textId="77777777" w:rsidR="005F5A44" w:rsidRDefault="00BA5668">
            <w:pPr>
              <w:spacing w:after="0"/>
              <w:jc w:val="right"/>
              <w:rPr>
                <w:color w:val="000000"/>
                <w:sz w:val="15"/>
              </w:rPr>
            </w:pPr>
            <w:r>
              <w:rPr>
                <w:color w:val="000000"/>
                <w:sz w:val="15"/>
              </w:rPr>
              <w:noBreakHyphen/>
              <w:t>2.087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52BAE6C" w14:textId="77777777" w:rsidR="005F5A44" w:rsidRDefault="00BA5668">
            <w:pPr>
              <w:spacing w:after="0"/>
              <w:jc w:val="right"/>
              <w:rPr>
                <w:color w:val="000000"/>
                <w:sz w:val="15"/>
              </w:rPr>
            </w:pPr>
            <w:r>
              <w:rPr>
                <w:color w:val="000000"/>
                <w:sz w:val="15"/>
              </w:rPr>
              <w:noBreakHyphen/>
              <w:t>813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7CF393B" w14:textId="77777777" w:rsidR="005F5A44" w:rsidRDefault="00BA5668">
            <w:pPr>
              <w:spacing w:after="0"/>
              <w:jc w:val="right"/>
              <w:rPr>
                <w:color w:val="000000"/>
                <w:sz w:val="15"/>
              </w:rPr>
            </w:pPr>
            <w:r>
              <w:rPr>
                <w:color w:val="000000"/>
                <w:sz w:val="15"/>
              </w:rPr>
              <w:noBreakHyphen/>
              <w:t>348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3D357AA" w14:textId="77777777" w:rsidR="005F5A44" w:rsidRDefault="00BA5668">
            <w:pPr>
              <w:spacing w:after="0"/>
              <w:jc w:val="right"/>
              <w:rPr>
                <w:color w:val="000000"/>
                <w:sz w:val="15"/>
              </w:rPr>
            </w:pPr>
            <w:r>
              <w:rPr>
                <w:color w:val="000000"/>
                <w:sz w:val="15"/>
              </w:rPr>
              <w:noBreakHyphen/>
              <w:t>334</w:t>
            </w:r>
          </w:p>
        </w:tc>
      </w:tr>
      <w:tr w:rsidR="005F5A44" w14:paraId="2DDC1BF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5E8DF29" w14:textId="77777777" w:rsidR="005F5A44" w:rsidRDefault="00BA5668">
            <w:pPr>
              <w:spacing w:after="0"/>
              <w:rPr>
                <w:color w:val="000000"/>
                <w:sz w:val="15"/>
              </w:rPr>
            </w:pPr>
            <w:r>
              <w:rPr>
                <w:color w:val="000000"/>
                <w:sz w:val="15"/>
              </w:rPr>
              <w:t>Stortingen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1C5D36E" w14:textId="77777777" w:rsidR="005F5A44" w:rsidRDefault="00BA5668">
            <w:pPr>
              <w:spacing w:after="0"/>
              <w:jc w:val="right"/>
              <w:rPr>
                <w:color w:val="000000"/>
                <w:sz w:val="15"/>
              </w:rPr>
            </w:pPr>
            <w:r>
              <w:rPr>
                <w:color w:val="000000"/>
                <w:sz w:val="15"/>
              </w:rPr>
              <w:t>3.432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D4CEAE5" w14:textId="77777777" w:rsidR="005F5A44" w:rsidRDefault="00BA5668">
            <w:pPr>
              <w:spacing w:after="0"/>
              <w:jc w:val="right"/>
              <w:rPr>
                <w:color w:val="000000"/>
                <w:sz w:val="15"/>
              </w:rPr>
            </w:pPr>
            <w:r>
              <w:rPr>
                <w:color w:val="000000"/>
                <w:sz w:val="15"/>
              </w:rPr>
              <w:t>170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ADC150E" w14:textId="77777777" w:rsidR="005F5A44" w:rsidRDefault="00BA5668">
            <w:pPr>
              <w:spacing w:after="0"/>
              <w:jc w:val="right"/>
              <w:rPr>
                <w:color w:val="000000"/>
                <w:sz w:val="15"/>
              </w:rPr>
            </w:pPr>
            <w:r>
              <w:rPr>
                <w:color w:val="000000"/>
                <w:sz w:val="15"/>
              </w:rPr>
              <w:t>170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82086F6"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2E67325" w14:textId="77777777" w:rsidR="005F5A44" w:rsidRDefault="00BA5668">
            <w:pPr>
              <w:spacing w:after="0"/>
              <w:jc w:val="right"/>
              <w:rPr>
                <w:color w:val="000000"/>
                <w:sz w:val="15"/>
              </w:rPr>
            </w:pPr>
            <w:r>
              <w:rPr>
                <w:color w:val="000000"/>
                <w:sz w:val="15"/>
              </w:rPr>
              <w:t>0</w:t>
            </w:r>
          </w:p>
        </w:tc>
      </w:tr>
      <w:tr w:rsidR="005F5A44" w14:paraId="5943AD63"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028F405" w14:textId="77777777" w:rsidR="005F5A44" w:rsidRDefault="00BA5668">
            <w:pPr>
              <w:spacing w:after="0"/>
              <w:rPr>
                <w:b/>
                <w:color w:val="000000"/>
                <w:sz w:val="15"/>
              </w:rPr>
            </w:pPr>
            <w:r>
              <w:rPr>
                <w:b/>
                <w:color w:val="000000"/>
                <w:sz w:val="15"/>
              </w:rPr>
              <w:t>Totaal Ruimtelijke ontwikkeling</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E264D3D" w14:textId="77777777" w:rsidR="005F5A44" w:rsidRDefault="00BA5668">
            <w:pPr>
              <w:spacing w:after="0"/>
              <w:jc w:val="right"/>
              <w:rPr>
                <w:b/>
                <w:color w:val="000000"/>
                <w:sz w:val="15"/>
              </w:rPr>
            </w:pPr>
            <w:r>
              <w:rPr>
                <w:b/>
                <w:color w:val="000000"/>
                <w:sz w:val="15"/>
              </w:rPr>
              <w:t>7.173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E6E0CE1" w14:textId="77777777" w:rsidR="005F5A44" w:rsidRDefault="00BA5668">
            <w:pPr>
              <w:spacing w:after="0"/>
              <w:jc w:val="right"/>
              <w:rPr>
                <w:b/>
                <w:color w:val="000000"/>
                <w:sz w:val="15"/>
              </w:rPr>
            </w:pPr>
            <w:r>
              <w:rPr>
                <w:b/>
                <w:color w:val="000000"/>
                <w:sz w:val="15"/>
              </w:rPr>
              <w:t>4.371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EF0E6FB" w14:textId="77777777" w:rsidR="005F5A44" w:rsidRDefault="00BA5668">
            <w:pPr>
              <w:spacing w:after="0"/>
              <w:jc w:val="right"/>
              <w:rPr>
                <w:b/>
                <w:color w:val="000000"/>
                <w:sz w:val="15"/>
              </w:rPr>
            </w:pPr>
            <w:r>
              <w:rPr>
                <w:b/>
                <w:color w:val="000000"/>
                <w:sz w:val="15"/>
              </w:rPr>
              <w:t>4.502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ADA23D2" w14:textId="77777777" w:rsidR="005F5A44" w:rsidRDefault="00BA5668">
            <w:pPr>
              <w:spacing w:after="0"/>
              <w:jc w:val="right"/>
              <w:rPr>
                <w:b/>
                <w:color w:val="000000"/>
                <w:sz w:val="15"/>
              </w:rPr>
            </w:pPr>
            <w:r>
              <w:rPr>
                <w:b/>
                <w:color w:val="000000"/>
                <w:sz w:val="15"/>
              </w:rPr>
              <w:t>4.505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D9CF3DA" w14:textId="77777777" w:rsidR="005F5A44" w:rsidRDefault="00BA5668">
            <w:pPr>
              <w:spacing w:after="0"/>
              <w:jc w:val="right"/>
              <w:rPr>
                <w:b/>
                <w:color w:val="000000"/>
                <w:sz w:val="15"/>
              </w:rPr>
            </w:pPr>
            <w:r>
              <w:rPr>
                <w:b/>
                <w:color w:val="000000"/>
                <w:sz w:val="15"/>
              </w:rPr>
              <w:t>4.513</w:t>
            </w:r>
          </w:p>
        </w:tc>
      </w:tr>
      <w:tr w:rsidR="005F5A44" w14:paraId="21EB6B9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5F9BD7" w14:textId="77777777" w:rsidR="005F5A44" w:rsidRDefault="00BA5668">
            <w:pPr>
              <w:spacing w:after="0"/>
              <w:rPr>
                <w:b/>
                <w:color w:val="000000"/>
                <w:sz w:val="15"/>
              </w:rPr>
            </w:pPr>
            <w:r>
              <w:rPr>
                <w:b/>
                <w:color w:val="000000"/>
                <w:sz w:val="15"/>
              </w:rPr>
              <w:t>Ruimtelijk beheer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EA37A9"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661CD8"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6D6B21"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6B3909B"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1BF45F5" w14:textId="77777777" w:rsidR="005F5A44" w:rsidRDefault="005F5A44">
            <w:pPr>
              <w:spacing w:after="0"/>
              <w:jc w:val="center"/>
              <w:rPr>
                <w:b/>
                <w:color w:val="000000"/>
                <w:sz w:val="15"/>
              </w:rPr>
            </w:pPr>
          </w:p>
        </w:tc>
      </w:tr>
      <w:tr w:rsidR="005F5A44" w14:paraId="67834C1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F8B8AC6" w14:textId="77777777" w:rsidR="005F5A44" w:rsidRDefault="00BA5668">
            <w:pPr>
              <w:spacing w:after="0"/>
              <w:rPr>
                <w:color w:val="000000"/>
                <w:sz w:val="15"/>
              </w:rPr>
            </w:pPr>
            <w:r>
              <w:rPr>
                <w:color w:val="000000"/>
                <w:sz w:val="15"/>
              </w:rPr>
              <w:t>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757B5A2" w14:textId="77777777" w:rsidR="005F5A44" w:rsidRDefault="00BA5668">
            <w:pPr>
              <w:spacing w:after="0"/>
              <w:jc w:val="right"/>
              <w:rPr>
                <w:color w:val="000000"/>
                <w:sz w:val="15"/>
              </w:rPr>
            </w:pPr>
            <w:r>
              <w:rPr>
                <w:color w:val="000000"/>
                <w:sz w:val="15"/>
              </w:rPr>
              <w:t>16.258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ADFCA50" w14:textId="77777777" w:rsidR="005F5A44" w:rsidRDefault="00BA5668">
            <w:pPr>
              <w:spacing w:after="0"/>
              <w:jc w:val="right"/>
              <w:rPr>
                <w:color w:val="000000"/>
                <w:sz w:val="15"/>
              </w:rPr>
            </w:pPr>
            <w:r>
              <w:rPr>
                <w:color w:val="000000"/>
                <w:sz w:val="15"/>
              </w:rPr>
              <w:t>17.219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6613D53" w14:textId="77777777" w:rsidR="005F5A44" w:rsidRDefault="00BA5668">
            <w:pPr>
              <w:spacing w:after="0"/>
              <w:jc w:val="right"/>
              <w:rPr>
                <w:color w:val="000000"/>
                <w:sz w:val="15"/>
              </w:rPr>
            </w:pPr>
            <w:r>
              <w:rPr>
                <w:color w:val="000000"/>
                <w:sz w:val="15"/>
              </w:rPr>
              <w:t>17.439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B7A5FF5" w14:textId="77777777" w:rsidR="005F5A44" w:rsidRDefault="00BA5668">
            <w:pPr>
              <w:spacing w:after="0"/>
              <w:jc w:val="right"/>
              <w:rPr>
                <w:color w:val="000000"/>
                <w:sz w:val="15"/>
              </w:rPr>
            </w:pPr>
            <w:r>
              <w:rPr>
                <w:color w:val="000000"/>
                <w:sz w:val="15"/>
              </w:rPr>
              <w:t>17.635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0C02CCC" w14:textId="77777777" w:rsidR="005F5A44" w:rsidRDefault="00BA5668">
            <w:pPr>
              <w:spacing w:after="0"/>
              <w:jc w:val="right"/>
              <w:rPr>
                <w:color w:val="000000"/>
                <w:sz w:val="15"/>
              </w:rPr>
            </w:pPr>
            <w:r>
              <w:rPr>
                <w:color w:val="000000"/>
                <w:sz w:val="15"/>
              </w:rPr>
              <w:t>17.956</w:t>
            </w:r>
          </w:p>
        </w:tc>
      </w:tr>
      <w:tr w:rsidR="005F5A44" w14:paraId="7BA266A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0A5710" w14:textId="77777777" w:rsidR="005F5A44" w:rsidRDefault="00BA5668">
            <w:pPr>
              <w:spacing w:after="0"/>
              <w:rPr>
                <w:color w:val="000000"/>
                <w:sz w:val="15"/>
              </w:rPr>
            </w:pPr>
            <w:r>
              <w:rPr>
                <w:color w:val="000000"/>
                <w:sz w:val="15"/>
              </w:rPr>
              <w:t>Baten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EBABDCE" w14:textId="77777777" w:rsidR="005F5A44" w:rsidRDefault="00BA5668">
            <w:pPr>
              <w:spacing w:after="0"/>
              <w:jc w:val="right"/>
              <w:rPr>
                <w:color w:val="000000"/>
                <w:sz w:val="15"/>
              </w:rPr>
            </w:pPr>
            <w:r>
              <w:rPr>
                <w:color w:val="000000"/>
                <w:sz w:val="15"/>
              </w:rPr>
              <w:noBreakHyphen/>
              <w:t>9.883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105C21" w14:textId="77777777" w:rsidR="005F5A44" w:rsidRDefault="00BA5668">
            <w:pPr>
              <w:spacing w:after="0"/>
              <w:jc w:val="right"/>
              <w:rPr>
                <w:color w:val="000000"/>
                <w:sz w:val="15"/>
              </w:rPr>
            </w:pPr>
            <w:r>
              <w:rPr>
                <w:color w:val="000000"/>
                <w:sz w:val="15"/>
              </w:rPr>
              <w:noBreakHyphen/>
              <w:t>12.155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7AB4518" w14:textId="77777777" w:rsidR="005F5A44" w:rsidRDefault="00BA5668">
            <w:pPr>
              <w:spacing w:after="0"/>
              <w:jc w:val="right"/>
              <w:rPr>
                <w:color w:val="000000"/>
                <w:sz w:val="15"/>
              </w:rPr>
            </w:pPr>
            <w:r>
              <w:rPr>
                <w:color w:val="000000"/>
                <w:sz w:val="15"/>
              </w:rPr>
              <w:noBreakHyphen/>
              <w:t>10.545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0865ACC" w14:textId="77777777" w:rsidR="005F5A44" w:rsidRDefault="00BA5668">
            <w:pPr>
              <w:spacing w:after="0"/>
              <w:jc w:val="right"/>
              <w:rPr>
                <w:color w:val="000000"/>
                <w:sz w:val="15"/>
              </w:rPr>
            </w:pPr>
            <w:r>
              <w:rPr>
                <w:color w:val="000000"/>
                <w:sz w:val="15"/>
              </w:rPr>
              <w:noBreakHyphen/>
              <w:t>10.463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561CF9" w14:textId="77777777" w:rsidR="005F5A44" w:rsidRDefault="00BA5668">
            <w:pPr>
              <w:spacing w:after="0"/>
              <w:jc w:val="right"/>
              <w:rPr>
                <w:color w:val="000000"/>
                <w:sz w:val="15"/>
              </w:rPr>
            </w:pPr>
            <w:r>
              <w:rPr>
                <w:color w:val="000000"/>
                <w:sz w:val="15"/>
              </w:rPr>
              <w:noBreakHyphen/>
              <w:t>10.510</w:t>
            </w:r>
          </w:p>
        </w:tc>
      </w:tr>
      <w:tr w:rsidR="005F5A44" w14:paraId="543BF6E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481717" w14:textId="77777777" w:rsidR="005F5A44" w:rsidRDefault="00BA5668">
            <w:pPr>
              <w:spacing w:after="0"/>
              <w:rPr>
                <w:color w:val="000000"/>
                <w:sz w:val="15"/>
              </w:rPr>
            </w:pPr>
            <w:r>
              <w:rPr>
                <w:color w:val="000000"/>
                <w:sz w:val="15"/>
              </w:rPr>
              <w:t>Onttrekkingen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AA96B7" w14:textId="77777777" w:rsidR="005F5A44" w:rsidRDefault="00BA5668">
            <w:pPr>
              <w:spacing w:after="0"/>
              <w:jc w:val="right"/>
              <w:rPr>
                <w:color w:val="000000"/>
                <w:sz w:val="15"/>
              </w:rPr>
            </w:pPr>
            <w:r>
              <w:rPr>
                <w:color w:val="000000"/>
                <w:sz w:val="15"/>
              </w:rPr>
              <w:noBreakHyphen/>
              <w:t>611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364974A" w14:textId="77777777" w:rsidR="005F5A44" w:rsidRDefault="00BA5668">
            <w:pPr>
              <w:spacing w:after="0"/>
              <w:jc w:val="right"/>
              <w:rPr>
                <w:color w:val="000000"/>
                <w:sz w:val="15"/>
              </w:rPr>
            </w:pPr>
            <w:r>
              <w:rPr>
                <w:color w:val="000000"/>
                <w:sz w:val="15"/>
              </w:rPr>
              <w:noBreakHyphen/>
              <w:t>1.626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50CBD30" w14:textId="77777777" w:rsidR="005F5A44" w:rsidRDefault="00BA5668">
            <w:pPr>
              <w:spacing w:after="0"/>
              <w:jc w:val="right"/>
              <w:rPr>
                <w:color w:val="000000"/>
                <w:sz w:val="15"/>
              </w:rPr>
            </w:pPr>
            <w:r>
              <w:rPr>
                <w:color w:val="000000"/>
                <w:sz w:val="15"/>
              </w:rPr>
              <w:noBreakHyphen/>
              <w:t>346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4C2A2F8" w14:textId="77777777" w:rsidR="005F5A44" w:rsidRDefault="00BA5668">
            <w:pPr>
              <w:spacing w:after="0"/>
              <w:jc w:val="right"/>
              <w:rPr>
                <w:color w:val="000000"/>
                <w:sz w:val="15"/>
              </w:rPr>
            </w:pPr>
            <w:r>
              <w:rPr>
                <w:color w:val="000000"/>
                <w:sz w:val="15"/>
              </w:rPr>
              <w:noBreakHyphen/>
              <w:t>346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9F2D756" w14:textId="77777777" w:rsidR="005F5A44" w:rsidRDefault="00BA5668">
            <w:pPr>
              <w:spacing w:after="0"/>
              <w:jc w:val="right"/>
              <w:rPr>
                <w:color w:val="000000"/>
                <w:sz w:val="15"/>
              </w:rPr>
            </w:pPr>
            <w:r>
              <w:rPr>
                <w:color w:val="000000"/>
                <w:sz w:val="15"/>
              </w:rPr>
              <w:noBreakHyphen/>
              <w:t>443</w:t>
            </w:r>
          </w:p>
        </w:tc>
      </w:tr>
      <w:tr w:rsidR="005F5A44" w14:paraId="2432018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B7ADA26" w14:textId="77777777" w:rsidR="005F5A44" w:rsidRDefault="00BA5668">
            <w:pPr>
              <w:spacing w:after="0"/>
              <w:rPr>
                <w:color w:val="000000"/>
                <w:sz w:val="15"/>
              </w:rPr>
            </w:pPr>
            <w:r>
              <w:rPr>
                <w:color w:val="000000"/>
                <w:sz w:val="15"/>
              </w:rPr>
              <w:t>Stortingen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30FB76C" w14:textId="77777777" w:rsidR="005F5A44" w:rsidRDefault="00BA5668">
            <w:pPr>
              <w:spacing w:after="0"/>
              <w:jc w:val="right"/>
              <w:rPr>
                <w:color w:val="000000"/>
                <w:sz w:val="15"/>
              </w:rPr>
            </w:pPr>
            <w:r>
              <w:rPr>
                <w:color w:val="000000"/>
                <w:sz w:val="15"/>
              </w:rPr>
              <w:t>545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FC9F5A" w14:textId="77777777" w:rsidR="005F5A44" w:rsidRDefault="00BA5668">
            <w:pPr>
              <w:spacing w:after="0"/>
              <w:jc w:val="right"/>
              <w:rPr>
                <w:color w:val="000000"/>
                <w:sz w:val="15"/>
              </w:rPr>
            </w:pPr>
            <w:r>
              <w:rPr>
                <w:color w:val="000000"/>
                <w:sz w:val="15"/>
              </w:rPr>
              <w:t>3.162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279EF80" w14:textId="77777777" w:rsidR="005F5A44" w:rsidRDefault="00BA5668">
            <w:pPr>
              <w:spacing w:after="0"/>
              <w:jc w:val="right"/>
              <w:rPr>
                <w:color w:val="000000"/>
                <w:sz w:val="15"/>
              </w:rPr>
            </w:pPr>
            <w:r>
              <w:rPr>
                <w:color w:val="000000"/>
                <w:sz w:val="15"/>
              </w:rPr>
              <w:t>223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AE5D6FE" w14:textId="77777777" w:rsidR="005F5A44" w:rsidRDefault="00BA5668">
            <w:pPr>
              <w:spacing w:after="0"/>
              <w:jc w:val="right"/>
              <w:rPr>
                <w:color w:val="000000"/>
                <w:sz w:val="15"/>
              </w:rPr>
            </w:pPr>
            <w:r>
              <w:rPr>
                <w:color w:val="000000"/>
                <w:sz w:val="15"/>
              </w:rPr>
              <w:t>215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E75B1C8" w14:textId="77777777" w:rsidR="005F5A44" w:rsidRDefault="00BA5668">
            <w:pPr>
              <w:spacing w:after="0"/>
              <w:jc w:val="right"/>
              <w:rPr>
                <w:color w:val="000000"/>
                <w:sz w:val="15"/>
              </w:rPr>
            </w:pPr>
            <w:r>
              <w:rPr>
                <w:color w:val="000000"/>
                <w:sz w:val="15"/>
              </w:rPr>
              <w:t>215</w:t>
            </w:r>
          </w:p>
        </w:tc>
      </w:tr>
      <w:tr w:rsidR="005F5A44" w14:paraId="060D2C7A"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D71508A" w14:textId="77777777" w:rsidR="005F5A44" w:rsidRDefault="00BA5668">
            <w:pPr>
              <w:spacing w:after="0"/>
              <w:rPr>
                <w:b/>
                <w:color w:val="000000"/>
                <w:sz w:val="15"/>
              </w:rPr>
            </w:pPr>
            <w:r>
              <w:rPr>
                <w:b/>
                <w:color w:val="000000"/>
                <w:sz w:val="15"/>
              </w:rPr>
              <w:t>Totaal Ruimtelijk beheer</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F2B9652" w14:textId="77777777" w:rsidR="005F5A44" w:rsidRDefault="00BA5668">
            <w:pPr>
              <w:spacing w:after="0"/>
              <w:jc w:val="right"/>
              <w:rPr>
                <w:b/>
                <w:color w:val="000000"/>
                <w:sz w:val="15"/>
              </w:rPr>
            </w:pPr>
            <w:r>
              <w:rPr>
                <w:b/>
                <w:color w:val="000000"/>
                <w:sz w:val="15"/>
              </w:rPr>
              <w:t>6.310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632BFF9" w14:textId="77777777" w:rsidR="005F5A44" w:rsidRDefault="00BA5668">
            <w:pPr>
              <w:spacing w:after="0"/>
              <w:jc w:val="right"/>
              <w:rPr>
                <w:b/>
                <w:color w:val="000000"/>
                <w:sz w:val="15"/>
              </w:rPr>
            </w:pPr>
            <w:r>
              <w:rPr>
                <w:b/>
                <w:color w:val="000000"/>
                <w:sz w:val="15"/>
              </w:rPr>
              <w:t>6.601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3FB9AC9" w14:textId="77777777" w:rsidR="005F5A44" w:rsidRDefault="00BA5668">
            <w:pPr>
              <w:spacing w:after="0"/>
              <w:jc w:val="right"/>
              <w:rPr>
                <w:b/>
                <w:color w:val="000000"/>
                <w:sz w:val="15"/>
              </w:rPr>
            </w:pPr>
            <w:r>
              <w:rPr>
                <w:b/>
                <w:color w:val="000000"/>
                <w:sz w:val="15"/>
              </w:rPr>
              <w:t>6.771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66DD714" w14:textId="77777777" w:rsidR="005F5A44" w:rsidRDefault="00BA5668">
            <w:pPr>
              <w:spacing w:after="0"/>
              <w:jc w:val="right"/>
              <w:rPr>
                <w:b/>
                <w:color w:val="000000"/>
                <w:sz w:val="15"/>
              </w:rPr>
            </w:pPr>
            <w:r>
              <w:rPr>
                <w:b/>
                <w:color w:val="000000"/>
                <w:sz w:val="15"/>
              </w:rPr>
              <w:t>7.042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EE0EDBD" w14:textId="77777777" w:rsidR="005F5A44" w:rsidRDefault="00BA5668">
            <w:pPr>
              <w:spacing w:after="0"/>
              <w:jc w:val="right"/>
              <w:rPr>
                <w:b/>
                <w:color w:val="000000"/>
                <w:sz w:val="15"/>
              </w:rPr>
            </w:pPr>
            <w:r>
              <w:rPr>
                <w:b/>
                <w:color w:val="000000"/>
                <w:sz w:val="15"/>
              </w:rPr>
              <w:t>7.219</w:t>
            </w:r>
          </w:p>
        </w:tc>
      </w:tr>
      <w:tr w:rsidR="005F5A44" w14:paraId="4305C4A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26FFC5E" w14:textId="77777777" w:rsidR="005F5A44" w:rsidRDefault="00BA5668">
            <w:pPr>
              <w:spacing w:after="0"/>
              <w:rPr>
                <w:b/>
                <w:color w:val="000000"/>
                <w:sz w:val="15"/>
              </w:rPr>
            </w:pPr>
            <w:r>
              <w:rPr>
                <w:b/>
                <w:color w:val="000000"/>
                <w:sz w:val="15"/>
              </w:rPr>
              <w:t>Sociaal domein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D3176E4"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AAF360"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478EF4"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4401C0"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2041E29" w14:textId="77777777" w:rsidR="005F5A44" w:rsidRDefault="005F5A44">
            <w:pPr>
              <w:spacing w:after="0"/>
              <w:jc w:val="center"/>
              <w:rPr>
                <w:b/>
                <w:color w:val="000000"/>
                <w:sz w:val="15"/>
              </w:rPr>
            </w:pPr>
          </w:p>
        </w:tc>
      </w:tr>
      <w:tr w:rsidR="005F5A44" w14:paraId="26CCD9B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568952" w14:textId="77777777" w:rsidR="005F5A44" w:rsidRDefault="00BA5668">
            <w:pPr>
              <w:spacing w:after="0"/>
              <w:rPr>
                <w:color w:val="000000"/>
                <w:sz w:val="15"/>
              </w:rPr>
            </w:pPr>
            <w:r>
              <w:rPr>
                <w:color w:val="000000"/>
                <w:sz w:val="15"/>
              </w:rPr>
              <w:t>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5DEE748" w14:textId="77777777" w:rsidR="005F5A44" w:rsidRDefault="00BA5668">
            <w:pPr>
              <w:spacing w:after="0"/>
              <w:jc w:val="right"/>
              <w:rPr>
                <w:color w:val="000000"/>
                <w:sz w:val="15"/>
              </w:rPr>
            </w:pPr>
            <w:r>
              <w:rPr>
                <w:color w:val="000000"/>
                <w:sz w:val="15"/>
              </w:rPr>
              <w:t>45.006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35B7C7E" w14:textId="77777777" w:rsidR="005F5A44" w:rsidRDefault="00BA5668">
            <w:pPr>
              <w:spacing w:after="0"/>
              <w:jc w:val="right"/>
              <w:rPr>
                <w:color w:val="000000"/>
                <w:sz w:val="15"/>
              </w:rPr>
            </w:pPr>
            <w:r>
              <w:rPr>
                <w:color w:val="000000"/>
                <w:sz w:val="15"/>
              </w:rPr>
              <w:t>42.498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7C39E41" w14:textId="77777777" w:rsidR="005F5A44" w:rsidRDefault="00BA5668">
            <w:pPr>
              <w:spacing w:after="0"/>
              <w:jc w:val="right"/>
              <w:rPr>
                <w:color w:val="000000"/>
                <w:sz w:val="15"/>
              </w:rPr>
            </w:pPr>
            <w:r>
              <w:rPr>
                <w:color w:val="000000"/>
                <w:sz w:val="15"/>
              </w:rPr>
              <w:t>42.495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69AEB18" w14:textId="77777777" w:rsidR="005F5A44" w:rsidRDefault="00BA5668">
            <w:pPr>
              <w:spacing w:after="0"/>
              <w:jc w:val="right"/>
              <w:rPr>
                <w:color w:val="000000"/>
                <w:sz w:val="15"/>
              </w:rPr>
            </w:pPr>
            <w:r>
              <w:rPr>
                <w:color w:val="000000"/>
                <w:sz w:val="15"/>
              </w:rPr>
              <w:t>41.610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39DC7F" w14:textId="77777777" w:rsidR="005F5A44" w:rsidRDefault="00BA5668">
            <w:pPr>
              <w:spacing w:after="0"/>
              <w:jc w:val="right"/>
              <w:rPr>
                <w:color w:val="000000"/>
                <w:sz w:val="15"/>
              </w:rPr>
            </w:pPr>
            <w:r>
              <w:rPr>
                <w:color w:val="000000"/>
                <w:sz w:val="15"/>
              </w:rPr>
              <w:t>41.428</w:t>
            </w:r>
          </w:p>
        </w:tc>
      </w:tr>
      <w:tr w:rsidR="005F5A44" w14:paraId="4BED25B6"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BCA0D31" w14:textId="77777777" w:rsidR="005F5A44" w:rsidRDefault="00BA5668">
            <w:pPr>
              <w:spacing w:after="0"/>
              <w:rPr>
                <w:color w:val="000000"/>
                <w:sz w:val="15"/>
              </w:rPr>
            </w:pPr>
            <w:r>
              <w:rPr>
                <w:color w:val="000000"/>
                <w:sz w:val="15"/>
              </w:rPr>
              <w:t>Baten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168C900" w14:textId="77777777" w:rsidR="005F5A44" w:rsidRDefault="00BA5668">
            <w:pPr>
              <w:spacing w:after="0"/>
              <w:jc w:val="right"/>
              <w:rPr>
                <w:color w:val="000000"/>
                <w:sz w:val="15"/>
              </w:rPr>
            </w:pPr>
            <w:r>
              <w:rPr>
                <w:color w:val="000000"/>
                <w:sz w:val="15"/>
              </w:rPr>
              <w:noBreakHyphen/>
              <w:t>10.532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BF3C152" w14:textId="77777777" w:rsidR="005F5A44" w:rsidRDefault="00BA5668">
            <w:pPr>
              <w:spacing w:after="0"/>
              <w:jc w:val="right"/>
              <w:rPr>
                <w:color w:val="000000"/>
                <w:sz w:val="15"/>
              </w:rPr>
            </w:pPr>
            <w:r>
              <w:rPr>
                <w:color w:val="000000"/>
                <w:sz w:val="15"/>
              </w:rPr>
              <w:noBreakHyphen/>
              <w:t>7.699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4C22BB" w14:textId="77777777" w:rsidR="005F5A44" w:rsidRDefault="00BA5668">
            <w:pPr>
              <w:spacing w:after="0"/>
              <w:jc w:val="right"/>
              <w:rPr>
                <w:color w:val="000000"/>
                <w:sz w:val="15"/>
              </w:rPr>
            </w:pPr>
            <w:r>
              <w:rPr>
                <w:color w:val="000000"/>
                <w:sz w:val="15"/>
              </w:rPr>
              <w:noBreakHyphen/>
              <w:t>7.803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0DD45C4" w14:textId="77777777" w:rsidR="005F5A44" w:rsidRDefault="00BA5668">
            <w:pPr>
              <w:spacing w:after="0"/>
              <w:jc w:val="right"/>
              <w:rPr>
                <w:color w:val="000000"/>
                <w:sz w:val="15"/>
              </w:rPr>
            </w:pPr>
            <w:r>
              <w:rPr>
                <w:color w:val="000000"/>
                <w:sz w:val="15"/>
              </w:rPr>
              <w:noBreakHyphen/>
              <w:t>7.803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3CA1DFD" w14:textId="77777777" w:rsidR="005F5A44" w:rsidRDefault="00BA5668">
            <w:pPr>
              <w:spacing w:after="0"/>
              <w:jc w:val="right"/>
              <w:rPr>
                <w:color w:val="000000"/>
                <w:sz w:val="15"/>
              </w:rPr>
            </w:pPr>
            <w:r>
              <w:rPr>
                <w:color w:val="000000"/>
                <w:sz w:val="15"/>
              </w:rPr>
              <w:noBreakHyphen/>
              <w:t>7.803</w:t>
            </w:r>
          </w:p>
        </w:tc>
      </w:tr>
      <w:tr w:rsidR="005F5A44" w14:paraId="2C2FCC3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CC96CC" w14:textId="77777777" w:rsidR="005F5A44" w:rsidRDefault="00BA5668">
            <w:pPr>
              <w:spacing w:after="0"/>
              <w:rPr>
                <w:color w:val="000000"/>
                <w:sz w:val="15"/>
              </w:rPr>
            </w:pPr>
            <w:r>
              <w:rPr>
                <w:color w:val="000000"/>
                <w:sz w:val="15"/>
              </w:rPr>
              <w:t>Onttrekkingen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AC20E97" w14:textId="77777777" w:rsidR="005F5A44" w:rsidRDefault="00BA5668">
            <w:pPr>
              <w:spacing w:after="0"/>
              <w:jc w:val="right"/>
              <w:rPr>
                <w:color w:val="000000"/>
                <w:sz w:val="15"/>
              </w:rPr>
            </w:pPr>
            <w:r>
              <w:rPr>
                <w:color w:val="000000"/>
                <w:sz w:val="15"/>
              </w:rPr>
              <w:noBreakHyphen/>
              <w:t>6.406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1B681B6" w14:textId="77777777" w:rsidR="005F5A44" w:rsidRDefault="00BA5668">
            <w:pPr>
              <w:spacing w:after="0"/>
              <w:jc w:val="right"/>
              <w:rPr>
                <w:color w:val="000000"/>
                <w:sz w:val="15"/>
              </w:rPr>
            </w:pPr>
            <w:r>
              <w:rPr>
                <w:color w:val="000000"/>
                <w:sz w:val="15"/>
              </w:rPr>
              <w:noBreakHyphen/>
              <w:t>866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19AE834" w14:textId="77777777" w:rsidR="005F5A44" w:rsidRDefault="00BA5668">
            <w:pPr>
              <w:spacing w:after="0"/>
              <w:jc w:val="right"/>
              <w:rPr>
                <w:color w:val="000000"/>
                <w:sz w:val="15"/>
              </w:rPr>
            </w:pPr>
            <w:r>
              <w:rPr>
                <w:color w:val="000000"/>
                <w:sz w:val="15"/>
              </w:rPr>
              <w:noBreakHyphen/>
              <w:t>642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CAD87F" w14:textId="77777777" w:rsidR="005F5A44" w:rsidRDefault="00BA5668">
            <w:pPr>
              <w:spacing w:after="0"/>
              <w:jc w:val="right"/>
              <w:rPr>
                <w:color w:val="000000"/>
                <w:sz w:val="15"/>
              </w:rPr>
            </w:pPr>
            <w:r>
              <w:rPr>
                <w:color w:val="000000"/>
                <w:sz w:val="15"/>
              </w:rPr>
              <w:noBreakHyphen/>
              <w:t>684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6E07686" w14:textId="77777777" w:rsidR="005F5A44" w:rsidRDefault="00BA5668">
            <w:pPr>
              <w:spacing w:after="0"/>
              <w:jc w:val="right"/>
              <w:rPr>
                <w:color w:val="000000"/>
                <w:sz w:val="15"/>
              </w:rPr>
            </w:pPr>
            <w:r>
              <w:rPr>
                <w:color w:val="000000"/>
                <w:sz w:val="15"/>
              </w:rPr>
              <w:noBreakHyphen/>
              <w:t>518</w:t>
            </w:r>
          </w:p>
        </w:tc>
      </w:tr>
      <w:tr w:rsidR="005F5A44" w14:paraId="1D3A4BA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0BA5C81" w14:textId="77777777" w:rsidR="005F5A44" w:rsidRDefault="00BA5668">
            <w:pPr>
              <w:spacing w:after="0"/>
              <w:rPr>
                <w:color w:val="000000"/>
                <w:sz w:val="15"/>
              </w:rPr>
            </w:pPr>
            <w:r>
              <w:rPr>
                <w:color w:val="000000"/>
                <w:sz w:val="15"/>
              </w:rPr>
              <w:t>Stortingen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87BAABD" w14:textId="77777777" w:rsidR="005F5A44" w:rsidRDefault="00BA5668">
            <w:pPr>
              <w:spacing w:after="0"/>
              <w:jc w:val="right"/>
              <w:rPr>
                <w:color w:val="000000"/>
                <w:sz w:val="15"/>
              </w:rPr>
            </w:pPr>
            <w:r>
              <w:rPr>
                <w:color w:val="000000"/>
                <w:sz w:val="15"/>
              </w:rPr>
              <w:t>5.222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B51E163" w14:textId="77777777" w:rsidR="005F5A44" w:rsidRDefault="00BA5668">
            <w:pPr>
              <w:spacing w:after="0"/>
              <w:jc w:val="right"/>
              <w:rPr>
                <w:color w:val="000000"/>
                <w:sz w:val="15"/>
              </w:rPr>
            </w:pPr>
            <w:r>
              <w:rPr>
                <w:color w:val="000000"/>
                <w:sz w:val="15"/>
              </w:rPr>
              <w:t>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406CCE" w14:textId="77777777" w:rsidR="005F5A44" w:rsidRDefault="00BA5668">
            <w:pPr>
              <w:spacing w:after="0"/>
              <w:jc w:val="right"/>
              <w:rPr>
                <w:color w:val="000000"/>
                <w:sz w:val="15"/>
              </w:rPr>
            </w:pPr>
            <w:r>
              <w:rPr>
                <w:color w:val="000000"/>
                <w:sz w:val="15"/>
              </w:rPr>
              <w:t>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59AEC83"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70109E" w14:textId="77777777" w:rsidR="005F5A44" w:rsidRDefault="00BA5668">
            <w:pPr>
              <w:spacing w:after="0"/>
              <w:jc w:val="right"/>
              <w:rPr>
                <w:color w:val="000000"/>
                <w:sz w:val="15"/>
              </w:rPr>
            </w:pPr>
            <w:r>
              <w:rPr>
                <w:color w:val="000000"/>
                <w:sz w:val="15"/>
              </w:rPr>
              <w:t>0</w:t>
            </w:r>
          </w:p>
        </w:tc>
      </w:tr>
      <w:tr w:rsidR="005F5A44" w14:paraId="31A77554"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07404E0" w14:textId="77777777" w:rsidR="005F5A44" w:rsidRDefault="00BA5668">
            <w:pPr>
              <w:spacing w:after="0"/>
              <w:rPr>
                <w:b/>
                <w:color w:val="000000"/>
                <w:sz w:val="15"/>
              </w:rPr>
            </w:pPr>
            <w:r>
              <w:rPr>
                <w:b/>
                <w:color w:val="000000"/>
                <w:sz w:val="15"/>
              </w:rPr>
              <w:t>Totaal Sociaal domein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DEBF7B7" w14:textId="77777777" w:rsidR="005F5A44" w:rsidRDefault="00BA5668">
            <w:pPr>
              <w:spacing w:after="0"/>
              <w:jc w:val="right"/>
              <w:rPr>
                <w:b/>
                <w:color w:val="000000"/>
                <w:sz w:val="15"/>
              </w:rPr>
            </w:pPr>
            <w:r>
              <w:rPr>
                <w:b/>
                <w:color w:val="000000"/>
                <w:sz w:val="15"/>
              </w:rPr>
              <w:t>33.290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08B085D" w14:textId="77777777" w:rsidR="005F5A44" w:rsidRDefault="00BA5668">
            <w:pPr>
              <w:spacing w:after="0"/>
              <w:jc w:val="right"/>
              <w:rPr>
                <w:b/>
                <w:color w:val="000000"/>
                <w:sz w:val="15"/>
              </w:rPr>
            </w:pPr>
            <w:r>
              <w:rPr>
                <w:b/>
                <w:color w:val="000000"/>
                <w:sz w:val="15"/>
              </w:rPr>
              <w:t>33.977</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0CCAC4E" w14:textId="77777777" w:rsidR="005F5A44" w:rsidRDefault="00BA5668">
            <w:pPr>
              <w:spacing w:after="0"/>
              <w:jc w:val="right"/>
              <w:rPr>
                <w:b/>
                <w:color w:val="000000"/>
                <w:sz w:val="15"/>
              </w:rPr>
            </w:pPr>
            <w:r>
              <w:rPr>
                <w:b/>
                <w:color w:val="000000"/>
                <w:sz w:val="15"/>
              </w:rPr>
              <w:t>34.094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6FB01FB" w14:textId="77777777" w:rsidR="005F5A44" w:rsidRDefault="00BA5668">
            <w:pPr>
              <w:spacing w:after="0"/>
              <w:jc w:val="right"/>
              <w:rPr>
                <w:b/>
                <w:color w:val="000000"/>
                <w:sz w:val="15"/>
              </w:rPr>
            </w:pPr>
            <w:r>
              <w:rPr>
                <w:b/>
                <w:color w:val="000000"/>
                <w:sz w:val="15"/>
              </w:rPr>
              <w:t>33.124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687C543" w14:textId="77777777" w:rsidR="005F5A44" w:rsidRDefault="00BA5668">
            <w:pPr>
              <w:spacing w:after="0"/>
              <w:jc w:val="right"/>
              <w:rPr>
                <w:b/>
                <w:color w:val="000000"/>
                <w:sz w:val="15"/>
              </w:rPr>
            </w:pPr>
            <w:r>
              <w:rPr>
                <w:b/>
                <w:color w:val="000000"/>
                <w:sz w:val="15"/>
              </w:rPr>
              <w:t>33.107</w:t>
            </w:r>
          </w:p>
        </w:tc>
      </w:tr>
      <w:tr w:rsidR="005F5A44" w14:paraId="1E317CF6"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04CF721" w14:textId="77777777" w:rsidR="005F5A44" w:rsidRDefault="00BA5668">
            <w:pPr>
              <w:spacing w:after="0"/>
              <w:rPr>
                <w:b/>
                <w:color w:val="000000"/>
                <w:sz w:val="15"/>
              </w:rPr>
            </w:pPr>
            <w:r>
              <w:rPr>
                <w:b/>
                <w:color w:val="000000"/>
                <w:sz w:val="15"/>
              </w:rPr>
              <w:t>Bestuur en dienstverlening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B157C6"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58115E7"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4323861"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5A9A593"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841C50E" w14:textId="77777777" w:rsidR="005F5A44" w:rsidRDefault="005F5A44">
            <w:pPr>
              <w:spacing w:after="0"/>
              <w:jc w:val="center"/>
              <w:rPr>
                <w:b/>
                <w:color w:val="000000"/>
                <w:sz w:val="15"/>
              </w:rPr>
            </w:pPr>
          </w:p>
        </w:tc>
      </w:tr>
      <w:tr w:rsidR="005F5A44" w14:paraId="428730DF"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B9398CB" w14:textId="77777777" w:rsidR="005F5A44" w:rsidRDefault="00BA5668">
            <w:pPr>
              <w:spacing w:after="0"/>
              <w:rPr>
                <w:color w:val="000000"/>
                <w:sz w:val="15"/>
              </w:rPr>
            </w:pPr>
            <w:r>
              <w:rPr>
                <w:color w:val="000000"/>
                <w:sz w:val="15"/>
              </w:rPr>
              <w:t>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859A320" w14:textId="77777777" w:rsidR="005F5A44" w:rsidRDefault="00BA5668">
            <w:pPr>
              <w:spacing w:after="0"/>
              <w:jc w:val="right"/>
              <w:rPr>
                <w:color w:val="000000"/>
                <w:sz w:val="15"/>
              </w:rPr>
            </w:pPr>
            <w:r>
              <w:rPr>
                <w:color w:val="000000"/>
                <w:sz w:val="15"/>
              </w:rPr>
              <w:t>8.257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1D3D45F" w14:textId="77777777" w:rsidR="005F5A44" w:rsidRDefault="00BA5668">
            <w:pPr>
              <w:spacing w:after="0"/>
              <w:jc w:val="right"/>
              <w:rPr>
                <w:color w:val="000000"/>
                <w:sz w:val="15"/>
              </w:rPr>
            </w:pPr>
            <w:r>
              <w:rPr>
                <w:color w:val="000000"/>
                <w:sz w:val="15"/>
              </w:rPr>
              <w:t>8.250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68720DE" w14:textId="77777777" w:rsidR="005F5A44" w:rsidRDefault="00BA5668">
            <w:pPr>
              <w:spacing w:after="0"/>
              <w:jc w:val="right"/>
              <w:rPr>
                <w:color w:val="000000"/>
                <w:sz w:val="15"/>
              </w:rPr>
            </w:pPr>
            <w:r>
              <w:rPr>
                <w:color w:val="000000"/>
                <w:sz w:val="15"/>
              </w:rPr>
              <w:t>8.009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04D51E" w14:textId="77777777" w:rsidR="005F5A44" w:rsidRDefault="00BA5668">
            <w:pPr>
              <w:spacing w:after="0"/>
              <w:jc w:val="right"/>
              <w:rPr>
                <w:color w:val="000000"/>
                <w:sz w:val="15"/>
              </w:rPr>
            </w:pPr>
            <w:r>
              <w:rPr>
                <w:color w:val="000000"/>
                <w:sz w:val="15"/>
              </w:rPr>
              <w:t>8.054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70AC1B" w14:textId="77777777" w:rsidR="005F5A44" w:rsidRDefault="00BA5668">
            <w:pPr>
              <w:spacing w:after="0"/>
              <w:jc w:val="right"/>
              <w:rPr>
                <w:color w:val="000000"/>
                <w:sz w:val="15"/>
              </w:rPr>
            </w:pPr>
            <w:r>
              <w:rPr>
                <w:color w:val="000000"/>
                <w:sz w:val="15"/>
              </w:rPr>
              <w:t>8.120</w:t>
            </w:r>
          </w:p>
        </w:tc>
      </w:tr>
      <w:tr w:rsidR="005F5A44" w14:paraId="1E50AD16"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76AA32B" w14:textId="77777777" w:rsidR="005F5A44" w:rsidRDefault="00BA5668">
            <w:pPr>
              <w:spacing w:after="0"/>
              <w:rPr>
                <w:color w:val="000000"/>
                <w:sz w:val="15"/>
              </w:rPr>
            </w:pPr>
            <w:r>
              <w:rPr>
                <w:color w:val="000000"/>
                <w:sz w:val="15"/>
              </w:rPr>
              <w:t>Baten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1027F64" w14:textId="77777777" w:rsidR="005F5A44" w:rsidRDefault="00BA5668">
            <w:pPr>
              <w:spacing w:after="0"/>
              <w:jc w:val="right"/>
              <w:rPr>
                <w:color w:val="000000"/>
                <w:sz w:val="15"/>
              </w:rPr>
            </w:pPr>
            <w:r>
              <w:rPr>
                <w:color w:val="000000"/>
                <w:sz w:val="15"/>
              </w:rPr>
              <w:noBreakHyphen/>
              <w:t>504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DDDFD7" w14:textId="77777777" w:rsidR="005F5A44" w:rsidRDefault="00BA5668">
            <w:pPr>
              <w:spacing w:after="0"/>
              <w:jc w:val="right"/>
              <w:rPr>
                <w:color w:val="000000"/>
                <w:sz w:val="15"/>
              </w:rPr>
            </w:pPr>
            <w:r>
              <w:rPr>
                <w:color w:val="000000"/>
                <w:sz w:val="15"/>
              </w:rPr>
              <w:noBreakHyphen/>
              <w:t>754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5E12402" w14:textId="77777777" w:rsidR="005F5A44" w:rsidRDefault="00BA5668">
            <w:pPr>
              <w:spacing w:after="0"/>
              <w:jc w:val="right"/>
              <w:rPr>
                <w:color w:val="000000"/>
                <w:sz w:val="15"/>
              </w:rPr>
            </w:pPr>
            <w:r>
              <w:rPr>
                <w:color w:val="000000"/>
                <w:sz w:val="15"/>
              </w:rPr>
              <w:noBreakHyphen/>
              <w:t>754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92F1F97" w14:textId="77777777" w:rsidR="005F5A44" w:rsidRDefault="00BA5668">
            <w:pPr>
              <w:spacing w:after="0"/>
              <w:jc w:val="right"/>
              <w:rPr>
                <w:color w:val="000000"/>
                <w:sz w:val="15"/>
              </w:rPr>
            </w:pPr>
            <w:r>
              <w:rPr>
                <w:color w:val="000000"/>
                <w:sz w:val="15"/>
              </w:rPr>
              <w:noBreakHyphen/>
              <w:t>714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DBCCE8" w14:textId="77777777" w:rsidR="005F5A44" w:rsidRDefault="00BA5668">
            <w:pPr>
              <w:spacing w:after="0"/>
              <w:jc w:val="right"/>
              <w:rPr>
                <w:color w:val="000000"/>
                <w:sz w:val="15"/>
              </w:rPr>
            </w:pPr>
            <w:r>
              <w:rPr>
                <w:color w:val="000000"/>
                <w:sz w:val="15"/>
              </w:rPr>
              <w:noBreakHyphen/>
              <w:t>714</w:t>
            </w:r>
          </w:p>
        </w:tc>
      </w:tr>
      <w:tr w:rsidR="005F5A44" w14:paraId="41D77A5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80CDF70" w14:textId="77777777" w:rsidR="005F5A44" w:rsidRDefault="00BA5668">
            <w:pPr>
              <w:spacing w:after="0"/>
              <w:rPr>
                <w:color w:val="000000"/>
                <w:sz w:val="15"/>
              </w:rPr>
            </w:pPr>
            <w:r>
              <w:rPr>
                <w:color w:val="000000"/>
                <w:sz w:val="15"/>
              </w:rPr>
              <w:t>Onttrekkingen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0E4993D" w14:textId="77777777" w:rsidR="005F5A44" w:rsidRDefault="00BA5668">
            <w:pPr>
              <w:spacing w:after="0"/>
              <w:jc w:val="right"/>
              <w:rPr>
                <w:color w:val="000000"/>
                <w:sz w:val="15"/>
              </w:rPr>
            </w:pPr>
            <w:r>
              <w:rPr>
                <w:color w:val="000000"/>
                <w:sz w:val="15"/>
              </w:rPr>
              <w:noBreakHyphen/>
              <w:t>241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D792ED" w14:textId="77777777" w:rsidR="005F5A44" w:rsidRDefault="00BA5668">
            <w:pPr>
              <w:spacing w:after="0"/>
              <w:jc w:val="right"/>
              <w:rPr>
                <w:color w:val="000000"/>
                <w:sz w:val="15"/>
              </w:rPr>
            </w:pPr>
            <w:r>
              <w:rPr>
                <w:color w:val="000000"/>
                <w:sz w:val="15"/>
              </w:rPr>
              <w:noBreakHyphen/>
              <w:t>151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52C58CE" w14:textId="77777777" w:rsidR="005F5A44" w:rsidRDefault="00BA5668">
            <w:pPr>
              <w:spacing w:after="0"/>
              <w:jc w:val="right"/>
              <w:rPr>
                <w:color w:val="000000"/>
                <w:sz w:val="15"/>
              </w:rPr>
            </w:pPr>
            <w:r>
              <w:rPr>
                <w:color w:val="000000"/>
                <w:sz w:val="15"/>
              </w:rPr>
              <w:noBreakHyphen/>
              <w:t>151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1578DFB"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6EECA65" w14:textId="77777777" w:rsidR="005F5A44" w:rsidRDefault="00BA5668">
            <w:pPr>
              <w:spacing w:after="0"/>
              <w:jc w:val="right"/>
              <w:rPr>
                <w:color w:val="000000"/>
                <w:sz w:val="15"/>
              </w:rPr>
            </w:pPr>
            <w:r>
              <w:rPr>
                <w:color w:val="000000"/>
                <w:sz w:val="15"/>
              </w:rPr>
              <w:t>0</w:t>
            </w:r>
          </w:p>
        </w:tc>
      </w:tr>
      <w:tr w:rsidR="005F5A44" w14:paraId="7B6DFD9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27CC941" w14:textId="77777777" w:rsidR="005F5A44" w:rsidRDefault="00BA5668">
            <w:pPr>
              <w:spacing w:after="0"/>
              <w:rPr>
                <w:color w:val="000000"/>
                <w:sz w:val="15"/>
              </w:rPr>
            </w:pPr>
            <w:r>
              <w:rPr>
                <w:color w:val="000000"/>
                <w:sz w:val="15"/>
              </w:rPr>
              <w:t>Stortingen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4162D6"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796344"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E20906"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0811A39"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D7DE0A" w14:textId="77777777" w:rsidR="005F5A44" w:rsidRDefault="00BA5668">
            <w:pPr>
              <w:spacing w:after="0"/>
              <w:jc w:val="right"/>
              <w:rPr>
                <w:color w:val="000000"/>
                <w:sz w:val="15"/>
              </w:rPr>
            </w:pPr>
            <w:r>
              <w:rPr>
                <w:color w:val="000000"/>
                <w:sz w:val="15"/>
              </w:rPr>
              <w:t>0</w:t>
            </w:r>
          </w:p>
        </w:tc>
      </w:tr>
      <w:tr w:rsidR="005F5A44" w14:paraId="7D3098E6"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5A6B9DD" w14:textId="77777777" w:rsidR="005F5A44" w:rsidRDefault="00BA5668">
            <w:pPr>
              <w:spacing w:after="0"/>
              <w:rPr>
                <w:b/>
                <w:color w:val="000000"/>
                <w:sz w:val="15"/>
              </w:rPr>
            </w:pPr>
            <w:r>
              <w:rPr>
                <w:b/>
                <w:color w:val="000000"/>
                <w:sz w:val="15"/>
              </w:rPr>
              <w:t>Totaal Bestuur en dienstverlening</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83520B0" w14:textId="77777777" w:rsidR="005F5A44" w:rsidRDefault="00BA5668">
            <w:pPr>
              <w:spacing w:after="0"/>
              <w:jc w:val="right"/>
              <w:rPr>
                <w:b/>
                <w:color w:val="000000"/>
                <w:sz w:val="15"/>
              </w:rPr>
            </w:pPr>
            <w:r>
              <w:rPr>
                <w:b/>
                <w:color w:val="000000"/>
                <w:sz w:val="15"/>
              </w:rPr>
              <w:t>7.513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933CBC5" w14:textId="77777777" w:rsidR="005F5A44" w:rsidRDefault="00BA5668">
            <w:pPr>
              <w:spacing w:after="0"/>
              <w:jc w:val="right"/>
              <w:rPr>
                <w:b/>
                <w:color w:val="000000"/>
                <w:sz w:val="15"/>
              </w:rPr>
            </w:pPr>
            <w:r>
              <w:rPr>
                <w:b/>
                <w:color w:val="000000"/>
                <w:sz w:val="15"/>
              </w:rPr>
              <w:t>7.345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31CF125" w14:textId="77777777" w:rsidR="005F5A44" w:rsidRDefault="00BA5668">
            <w:pPr>
              <w:spacing w:after="0"/>
              <w:jc w:val="right"/>
              <w:rPr>
                <w:b/>
                <w:color w:val="000000"/>
                <w:sz w:val="15"/>
              </w:rPr>
            </w:pPr>
            <w:r>
              <w:rPr>
                <w:b/>
                <w:color w:val="000000"/>
                <w:sz w:val="15"/>
              </w:rPr>
              <w:t>7.104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85C1B91" w14:textId="77777777" w:rsidR="005F5A44" w:rsidRDefault="00BA5668">
            <w:pPr>
              <w:spacing w:after="0"/>
              <w:jc w:val="right"/>
              <w:rPr>
                <w:b/>
                <w:color w:val="000000"/>
                <w:sz w:val="15"/>
              </w:rPr>
            </w:pPr>
            <w:r>
              <w:rPr>
                <w:b/>
                <w:color w:val="000000"/>
                <w:sz w:val="15"/>
              </w:rPr>
              <w:t>7.341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09A5EB8" w14:textId="77777777" w:rsidR="005F5A44" w:rsidRDefault="00BA5668">
            <w:pPr>
              <w:spacing w:after="0"/>
              <w:jc w:val="right"/>
              <w:rPr>
                <w:b/>
                <w:color w:val="000000"/>
                <w:sz w:val="15"/>
              </w:rPr>
            </w:pPr>
            <w:r>
              <w:rPr>
                <w:b/>
                <w:color w:val="000000"/>
                <w:sz w:val="15"/>
              </w:rPr>
              <w:t>7.406</w:t>
            </w:r>
          </w:p>
        </w:tc>
      </w:tr>
      <w:tr w:rsidR="005F5A44" w14:paraId="192B8A4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C66AA83" w14:textId="77777777" w:rsidR="005F5A44" w:rsidRDefault="00BA5668">
            <w:pPr>
              <w:spacing w:after="0"/>
              <w:rPr>
                <w:b/>
                <w:color w:val="000000"/>
                <w:sz w:val="15"/>
              </w:rPr>
            </w:pPr>
            <w:r>
              <w:rPr>
                <w:b/>
                <w:color w:val="000000"/>
                <w:sz w:val="15"/>
              </w:rPr>
              <w:t>Overhead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9A84047"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6B6B1B7"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CCB617"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D724675"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405AF86" w14:textId="77777777" w:rsidR="005F5A44" w:rsidRDefault="005F5A44">
            <w:pPr>
              <w:spacing w:after="0"/>
              <w:jc w:val="center"/>
              <w:rPr>
                <w:b/>
                <w:color w:val="000000"/>
                <w:sz w:val="15"/>
              </w:rPr>
            </w:pPr>
          </w:p>
        </w:tc>
      </w:tr>
      <w:tr w:rsidR="005F5A44" w14:paraId="3523E05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64EDDC" w14:textId="77777777" w:rsidR="005F5A44" w:rsidRDefault="00BA5668">
            <w:pPr>
              <w:spacing w:after="0"/>
              <w:rPr>
                <w:color w:val="000000"/>
                <w:sz w:val="15"/>
              </w:rPr>
            </w:pPr>
            <w:r>
              <w:rPr>
                <w:color w:val="000000"/>
                <w:sz w:val="15"/>
              </w:rPr>
              <w:t>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905D482" w14:textId="77777777" w:rsidR="005F5A44" w:rsidRDefault="00BA5668">
            <w:pPr>
              <w:spacing w:after="0"/>
              <w:jc w:val="right"/>
              <w:rPr>
                <w:color w:val="000000"/>
                <w:sz w:val="15"/>
              </w:rPr>
            </w:pPr>
            <w:r>
              <w:rPr>
                <w:color w:val="000000"/>
                <w:sz w:val="15"/>
              </w:rPr>
              <w:t>13.004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B652EC" w14:textId="77777777" w:rsidR="005F5A44" w:rsidRDefault="00BA5668">
            <w:pPr>
              <w:spacing w:after="0"/>
              <w:jc w:val="right"/>
              <w:rPr>
                <w:color w:val="000000"/>
                <w:sz w:val="15"/>
              </w:rPr>
            </w:pPr>
            <w:r>
              <w:rPr>
                <w:color w:val="000000"/>
                <w:sz w:val="15"/>
              </w:rPr>
              <w:t>12.759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97FD74" w14:textId="77777777" w:rsidR="005F5A44" w:rsidRDefault="00BA5668">
            <w:pPr>
              <w:spacing w:after="0"/>
              <w:jc w:val="right"/>
              <w:rPr>
                <w:color w:val="000000"/>
                <w:sz w:val="15"/>
              </w:rPr>
            </w:pPr>
            <w:r>
              <w:rPr>
                <w:color w:val="000000"/>
                <w:sz w:val="15"/>
              </w:rPr>
              <w:t>12.685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1E31D31" w14:textId="77777777" w:rsidR="005F5A44" w:rsidRDefault="00BA5668">
            <w:pPr>
              <w:spacing w:after="0"/>
              <w:jc w:val="right"/>
              <w:rPr>
                <w:color w:val="000000"/>
                <w:sz w:val="15"/>
              </w:rPr>
            </w:pPr>
            <w:r>
              <w:rPr>
                <w:color w:val="000000"/>
                <w:sz w:val="15"/>
              </w:rPr>
              <w:t>12.849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0E3904F" w14:textId="77777777" w:rsidR="005F5A44" w:rsidRDefault="00BA5668">
            <w:pPr>
              <w:spacing w:after="0"/>
              <w:jc w:val="right"/>
              <w:rPr>
                <w:color w:val="000000"/>
                <w:sz w:val="15"/>
              </w:rPr>
            </w:pPr>
            <w:r>
              <w:rPr>
                <w:color w:val="000000"/>
                <w:sz w:val="15"/>
              </w:rPr>
              <w:t>12.858</w:t>
            </w:r>
          </w:p>
        </w:tc>
      </w:tr>
      <w:tr w:rsidR="005F5A44" w14:paraId="2B5D5DF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C618E6A" w14:textId="77777777" w:rsidR="005F5A44" w:rsidRDefault="00BA5668">
            <w:pPr>
              <w:spacing w:after="0"/>
              <w:rPr>
                <w:color w:val="000000"/>
                <w:sz w:val="15"/>
              </w:rPr>
            </w:pPr>
            <w:r>
              <w:rPr>
                <w:color w:val="000000"/>
                <w:sz w:val="15"/>
              </w:rPr>
              <w:t>Baten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5A13D09" w14:textId="77777777" w:rsidR="005F5A44" w:rsidRDefault="00BA5668">
            <w:pPr>
              <w:spacing w:after="0"/>
              <w:jc w:val="right"/>
              <w:rPr>
                <w:color w:val="000000"/>
                <w:sz w:val="15"/>
              </w:rPr>
            </w:pPr>
            <w:r>
              <w:rPr>
                <w:color w:val="000000"/>
                <w:sz w:val="15"/>
              </w:rPr>
              <w:noBreakHyphen/>
              <w:t>223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5AF26D6" w14:textId="77777777" w:rsidR="005F5A44" w:rsidRDefault="00BA5668">
            <w:pPr>
              <w:spacing w:after="0"/>
              <w:jc w:val="right"/>
              <w:rPr>
                <w:color w:val="000000"/>
                <w:sz w:val="15"/>
              </w:rPr>
            </w:pPr>
            <w:r>
              <w:rPr>
                <w:color w:val="000000"/>
                <w:sz w:val="15"/>
              </w:rPr>
              <w:noBreakHyphen/>
              <w:t>223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71ABCB" w14:textId="77777777" w:rsidR="005F5A44" w:rsidRDefault="00BA5668">
            <w:pPr>
              <w:spacing w:after="0"/>
              <w:jc w:val="right"/>
              <w:rPr>
                <w:color w:val="000000"/>
                <w:sz w:val="15"/>
              </w:rPr>
            </w:pPr>
            <w:r>
              <w:rPr>
                <w:color w:val="000000"/>
                <w:sz w:val="15"/>
              </w:rPr>
              <w:noBreakHyphen/>
              <w:t>223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D87299" w14:textId="77777777" w:rsidR="005F5A44" w:rsidRDefault="00BA5668">
            <w:pPr>
              <w:spacing w:after="0"/>
              <w:jc w:val="right"/>
              <w:rPr>
                <w:color w:val="000000"/>
                <w:sz w:val="15"/>
              </w:rPr>
            </w:pPr>
            <w:r>
              <w:rPr>
                <w:color w:val="000000"/>
                <w:sz w:val="15"/>
              </w:rPr>
              <w:noBreakHyphen/>
              <w:t>223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4B12821" w14:textId="77777777" w:rsidR="005F5A44" w:rsidRDefault="00BA5668">
            <w:pPr>
              <w:spacing w:after="0"/>
              <w:jc w:val="right"/>
              <w:rPr>
                <w:color w:val="000000"/>
                <w:sz w:val="15"/>
              </w:rPr>
            </w:pPr>
            <w:r>
              <w:rPr>
                <w:color w:val="000000"/>
                <w:sz w:val="15"/>
              </w:rPr>
              <w:noBreakHyphen/>
              <w:t>223</w:t>
            </w:r>
          </w:p>
        </w:tc>
      </w:tr>
      <w:tr w:rsidR="005F5A44" w14:paraId="28BAAA6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7E9CC3B" w14:textId="77777777" w:rsidR="005F5A44" w:rsidRDefault="00BA5668">
            <w:pPr>
              <w:spacing w:after="0"/>
              <w:rPr>
                <w:color w:val="000000"/>
                <w:sz w:val="15"/>
              </w:rPr>
            </w:pPr>
            <w:r>
              <w:rPr>
                <w:color w:val="000000"/>
                <w:sz w:val="15"/>
              </w:rPr>
              <w:t>Onttrekkingen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4CB992" w14:textId="77777777" w:rsidR="005F5A44" w:rsidRDefault="00BA5668">
            <w:pPr>
              <w:spacing w:after="0"/>
              <w:jc w:val="right"/>
              <w:rPr>
                <w:color w:val="000000"/>
                <w:sz w:val="15"/>
              </w:rPr>
            </w:pPr>
            <w:r>
              <w:rPr>
                <w:color w:val="000000"/>
                <w:sz w:val="15"/>
              </w:rPr>
              <w:noBreakHyphen/>
              <w:t>250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D77CA1D"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7919D97"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5788A5"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121CCCD" w14:textId="77777777" w:rsidR="005F5A44" w:rsidRDefault="00BA5668">
            <w:pPr>
              <w:spacing w:after="0"/>
              <w:jc w:val="right"/>
              <w:rPr>
                <w:color w:val="000000"/>
                <w:sz w:val="15"/>
              </w:rPr>
            </w:pPr>
            <w:r>
              <w:rPr>
                <w:color w:val="000000"/>
                <w:sz w:val="15"/>
              </w:rPr>
              <w:t>0</w:t>
            </w:r>
          </w:p>
        </w:tc>
      </w:tr>
      <w:tr w:rsidR="005F5A44" w14:paraId="05DC09F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288B76" w14:textId="77777777" w:rsidR="005F5A44" w:rsidRDefault="00BA5668">
            <w:pPr>
              <w:spacing w:after="0"/>
              <w:rPr>
                <w:color w:val="000000"/>
                <w:sz w:val="15"/>
              </w:rPr>
            </w:pPr>
            <w:r>
              <w:rPr>
                <w:color w:val="000000"/>
                <w:sz w:val="15"/>
              </w:rPr>
              <w:t>Stortingen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A7AF75F"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A70D89F"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6330ED3"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CC7DEF"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080607" w14:textId="77777777" w:rsidR="005F5A44" w:rsidRDefault="00BA5668">
            <w:pPr>
              <w:spacing w:after="0"/>
              <w:jc w:val="right"/>
              <w:rPr>
                <w:color w:val="000000"/>
                <w:sz w:val="15"/>
              </w:rPr>
            </w:pPr>
            <w:r>
              <w:rPr>
                <w:color w:val="000000"/>
                <w:sz w:val="15"/>
              </w:rPr>
              <w:t>0</w:t>
            </w:r>
          </w:p>
        </w:tc>
      </w:tr>
      <w:tr w:rsidR="005F5A44" w14:paraId="60C53322"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577373F" w14:textId="77777777" w:rsidR="005F5A44" w:rsidRDefault="00BA5668">
            <w:pPr>
              <w:spacing w:after="0"/>
              <w:rPr>
                <w:b/>
                <w:color w:val="000000"/>
                <w:sz w:val="15"/>
              </w:rPr>
            </w:pPr>
            <w:r>
              <w:rPr>
                <w:b/>
                <w:color w:val="000000"/>
                <w:sz w:val="15"/>
              </w:rPr>
              <w:t>Totaal Overhead</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98F6905" w14:textId="77777777" w:rsidR="005F5A44" w:rsidRDefault="00BA5668">
            <w:pPr>
              <w:spacing w:after="0"/>
              <w:jc w:val="right"/>
              <w:rPr>
                <w:b/>
                <w:color w:val="000000"/>
                <w:sz w:val="15"/>
              </w:rPr>
            </w:pPr>
            <w:r>
              <w:rPr>
                <w:b/>
                <w:color w:val="000000"/>
                <w:sz w:val="15"/>
              </w:rPr>
              <w:t>12.532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DBCA554" w14:textId="77777777" w:rsidR="005F5A44" w:rsidRDefault="00BA5668">
            <w:pPr>
              <w:spacing w:after="0"/>
              <w:jc w:val="right"/>
              <w:rPr>
                <w:b/>
                <w:color w:val="000000"/>
                <w:sz w:val="15"/>
              </w:rPr>
            </w:pPr>
            <w:r>
              <w:rPr>
                <w:b/>
                <w:color w:val="000000"/>
                <w:sz w:val="15"/>
              </w:rPr>
              <w:t>12.535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91F706A" w14:textId="77777777" w:rsidR="005F5A44" w:rsidRDefault="00BA5668">
            <w:pPr>
              <w:spacing w:after="0"/>
              <w:jc w:val="right"/>
              <w:rPr>
                <w:b/>
                <w:color w:val="000000"/>
                <w:sz w:val="15"/>
              </w:rPr>
            </w:pPr>
            <w:r>
              <w:rPr>
                <w:b/>
                <w:color w:val="000000"/>
                <w:sz w:val="15"/>
              </w:rPr>
              <w:t>12.461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62877BC" w14:textId="77777777" w:rsidR="005F5A44" w:rsidRDefault="00BA5668">
            <w:pPr>
              <w:spacing w:after="0"/>
              <w:jc w:val="right"/>
              <w:rPr>
                <w:b/>
                <w:color w:val="000000"/>
                <w:sz w:val="15"/>
              </w:rPr>
            </w:pPr>
            <w:r>
              <w:rPr>
                <w:b/>
                <w:color w:val="000000"/>
                <w:sz w:val="15"/>
              </w:rPr>
              <w:t>12.625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9865058" w14:textId="77777777" w:rsidR="005F5A44" w:rsidRDefault="00BA5668">
            <w:pPr>
              <w:spacing w:after="0"/>
              <w:jc w:val="right"/>
              <w:rPr>
                <w:b/>
                <w:color w:val="000000"/>
                <w:sz w:val="15"/>
              </w:rPr>
            </w:pPr>
            <w:r>
              <w:rPr>
                <w:b/>
                <w:color w:val="000000"/>
                <w:sz w:val="15"/>
              </w:rPr>
              <w:t>12.634</w:t>
            </w:r>
          </w:p>
        </w:tc>
      </w:tr>
      <w:tr w:rsidR="005F5A44" w14:paraId="46447C65"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47802A" w14:textId="77777777" w:rsidR="005F5A44" w:rsidRDefault="00BA5668">
            <w:pPr>
              <w:spacing w:after="0"/>
              <w:rPr>
                <w:b/>
                <w:color w:val="000000"/>
                <w:sz w:val="15"/>
              </w:rPr>
            </w:pPr>
            <w:r>
              <w:rPr>
                <w:b/>
                <w:color w:val="000000"/>
                <w:sz w:val="15"/>
              </w:rPr>
              <w:t>Algemene dekkingsmiddelen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A0C7272"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A8F592F"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5D046A"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7F3404"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1FB71AB" w14:textId="77777777" w:rsidR="005F5A44" w:rsidRDefault="005F5A44">
            <w:pPr>
              <w:spacing w:after="0"/>
              <w:jc w:val="center"/>
              <w:rPr>
                <w:b/>
                <w:color w:val="000000"/>
                <w:sz w:val="15"/>
              </w:rPr>
            </w:pPr>
          </w:p>
        </w:tc>
      </w:tr>
      <w:tr w:rsidR="005F5A44" w14:paraId="4C92EB6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C650F46" w14:textId="77777777" w:rsidR="005F5A44" w:rsidRDefault="00BA5668">
            <w:pPr>
              <w:spacing w:after="0"/>
              <w:rPr>
                <w:color w:val="000000"/>
                <w:sz w:val="15"/>
              </w:rPr>
            </w:pPr>
            <w:r>
              <w:rPr>
                <w:color w:val="000000"/>
                <w:sz w:val="15"/>
              </w:rPr>
              <w:t>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C07CF70" w14:textId="77777777" w:rsidR="005F5A44" w:rsidRDefault="00BA5668">
            <w:pPr>
              <w:spacing w:after="0"/>
              <w:jc w:val="right"/>
              <w:rPr>
                <w:color w:val="000000"/>
                <w:sz w:val="15"/>
              </w:rPr>
            </w:pPr>
            <w:r>
              <w:rPr>
                <w:color w:val="000000"/>
                <w:sz w:val="15"/>
              </w:rPr>
              <w:t>1.392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ADE1D1" w14:textId="77777777" w:rsidR="005F5A44" w:rsidRDefault="00BA5668">
            <w:pPr>
              <w:spacing w:after="0"/>
              <w:jc w:val="right"/>
              <w:rPr>
                <w:color w:val="000000"/>
                <w:sz w:val="15"/>
              </w:rPr>
            </w:pPr>
            <w:r>
              <w:rPr>
                <w:color w:val="000000"/>
                <w:sz w:val="15"/>
              </w:rPr>
              <w:t>1.848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3BCD881" w14:textId="77777777" w:rsidR="005F5A44" w:rsidRDefault="00BA5668">
            <w:pPr>
              <w:spacing w:after="0"/>
              <w:jc w:val="right"/>
              <w:rPr>
                <w:color w:val="000000"/>
                <w:sz w:val="15"/>
              </w:rPr>
            </w:pPr>
            <w:r>
              <w:rPr>
                <w:color w:val="000000"/>
                <w:sz w:val="15"/>
              </w:rPr>
              <w:t>2.341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CAB4F1" w14:textId="77777777" w:rsidR="005F5A44" w:rsidRDefault="00BA5668">
            <w:pPr>
              <w:spacing w:after="0"/>
              <w:jc w:val="right"/>
              <w:rPr>
                <w:color w:val="000000"/>
                <w:sz w:val="15"/>
              </w:rPr>
            </w:pPr>
            <w:r>
              <w:rPr>
                <w:color w:val="000000"/>
                <w:sz w:val="15"/>
              </w:rPr>
              <w:t>2.682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18C407E" w14:textId="77777777" w:rsidR="005F5A44" w:rsidRDefault="00BA5668">
            <w:pPr>
              <w:spacing w:after="0"/>
              <w:jc w:val="right"/>
              <w:rPr>
                <w:color w:val="000000"/>
                <w:sz w:val="15"/>
              </w:rPr>
            </w:pPr>
            <w:r>
              <w:rPr>
                <w:color w:val="000000"/>
                <w:sz w:val="15"/>
              </w:rPr>
              <w:t>2.805</w:t>
            </w:r>
          </w:p>
        </w:tc>
      </w:tr>
      <w:tr w:rsidR="005F5A44" w14:paraId="1BEA5CF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B5EA3A4" w14:textId="77777777" w:rsidR="005F5A44" w:rsidRDefault="00BA5668">
            <w:pPr>
              <w:spacing w:after="0"/>
              <w:rPr>
                <w:color w:val="000000"/>
                <w:sz w:val="15"/>
              </w:rPr>
            </w:pPr>
            <w:r>
              <w:rPr>
                <w:color w:val="000000"/>
                <w:sz w:val="15"/>
              </w:rPr>
              <w:t>Baten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B8ABC3" w14:textId="77777777" w:rsidR="005F5A44" w:rsidRDefault="00BA5668">
            <w:pPr>
              <w:spacing w:after="0"/>
              <w:jc w:val="right"/>
              <w:rPr>
                <w:color w:val="000000"/>
                <w:sz w:val="15"/>
              </w:rPr>
            </w:pPr>
            <w:r>
              <w:rPr>
                <w:color w:val="000000"/>
                <w:sz w:val="15"/>
              </w:rPr>
              <w:noBreakHyphen/>
              <w:t>66.766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A221DF" w14:textId="77777777" w:rsidR="005F5A44" w:rsidRDefault="00BA5668">
            <w:pPr>
              <w:spacing w:after="0"/>
              <w:jc w:val="right"/>
              <w:rPr>
                <w:color w:val="000000"/>
                <w:sz w:val="15"/>
              </w:rPr>
            </w:pPr>
            <w:r>
              <w:rPr>
                <w:color w:val="000000"/>
                <w:sz w:val="15"/>
              </w:rPr>
              <w:noBreakHyphen/>
              <w:t>69.073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9FA2D2C" w14:textId="77777777" w:rsidR="005F5A44" w:rsidRDefault="00BA5668">
            <w:pPr>
              <w:spacing w:after="0"/>
              <w:jc w:val="right"/>
              <w:rPr>
                <w:color w:val="000000"/>
                <w:sz w:val="15"/>
              </w:rPr>
            </w:pPr>
            <w:r>
              <w:rPr>
                <w:color w:val="000000"/>
                <w:sz w:val="15"/>
              </w:rPr>
              <w:noBreakHyphen/>
              <w:t>67.882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DA3BD8F" w14:textId="77777777" w:rsidR="005F5A44" w:rsidRDefault="00BA5668">
            <w:pPr>
              <w:spacing w:after="0"/>
              <w:jc w:val="right"/>
              <w:rPr>
                <w:color w:val="000000"/>
                <w:sz w:val="15"/>
              </w:rPr>
            </w:pPr>
            <w:r>
              <w:rPr>
                <w:color w:val="000000"/>
                <w:sz w:val="15"/>
              </w:rPr>
              <w:noBreakHyphen/>
              <w:t>67.113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DAC0938" w14:textId="77777777" w:rsidR="005F5A44" w:rsidRDefault="00BA5668">
            <w:pPr>
              <w:spacing w:after="0"/>
              <w:jc w:val="right"/>
              <w:rPr>
                <w:color w:val="000000"/>
                <w:sz w:val="15"/>
              </w:rPr>
            </w:pPr>
            <w:r>
              <w:rPr>
                <w:color w:val="000000"/>
                <w:sz w:val="15"/>
              </w:rPr>
              <w:noBreakHyphen/>
              <w:t>68.020</w:t>
            </w:r>
          </w:p>
        </w:tc>
      </w:tr>
      <w:tr w:rsidR="005F5A44" w14:paraId="1E8C52A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FD75B5" w14:textId="77777777" w:rsidR="005F5A44" w:rsidRDefault="00BA5668">
            <w:pPr>
              <w:spacing w:after="0"/>
              <w:rPr>
                <w:color w:val="000000"/>
                <w:sz w:val="15"/>
              </w:rPr>
            </w:pPr>
            <w:r>
              <w:rPr>
                <w:color w:val="000000"/>
                <w:sz w:val="15"/>
              </w:rPr>
              <w:t>Onttrekkingen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994B89" w14:textId="77777777" w:rsidR="005F5A44" w:rsidRDefault="00BA5668">
            <w:pPr>
              <w:spacing w:after="0"/>
              <w:jc w:val="right"/>
              <w:rPr>
                <w:color w:val="000000"/>
                <w:sz w:val="15"/>
              </w:rPr>
            </w:pPr>
            <w:r>
              <w:rPr>
                <w:color w:val="000000"/>
                <w:sz w:val="15"/>
              </w:rPr>
              <w:noBreakHyphen/>
              <w:t>14.042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9F3BC1B"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6844307"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B0C60F9"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4F10CFF" w14:textId="77777777" w:rsidR="005F5A44" w:rsidRDefault="00BA5668">
            <w:pPr>
              <w:spacing w:after="0"/>
              <w:jc w:val="right"/>
              <w:rPr>
                <w:color w:val="000000"/>
                <w:sz w:val="15"/>
              </w:rPr>
            </w:pPr>
            <w:r>
              <w:rPr>
                <w:color w:val="000000"/>
                <w:sz w:val="15"/>
              </w:rPr>
              <w:t>0</w:t>
            </w:r>
          </w:p>
        </w:tc>
      </w:tr>
      <w:tr w:rsidR="005F5A44" w14:paraId="4FCEAEF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4AA29D" w14:textId="77777777" w:rsidR="005F5A44" w:rsidRDefault="00BA5668">
            <w:pPr>
              <w:spacing w:after="0"/>
              <w:rPr>
                <w:color w:val="000000"/>
                <w:sz w:val="15"/>
              </w:rPr>
            </w:pPr>
            <w:r>
              <w:rPr>
                <w:color w:val="000000"/>
                <w:sz w:val="15"/>
              </w:rPr>
              <w:t>Stortingen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4D1663" w14:textId="77777777" w:rsidR="005F5A44" w:rsidRDefault="00BA5668">
            <w:pPr>
              <w:spacing w:after="0"/>
              <w:jc w:val="right"/>
              <w:rPr>
                <w:color w:val="000000"/>
                <w:sz w:val="15"/>
              </w:rPr>
            </w:pPr>
            <w:r>
              <w:rPr>
                <w:color w:val="000000"/>
                <w:sz w:val="15"/>
              </w:rPr>
              <w:t>12.039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609407" w14:textId="77777777" w:rsidR="005F5A44" w:rsidRDefault="00BA5668">
            <w:pPr>
              <w:spacing w:after="0"/>
              <w:jc w:val="right"/>
              <w:rPr>
                <w:color w:val="000000"/>
                <w:sz w:val="15"/>
              </w:rPr>
            </w:pPr>
            <w:r>
              <w:rPr>
                <w:color w:val="000000"/>
                <w:sz w:val="15"/>
              </w:rPr>
              <w:t>1.200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1BB5FF"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821CF3A" w14:textId="77777777" w:rsidR="005F5A44" w:rsidRDefault="00BA5668">
            <w:pPr>
              <w:spacing w:after="0"/>
              <w:jc w:val="right"/>
              <w:rPr>
                <w:color w:val="000000"/>
                <w:sz w:val="15"/>
              </w:rPr>
            </w:pPr>
            <w:r>
              <w:rPr>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417CADE" w14:textId="77777777" w:rsidR="005F5A44" w:rsidRDefault="00BA5668">
            <w:pPr>
              <w:spacing w:after="0"/>
              <w:jc w:val="right"/>
              <w:rPr>
                <w:color w:val="000000"/>
                <w:sz w:val="15"/>
              </w:rPr>
            </w:pPr>
            <w:r>
              <w:rPr>
                <w:color w:val="000000"/>
                <w:sz w:val="15"/>
              </w:rPr>
              <w:t>0</w:t>
            </w:r>
          </w:p>
        </w:tc>
      </w:tr>
      <w:tr w:rsidR="005F5A44" w14:paraId="2815B703"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71A3CFA" w14:textId="77777777" w:rsidR="005F5A44" w:rsidRDefault="00BA5668">
            <w:pPr>
              <w:spacing w:after="0"/>
              <w:rPr>
                <w:b/>
                <w:color w:val="000000"/>
                <w:sz w:val="15"/>
              </w:rPr>
            </w:pPr>
            <w:r>
              <w:rPr>
                <w:b/>
                <w:color w:val="000000"/>
                <w:sz w:val="15"/>
              </w:rPr>
              <w:t>Totaal Algemene dekkingsmiddelen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4A20C19" w14:textId="77777777" w:rsidR="005F5A44" w:rsidRDefault="00BA5668">
            <w:pPr>
              <w:spacing w:after="0"/>
              <w:jc w:val="right"/>
              <w:rPr>
                <w:b/>
                <w:color w:val="000000"/>
                <w:sz w:val="15"/>
              </w:rPr>
            </w:pPr>
            <w:r>
              <w:rPr>
                <w:b/>
                <w:color w:val="000000"/>
                <w:sz w:val="15"/>
              </w:rPr>
              <w:noBreakHyphen/>
              <w:t>67.377</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7B70DA5" w14:textId="77777777" w:rsidR="005F5A44" w:rsidRDefault="00BA5668">
            <w:pPr>
              <w:spacing w:after="0"/>
              <w:jc w:val="right"/>
              <w:rPr>
                <w:b/>
                <w:color w:val="000000"/>
                <w:sz w:val="15"/>
              </w:rPr>
            </w:pPr>
            <w:r>
              <w:rPr>
                <w:b/>
                <w:color w:val="000000"/>
                <w:sz w:val="15"/>
              </w:rPr>
              <w:noBreakHyphen/>
              <w:t>66.025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49368BA" w14:textId="77777777" w:rsidR="005F5A44" w:rsidRDefault="00BA5668">
            <w:pPr>
              <w:spacing w:after="0"/>
              <w:jc w:val="right"/>
              <w:rPr>
                <w:b/>
                <w:color w:val="000000"/>
                <w:sz w:val="15"/>
              </w:rPr>
            </w:pPr>
            <w:r>
              <w:rPr>
                <w:b/>
                <w:color w:val="000000"/>
                <w:sz w:val="15"/>
              </w:rPr>
              <w:noBreakHyphen/>
              <w:t>65.541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6259617" w14:textId="77777777" w:rsidR="005F5A44" w:rsidRDefault="00BA5668">
            <w:pPr>
              <w:spacing w:after="0"/>
              <w:jc w:val="right"/>
              <w:rPr>
                <w:b/>
                <w:color w:val="000000"/>
                <w:sz w:val="15"/>
              </w:rPr>
            </w:pPr>
            <w:r>
              <w:rPr>
                <w:b/>
                <w:color w:val="000000"/>
                <w:sz w:val="15"/>
              </w:rPr>
              <w:noBreakHyphen/>
              <w:t>64.432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AFBC732" w14:textId="77777777" w:rsidR="005F5A44" w:rsidRDefault="00BA5668">
            <w:pPr>
              <w:spacing w:after="0"/>
              <w:jc w:val="right"/>
              <w:rPr>
                <w:b/>
                <w:color w:val="000000"/>
                <w:sz w:val="15"/>
              </w:rPr>
            </w:pPr>
            <w:r>
              <w:rPr>
                <w:b/>
                <w:color w:val="000000"/>
                <w:sz w:val="15"/>
              </w:rPr>
              <w:noBreakHyphen/>
              <w:t>65.214</w:t>
            </w:r>
          </w:p>
        </w:tc>
      </w:tr>
      <w:tr w:rsidR="005F5A44" w14:paraId="3D53068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41AACA7" w14:textId="77777777" w:rsidR="005F5A44" w:rsidRDefault="00BA5668">
            <w:pPr>
              <w:spacing w:after="0"/>
              <w:rPr>
                <w:b/>
                <w:color w:val="000000"/>
                <w:sz w:val="15"/>
              </w:rPr>
            </w:pPr>
            <w:proofErr w:type="spellStart"/>
            <w:r>
              <w:rPr>
                <w:b/>
                <w:color w:val="000000"/>
                <w:sz w:val="15"/>
              </w:rPr>
              <w:t>Vpb</w:t>
            </w:r>
            <w:proofErr w:type="spellEnd"/>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E5E7634"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E9AC8A"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78D0983"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8B2EF8E"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39D1C4A" w14:textId="77777777" w:rsidR="005F5A44" w:rsidRDefault="005F5A44">
            <w:pPr>
              <w:spacing w:after="0"/>
              <w:jc w:val="center"/>
              <w:rPr>
                <w:b/>
                <w:color w:val="000000"/>
                <w:sz w:val="15"/>
              </w:rPr>
            </w:pPr>
          </w:p>
        </w:tc>
      </w:tr>
      <w:tr w:rsidR="005F5A44" w14:paraId="2945186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52EDD29" w14:textId="77777777" w:rsidR="005F5A44" w:rsidRDefault="00BA5668">
            <w:pPr>
              <w:spacing w:after="0"/>
              <w:rPr>
                <w:color w:val="000000"/>
                <w:sz w:val="15"/>
              </w:rPr>
            </w:pPr>
            <w:r>
              <w:rPr>
                <w:color w:val="000000"/>
                <w:sz w:val="15"/>
              </w:rPr>
              <w:t>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1E73F7D" w14:textId="77777777" w:rsidR="005F5A44" w:rsidRDefault="00BA5668">
            <w:pPr>
              <w:spacing w:after="0"/>
              <w:jc w:val="right"/>
              <w:rPr>
                <w:color w:val="000000"/>
                <w:sz w:val="15"/>
              </w:rPr>
            </w:pPr>
            <w:r>
              <w:rPr>
                <w:color w:val="000000"/>
                <w:sz w:val="15"/>
              </w:rPr>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F7B9731" w14:textId="77777777" w:rsidR="005F5A44" w:rsidRDefault="00BA5668">
            <w:pPr>
              <w:spacing w:after="0"/>
              <w:jc w:val="right"/>
              <w:rPr>
                <w:color w:val="000000"/>
                <w:sz w:val="15"/>
              </w:rPr>
            </w:pPr>
            <w:r>
              <w:rPr>
                <w:color w:val="000000"/>
                <w:sz w:val="15"/>
              </w:rPr>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3642B83" w14:textId="77777777" w:rsidR="005F5A44" w:rsidRDefault="00BA5668">
            <w:pPr>
              <w:spacing w:after="0"/>
              <w:jc w:val="right"/>
              <w:rPr>
                <w:color w:val="000000"/>
                <w:sz w:val="15"/>
              </w:rPr>
            </w:pPr>
            <w:r>
              <w:rPr>
                <w:color w:val="000000"/>
                <w:sz w:val="15"/>
              </w:rPr>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4E60C0A" w14:textId="77777777" w:rsidR="005F5A44" w:rsidRDefault="00BA5668">
            <w:pPr>
              <w:spacing w:after="0"/>
              <w:jc w:val="right"/>
              <w:rPr>
                <w:color w:val="000000"/>
                <w:sz w:val="15"/>
              </w:rPr>
            </w:pPr>
            <w:r>
              <w:rPr>
                <w:color w:val="000000"/>
                <w:sz w:val="15"/>
              </w:rPr>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68D877" w14:textId="77777777" w:rsidR="005F5A44" w:rsidRDefault="00BA5668">
            <w:pPr>
              <w:spacing w:after="0"/>
              <w:jc w:val="right"/>
              <w:rPr>
                <w:color w:val="000000"/>
                <w:sz w:val="15"/>
              </w:rPr>
            </w:pPr>
            <w:r>
              <w:rPr>
                <w:color w:val="000000"/>
                <w:sz w:val="15"/>
              </w:rPr>
              <w:t>20</w:t>
            </w:r>
          </w:p>
        </w:tc>
      </w:tr>
      <w:tr w:rsidR="005F5A44" w14:paraId="06AA8AF5"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AC5488F" w14:textId="77777777" w:rsidR="005F5A44" w:rsidRDefault="00BA5668">
            <w:pPr>
              <w:spacing w:after="0"/>
              <w:rPr>
                <w:b/>
                <w:color w:val="000000"/>
                <w:sz w:val="15"/>
              </w:rPr>
            </w:pPr>
            <w:r>
              <w:rPr>
                <w:b/>
                <w:color w:val="000000"/>
                <w:sz w:val="15"/>
              </w:rPr>
              <w:lastRenderedPageBreak/>
              <w:t>Geraamd resultaat</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D7D716F" w14:textId="77777777" w:rsidR="005F5A44" w:rsidRDefault="00BA5668">
            <w:pPr>
              <w:spacing w:after="0"/>
              <w:jc w:val="right"/>
              <w:rPr>
                <w:b/>
                <w:color w:val="000000"/>
                <w:sz w:val="15"/>
              </w:rPr>
            </w:pPr>
            <w:r>
              <w:rPr>
                <w:b/>
                <w:color w:val="000000"/>
                <w:sz w:val="15"/>
              </w:rPr>
              <w:noBreakHyphen/>
              <w:t>510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075A736" w14:textId="77777777" w:rsidR="005F5A44" w:rsidRDefault="00BA5668">
            <w:pPr>
              <w:spacing w:after="0"/>
              <w:jc w:val="right"/>
              <w:rPr>
                <w:b/>
                <w:color w:val="000000"/>
                <w:sz w:val="15"/>
              </w:rPr>
            </w:pPr>
            <w:r>
              <w:rPr>
                <w:b/>
                <w:color w:val="000000"/>
                <w:sz w:val="15"/>
              </w:rPr>
              <w:noBreakHyphen/>
              <w:t>1.146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C9C8E12" w14:textId="77777777" w:rsidR="005F5A44" w:rsidRDefault="00BA5668">
            <w:pPr>
              <w:spacing w:after="0"/>
              <w:jc w:val="right"/>
              <w:rPr>
                <w:b/>
                <w:color w:val="000000"/>
                <w:sz w:val="15"/>
              </w:rPr>
            </w:pPr>
            <w:r>
              <w:rPr>
                <w:b/>
                <w:color w:val="000000"/>
                <w:sz w:val="15"/>
              </w:rPr>
              <w:noBreakHyphen/>
              <w:t>558</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D031F02" w14:textId="77777777" w:rsidR="005F5A44" w:rsidRDefault="00BA5668">
            <w:pPr>
              <w:spacing w:after="0"/>
              <w:jc w:val="right"/>
              <w:rPr>
                <w:b/>
                <w:color w:val="000000"/>
                <w:sz w:val="15"/>
              </w:rPr>
            </w:pPr>
            <w:r>
              <w:rPr>
                <w:b/>
                <w:color w:val="000000"/>
                <w:sz w:val="15"/>
              </w:rPr>
              <w:t>254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BC95ABB" w14:textId="77777777" w:rsidR="005F5A44" w:rsidRDefault="00BA5668">
            <w:pPr>
              <w:spacing w:after="0"/>
              <w:jc w:val="right"/>
              <w:rPr>
                <w:b/>
                <w:color w:val="000000"/>
                <w:sz w:val="15"/>
              </w:rPr>
            </w:pPr>
            <w:r>
              <w:rPr>
                <w:b/>
                <w:color w:val="000000"/>
                <w:sz w:val="15"/>
              </w:rPr>
              <w:noBreakHyphen/>
              <w:t>287</w:t>
            </w:r>
          </w:p>
        </w:tc>
      </w:tr>
    </w:tbl>
    <w:p w14:paraId="57A1965E" w14:textId="77777777" w:rsidR="005F5A44" w:rsidRDefault="005F5A44"/>
    <w:p w14:paraId="7C73A153" w14:textId="77777777" w:rsidR="007C7F04" w:rsidRDefault="007C7F04">
      <w:pPr>
        <w:spacing w:after="0" w:afterAutospacing="0"/>
        <w:rPr>
          <w:rFonts w:eastAsia="Times New Roman"/>
          <w:b/>
          <w:color w:val="005CBC"/>
          <w:sz w:val="22"/>
          <w:szCs w:val="26"/>
        </w:rPr>
      </w:pPr>
      <w:bookmarkStart w:id="24" w:name="_Toc256000024"/>
      <w:r>
        <w:br w:type="page"/>
      </w:r>
    </w:p>
    <w:p w14:paraId="6D128B48" w14:textId="77777777" w:rsidR="005F5A44" w:rsidRDefault="00BA5668">
      <w:pPr>
        <w:pStyle w:val="Kop2"/>
      </w:pPr>
      <w:r>
        <w:lastRenderedPageBreak/>
        <w:t>Overzicht structurele mutaties reserves</w:t>
      </w:r>
      <w:bookmarkEnd w:id="24"/>
    </w:p>
    <w:p w14:paraId="7B764203" w14:textId="588CDC0E" w:rsidR="005F5A44" w:rsidRDefault="00BA5668">
      <w:pPr>
        <w:pStyle w:val="Kop5"/>
      </w:pPr>
      <w:r>
        <w:t>Structurele reserves per prog</w:t>
      </w:r>
      <w:r w:rsidR="002A609E">
        <w:t>r</w:t>
      </w:r>
      <w:r>
        <w:t>amma</w:t>
      </w:r>
    </w:p>
    <w:p w14:paraId="02CF6CD9" w14:textId="77777777" w:rsidR="005F5A44" w:rsidRDefault="00BA5668">
      <w:pPr>
        <w:rPr>
          <w:rFonts w:eastAsia="Arial" w:cs="Arial"/>
        </w:rPr>
      </w:pPr>
      <w:r>
        <w:rPr>
          <w:rFonts w:eastAsia="Arial" w:cs="Arial"/>
        </w:rPr>
        <w:t xml:space="preserve">Hieronder staan de </w:t>
      </w:r>
      <w:r>
        <w:rPr>
          <w:rFonts w:eastAsia="Arial" w:cs="Arial"/>
          <w:color w:val="000000"/>
        </w:rPr>
        <w:t>Structurele reserves per programma.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
        <w:gridCol w:w="5454"/>
        <w:gridCol w:w="810"/>
        <w:gridCol w:w="810"/>
        <w:gridCol w:w="810"/>
        <w:gridCol w:w="810"/>
      </w:tblGrid>
      <w:tr w:rsidR="005F5A44" w14:paraId="1AB3204B" w14:textId="77777777">
        <w:trPr>
          <w:tblHeader/>
        </w:trPr>
        <w:tc>
          <w:tcPr>
            <w:tcW w:w="0" w:type="auto"/>
            <w:gridSpan w:val="6"/>
            <w:tcBorders>
              <w:top w:val="single" w:sz="12" w:space="0" w:color="000000"/>
              <w:left w:val="single" w:sz="12" w:space="0" w:color="000000"/>
              <w:bottom w:val="nil"/>
              <w:right w:val="single" w:sz="12" w:space="0" w:color="000000"/>
            </w:tcBorders>
            <w:shd w:val="clear" w:color="auto" w:fill="005CBC"/>
            <w:tcMar>
              <w:top w:w="30" w:type="dxa"/>
              <w:left w:w="30" w:type="dxa"/>
              <w:bottom w:w="30" w:type="dxa"/>
              <w:right w:w="30" w:type="dxa"/>
            </w:tcMar>
          </w:tcPr>
          <w:p w14:paraId="6A8F68C4" w14:textId="77777777" w:rsidR="005F5A44" w:rsidRDefault="00BA5668">
            <w:pPr>
              <w:keepNext/>
              <w:spacing w:after="0"/>
              <w:jc w:val="center"/>
              <w:rPr>
                <w:b/>
                <w:color w:val="FFFFFF"/>
                <w:sz w:val="15"/>
              </w:rPr>
            </w:pPr>
            <w:r>
              <w:rPr>
                <w:b/>
                <w:color w:val="FFFFFF"/>
                <w:sz w:val="15"/>
              </w:rPr>
              <w:t>Structurele toevoegingen reserves</w:t>
            </w:r>
          </w:p>
        </w:tc>
      </w:tr>
      <w:tr w:rsidR="005F5A44" w14:paraId="564D4F01" w14:textId="77777777">
        <w:tc>
          <w:tcPr>
            <w:tcW w:w="0" w:type="auto"/>
            <w:gridSpan w:val="2"/>
            <w:tcBorders>
              <w:top w:val="nil"/>
              <w:left w:val="single" w:sz="12" w:space="0" w:color="000000"/>
              <w:bottom w:val="single" w:sz="12" w:space="0" w:color="000000"/>
              <w:right w:val="nil"/>
            </w:tcBorders>
            <w:shd w:val="clear" w:color="auto" w:fill="005CBC"/>
            <w:tcMar>
              <w:top w:w="30" w:type="dxa"/>
              <w:left w:w="30" w:type="dxa"/>
              <w:bottom w:w="30" w:type="dxa"/>
              <w:right w:w="30" w:type="dxa"/>
            </w:tcMar>
          </w:tcPr>
          <w:p w14:paraId="64EA95BD" w14:textId="77777777" w:rsidR="005F5A44" w:rsidRDefault="00BA5668">
            <w:pPr>
              <w:keepNext/>
              <w:spacing w:after="0"/>
              <w:rPr>
                <w:b/>
                <w:color w:val="FFFFFF"/>
                <w:sz w:val="15"/>
              </w:rPr>
            </w:pPr>
            <w:r>
              <w:rPr>
                <w:b/>
                <w:color w:val="FFFFFF"/>
                <w:sz w:val="15"/>
              </w:rPr>
              <w:t>Programma</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167F7238" w14:textId="77777777" w:rsidR="005F5A44" w:rsidRDefault="00BA5668">
            <w:pPr>
              <w:keepNext/>
              <w:spacing w:after="0"/>
              <w:jc w:val="right"/>
              <w:rPr>
                <w:b/>
                <w:color w:val="FFFFFF"/>
                <w:sz w:val="15"/>
              </w:rPr>
            </w:pPr>
            <w:r>
              <w:rPr>
                <w:b/>
                <w:color w:val="FFFFFF"/>
                <w:sz w:val="15"/>
              </w:rPr>
              <w:t>2027</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324D79CE" w14:textId="77777777" w:rsidR="005F5A44" w:rsidRDefault="00BA5668">
            <w:pPr>
              <w:keepNext/>
              <w:spacing w:after="0"/>
              <w:jc w:val="right"/>
              <w:rPr>
                <w:b/>
                <w:color w:val="FFFFFF"/>
                <w:sz w:val="15"/>
              </w:rPr>
            </w:pPr>
            <w:r>
              <w:rPr>
                <w:b/>
                <w:color w:val="FFFFFF"/>
                <w:sz w:val="15"/>
              </w:rPr>
              <w:t>2028</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614694CC" w14:textId="77777777" w:rsidR="005F5A44" w:rsidRDefault="00BA5668">
            <w:pPr>
              <w:keepNext/>
              <w:spacing w:after="0"/>
              <w:jc w:val="right"/>
              <w:rPr>
                <w:b/>
                <w:color w:val="FFFFFF"/>
                <w:sz w:val="15"/>
              </w:rPr>
            </w:pPr>
            <w:r>
              <w:rPr>
                <w:b/>
                <w:color w:val="FFFFFF"/>
                <w:sz w:val="15"/>
              </w:rPr>
              <w:t>2029</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6BC74274" w14:textId="77777777" w:rsidR="005F5A44" w:rsidRDefault="00BA5668">
            <w:pPr>
              <w:keepNext/>
              <w:spacing w:after="0"/>
              <w:jc w:val="right"/>
              <w:rPr>
                <w:b/>
                <w:color w:val="FFFFFF"/>
                <w:sz w:val="15"/>
              </w:rPr>
            </w:pPr>
            <w:r>
              <w:rPr>
                <w:b/>
                <w:color w:val="FFFFFF"/>
                <w:sz w:val="15"/>
              </w:rPr>
              <w:t>2030</w:t>
            </w:r>
          </w:p>
        </w:tc>
      </w:tr>
      <w:tr w:rsidR="005F5A44" w14:paraId="5BF66C77"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6EDCC4BC" w14:textId="77777777" w:rsidR="005F5A44" w:rsidRDefault="00BA5668">
            <w:pPr>
              <w:keepNext/>
              <w:spacing w:after="0"/>
              <w:jc w:val="center"/>
              <w:rPr>
                <w:color w:val="000000"/>
                <w:sz w:val="15"/>
              </w:rPr>
            </w:pPr>
            <w:r>
              <w:rPr>
                <w:color w:val="000000"/>
                <w:sz w:val="15"/>
              </w:rPr>
              <w:t>1</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2674454D" w14:textId="77777777" w:rsidR="005F5A44" w:rsidRDefault="00BA5668">
            <w:pPr>
              <w:keepNext/>
              <w:spacing w:after="0"/>
              <w:rPr>
                <w:color w:val="000000"/>
                <w:sz w:val="15"/>
              </w:rPr>
            </w:pPr>
            <w:r>
              <w:rPr>
                <w:color w:val="000000"/>
                <w:sz w:val="15"/>
              </w:rPr>
              <w:t>Ruimtelijke ontwikkeling</w:t>
            </w:r>
          </w:p>
        </w:tc>
        <w:tc>
          <w:tcPr>
            <w:tcW w:w="0" w:type="auto"/>
            <w:tcBorders>
              <w:top w:val="single" w:sz="12" w:space="0" w:color="000000"/>
              <w:left w:val="nil"/>
              <w:bottom w:val="single" w:sz="12" w:space="0" w:color="000000"/>
              <w:right w:val="nil"/>
            </w:tcBorders>
            <w:shd w:val="clear" w:color="auto" w:fill="D3D3D3"/>
            <w:tcMar>
              <w:top w:w="30" w:type="dxa"/>
              <w:left w:w="30" w:type="dxa"/>
              <w:bottom w:w="30" w:type="dxa"/>
              <w:right w:w="30" w:type="dxa"/>
            </w:tcMar>
          </w:tcPr>
          <w:p w14:paraId="55936F1E"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41AAB11"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E21647F"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42193441" w14:textId="77777777" w:rsidR="005F5A44" w:rsidRDefault="00BA5668">
            <w:pPr>
              <w:keepNext/>
              <w:spacing w:after="0"/>
              <w:jc w:val="right"/>
              <w:rPr>
                <w:color w:val="000000"/>
                <w:sz w:val="15"/>
              </w:rPr>
            </w:pPr>
            <w:r>
              <w:rPr>
                <w:color w:val="000000"/>
                <w:sz w:val="15"/>
              </w:rPr>
              <w:t>-</w:t>
            </w:r>
          </w:p>
        </w:tc>
      </w:tr>
      <w:tr w:rsidR="005F5A44" w14:paraId="1F02014E"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17ABFCAE"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C0964D2" w14:textId="77777777" w:rsidR="005F5A44" w:rsidRDefault="00BA5668">
            <w:pPr>
              <w:keepNext/>
              <w:spacing w:after="0"/>
              <w:rPr>
                <w:color w:val="000000"/>
                <w:sz w:val="15"/>
              </w:rPr>
            </w:pPr>
            <w:r>
              <w:rPr>
                <w:color w:val="000000"/>
                <w:sz w:val="15"/>
              </w:rPr>
              <w:t>Ruimtelijk beheer</w:t>
            </w:r>
          </w:p>
        </w:tc>
        <w:tc>
          <w:tcPr>
            <w:tcW w:w="0" w:type="auto"/>
            <w:tcBorders>
              <w:top w:val="single" w:sz="12" w:space="0" w:color="000000"/>
              <w:left w:val="nil"/>
              <w:bottom w:val="single" w:sz="12" w:space="0" w:color="000000"/>
              <w:right w:val="nil"/>
            </w:tcBorders>
            <w:shd w:val="clear" w:color="auto" w:fill="D3D3D3"/>
            <w:tcMar>
              <w:top w:w="30" w:type="dxa"/>
              <w:left w:w="30" w:type="dxa"/>
              <w:bottom w:w="30" w:type="dxa"/>
              <w:right w:w="30" w:type="dxa"/>
            </w:tcMar>
          </w:tcPr>
          <w:p w14:paraId="4F6D9C50"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B12829A"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0292A1B"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564137AE" w14:textId="77777777" w:rsidR="005F5A44" w:rsidRDefault="00BA5668">
            <w:pPr>
              <w:keepNext/>
              <w:spacing w:after="0"/>
              <w:jc w:val="right"/>
              <w:rPr>
                <w:color w:val="000000"/>
                <w:sz w:val="15"/>
              </w:rPr>
            </w:pPr>
            <w:r>
              <w:rPr>
                <w:color w:val="000000"/>
                <w:sz w:val="15"/>
              </w:rPr>
              <w:t>-</w:t>
            </w:r>
          </w:p>
        </w:tc>
      </w:tr>
      <w:tr w:rsidR="005F5A44" w14:paraId="66D6DC8E"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2AF8C0D0" w14:textId="77777777" w:rsidR="005F5A44" w:rsidRDefault="00BA5668">
            <w:pPr>
              <w:keepNext/>
              <w:spacing w:after="0"/>
              <w:jc w:val="center"/>
              <w:rPr>
                <w:color w:val="000000"/>
                <w:sz w:val="15"/>
              </w:rPr>
            </w:pPr>
            <w:r>
              <w:rPr>
                <w:color w:val="000000"/>
                <w:sz w:val="15"/>
              </w:rPr>
              <w:t>3</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2409BD3D" w14:textId="77777777" w:rsidR="005F5A44" w:rsidRDefault="00BA5668">
            <w:pPr>
              <w:keepNext/>
              <w:spacing w:after="0"/>
              <w:rPr>
                <w:color w:val="000000"/>
                <w:sz w:val="15"/>
              </w:rPr>
            </w:pPr>
            <w:r>
              <w:rPr>
                <w:color w:val="000000"/>
                <w:sz w:val="15"/>
              </w:rPr>
              <w:t>Sociaal domein</w:t>
            </w:r>
          </w:p>
        </w:tc>
        <w:tc>
          <w:tcPr>
            <w:tcW w:w="0" w:type="auto"/>
            <w:tcBorders>
              <w:top w:val="single" w:sz="12" w:space="0" w:color="000000"/>
              <w:left w:val="nil"/>
              <w:bottom w:val="single" w:sz="12" w:space="0" w:color="000000"/>
              <w:right w:val="nil"/>
            </w:tcBorders>
            <w:shd w:val="clear" w:color="auto" w:fill="D3D3D3"/>
            <w:tcMar>
              <w:top w:w="30" w:type="dxa"/>
              <w:left w:w="30" w:type="dxa"/>
              <w:bottom w:w="30" w:type="dxa"/>
              <w:right w:w="30" w:type="dxa"/>
            </w:tcMar>
          </w:tcPr>
          <w:p w14:paraId="24AD8030"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2F1B7FAA"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CFD6883"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309F3592" w14:textId="77777777" w:rsidR="005F5A44" w:rsidRDefault="00BA5668">
            <w:pPr>
              <w:keepNext/>
              <w:spacing w:after="0"/>
              <w:jc w:val="right"/>
              <w:rPr>
                <w:color w:val="000000"/>
                <w:sz w:val="15"/>
              </w:rPr>
            </w:pPr>
            <w:r>
              <w:rPr>
                <w:color w:val="000000"/>
                <w:sz w:val="15"/>
              </w:rPr>
              <w:t>-</w:t>
            </w:r>
          </w:p>
        </w:tc>
      </w:tr>
      <w:tr w:rsidR="005F5A44" w14:paraId="0B34EC02"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5BD82E78" w14:textId="77777777" w:rsidR="005F5A44" w:rsidRDefault="00BA5668">
            <w:pPr>
              <w:keepNext/>
              <w:spacing w:after="0"/>
              <w:jc w:val="center"/>
              <w:rPr>
                <w:color w:val="000000"/>
                <w:sz w:val="15"/>
              </w:rPr>
            </w:pPr>
            <w:r>
              <w:rPr>
                <w:color w:val="000000"/>
                <w:sz w:val="15"/>
              </w:rPr>
              <w:t>4</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F7B873D" w14:textId="77777777" w:rsidR="005F5A44" w:rsidRDefault="00BA5668">
            <w:pPr>
              <w:keepNext/>
              <w:spacing w:after="0"/>
              <w:rPr>
                <w:color w:val="000000"/>
                <w:sz w:val="15"/>
              </w:rPr>
            </w:pPr>
            <w:r>
              <w:rPr>
                <w:color w:val="000000"/>
                <w:sz w:val="15"/>
              </w:rPr>
              <w:t>Bestuur en dienstverlening</w:t>
            </w:r>
          </w:p>
        </w:tc>
        <w:tc>
          <w:tcPr>
            <w:tcW w:w="0" w:type="auto"/>
            <w:tcBorders>
              <w:top w:val="single" w:sz="12" w:space="0" w:color="000000"/>
              <w:left w:val="nil"/>
              <w:bottom w:val="single" w:sz="12" w:space="0" w:color="000000"/>
              <w:right w:val="nil"/>
            </w:tcBorders>
            <w:shd w:val="clear" w:color="auto" w:fill="D3D3D3"/>
            <w:tcMar>
              <w:top w:w="30" w:type="dxa"/>
              <w:left w:w="30" w:type="dxa"/>
              <w:bottom w:w="30" w:type="dxa"/>
              <w:right w:w="30" w:type="dxa"/>
            </w:tcMar>
          </w:tcPr>
          <w:p w14:paraId="10FFFA3E"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72FD026"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051216B"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137BB0A8" w14:textId="77777777" w:rsidR="005F5A44" w:rsidRDefault="00BA5668">
            <w:pPr>
              <w:keepNext/>
              <w:spacing w:after="0"/>
              <w:jc w:val="right"/>
              <w:rPr>
                <w:color w:val="000000"/>
                <w:sz w:val="15"/>
              </w:rPr>
            </w:pPr>
            <w:r>
              <w:rPr>
                <w:color w:val="000000"/>
                <w:sz w:val="15"/>
              </w:rPr>
              <w:t>-</w:t>
            </w:r>
          </w:p>
        </w:tc>
      </w:tr>
      <w:tr w:rsidR="005F5A44" w14:paraId="1CA320A2"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084ECD71" w14:textId="77777777" w:rsidR="005F5A44" w:rsidRDefault="005F5A44">
            <w:pPr>
              <w:keepNext/>
              <w:spacing w:after="0"/>
              <w:jc w:val="center"/>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22C0AD1" w14:textId="77777777" w:rsidR="005F5A44" w:rsidRDefault="00BA5668">
            <w:pPr>
              <w:keepNext/>
              <w:spacing w:after="0"/>
              <w:rPr>
                <w:color w:val="000000"/>
                <w:sz w:val="15"/>
              </w:rPr>
            </w:pPr>
            <w:r>
              <w:rPr>
                <w:color w:val="000000"/>
                <w:sz w:val="15"/>
              </w:rPr>
              <w:t>Overzicht Bedrijfsvoering</w:t>
            </w:r>
          </w:p>
        </w:tc>
        <w:tc>
          <w:tcPr>
            <w:tcW w:w="0" w:type="auto"/>
            <w:tcBorders>
              <w:top w:val="single" w:sz="12" w:space="0" w:color="000000"/>
              <w:left w:val="nil"/>
              <w:bottom w:val="single" w:sz="12" w:space="0" w:color="000000"/>
              <w:right w:val="nil"/>
            </w:tcBorders>
            <w:shd w:val="clear" w:color="auto" w:fill="D3D3D3"/>
            <w:tcMar>
              <w:top w:w="30" w:type="dxa"/>
              <w:left w:w="30" w:type="dxa"/>
              <w:bottom w:w="30" w:type="dxa"/>
              <w:right w:w="30" w:type="dxa"/>
            </w:tcMar>
          </w:tcPr>
          <w:p w14:paraId="7EA7D88D"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82B9741"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B56602C"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0BB43D5F" w14:textId="77777777" w:rsidR="005F5A44" w:rsidRDefault="00BA5668">
            <w:pPr>
              <w:keepNext/>
              <w:spacing w:after="0"/>
              <w:jc w:val="right"/>
              <w:rPr>
                <w:color w:val="000000"/>
                <w:sz w:val="15"/>
              </w:rPr>
            </w:pPr>
            <w:r>
              <w:rPr>
                <w:color w:val="000000"/>
                <w:sz w:val="15"/>
              </w:rPr>
              <w:t>-</w:t>
            </w:r>
          </w:p>
        </w:tc>
      </w:tr>
      <w:tr w:rsidR="005F5A44" w14:paraId="73C63350"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3927A664" w14:textId="77777777" w:rsidR="005F5A44" w:rsidRDefault="005F5A44">
            <w:pPr>
              <w:keepNext/>
              <w:spacing w:after="0"/>
              <w:jc w:val="center"/>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127255E" w14:textId="77777777" w:rsidR="005F5A44" w:rsidRDefault="00BA5668">
            <w:pPr>
              <w:keepNext/>
              <w:spacing w:after="0"/>
              <w:rPr>
                <w:color w:val="000000"/>
                <w:sz w:val="15"/>
              </w:rPr>
            </w:pPr>
            <w:r>
              <w:rPr>
                <w:color w:val="000000"/>
                <w:sz w:val="15"/>
              </w:rPr>
              <w:t>Overzicht Algemene dekkingsmiddelen</w:t>
            </w:r>
          </w:p>
        </w:tc>
        <w:tc>
          <w:tcPr>
            <w:tcW w:w="0" w:type="auto"/>
            <w:tcBorders>
              <w:top w:val="single" w:sz="12" w:space="0" w:color="000000"/>
              <w:left w:val="nil"/>
              <w:bottom w:val="single" w:sz="12" w:space="0" w:color="000000"/>
              <w:right w:val="nil"/>
            </w:tcBorders>
            <w:shd w:val="clear" w:color="auto" w:fill="D3D3D3"/>
            <w:tcMar>
              <w:top w:w="30" w:type="dxa"/>
              <w:left w:w="30" w:type="dxa"/>
              <w:bottom w:w="30" w:type="dxa"/>
              <w:right w:w="30" w:type="dxa"/>
            </w:tcMar>
          </w:tcPr>
          <w:p w14:paraId="15D1553A"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ABF4FE4"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8688BAF"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1DC398B6" w14:textId="77777777" w:rsidR="005F5A44" w:rsidRDefault="00BA5668">
            <w:pPr>
              <w:keepNext/>
              <w:spacing w:after="0"/>
              <w:jc w:val="right"/>
              <w:rPr>
                <w:color w:val="000000"/>
                <w:sz w:val="15"/>
              </w:rPr>
            </w:pPr>
            <w:r>
              <w:rPr>
                <w:color w:val="000000"/>
                <w:sz w:val="15"/>
              </w:rPr>
              <w:t>-</w:t>
            </w:r>
          </w:p>
        </w:tc>
      </w:tr>
      <w:tr w:rsidR="005F5A44" w14:paraId="7BEF7B02" w14:textId="77777777">
        <w:tc>
          <w:tcPr>
            <w:tcW w:w="0" w:type="auto"/>
            <w:gridSpan w:val="2"/>
            <w:tcBorders>
              <w:top w:val="single" w:sz="12" w:space="0" w:color="000000"/>
              <w:left w:val="single" w:sz="12" w:space="0" w:color="000000"/>
              <w:bottom w:val="single" w:sz="12" w:space="0" w:color="000000"/>
              <w:right w:val="nil"/>
            </w:tcBorders>
            <w:shd w:val="clear" w:color="auto" w:fill="A2C350"/>
            <w:tcMar>
              <w:top w:w="30" w:type="dxa"/>
              <w:left w:w="30" w:type="dxa"/>
              <w:bottom w:w="30" w:type="dxa"/>
              <w:right w:w="30" w:type="dxa"/>
            </w:tcMar>
          </w:tcPr>
          <w:p w14:paraId="15AB82EB" w14:textId="77777777" w:rsidR="005F5A44" w:rsidRDefault="00BA5668">
            <w:pPr>
              <w:keepNext/>
              <w:spacing w:after="0"/>
              <w:rPr>
                <w:b/>
                <w:color w:val="000000"/>
                <w:sz w:val="15"/>
              </w:rPr>
            </w:pPr>
            <w:r>
              <w:rPr>
                <w:b/>
                <w:color w:val="000000"/>
                <w:sz w:val="15"/>
              </w:rPr>
              <w:t>Saldo</w:t>
            </w:r>
          </w:p>
        </w:tc>
        <w:tc>
          <w:tcPr>
            <w:tcW w:w="0" w:type="auto"/>
            <w:tcBorders>
              <w:top w:val="single" w:sz="12" w:space="0" w:color="000000"/>
              <w:left w:val="nil"/>
              <w:bottom w:val="single" w:sz="12" w:space="0" w:color="000000"/>
              <w:right w:val="nil"/>
            </w:tcBorders>
            <w:shd w:val="clear" w:color="auto" w:fill="A2C350"/>
            <w:tcMar>
              <w:top w:w="30" w:type="dxa"/>
              <w:left w:w="30" w:type="dxa"/>
              <w:bottom w:w="30" w:type="dxa"/>
              <w:right w:w="30" w:type="dxa"/>
            </w:tcMar>
          </w:tcPr>
          <w:p w14:paraId="6FCA38C6" w14:textId="77777777" w:rsidR="005F5A44" w:rsidRDefault="00BA5668">
            <w:pPr>
              <w:keepNext/>
              <w:spacing w:after="0"/>
              <w:jc w:val="right"/>
              <w:rPr>
                <w:b/>
                <w:color w:val="000000"/>
                <w:sz w:val="15"/>
              </w:rPr>
            </w:pPr>
            <w:r>
              <w:rPr>
                <w:b/>
                <w:color w:val="000000"/>
                <w:sz w:val="15"/>
              </w:rPr>
              <w:t>-</w:t>
            </w:r>
          </w:p>
        </w:tc>
        <w:tc>
          <w:tcPr>
            <w:tcW w:w="0" w:type="auto"/>
            <w:tcBorders>
              <w:top w:val="single" w:sz="12" w:space="0" w:color="000000"/>
              <w:left w:val="nil"/>
              <w:bottom w:val="single" w:sz="12" w:space="0" w:color="000000"/>
              <w:right w:val="nil"/>
            </w:tcBorders>
            <w:shd w:val="clear" w:color="auto" w:fill="A2C350"/>
            <w:tcMar>
              <w:top w:w="30" w:type="dxa"/>
              <w:left w:w="30" w:type="dxa"/>
              <w:bottom w:w="30" w:type="dxa"/>
              <w:right w:w="30" w:type="dxa"/>
            </w:tcMar>
          </w:tcPr>
          <w:p w14:paraId="3BF1081B" w14:textId="77777777" w:rsidR="005F5A44" w:rsidRDefault="00BA5668">
            <w:pPr>
              <w:keepNext/>
              <w:spacing w:after="0"/>
              <w:jc w:val="right"/>
              <w:rPr>
                <w:b/>
                <w:color w:val="000000"/>
                <w:sz w:val="15"/>
              </w:rPr>
            </w:pPr>
            <w:r>
              <w:rPr>
                <w:b/>
                <w:color w:val="000000"/>
                <w:sz w:val="15"/>
              </w:rPr>
              <w:t>-</w:t>
            </w:r>
          </w:p>
        </w:tc>
        <w:tc>
          <w:tcPr>
            <w:tcW w:w="0" w:type="auto"/>
            <w:tcBorders>
              <w:top w:val="single" w:sz="12" w:space="0" w:color="000000"/>
              <w:left w:val="nil"/>
              <w:bottom w:val="single" w:sz="12" w:space="0" w:color="000000"/>
              <w:right w:val="nil"/>
            </w:tcBorders>
            <w:shd w:val="clear" w:color="auto" w:fill="A2C350"/>
            <w:tcMar>
              <w:top w:w="30" w:type="dxa"/>
              <w:left w:w="30" w:type="dxa"/>
              <w:bottom w:w="30" w:type="dxa"/>
              <w:right w:w="30" w:type="dxa"/>
            </w:tcMar>
          </w:tcPr>
          <w:p w14:paraId="28D0B72C" w14:textId="77777777" w:rsidR="005F5A44" w:rsidRDefault="00BA5668">
            <w:pPr>
              <w:keepNext/>
              <w:spacing w:after="0"/>
              <w:jc w:val="right"/>
              <w:rPr>
                <w:b/>
                <w:color w:val="000000"/>
                <w:sz w:val="15"/>
              </w:rPr>
            </w:pPr>
            <w:r>
              <w:rPr>
                <w:b/>
                <w:color w:val="000000"/>
                <w:sz w:val="15"/>
              </w:rPr>
              <w:t>-</w:t>
            </w:r>
          </w:p>
        </w:tc>
        <w:tc>
          <w:tcPr>
            <w:tcW w:w="0" w:type="auto"/>
            <w:tcBorders>
              <w:top w:val="single" w:sz="12" w:space="0" w:color="000000"/>
              <w:left w:val="nil"/>
              <w:bottom w:val="single" w:sz="12" w:space="0" w:color="000000"/>
              <w:right w:val="single" w:sz="12" w:space="0" w:color="000000"/>
            </w:tcBorders>
            <w:shd w:val="clear" w:color="auto" w:fill="A2C350"/>
            <w:tcMar>
              <w:top w:w="30" w:type="dxa"/>
              <w:left w:w="30" w:type="dxa"/>
              <w:bottom w:w="30" w:type="dxa"/>
              <w:right w:w="30" w:type="dxa"/>
            </w:tcMar>
          </w:tcPr>
          <w:p w14:paraId="6A0FD1C6" w14:textId="77777777" w:rsidR="005F5A44" w:rsidRDefault="00BA5668">
            <w:pPr>
              <w:keepNext/>
              <w:spacing w:after="0"/>
              <w:jc w:val="right"/>
              <w:rPr>
                <w:b/>
                <w:color w:val="000000"/>
                <w:sz w:val="15"/>
              </w:rPr>
            </w:pPr>
            <w:r>
              <w:rPr>
                <w:b/>
                <w:color w:val="000000"/>
                <w:sz w:val="15"/>
              </w:rPr>
              <w:t>-</w:t>
            </w:r>
          </w:p>
        </w:tc>
      </w:tr>
      <w:tr w:rsidR="005F5A44" w14:paraId="193BB01C" w14:textId="77777777">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2D4EF304" w14:textId="77777777" w:rsidR="005F5A44" w:rsidRDefault="005F5A44">
            <w:pPr>
              <w:keepNext/>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8CD9A86" w14:textId="77777777" w:rsidR="005F5A44" w:rsidRDefault="005F5A44">
            <w:pPr>
              <w:keepNext/>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2ADD7C1" w14:textId="77777777" w:rsidR="005F5A44" w:rsidRDefault="005F5A44">
            <w:pPr>
              <w:keepNext/>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23ACF1F" w14:textId="77777777" w:rsidR="005F5A44" w:rsidRDefault="005F5A44">
            <w:pPr>
              <w:keepNext/>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528A118" w14:textId="77777777" w:rsidR="005F5A44" w:rsidRDefault="005F5A44">
            <w:pPr>
              <w:keepNext/>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2B8DE79" w14:textId="77777777" w:rsidR="005F5A44" w:rsidRDefault="005F5A44">
            <w:pPr>
              <w:keepNext/>
              <w:spacing w:after="0"/>
              <w:rPr>
                <w:color w:val="000000"/>
                <w:sz w:val="15"/>
              </w:rPr>
            </w:pPr>
          </w:p>
        </w:tc>
      </w:tr>
      <w:tr w:rsidR="005F5A44" w14:paraId="25D7332A" w14:textId="77777777">
        <w:tc>
          <w:tcPr>
            <w:tcW w:w="0" w:type="auto"/>
            <w:gridSpan w:val="6"/>
            <w:tcBorders>
              <w:top w:val="single" w:sz="12" w:space="0" w:color="000000"/>
              <w:left w:val="single" w:sz="12" w:space="0" w:color="000000"/>
              <w:bottom w:val="nil"/>
              <w:right w:val="single" w:sz="12" w:space="0" w:color="000000"/>
            </w:tcBorders>
            <w:shd w:val="clear" w:color="auto" w:fill="005CBC"/>
            <w:tcMar>
              <w:top w:w="30" w:type="dxa"/>
              <w:left w:w="30" w:type="dxa"/>
              <w:bottom w:w="30" w:type="dxa"/>
              <w:right w:w="30" w:type="dxa"/>
            </w:tcMar>
          </w:tcPr>
          <w:p w14:paraId="21DFE815" w14:textId="77777777" w:rsidR="005F5A44" w:rsidRDefault="00BA5668">
            <w:pPr>
              <w:keepNext/>
              <w:spacing w:after="0"/>
              <w:jc w:val="center"/>
              <w:rPr>
                <w:b/>
                <w:color w:val="FFFFFF"/>
                <w:sz w:val="15"/>
              </w:rPr>
            </w:pPr>
            <w:r>
              <w:rPr>
                <w:b/>
                <w:color w:val="FFFFFF"/>
                <w:sz w:val="15"/>
              </w:rPr>
              <w:t>Structurele onttrekkingen reserves</w:t>
            </w:r>
          </w:p>
        </w:tc>
      </w:tr>
      <w:tr w:rsidR="005F5A44" w14:paraId="3E4B191B" w14:textId="77777777">
        <w:tc>
          <w:tcPr>
            <w:tcW w:w="0" w:type="auto"/>
            <w:gridSpan w:val="2"/>
            <w:tcBorders>
              <w:top w:val="nil"/>
              <w:left w:val="single" w:sz="12" w:space="0" w:color="000000"/>
              <w:bottom w:val="single" w:sz="12" w:space="0" w:color="000000"/>
              <w:right w:val="nil"/>
            </w:tcBorders>
            <w:shd w:val="clear" w:color="auto" w:fill="005CBC"/>
            <w:tcMar>
              <w:top w:w="30" w:type="dxa"/>
              <w:left w:w="30" w:type="dxa"/>
              <w:bottom w:w="30" w:type="dxa"/>
              <w:right w:w="30" w:type="dxa"/>
            </w:tcMar>
          </w:tcPr>
          <w:p w14:paraId="4BD29B50" w14:textId="77777777" w:rsidR="005F5A44" w:rsidRDefault="00BA5668">
            <w:pPr>
              <w:keepNext/>
              <w:spacing w:after="0"/>
              <w:rPr>
                <w:b/>
                <w:color w:val="FFFFFF"/>
                <w:sz w:val="15"/>
              </w:rPr>
            </w:pPr>
            <w:r>
              <w:rPr>
                <w:b/>
                <w:color w:val="FFFFFF"/>
                <w:sz w:val="15"/>
              </w:rPr>
              <w:t>Programma</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699D29B8" w14:textId="77777777" w:rsidR="005F5A44" w:rsidRDefault="00BA5668">
            <w:pPr>
              <w:keepNext/>
              <w:spacing w:after="0"/>
              <w:jc w:val="right"/>
              <w:rPr>
                <w:b/>
                <w:color w:val="FFFFFF"/>
                <w:sz w:val="15"/>
              </w:rPr>
            </w:pPr>
            <w:r>
              <w:rPr>
                <w:b/>
                <w:color w:val="FFFFFF"/>
                <w:sz w:val="15"/>
              </w:rPr>
              <w:t>2027</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4D5679FE" w14:textId="77777777" w:rsidR="005F5A44" w:rsidRDefault="00BA5668">
            <w:pPr>
              <w:keepNext/>
              <w:spacing w:after="0"/>
              <w:jc w:val="right"/>
              <w:rPr>
                <w:b/>
                <w:color w:val="FFFFFF"/>
                <w:sz w:val="15"/>
              </w:rPr>
            </w:pPr>
            <w:r>
              <w:rPr>
                <w:b/>
                <w:color w:val="FFFFFF"/>
                <w:sz w:val="15"/>
              </w:rPr>
              <w:t>2028</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0992F2AC" w14:textId="77777777" w:rsidR="005F5A44" w:rsidRDefault="00BA5668">
            <w:pPr>
              <w:keepNext/>
              <w:spacing w:after="0"/>
              <w:jc w:val="right"/>
              <w:rPr>
                <w:b/>
                <w:color w:val="FFFFFF"/>
                <w:sz w:val="15"/>
              </w:rPr>
            </w:pPr>
            <w:r>
              <w:rPr>
                <w:b/>
                <w:color w:val="FFFFFF"/>
                <w:sz w:val="15"/>
              </w:rPr>
              <w:t>2029</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65746B73" w14:textId="77777777" w:rsidR="005F5A44" w:rsidRDefault="00BA5668">
            <w:pPr>
              <w:keepNext/>
              <w:spacing w:after="0"/>
              <w:jc w:val="right"/>
              <w:rPr>
                <w:b/>
                <w:color w:val="FFFFFF"/>
                <w:sz w:val="15"/>
              </w:rPr>
            </w:pPr>
            <w:r>
              <w:rPr>
                <w:b/>
                <w:color w:val="FFFFFF"/>
                <w:sz w:val="15"/>
              </w:rPr>
              <w:t>2030</w:t>
            </w:r>
          </w:p>
        </w:tc>
      </w:tr>
      <w:tr w:rsidR="005F5A44" w14:paraId="02B705DE"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620F0416" w14:textId="77777777" w:rsidR="005F5A44" w:rsidRDefault="00BA5668">
            <w:pPr>
              <w:keepNext/>
              <w:spacing w:after="0"/>
              <w:jc w:val="center"/>
              <w:rPr>
                <w:color w:val="000000"/>
                <w:sz w:val="15"/>
              </w:rPr>
            </w:pPr>
            <w:r>
              <w:rPr>
                <w:color w:val="000000"/>
                <w:sz w:val="15"/>
              </w:rPr>
              <w:t>1</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51CB3AE" w14:textId="77777777" w:rsidR="005F5A44" w:rsidRDefault="00BA5668">
            <w:pPr>
              <w:keepNext/>
              <w:spacing w:after="0"/>
              <w:rPr>
                <w:color w:val="000000"/>
                <w:sz w:val="15"/>
              </w:rPr>
            </w:pPr>
            <w:r>
              <w:rPr>
                <w:color w:val="000000"/>
                <w:sz w:val="15"/>
              </w:rPr>
              <w:t>Ruimtelijke ontwikkeling</w:t>
            </w:r>
          </w:p>
        </w:tc>
        <w:tc>
          <w:tcPr>
            <w:tcW w:w="0" w:type="auto"/>
            <w:tcBorders>
              <w:top w:val="single" w:sz="12" w:space="0" w:color="000000"/>
              <w:left w:val="nil"/>
              <w:bottom w:val="single" w:sz="12" w:space="0" w:color="000000"/>
              <w:right w:val="nil"/>
            </w:tcBorders>
            <w:shd w:val="clear" w:color="auto" w:fill="D3D3D3"/>
            <w:tcMar>
              <w:top w:w="30" w:type="dxa"/>
              <w:left w:w="30" w:type="dxa"/>
              <w:bottom w:w="30" w:type="dxa"/>
              <w:right w:w="30" w:type="dxa"/>
            </w:tcMar>
          </w:tcPr>
          <w:p w14:paraId="6926056E" w14:textId="77777777" w:rsidR="005F5A44" w:rsidRDefault="00BA5668">
            <w:pPr>
              <w:keepNext/>
              <w:spacing w:after="0"/>
              <w:jc w:val="right"/>
              <w:rPr>
                <w:color w:val="000000"/>
                <w:sz w:val="15"/>
              </w:rPr>
            </w:pPr>
            <w:r>
              <w:rPr>
                <w:color w:val="000000"/>
                <w:sz w:val="15"/>
              </w:rPr>
              <w:noBreakHyphen/>
              <w:t>85</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2AB4A77" w14:textId="77777777" w:rsidR="005F5A44" w:rsidRDefault="00BA5668">
            <w:pPr>
              <w:keepNext/>
              <w:spacing w:after="0"/>
              <w:jc w:val="right"/>
              <w:rPr>
                <w:color w:val="000000"/>
                <w:sz w:val="15"/>
              </w:rPr>
            </w:pPr>
            <w:r>
              <w:rPr>
                <w:color w:val="000000"/>
                <w:sz w:val="15"/>
              </w:rPr>
              <w:noBreakHyphen/>
              <w:t>85</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0549A96" w14:textId="77777777" w:rsidR="005F5A44" w:rsidRDefault="00BA5668">
            <w:pPr>
              <w:keepNext/>
              <w:spacing w:after="0"/>
              <w:jc w:val="right"/>
              <w:rPr>
                <w:color w:val="000000"/>
                <w:sz w:val="15"/>
              </w:rPr>
            </w:pPr>
            <w:r>
              <w:rPr>
                <w:color w:val="000000"/>
                <w:sz w:val="15"/>
              </w:rPr>
              <w:noBreakHyphen/>
              <w:t>85</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38BB40F0" w14:textId="77777777" w:rsidR="005F5A44" w:rsidRDefault="00BA5668">
            <w:pPr>
              <w:keepNext/>
              <w:spacing w:after="0"/>
              <w:jc w:val="right"/>
              <w:rPr>
                <w:color w:val="000000"/>
                <w:sz w:val="15"/>
              </w:rPr>
            </w:pPr>
            <w:r>
              <w:rPr>
                <w:color w:val="000000"/>
                <w:sz w:val="15"/>
              </w:rPr>
              <w:noBreakHyphen/>
              <w:t>77</w:t>
            </w:r>
          </w:p>
        </w:tc>
      </w:tr>
      <w:tr w:rsidR="005F5A44" w14:paraId="76785CB7"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4268BE7C"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76074AA" w14:textId="77777777" w:rsidR="005F5A44" w:rsidRDefault="00BA5668">
            <w:pPr>
              <w:keepNext/>
              <w:spacing w:after="0"/>
              <w:rPr>
                <w:color w:val="000000"/>
                <w:sz w:val="15"/>
              </w:rPr>
            </w:pPr>
            <w:r>
              <w:rPr>
                <w:color w:val="000000"/>
                <w:sz w:val="15"/>
              </w:rPr>
              <w:t>Ruimtelijk beheer</w:t>
            </w:r>
          </w:p>
        </w:tc>
        <w:tc>
          <w:tcPr>
            <w:tcW w:w="0" w:type="auto"/>
            <w:tcBorders>
              <w:top w:val="single" w:sz="12" w:space="0" w:color="000000"/>
              <w:left w:val="nil"/>
              <w:bottom w:val="single" w:sz="12" w:space="0" w:color="000000"/>
              <w:right w:val="nil"/>
            </w:tcBorders>
            <w:shd w:val="clear" w:color="auto" w:fill="D3D3D3"/>
            <w:tcMar>
              <w:top w:w="30" w:type="dxa"/>
              <w:left w:w="30" w:type="dxa"/>
              <w:bottom w:w="30" w:type="dxa"/>
              <w:right w:w="30" w:type="dxa"/>
            </w:tcMar>
          </w:tcPr>
          <w:p w14:paraId="5A687187" w14:textId="77777777" w:rsidR="005F5A44" w:rsidRDefault="00BA5668">
            <w:pPr>
              <w:keepNext/>
              <w:spacing w:after="0"/>
              <w:jc w:val="right"/>
              <w:rPr>
                <w:color w:val="000000"/>
                <w:sz w:val="15"/>
              </w:rPr>
            </w:pPr>
            <w:r>
              <w:rPr>
                <w:color w:val="000000"/>
                <w:sz w:val="15"/>
              </w:rPr>
              <w:noBreakHyphen/>
              <w:t>53</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3D824BA" w14:textId="77777777" w:rsidR="005F5A44" w:rsidRDefault="00BA5668">
            <w:pPr>
              <w:keepNext/>
              <w:spacing w:after="0"/>
              <w:jc w:val="right"/>
              <w:rPr>
                <w:color w:val="000000"/>
                <w:sz w:val="15"/>
              </w:rPr>
            </w:pPr>
            <w:r>
              <w:rPr>
                <w:color w:val="000000"/>
                <w:sz w:val="15"/>
              </w:rPr>
              <w:noBreakHyphen/>
              <w:t>53</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605E7DC" w14:textId="77777777" w:rsidR="005F5A44" w:rsidRDefault="00BA5668">
            <w:pPr>
              <w:keepNext/>
              <w:spacing w:after="0"/>
              <w:jc w:val="right"/>
              <w:rPr>
                <w:color w:val="000000"/>
                <w:sz w:val="15"/>
              </w:rPr>
            </w:pPr>
            <w:r>
              <w:rPr>
                <w:color w:val="000000"/>
                <w:sz w:val="15"/>
              </w:rPr>
              <w:noBreakHyphen/>
              <w:t>53</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6B9CB929" w14:textId="77777777" w:rsidR="005F5A44" w:rsidRDefault="00BA5668">
            <w:pPr>
              <w:keepNext/>
              <w:spacing w:after="0"/>
              <w:jc w:val="right"/>
              <w:rPr>
                <w:color w:val="000000"/>
                <w:sz w:val="15"/>
              </w:rPr>
            </w:pPr>
            <w:r>
              <w:rPr>
                <w:color w:val="000000"/>
                <w:sz w:val="15"/>
              </w:rPr>
              <w:noBreakHyphen/>
              <w:t>53</w:t>
            </w:r>
          </w:p>
        </w:tc>
      </w:tr>
      <w:tr w:rsidR="005F5A44" w14:paraId="2AE89853"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0289DE62" w14:textId="77777777" w:rsidR="005F5A44" w:rsidRDefault="00BA5668">
            <w:pPr>
              <w:keepNext/>
              <w:spacing w:after="0"/>
              <w:jc w:val="center"/>
              <w:rPr>
                <w:color w:val="000000"/>
                <w:sz w:val="15"/>
              </w:rPr>
            </w:pPr>
            <w:r>
              <w:rPr>
                <w:color w:val="000000"/>
                <w:sz w:val="15"/>
              </w:rPr>
              <w:t>3</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E24F97D" w14:textId="77777777" w:rsidR="005F5A44" w:rsidRDefault="00BA5668">
            <w:pPr>
              <w:keepNext/>
              <w:spacing w:after="0"/>
              <w:rPr>
                <w:color w:val="000000"/>
                <w:sz w:val="15"/>
              </w:rPr>
            </w:pPr>
            <w:r>
              <w:rPr>
                <w:color w:val="000000"/>
                <w:sz w:val="15"/>
              </w:rPr>
              <w:t>Sociaal domein</w:t>
            </w:r>
          </w:p>
        </w:tc>
        <w:tc>
          <w:tcPr>
            <w:tcW w:w="0" w:type="auto"/>
            <w:tcBorders>
              <w:top w:val="single" w:sz="12" w:space="0" w:color="000000"/>
              <w:left w:val="nil"/>
              <w:bottom w:val="single" w:sz="12" w:space="0" w:color="000000"/>
              <w:right w:val="nil"/>
            </w:tcBorders>
            <w:shd w:val="clear" w:color="auto" w:fill="D3D3D3"/>
            <w:tcMar>
              <w:top w:w="30" w:type="dxa"/>
              <w:left w:w="30" w:type="dxa"/>
              <w:bottom w:w="30" w:type="dxa"/>
              <w:right w:w="30" w:type="dxa"/>
            </w:tcMar>
          </w:tcPr>
          <w:p w14:paraId="6B8430D6" w14:textId="77777777" w:rsidR="005F5A44" w:rsidRDefault="00BA5668">
            <w:pPr>
              <w:keepNext/>
              <w:spacing w:after="0"/>
              <w:jc w:val="right"/>
              <w:rPr>
                <w:color w:val="000000"/>
                <w:sz w:val="15"/>
              </w:rPr>
            </w:pPr>
            <w:r>
              <w:rPr>
                <w:color w:val="000000"/>
                <w:sz w:val="15"/>
              </w:rPr>
              <w:noBreakHyphen/>
              <w:t>456</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9527F66" w14:textId="77777777" w:rsidR="005F5A44" w:rsidRDefault="00BA5668">
            <w:pPr>
              <w:keepNext/>
              <w:spacing w:after="0"/>
              <w:jc w:val="right"/>
              <w:rPr>
                <w:color w:val="000000"/>
                <w:sz w:val="15"/>
              </w:rPr>
            </w:pPr>
            <w:r>
              <w:rPr>
                <w:color w:val="000000"/>
                <w:sz w:val="15"/>
              </w:rPr>
              <w:noBreakHyphen/>
              <w:t>456</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CEE370E" w14:textId="77777777" w:rsidR="005F5A44" w:rsidRDefault="00BA5668">
            <w:pPr>
              <w:keepNext/>
              <w:spacing w:after="0"/>
              <w:jc w:val="right"/>
              <w:rPr>
                <w:color w:val="000000"/>
                <w:sz w:val="15"/>
              </w:rPr>
            </w:pPr>
            <w:r>
              <w:rPr>
                <w:color w:val="000000"/>
                <w:sz w:val="15"/>
              </w:rPr>
              <w:noBreakHyphen/>
              <w:t>456</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59C30D78" w14:textId="77777777" w:rsidR="005F5A44" w:rsidRDefault="00BA5668">
            <w:pPr>
              <w:keepNext/>
              <w:spacing w:after="0"/>
              <w:jc w:val="right"/>
              <w:rPr>
                <w:color w:val="000000"/>
                <w:sz w:val="15"/>
              </w:rPr>
            </w:pPr>
            <w:r>
              <w:rPr>
                <w:color w:val="000000"/>
                <w:sz w:val="15"/>
              </w:rPr>
              <w:noBreakHyphen/>
              <w:t>553</w:t>
            </w:r>
          </w:p>
        </w:tc>
      </w:tr>
      <w:tr w:rsidR="005F5A44" w14:paraId="558D475C"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382878ED" w14:textId="77777777" w:rsidR="005F5A44" w:rsidRDefault="00BA5668">
            <w:pPr>
              <w:keepNext/>
              <w:spacing w:after="0"/>
              <w:jc w:val="center"/>
              <w:rPr>
                <w:color w:val="000000"/>
                <w:sz w:val="15"/>
              </w:rPr>
            </w:pPr>
            <w:r>
              <w:rPr>
                <w:color w:val="000000"/>
                <w:sz w:val="15"/>
              </w:rPr>
              <w:t>4</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3B3EE99" w14:textId="77777777" w:rsidR="005F5A44" w:rsidRDefault="00BA5668">
            <w:pPr>
              <w:keepNext/>
              <w:spacing w:after="0"/>
              <w:rPr>
                <w:color w:val="000000"/>
                <w:sz w:val="15"/>
              </w:rPr>
            </w:pPr>
            <w:r>
              <w:rPr>
                <w:color w:val="000000"/>
                <w:sz w:val="15"/>
              </w:rPr>
              <w:t>Bestuur en dienstverlening</w:t>
            </w:r>
          </w:p>
        </w:tc>
        <w:tc>
          <w:tcPr>
            <w:tcW w:w="0" w:type="auto"/>
            <w:tcBorders>
              <w:top w:val="single" w:sz="12" w:space="0" w:color="000000"/>
              <w:left w:val="nil"/>
              <w:bottom w:val="single" w:sz="12" w:space="0" w:color="000000"/>
              <w:right w:val="nil"/>
            </w:tcBorders>
            <w:shd w:val="clear" w:color="auto" w:fill="D3D3D3"/>
            <w:tcMar>
              <w:top w:w="30" w:type="dxa"/>
              <w:left w:w="30" w:type="dxa"/>
              <w:bottom w:w="30" w:type="dxa"/>
              <w:right w:w="30" w:type="dxa"/>
            </w:tcMar>
          </w:tcPr>
          <w:p w14:paraId="28D51689"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1CE4D08"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26DD56B"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3AA13579" w14:textId="77777777" w:rsidR="005F5A44" w:rsidRDefault="00BA5668">
            <w:pPr>
              <w:keepNext/>
              <w:spacing w:after="0"/>
              <w:jc w:val="right"/>
              <w:rPr>
                <w:color w:val="000000"/>
                <w:sz w:val="15"/>
              </w:rPr>
            </w:pPr>
            <w:r>
              <w:rPr>
                <w:color w:val="000000"/>
                <w:sz w:val="15"/>
              </w:rPr>
              <w:t>-</w:t>
            </w:r>
          </w:p>
        </w:tc>
      </w:tr>
      <w:tr w:rsidR="005F5A44" w14:paraId="5DEB5C4C"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27F77D8C" w14:textId="77777777" w:rsidR="005F5A44" w:rsidRDefault="005F5A44">
            <w:pPr>
              <w:keepNext/>
              <w:spacing w:after="0"/>
              <w:jc w:val="center"/>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C9837A1" w14:textId="77777777" w:rsidR="005F5A44" w:rsidRDefault="00BA5668">
            <w:pPr>
              <w:keepNext/>
              <w:spacing w:after="0"/>
              <w:rPr>
                <w:color w:val="000000"/>
                <w:sz w:val="15"/>
              </w:rPr>
            </w:pPr>
            <w:r>
              <w:rPr>
                <w:color w:val="000000"/>
                <w:sz w:val="15"/>
              </w:rPr>
              <w:t>Overzicht Bedrijfsvoering</w:t>
            </w:r>
          </w:p>
        </w:tc>
        <w:tc>
          <w:tcPr>
            <w:tcW w:w="0" w:type="auto"/>
            <w:tcBorders>
              <w:top w:val="single" w:sz="12" w:space="0" w:color="000000"/>
              <w:left w:val="nil"/>
              <w:bottom w:val="single" w:sz="12" w:space="0" w:color="000000"/>
              <w:right w:val="nil"/>
            </w:tcBorders>
            <w:shd w:val="clear" w:color="auto" w:fill="D3D3D3"/>
            <w:tcMar>
              <w:top w:w="30" w:type="dxa"/>
              <w:left w:w="30" w:type="dxa"/>
              <w:bottom w:w="30" w:type="dxa"/>
              <w:right w:w="30" w:type="dxa"/>
            </w:tcMar>
          </w:tcPr>
          <w:p w14:paraId="569AF82C"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22FA447"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8BDE7AC"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386D8DF2" w14:textId="77777777" w:rsidR="005F5A44" w:rsidRDefault="00BA5668">
            <w:pPr>
              <w:keepNext/>
              <w:spacing w:after="0"/>
              <w:jc w:val="right"/>
              <w:rPr>
                <w:color w:val="000000"/>
                <w:sz w:val="15"/>
              </w:rPr>
            </w:pPr>
            <w:r>
              <w:rPr>
                <w:color w:val="000000"/>
                <w:sz w:val="15"/>
              </w:rPr>
              <w:t>-</w:t>
            </w:r>
          </w:p>
        </w:tc>
      </w:tr>
      <w:tr w:rsidR="005F5A44" w14:paraId="2A0BD68D"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2940B237" w14:textId="77777777" w:rsidR="005F5A44" w:rsidRDefault="005F5A44">
            <w:pPr>
              <w:keepNext/>
              <w:spacing w:after="0"/>
              <w:jc w:val="center"/>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201C352" w14:textId="77777777" w:rsidR="005F5A44" w:rsidRDefault="00BA5668">
            <w:pPr>
              <w:keepNext/>
              <w:spacing w:after="0"/>
              <w:rPr>
                <w:color w:val="000000"/>
                <w:sz w:val="15"/>
              </w:rPr>
            </w:pPr>
            <w:r>
              <w:rPr>
                <w:color w:val="000000"/>
                <w:sz w:val="15"/>
              </w:rPr>
              <w:t>Overzicht Algemene dekkingsmiddelen</w:t>
            </w:r>
          </w:p>
        </w:tc>
        <w:tc>
          <w:tcPr>
            <w:tcW w:w="0" w:type="auto"/>
            <w:tcBorders>
              <w:top w:val="single" w:sz="12" w:space="0" w:color="000000"/>
              <w:left w:val="nil"/>
              <w:bottom w:val="single" w:sz="12" w:space="0" w:color="000000"/>
              <w:right w:val="nil"/>
            </w:tcBorders>
            <w:shd w:val="clear" w:color="auto" w:fill="D3D3D3"/>
            <w:tcMar>
              <w:top w:w="30" w:type="dxa"/>
              <w:left w:w="30" w:type="dxa"/>
              <w:bottom w:w="30" w:type="dxa"/>
              <w:right w:w="30" w:type="dxa"/>
            </w:tcMar>
          </w:tcPr>
          <w:p w14:paraId="08AEE461"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87C0A92"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9AE58C3" w14:textId="77777777" w:rsidR="005F5A44" w:rsidRDefault="00BA5668">
            <w:pPr>
              <w:keepNext/>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008FDC87" w14:textId="77777777" w:rsidR="005F5A44" w:rsidRDefault="00BA5668">
            <w:pPr>
              <w:keepNext/>
              <w:spacing w:after="0"/>
              <w:jc w:val="right"/>
              <w:rPr>
                <w:color w:val="000000"/>
                <w:sz w:val="15"/>
              </w:rPr>
            </w:pPr>
            <w:r>
              <w:rPr>
                <w:color w:val="000000"/>
                <w:sz w:val="15"/>
              </w:rPr>
              <w:t>-</w:t>
            </w:r>
          </w:p>
        </w:tc>
      </w:tr>
      <w:tr w:rsidR="005F5A44" w14:paraId="20E8FF23" w14:textId="77777777">
        <w:tc>
          <w:tcPr>
            <w:tcW w:w="0" w:type="auto"/>
            <w:gridSpan w:val="2"/>
            <w:tcBorders>
              <w:top w:val="single" w:sz="12" w:space="0" w:color="000000"/>
              <w:left w:val="single" w:sz="12" w:space="0" w:color="000000"/>
              <w:bottom w:val="single" w:sz="12" w:space="0" w:color="000000"/>
              <w:right w:val="nil"/>
            </w:tcBorders>
            <w:shd w:val="clear" w:color="auto" w:fill="A2C350"/>
            <w:tcMar>
              <w:top w:w="30" w:type="dxa"/>
              <w:left w:w="30" w:type="dxa"/>
              <w:bottom w:w="30" w:type="dxa"/>
              <w:right w:w="30" w:type="dxa"/>
            </w:tcMar>
          </w:tcPr>
          <w:p w14:paraId="233298D9" w14:textId="77777777" w:rsidR="005F5A44" w:rsidRDefault="00BA5668">
            <w:pPr>
              <w:spacing w:after="0"/>
              <w:rPr>
                <w:b/>
                <w:color w:val="000000"/>
                <w:sz w:val="15"/>
              </w:rPr>
            </w:pPr>
            <w:r>
              <w:rPr>
                <w:b/>
                <w:color w:val="000000"/>
                <w:sz w:val="15"/>
              </w:rPr>
              <w:t>Saldo</w:t>
            </w:r>
          </w:p>
        </w:tc>
        <w:tc>
          <w:tcPr>
            <w:tcW w:w="0" w:type="auto"/>
            <w:tcBorders>
              <w:top w:val="single" w:sz="12" w:space="0" w:color="000000"/>
              <w:left w:val="nil"/>
              <w:bottom w:val="single" w:sz="12" w:space="0" w:color="000000"/>
              <w:right w:val="nil"/>
            </w:tcBorders>
            <w:shd w:val="clear" w:color="auto" w:fill="A2C350"/>
            <w:tcMar>
              <w:top w:w="30" w:type="dxa"/>
              <w:left w:w="30" w:type="dxa"/>
              <w:bottom w:w="30" w:type="dxa"/>
              <w:right w:w="30" w:type="dxa"/>
            </w:tcMar>
          </w:tcPr>
          <w:p w14:paraId="671E6F98" w14:textId="77777777" w:rsidR="005F5A44" w:rsidRDefault="00BA5668">
            <w:pPr>
              <w:spacing w:after="0"/>
              <w:jc w:val="right"/>
              <w:rPr>
                <w:b/>
                <w:color w:val="000000"/>
                <w:sz w:val="15"/>
              </w:rPr>
            </w:pPr>
            <w:r>
              <w:rPr>
                <w:b/>
                <w:color w:val="000000"/>
                <w:sz w:val="15"/>
              </w:rPr>
              <w:noBreakHyphen/>
              <w:t>594</w:t>
            </w:r>
          </w:p>
        </w:tc>
        <w:tc>
          <w:tcPr>
            <w:tcW w:w="0" w:type="auto"/>
            <w:tcBorders>
              <w:top w:val="single" w:sz="12" w:space="0" w:color="000000"/>
              <w:left w:val="nil"/>
              <w:bottom w:val="single" w:sz="12" w:space="0" w:color="000000"/>
              <w:right w:val="nil"/>
            </w:tcBorders>
            <w:shd w:val="clear" w:color="auto" w:fill="A2C350"/>
            <w:tcMar>
              <w:top w:w="30" w:type="dxa"/>
              <w:left w:w="30" w:type="dxa"/>
              <w:bottom w:w="30" w:type="dxa"/>
              <w:right w:w="30" w:type="dxa"/>
            </w:tcMar>
          </w:tcPr>
          <w:p w14:paraId="15AC099A" w14:textId="77777777" w:rsidR="005F5A44" w:rsidRDefault="00BA5668">
            <w:pPr>
              <w:spacing w:after="0"/>
              <w:jc w:val="right"/>
              <w:rPr>
                <w:b/>
                <w:color w:val="000000"/>
                <w:sz w:val="15"/>
              </w:rPr>
            </w:pPr>
            <w:r>
              <w:rPr>
                <w:b/>
                <w:color w:val="000000"/>
                <w:sz w:val="15"/>
              </w:rPr>
              <w:noBreakHyphen/>
              <w:t>594</w:t>
            </w:r>
          </w:p>
        </w:tc>
        <w:tc>
          <w:tcPr>
            <w:tcW w:w="0" w:type="auto"/>
            <w:tcBorders>
              <w:top w:val="single" w:sz="12" w:space="0" w:color="000000"/>
              <w:left w:val="nil"/>
              <w:bottom w:val="single" w:sz="12" w:space="0" w:color="000000"/>
              <w:right w:val="nil"/>
            </w:tcBorders>
            <w:shd w:val="clear" w:color="auto" w:fill="A2C350"/>
            <w:tcMar>
              <w:top w:w="30" w:type="dxa"/>
              <w:left w:w="30" w:type="dxa"/>
              <w:bottom w:w="30" w:type="dxa"/>
              <w:right w:w="30" w:type="dxa"/>
            </w:tcMar>
          </w:tcPr>
          <w:p w14:paraId="03F91FFB" w14:textId="77777777" w:rsidR="005F5A44" w:rsidRDefault="00BA5668">
            <w:pPr>
              <w:spacing w:after="0"/>
              <w:jc w:val="right"/>
              <w:rPr>
                <w:b/>
                <w:color w:val="000000"/>
                <w:sz w:val="15"/>
              </w:rPr>
            </w:pPr>
            <w:r>
              <w:rPr>
                <w:b/>
                <w:color w:val="000000"/>
                <w:sz w:val="15"/>
              </w:rPr>
              <w:noBreakHyphen/>
              <w:t>594</w:t>
            </w:r>
          </w:p>
        </w:tc>
        <w:tc>
          <w:tcPr>
            <w:tcW w:w="0" w:type="auto"/>
            <w:tcBorders>
              <w:top w:val="single" w:sz="12" w:space="0" w:color="000000"/>
              <w:left w:val="nil"/>
              <w:bottom w:val="single" w:sz="12" w:space="0" w:color="000000"/>
              <w:right w:val="single" w:sz="12" w:space="0" w:color="000000"/>
            </w:tcBorders>
            <w:shd w:val="clear" w:color="auto" w:fill="A2C350"/>
            <w:tcMar>
              <w:top w:w="30" w:type="dxa"/>
              <w:left w:w="30" w:type="dxa"/>
              <w:bottom w:w="30" w:type="dxa"/>
              <w:right w:w="30" w:type="dxa"/>
            </w:tcMar>
          </w:tcPr>
          <w:p w14:paraId="074C9B28" w14:textId="77777777" w:rsidR="005F5A44" w:rsidRDefault="00BA5668">
            <w:pPr>
              <w:spacing w:after="0"/>
              <w:jc w:val="right"/>
              <w:rPr>
                <w:b/>
                <w:color w:val="000000"/>
                <w:sz w:val="15"/>
              </w:rPr>
            </w:pPr>
            <w:r>
              <w:rPr>
                <w:b/>
                <w:color w:val="000000"/>
                <w:sz w:val="15"/>
              </w:rPr>
              <w:noBreakHyphen/>
              <w:t>683</w:t>
            </w:r>
          </w:p>
        </w:tc>
      </w:tr>
    </w:tbl>
    <w:p w14:paraId="25909EA2" w14:textId="77777777" w:rsidR="005F5A44" w:rsidRDefault="005F5A44">
      <w:pPr>
        <w:rPr>
          <w:rFonts w:eastAsia="Arial" w:cs="Arial"/>
        </w:rPr>
      </w:pPr>
    </w:p>
    <w:p w14:paraId="38227A2E" w14:textId="77777777" w:rsidR="005F5A44" w:rsidRDefault="00BA5668">
      <w:pPr>
        <w:pStyle w:val="Kop5"/>
      </w:pPr>
      <w:r>
        <w:t>Toelichting</w:t>
      </w:r>
    </w:p>
    <w:p w14:paraId="1DB5FB93" w14:textId="77777777" w:rsidR="005F5A44" w:rsidRDefault="00BA5668">
      <w:pPr>
        <w:keepLines/>
        <w:rPr>
          <w:rFonts w:eastAsia="Arial" w:cs="Arial"/>
        </w:rPr>
      </w:pPr>
      <w:r>
        <w:rPr>
          <w:rFonts w:eastAsia="Arial" w:cs="Arial"/>
          <w:i/>
          <w:iCs/>
          <w:shd w:val="clear" w:color="auto" w:fill="FFFFFF"/>
        </w:rPr>
        <w:t>Programma 1 Ruimtelijke ontwikkeling</w:t>
      </w:r>
      <w:r>
        <w:rPr>
          <w:rFonts w:eastAsia="Arial" w:cs="Arial"/>
        </w:rPr>
        <w:br/>
      </w:r>
      <w:r>
        <w:rPr>
          <w:rFonts w:eastAsia="Arial" w:cs="Arial"/>
          <w:shd w:val="clear" w:color="auto" w:fill="FFFFFF"/>
        </w:rPr>
        <w:t xml:space="preserve">De structurele onttrekking van € 85.000 heeft betrekking op de dekking van de kapitaallasten van Middelweg 1 en </w:t>
      </w:r>
      <w:proofErr w:type="spellStart"/>
      <w:r>
        <w:rPr>
          <w:rFonts w:eastAsia="Arial" w:cs="Arial"/>
          <w:shd w:val="clear" w:color="auto" w:fill="FFFFFF"/>
        </w:rPr>
        <w:t>Beukenpad</w:t>
      </w:r>
      <w:proofErr w:type="spellEnd"/>
      <w:r>
        <w:rPr>
          <w:rFonts w:eastAsia="Arial" w:cs="Arial"/>
          <w:shd w:val="clear" w:color="auto" w:fill="FFFFFF"/>
        </w:rPr>
        <w:t xml:space="preserve"> 1.</w:t>
      </w:r>
    </w:p>
    <w:p w14:paraId="6980E71B" w14:textId="77777777" w:rsidR="005F5A44" w:rsidRDefault="00BA5668">
      <w:pPr>
        <w:keepLines/>
        <w:rPr>
          <w:rFonts w:eastAsia="Arial" w:cs="Arial"/>
        </w:rPr>
      </w:pPr>
      <w:r>
        <w:rPr>
          <w:rFonts w:eastAsia="Arial" w:cs="Arial"/>
          <w:i/>
          <w:iCs/>
          <w:shd w:val="clear" w:color="auto" w:fill="FFFFFF"/>
        </w:rPr>
        <w:t>Programma 2 Ruimtelijk beheer</w:t>
      </w:r>
      <w:r>
        <w:rPr>
          <w:rFonts w:eastAsia="Arial" w:cs="Arial"/>
        </w:rPr>
        <w:br/>
      </w:r>
      <w:r>
        <w:rPr>
          <w:rFonts w:eastAsia="Arial" w:cs="Arial"/>
          <w:shd w:val="clear" w:color="auto" w:fill="FFFFFF"/>
        </w:rPr>
        <w:t xml:space="preserve">De structurele onttrekking van € 53.000 heeft betrekking op de kapitaallasten van de reserve Rotonde Ter Aar (€ 18.000), Papeneiland (€ 13.000) en € 21.000 voor de kapitaallasten van  Zuideinde, Noordeinde, Oud </w:t>
      </w:r>
      <w:proofErr w:type="spellStart"/>
      <w:r>
        <w:rPr>
          <w:rFonts w:eastAsia="Arial" w:cs="Arial"/>
          <w:shd w:val="clear" w:color="auto" w:fill="FFFFFF"/>
        </w:rPr>
        <w:t>Nieuwveenseweg</w:t>
      </w:r>
      <w:proofErr w:type="spellEnd"/>
      <w:r>
        <w:rPr>
          <w:rFonts w:eastAsia="Arial" w:cs="Arial"/>
          <w:shd w:val="clear" w:color="auto" w:fill="FFFFFF"/>
        </w:rPr>
        <w:t xml:space="preserve"> en Hertog van Beijerenstraat. </w:t>
      </w:r>
    </w:p>
    <w:p w14:paraId="112ED333" w14:textId="77777777" w:rsidR="005F5A44" w:rsidRDefault="00BA5668">
      <w:pPr>
        <w:rPr>
          <w:rFonts w:eastAsia="Arial" w:cs="Arial"/>
        </w:rPr>
      </w:pPr>
      <w:r>
        <w:rPr>
          <w:rFonts w:eastAsia="Arial" w:cs="Arial"/>
          <w:i/>
          <w:iCs/>
          <w:shd w:val="clear" w:color="auto" w:fill="FFFFFF"/>
        </w:rPr>
        <w:t>Programma 3 Sociaal domein</w:t>
      </w:r>
      <w:r>
        <w:rPr>
          <w:rFonts w:eastAsia="Arial" w:cs="Arial"/>
        </w:rPr>
        <w:br/>
      </w:r>
      <w:r>
        <w:rPr>
          <w:rFonts w:eastAsia="Arial" w:cs="Arial"/>
          <w:shd w:val="clear" w:color="auto" w:fill="FFFFFF"/>
        </w:rPr>
        <w:t xml:space="preserve">De structurele onttrekking van € 456.000 aan de reserve Dekking kapitaallasten dient ter dekking van de kapitaallasten voor </w:t>
      </w:r>
      <w:proofErr w:type="spellStart"/>
      <w:r>
        <w:rPr>
          <w:rFonts w:eastAsia="Arial" w:cs="Arial"/>
          <w:shd w:val="clear" w:color="auto" w:fill="FFFFFF"/>
        </w:rPr>
        <w:t>Buytewech</w:t>
      </w:r>
      <w:proofErr w:type="spellEnd"/>
      <w:r>
        <w:rPr>
          <w:rFonts w:eastAsia="Arial" w:cs="Arial"/>
          <w:shd w:val="clear" w:color="auto" w:fill="FFFFFF"/>
        </w:rPr>
        <w:t xml:space="preserve"> Oost, Antonius School Noorden, Peuterspeelzaal ’t Rakkertje, Museum Ter Aar en IKC Zevenhoven.</w:t>
      </w:r>
    </w:p>
    <w:p w14:paraId="69BA787E" w14:textId="77777777" w:rsidR="007C7F04" w:rsidRDefault="007C7F04">
      <w:pPr>
        <w:spacing w:after="0" w:afterAutospacing="0"/>
        <w:rPr>
          <w:rFonts w:eastAsia="Times New Roman"/>
          <w:b/>
          <w:color w:val="005CBC"/>
          <w:sz w:val="22"/>
          <w:szCs w:val="26"/>
        </w:rPr>
      </w:pPr>
      <w:bookmarkStart w:id="25" w:name="_Toc256000025"/>
      <w:r>
        <w:br w:type="page"/>
      </w:r>
    </w:p>
    <w:p w14:paraId="4C68FD94" w14:textId="77777777" w:rsidR="005F5A44" w:rsidRDefault="00BA5668">
      <w:pPr>
        <w:pStyle w:val="Kop2"/>
      </w:pPr>
      <w:r>
        <w:lastRenderedPageBreak/>
        <w:t>Overzicht incidentele baten en lasten</w:t>
      </w:r>
      <w:bookmarkEnd w:id="25"/>
    </w:p>
    <w:p w14:paraId="72D4FD7D" w14:textId="77777777" w:rsidR="005F5A44" w:rsidRDefault="00BA5668">
      <w:pPr>
        <w:pStyle w:val="Kop5"/>
      </w:pPr>
      <w:r>
        <w:t>Incidentele baten en lasten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
        <w:gridCol w:w="5407"/>
        <w:gridCol w:w="768"/>
        <w:gridCol w:w="768"/>
        <w:gridCol w:w="768"/>
        <w:gridCol w:w="768"/>
        <w:gridCol w:w="104"/>
        <w:gridCol w:w="104"/>
        <w:gridCol w:w="104"/>
      </w:tblGrid>
      <w:tr w:rsidR="005F5A44" w14:paraId="11AE60FD" w14:textId="77777777">
        <w:trPr>
          <w:tblHeader/>
        </w:trPr>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700DA5BC" w14:textId="77777777" w:rsidR="005F5A44" w:rsidRDefault="005F5A44">
            <w:pPr>
              <w:spacing w:after="0"/>
              <w:rPr>
                <w:color w:val="000000"/>
                <w:sz w:val="15"/>
              </w:rPr>
            </w:pP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569C0AEA" w14:textId="77777777" w:rsidR="005F5A44" w:rsidRDefault="005F5A44">
            <w:pPr>
              <w:spacing w:after="0"/>
              <w:rPr>
                <w:color w:val="000000"/>
                <w:sz w:val="15"/>
              </w:rPr>
            </w:pP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3B5BA952" w14:textId="77777777" w:rsidR="005F5A44" w:rsidRDefault="005F5A44">
            <w:pPr>
              <w:spacing w:after="0"/>
              <w:rPr>
                <w:color w:val="000000"/>
                <w:sz w:val="15"/>
              </w:rPr>
            </w:pP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467B815C" w14:textId="77777777" w:rsidR="005F5A44" w:rsidRDefault="005F5A44">
            <w:pPr>
              <w:spacing w:after="0"/>
              <w:rPr>
                <w:color w:val="000000"/>
                <w:sz w:val="15"/>
              </w:rPr>
            </w:pP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0B1E86B5" w14:textId="77777777" w:rsidR="005F5A44" w:rsidRDefault="005F5A44">
            <w:pPr>
              <w:spacing w:after="0"/>
              <w:rPr>
                <w:color w:val="000000"/>
                <w:sz w:val="15"/>
              </w:rPr>
            </w:pP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2D2290E4"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21D4B14" w14:textId="77777777" w:rsidR="005F5A44" w:rsidRDefault="005F5A44">
            <w:pPr>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58D60658" w14:textId="77777777" w:rsidR="005F5A44" w:rsidRDefault="005F5A44">
            <w:pPr>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25BE5422" w14:textId="77777777" w:rsidR="005F5A44" w:rsidRDefault="005F5A44">
            <w:pPr>
              <w:spacing w:after="0"/>
              <w:rPr>
                <w:b/>
                <w:color w:val="000000"/>
                <w:sz w:val="15"/>
              </w:rPr>
            </w:pPr>
          </w:p>
        </w:tc>
      </w:tr>
      <w:tr w:rsidR="005F5A44" w14:paraId="17ED65D9" w14:textId="77777777">
        <w:tc>
          <w:tcPr>
            <w:tcW w:w="0" w:type="auto"/>
            <w:gridSpan w:val="6"/>
            <w:tcBorders>
              <w:top w:val="single" w:sz="12" w:space="0" w:color="000000"/>
              <w:left w:val="single" w:sz="12" w:space="0" w:color="000000"/>
              <w:bottom w:val="nil"/>
              <w:right w:val="single" w:sz="12" w:space="0" w:color="000000"/>
            </w:tcBorders>
            <w:shd w:val="clear" w:color="auto" w:fill="005CBC"/>
            <w:tcMar>
              <w:top w:w="30" w:type="dxa"/>
              <w:left w:w="30" w:type="dxa"/>
              <w:bottom w:w="30" w:type="dxa"/>
              <w:right w:w="30" w:type="dxa"/>
            </w:tcMar>
          </w:tcPr>
          <w:p w14:paraId="69CB8C12" w14:textId="77777777" w:rsidR="005F5A44" w:rsidRDefault="00BA5668">
            <w:pPr>
              <w:spacing w:after="0"/>
              <w:jc w:val="center"/>
              <w:rPr>
                <w:b/>
                <w:color w:val="FFFFFF"/>
                <w:sz w:val="15"/>
              </w:rPr>
            </w:pPr>
            <w:r>
              <w:rPr>
                <w:b/>
                <w:color w:val="FFFFFF"/>
                <w:sz w:val="15"/>
              </w:rPr>
              <w:t>Incidentele lasten</w:t>
            </w:r>
          </w:p>
        </w:tc>
        <w:tc>
          <w:tcPr>
            <w:tcW w:w="0" w:type="auto"/>
            <w:tcBorders>
              <w:top w:val="nil"/>
              <w:left w:val="nil"/>
              <w:bottom w:val="nil"/>
              <w:right w:val="nil"/>
            </w:tcBorders>
            <w:tcMar>
              <w:top w:w="30" w:type="dxa"/>
              <w:left w:w="30" w:type="dxa"/>
              <w:bottom w:w="30" w:type="dxa"/>
              <w:right w:w="30" w:type="dxa"/>
            </w:tcMar>
          </w:tcPr>
          <w:p w14:paraId="40C9774A"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BF2292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4226E46" w14:textId="77777777" w:rsidR="005F5A44" w:rsidRDefault="005F5A44">
            <w:pPr>
              <w:spacing w:after="0"/>
              <w:rPr>
                <w:color w:val="000000"/>
                <w:sz w:val="15"/>
              </w:rPr>
            </w:pPr>
          </w:p>
        </w:tc>
      </w:tr>
      <w:tr w:rsidR="005F5A44" w14:paraId="5733034D" w14:textId="77777777">
        <w:tc>
          <w:tcPr>
            <w:tcW w:w="0" w:type="auto"/>
            <w:gridSpan w:val="2"/>
            <w:tcBorders>
              <w:top w:val="nil"/>
              <w:left w:val="single" w:sz="12" w:space="0" w:color="000000"/>
              <w:bottom w:val="single" w:sz="12" w:space="0" w:color="000000"/>
              <w:right w:val="nil"/>
            </w:tcBorders>
            <w:shd w:val="clear" w:color="auto" w:fill="005CBC"/>
            <w:tcMar>
              <w:top w:w="30" w:type="dxa"/>
              <w:left w:w="30" w:type="dxa"/>
              <w:bottom w:w="30" w:type="dxa"/>
              <w:right w:w="30" w:type="dxa"/>
            </w:tcMar>
          </w:tcPr>
          <w:p w14:paraId="0968F753" w14:textId="77777777" w:rsidR="005F5A44" w:rsidRDefault="00BA5668">
            <w:pPr>
              <w:spacing w:after="0"/>
              <w:rPr>
                <w:b/>
                <w:color w:val="FFFFFF"/>
                <w:sz w:val="15"/>
              </w:rPr>
            </w:pPr>
            <w:r>
              <w:rPr>
                <w:b/>
                <w:color w:val="FFFFFF"/>
                <w:sz w:val="15"/>
              </w:rPr>
              <w:t>Programma</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1AE4D531" w14:textId="77777777" w:rsidR="005F5A44" w:rsidRDefault="00BA5668">
            <w:pPr>
              <w:spacing w:after="0"/>
              <w:jc w:val="center"/>
              <w:rPr>
                <w:b/>
                <w:color w:val="FFFFFF"/>
                <w:sz w:val="15"/>
              </w:rPr>
            </w:pPr>
            <w:r>
              <w:rPr>
                <w:b/>
                <w:color w:val="FFFFFF"/>
                <w:sz w:val="15"/>
              </w:rPr>
              <w:t>2027</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57D36874" w14:textId="77777777" w:rsidR="005F5A44" w:rsidRDefault="00BA5668">
            <w:pPr>
              <w:spacing w:after="0"/>
              <w:jc w:val="center"/>
              <w:rPr>
                <w:b/>
                <w:color w:val="FFFFFF"/>
                <w:sz w:val="15"/>
              </w:rPr>
            </w:pPr>
            <w:r>
              <w:rPr>
                <w:b/>
                <w:color w:val="FFFFFF"/>
                <w:sz w:val="15"/>
              </w:rPr>
              <w:t>2028</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645B180F" w14:textId="77777777" w:rsidR="005F5A44" w:rsidRDefault="00BA5668">
            <w:pPr>
              <w:spacing w:after="0"/>
              <w:jc w:val="center"/>
              <w:rPr>
                <w:b/>
                <w:color w:val="FFFFFF"/>
                <w:sz w:val="15"/>
              </w:rPr>
            </w:pPr>
            <w:r>
              <w:rPr>
                <w:b/>
                <w:color w:val="FFFFFF"/>
                <w:sz w:val="15"/>
              </w:rPr>
              <w:t>2029</w:t>
            </w:r>
          </w:p>
        </w:tc>
        <w:tc>
          <w:tcPr>
            <w:tcW w:w="0" w:type="auto"/>
            <w:tcBorders>
              <w:top w:val="nil"/>
              <w:left w:val="nil"/>
              <w:bottom w:val="single" w:sz="12" w:space="0" w:color="000000"/>
              <w:right w:val="single" w:sz="12" w:space="0" w:color="000000"/>
            </w:tcBorders>
            <w:shd w:val="clear" w:color="auto" w:fill="005CBC"/>
            <w:tcMar>
              <w:top w:w="30" w:type="dxa"/>
              <w:left w:w="30" w:type="dxa"/>
              <w:bottom w:w="30" w:type="dxa"/>
              <w:right w:w="30" w:type="dxa"/>
            </w:tcMar>
          </w:tcPr>
          <w:p w14:paraId="15B6E333" w14:textId="77777777" w:rsidR="005F5A44" w:rsidRDefault="00BA5668">
            <w:pPr>
              <w:spacing w:after="0"/>
              <w:jc w:val="center"/>
              <w:rPr>
                <w:b/>
                <w:color w:val="FFFFFF"/>
                <w:sz w:val="15"/>
              </w:rPr>
            </w:pPr>
            <w:r>
              <w:rPr>
                <w:b/>
                <w:color w:val="FFFFFF"/>
                <w:sz w:val="15"/>
              </w:rPr>
              <w:t>2030</w:t>
            </w:r>
          </w:p>
        </w:tc>
        <w:tc>
          <w:tcPr>
            <w:tcW w:w="0" w:type="auto"/>
            <w:tcBorders>
              <w:top w:val="nil"/>
              <w:left w:val="nil"/>
              <w:bottom w:val="nil"/>
              <w:right w:val="nil"/>
            </w:tcBorders>
            <w:tcMar>
              <w:top w:w="30" w:type="dxa"/>
              <w:left w:w="30" w:type="dxa"/>
              <w:bottom w:w="30" w:type="dxa"/>
              <w:right w:w="30" w:type="dxa"/>
            </w:tcMar>
          </w:tcPr>
          <w:p w14:paraId="2436D6A6"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6D55DD8"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27E0282" w14:textId="77777777" w:rsidR="005F5A44" w:rsidRDefault="005F5A44">
            <w:pPr>
              <w:spacing w:after="0"/>
              <w:rPr>
                <w:color w:val="000000"/>
                <w:sz w:val="15"/>
              </w:rPr>
            </w:pPr>
          </w:p>
        </w:tc>
      </w:tr>
      <w:tr w:rsidR="005F5A44" w14:paraId="2193A5DF"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5B128527" w14:textId="77777777" w:rsidR="005F5A44" w:rsidRDefault="00BA5668">
            <w:pPr>
              <w:spacing w:after="0"/>
              <w:jc w:val="center"/>
              <w:rPr>
                <w:color w:val="000000"/>
                <w:sz w:val="15"/>
              </w:rPr>
            </w:pPr>
            <w:r>
              <w:rPr>
                <w:color w:val="000000"/>
                <w:sz w:val="15"/>
              </w:rPr>
              <w:t>1</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08AFD62" w14:textId="77777777" w:rsidR="005F5A44" w:rsidRDefault="00BA5668">
            <w:pPr>
              <w:spacing w:after="0"/>
              <w:rPr>
                <w:color w:val="000000"/>
                <w:sz w:val="15"/>
              </w:rPr>
            </w:pPr>
            <w:r>
              <w:rPr>
                <w:color w:val="000000"/>
                <w:sz w:val="15"/>
              </w:rPr>
              <w:t>Ruimtelijke ontwikkeling</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1F279F1A" w14:textId="77777777" w:rsidR="005F5A44" w:rsidRDefault="00BA5668">
            <w:pPr>
              <w:spacing w:after="0"/>
              <w:jc w:val="right"/>
              <w:rPr>
                <w:b/>
                <w:color w:val="000000"/>
                <w:sz w:val="15"/>
              </w:rPr>
            </w:pPr>
            <w:r>
              <w:rPr>
                <w:b/>
                <w:color w:val="000000"/>
                <w:sz w:val="15"/>
              </w:rPr>
              <w:t>5.417</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E0F5DB8" w14:textId="77777777" w:rsidR="005F5A44" w:rsidRDefault="00BA5668">
            <w:pPr>
              <w:spacing w:after="0"/>
              <w:jc w:val="right"/>
              <w:rPr>
                <w:b/>
                <w:color w:val="000000"/>
                <w:sz w:val="15"/>
              </w:rPr>
            </w:pPr>
            <w:r>
              <w:rPr>
                <w:b/>
                <w:color w:val="000000"/>
                <w:sz w:val="15"/>
              </w:rPr>
              <w:t>2.067</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E8B3B4E" w14:textId="77777777" w:rsidR="005F5A44" w:rsidRDefault="00BA5668">
            <w:pPr>
              <w:spacing w:after="0"/>
              <w:jc w:val="right"/>
              <w:rPr>
                <w:b/>
                <w:color w:val="000000"/>
                <w:sz w:val="15"/>
              </w:rPr>
            </w:pPr>
            <w:r>
              <w:rPr>
                <w:b/>
                <w:color w:val="000000"/>
                <w:sz w:val="15"/>
              </w:rPr>
              <w:t>3660</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7E6EE28B" w14:textId="77777777" w:rsidR="005F5A44" w:rsidRDefault="00BA5668">
            <w:pPr>
              <w:spacing w:after="0"/>
              <w:jc w:val="right"/>
              <w:rPr>
                <w:b/>
                <w:color w:val="000000"/>
                <w:sz w:val="15"/>
              </w:rPr>
            </w:pPr>
            <w:r>
              <w:rPr>
                <w:b/>
                <w:color w:val="000000"/>
                <w:sz w:val="15"/>
              </w:rPr>
              <w:t>3.660</w:t>
            </w:r>
          </w:p>
        </w:tc>
        <w:tc>
          <w:tcPr>
            <w:tcW w:w="0" w:type="auto"/>
            <w:tcBorders>
              <w:top w:val="nil"/>
              <w:left w:val="nil"/>
              <w:bottom w:val="nil"/>
              <w:right w:val="nil"/>
            </w:tcBorders>
            <w:tcMar>
              <w:top w:w="30" w:type="dxa"/>
              <w:left w:w="30" w:type="dxa"/>
              <w:bottom w:w="30" w:type="dxa"/>
              <w:right w:w="30" w:type="dxa"/>
            </w:tcMar>
          </w:tcPr>
          <w:p w14:paraId="7EF5EC13"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B6E7F3A"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913A452" w14:textId="77777777" w:rsidR="005F5A44" w:rsidRDefault="005F5A44">
            <w:pPr>
              <w:spacing w:after="0"/>
              <w:rPr>
                <w:color w:val="000000"/>
                <w:sz w:val="15"/>
              </w:rPr>
            </w:pPr>
          </w:p>
        </w:tc>
      </w:tr>
      <w:tr w:rsidR="005F5A44" w14:paraId="2D96087E" w14:textId="77777777">
        <w:tc>
          <w:tcPr>
            <w:tcW w:w="0" w:type="auto"/>
            <w:tcBorders>
              <w:top w:val="single" w:sz="12" w:space="0" w:color="000000"/>
              <w:left w:val="single" w:sz="12" w:space="0" w:color="000000"/>
              <w:bottom w:val="nil"/>
              <w:right w:val="nil"/>
            </w:tcBorders>
            <w:shd w:val="clear" w:color="auto" w:fill="FFFFFF"/>
            <w:tcMar>
              <w:top w:w="30" w:type="dxa"/>
              <w:left w:w="30" w:type="dxa"/>
              <w:bottom w:w="30" w:type="dxa"/>
              <w:right w:w="30" w:type="dxa"/>
            </w:tcMar>
          </w:tcPr>
          <w:p w14:paraId="384F2BD0" w14:textId="77777777" w:rsidR="005F5A44" w:rsidRDefault="005F5A44">
            <w:pPr>
              <w:spacing w:after="0"/>
              <w:jc w:val="center"/>
              <w:rPr>
                <w:color w:val="000000"/>
                <w:sz w:val="15"/>
              </w:rPr>
            </w:pPr>
          </w:p>
        </w:tc>
        <w:tc>
          <w:tcPr>
            <w:tcW w:w="0" w:type="auto"/>
            <w:tcBorders>
              <w:top w:val="single" w:sz="12" w:space="0" w:color="000000"/>
              <w:left w:val="nil"/>
              <w:bottom w:val="nil"/>
              <w:right w:val="nil"/>
            </w:tcBorders>
            <w:tcMar>
              <w:top w:w="30" w:type="dxa"/>
              <w:left w:w="30" w:type="dxa"/>
              <w:bottom w:w="30" w:type="dxa"/>
              <w:right w:w="30" w:type="dxa"/>
            </w:tcMar>
          </w:tcPr>
          <w:p w14:paraId="50508F32" w14:textId="77777777" w:rsidR="005F5A44" w:rsidRDefault="00BA5668">
            <w:pPr>
              <w:spacing w:after="0"/>
              <w:rPr>
                <w:color w:val="000000"/>
                <w:sz w:val="15"/>
              </w:rPr>
            </w:pPr>
            <w:r>
              <w:rPr>
                <w:color w:val="000000"/>
                <w:sz w:val="15"/>
              </w:rPr>
              <w:t>- lasten grondexploitatie projecten</w:t>
            </w:r>
          </w:p>
        </w:tc>
        <w:tc>
          <w:tcPr>
            <w:tcW w:w="0" w:type="auto"/>
            <w:tcBorders>
              <w:top w:val="single" w:sz="12" w:space="0" w:color="000000"/>
              <w:left w:val="nil"/>
              <w:bottom w:val="nil"/>
              <w:right w:val="nil"/>
            </w:tcBorders>
            <w:shd w:val="clear" w:color="auto" w:fill="BFBFBF"/>
            <w:tcMar>
              <w:top w:w="30" w:type="dxa"/>
              <w:left w:w="30" w:type="dxa"/>
              <w:bottom w:w="30" w:type="dxa"/>
              <w:right w:w="30" w:type="dxa"/>
            </w:tcMar>
          </w:tcPr>
          <w:p w14:paraId="3D9259B1" w14:textId="77777777" w:rsidR="005F5A44" w:rsidRDefault="00BA5668">
            <w:pPr>
              <w:spacing w:after="0"/>
              <w:jc w:val="right"/>
              <w:rPr>
                <w:color w:val="000000"/>
                <w:sz w:val="15"/>
              </w:rPr>
            </w:pPr>
            <w:r>
              <w:rPr>
                <w:color w:val="000000"/>
                <w:sz w:val="15"/>
              </w:rPr>
              <w:t>4.667</w:t>
            </w:r>
          </w:p>
        </w:tc>
        <w:tc>
          <w:tcPr>
            <w:tcW w:w="0" w:type="auto"/>
            <w:tcBorders>
              <w:top w:val="single" w:sz="12" w:space="0" w:color="000000"/>
              <w:left w:val="nil"/>
              <w:bottom w:val="nil"/>
              <w:right w:val="nil"/>
            </w:tcBorders>
            <w:tcMar>
              <w:top w:w="30" w:type="dxa"/>
              <w:left w:w="30" w:type="dxa"/>
              <w:bottom w:w="30" w:type="dxa"/>
              <w:right w:w="30" w:type="dxa"/>
            </w:tcMar>
          </w:tcPr>
          <w:p w14:paraId="32879DB0" w14:textId="77777777" w:rsidR="005F5A44" w:rsidRDefault="00BA5668">
            <w:pPr>
              <w:spacing w:after="0"/>
              <w:jc w:val="right"/>
              <w:rPr>
                <w:color w:val="000000"/>
                <w:sz w:val="15"/>
              </w:rPr>
            </w:pPr>
            <w:r>
              <w:rPr>
                <w:color w:val="000000"/>
                <w:sz w:val="15"/>
              </w:rPr>
              <w:t>1.897</w:t>
            </w:r>
          </w:p>
        </w:tc>
        <w:tc>
          <w:tcPr>
            <w:tcW w:w="0" w:type="auto"/>
            <w:tcBorders>
              <w:top w:val="single" w:sz="12" w:space="0" w:color="000000"/>
              <w:left w:val="nil"/>
              <w:bottom w:val="nil"/>
              <w:right w:val="nil"/>
            </w:tcBorders>
            <w:tcMar>
              <w:top w:w="30" w:type="dxa"/>
              <w:left w:w="30" w:type="dxa"/>
              <w:bottom w:w="30" w:type="dxa"/>
              <w:right w:w="30" w:type="dxa"/>
            </w:tcMar>
          </w:tcPr>
          <w:p w14:paraId="17B9403B" w14:textId="77777777" w:rsidR="005F5A44" w:rsidRDefault="00BA5668">
            <w:pPr>
              <w:spacing w:after="0"/>
              <w:jc w:val="right"/>
              <w:rPr>
                <w:color w:val="000000"/>
                <w:sz w:val="15"/>
              </w:rPr>
            </w:pPr>
            <w:r>
              <w:rPr>
                <w:color w:val="000000"/>
                <w:sz w:val="15"/>
              </w:rPr>
              <w:t>3660</w:t>
            </w:r>
          </w:p>
        </w:tc>
        <w:tc>
          <w:tcPr>
            <w:tcW w:w="0" w:type="auto"/>
            <w:tcBorders>
              <w:top w:val="single" w:sz="12" w:space="0" w:color="000000"/>
              <w:left w:val="nil"/>
              <w:bottom w:val="nil"/>
              <w:right w:val="single" w:sz="12" w:space="0" w:color="000000"/>
            </w:tcBorders>
            <w:tcMar>
              <w:top w:w="30" w:type="dxa"/>
              <w:left w:w="30" w:type="dxa"/>
              <w:bottom w:w="30" w:type="dxa"/>
              <w:right w:w="30" w:type="dxa"/>
            </w:tcMar>
          </w:tcPr>
          <w:p w14:paraId="38E1E25D" w14:textId="77777777" w:rsidR="005F5A44" w:rsidRDefault="00BA5668">
            <w:pPr>
              <w:spacing w:after="0"/>
              <w:jc w:val="right"/>
              <w:rPr>
                <w:color w:val="000000"/>
                <w:sz w:val="15"/>
              </w:rPr>
            </w:pPr>
            <w:r>
              <w:rPr>
                <w:color w:val="000000"/>
                <w:sz w:val="15"/>
              </w:rPr>
              <w:t>3.660</w:t>
            </w:r>
          </w:p>
        </w:tc>
        <w:tc>
          <w:tcPr>
            <w:tcW w:w="0" w:type="auto"/>
            <w:tcBorders>
              <w:top w:val="nil"/>
              <w:left w:val="nil"/>
              <w:bottom w:val="nil"/>
              <w:right w:val="nil"/>
            </w:tcBorders>
            <w:tcMar>
              <w:top w:w="30" w:type="dxa"/>
              <w:left w:w="30" w:type="dxa"/>
              <w:bottom w:w="30" w:type="dxa"/>
              <w:right w:w="30" w:type="dxa"/>
            </w:tcMar>
          </w:tcPr>
          <w:p w14:paraId="4CB5D5D6"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6D95A97"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B75499F" w14:textId="77777777" w:rsidR="005F5A44" w:rsidRDefault="005F5A44">
            <w:pPr>
              <w:spacing w:after="0"/>
              <w:rPr>
                <w:color w:val="000000"/>
                <w:sz w:val="15"/>
              </w:rPr>
            </w:pPr>
          </w:p>
        </w:tc>
      </w:tr>
      <w:tr w:rsidR="005F5A44" w14:paraId="6D52EB5C" w14:textId="77777777">
        <w:tc>
          <w:tcPr>
            <w:tcW w:w="0" w:type="auto"/>
            <w:tcBorders>
              <w:top w:val="nil"/>
              <w:left w:val="single" w:sz="12" w:space="0" w:color="000000"/>
              <w:bottom w:val="nil"/>
              <w:right w:val="nil"/>
            </w:tcBorders>
            <w:shd w:val="clear" w:color="auto" w:fill="FFFFFF"/>
            <w:tcMar>
              <w:top w:w="30" w:type="dxa"/>
              <w:left w:w="30" w:type="dxa"/>
              <w:bottom w:w="30" w:type="dxa"/>
              <w:right w:w="30" w:type="dxa"/>
            </w:tcMar>
          </w:tcPr>
          <w:p w14:paraId="6FD0984C" w14:textId="77777777" w:rsidR="005F5A44" w:rsidRDefault="005F5A44">
            <w:pPr>
              <w:spacing w:after="0"/>
              <w:jc w:val="center"/>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06F833D" w14:textId="77777777" w:rsidR="005F5A44" w:rsidRDefault="00BA5668">
            <w:pPr>
              <w:spacing w:after="0"/>
              <w:rPr>
                <w:color w:val="000000"/>
                <w:sz w:val="15"/>
              </w:rPr>
            </w:pPr>
            <w:r>
              <w:rPr>
                <w:color w:val="000000"/>
                <w:sz w:val="15"/>
              </w:rPr>
              <w:t>- Bijdrage Koetshuisplein</w:t>
            </w:r>
          </w:p>
        </w:tc>
        <w:tc>
          <w:tcPr>
            <w:tcW w:w="0" w:type="auto"/>
            <w:tcBorders>
              <w:top w:val="nil"/>
              <w:left w:val="nil"/>
              <w:bottom w:val="nil"/>
              <w:right w:val="nil"/>
            </w:tcBorders>
            <w:shd w:val="clear" w:color="auto" w:fill="C0C0C0"/>
            <w:tcMar>
              <w:top w:w="30" w:type="dxa"/>
              <w:left w:w="30" w:type="dxa"/>
              <w:bottom w:w="30" w:type="dxa"/>
              <w:right w:w="30" w:type="dxa"/>
            </w:tcMar>
          </w:tcPr>
          <w:p w14:paraId="410A76BA" w14:textId="77777777" w:rsidR="005F5A44" w:rsidRDefault="00BA5668">
            <w:pPr>
              <w:spacing w:after="0"/>
              <w:jc w:val="right"/>
              <w:rPr>
                <w:color w:val="000000"/>
                <w:sz w:val="15"/>
              </w:rPr>
            </w:pPr>
            <w:r>
              <w:rPr>
                <w:color w:val="000000"/>
                <w:sz w:val="15"/>
              </w:rPr>
              <w:t>500</w:t>
            </w:r>
          </w:p>
        </w:tc>
        <w:tc>
          <w:tcPr>
            <w:tcW w:w="0" w:type="auto"/>
            <w:tcBorders>
              <w:top w:val="nil"/>
              <w:left w:val="nil"/>
              <w:bottom w:val="nil"/>
              <w:right w:val="nil"/>
            </w:tcBorders>
            <w:shd w:val="clear" w:color="auto" w:fill="FFFFFF"/>
            <w:tcMar>
              <w:top w:w="30" w:type="dxa"/>
              <w:left w:w="30" w:type="dxa"/>
              <w:bottom w:w="30" w:type="dxa"/>
              <w:right w:w="30" w:type="dxa"/>
            </w:tcMar>
          </w:tcPr>
          <w:p w14:paraId="4979A6EB" w14:textId="77777777" w:rsidR="005F5A44" w:rsidRDefault="005F5A44">
            <w:pPr>
              <w:spacing w:after="0"/>
              <w:jc w:val="right"/>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B056E0B" w14:textId="77777777" w:rsidR="005F5A44" w:rsidRDefault="005F5A44">
            <w:pPr>
              <w:spacing w:after="0"/>
              <w:jc w:val="right"/>
              <w:rPr>
                <w:color w:val="000000"/>
                <w:sz w:val="15"/>
              </w:rPr>
            </w:pPr>
          </w:p>
        </w:tc>
        <w:tc>
          <w:tcPr>
            <w:tcW w:w="0" w:type="auto"/>
            <w:tcBorders>
              <w:top w:val="nil"/>
              <w:left w:val="nil"/>
              <w:bottom w:val="nil"/>
              <w:right w:val="single" w:sz="12" w:space="0" w:color="000000"/>
            </w:tcBorders>
            <w:shd w:val="clear" w:color="auto" w:fill="FFFFFF"/>
            <w:tcMar>
              <w:top w:w="30" w:type="dxa"/>
              <w:left w:w="30" w:type="dxa"/>
              <w:bottom w:w="30" w:type="dxa"/>
              <w:right w:w="30" w:type="dxa"/>
            </w:tcMar>
          </w:tcPr>
          <w:p w14:paraId="7A5B92AE"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261712A0"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E324FE0"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B2F36B7" w14:textId="77777777" w:rsidR="005F5A44" w:rsidRDefault="005F5A44">
            <w:pPr>
              <w:spacing w:after="0"/>
              <w:rPr>
                <w:color w:val="000000"/>
                <w:sz w:val="15"/>
              </w:rPr>
            </w:pPr>
          </w:p>
        </w:tc>
      </w:tr>
      <w:tr w:rsidR="005F5A44" w14:paraId="3E4DB7F4" w14:textId="77777777">
        <w:tc>
          <w:tcPr>
            <w:tcW w:w="0" w:type="auto"/>
            <w:tcBorders>
              <w:top w:val="nil"/>
              <w:left w:val="single" w:sz="12" w:space="0" w:color="000000"/>
              <w:bottom w:val="nil"/>
              <w:right w:val="nil"/>
            </w:tcBorders>
            <w:shd w:val="clear" w:color="auto" w:fill="FFFFFF"/>
            <w:tcMar>
              <w:top w:w="30" w:type="dxa"/>
              <w:left w:w="30" w:type="dxa"/>
              <w:bottom w:w="30" w:type="dxa"/>
              <w:right w:w="30" w:type="dxa"/>
            </w:tcMar>
          </w:tcPr>
          <w:p w14:paraId="211C234E" w14:textId="77777777" w:rsidR="005F5A44" w:rsidRDefault="005F5A44">
            <w:pPr>
              <w:spacing w:after="0"/>
              <w:jc w:val="center"/>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F833CFA" w14:textId="77777777" w:rsidR="005F5A44" w:rsidRDefault="00BA5668">
            <w:pPr>
              <w:spacing w:after="0"/>
              <w:rPr>
                <w:color w:val="000000"/>
                <w:sz w:val="15"/>
              </w:rPr>
            </w:pPr>
            <w:r>
              <w:rPr>
                <w:color w:val="000000"/>
                <w:sz w:val="15"/>
              </w:rPr>
              <w:t>- omzetten recreatieparken</w:t>
            </w:r>
          </w:p>
        </w:tc>
        <w:tc>
          <w:tcPr>
            <w:tcW w:w="0" w:type="auto"/>
            <w:tcBorders>
              <w:top w:val="nil"/>
              <w:left w:val="nil"/>
              <w:bottom w:val="nil"/>
              <w:right w:val="nil"/>
            </w:tcBorders>
            <w:shd w:val="clear" w:color="auto" w:fill="C0C0C0"/>
            <w:tcMar>
              <w:top w:w="30" w:type="dxa"/>
              <w:left w:w="30" w:type="dxa"/>
              <w:bottom w:w="30" w:type="dxa"/>
              <w:right w:w="30" w:type="dxa"/>
            </w:tcMar>
          </w:tcPr>
          <w:p w14:paraId="78C73442" w14:textId="77777777" w:rsidR="005F5A44" w:rsidRDefault="00BA5668">
            <w:pPr>
              <w:spacing w:after="0"/>
              <w:jc w:val="right"/>
              <w:rPr>
                <w:color w:val="000000"/>
                <w:sz w:val="15"/>
              </w:rPr>
            </w:pPr>
            <w:r>
              <w:rPr>
                <w:color w:val="000000"/>
                <w:sz w:val="15"/>
              </w:rPr>
              <w:t>80</w:t>
            </w:r>
          </w:p>
        </w:tc>
        <w:tc>
          <w:tcPr>
            <w:tcW w:w="0" w:type="auto"/>
            <w:tcBorders>
              <w:top w:val="nil"/>
              <w:left w:val="nil"/>
              <w:bottom w:val="nil"/>
              <w:right w:val="nil"/>
            </w:tcBorders>
            <w:shd w:val="clear" w:color="auto" w:fill="FFFFFF"/>
            <w:tcMar>
              <w:top w:w="30" w:type="dxa"/>
              <w:left w:w="30" w:type="dxa"/>
              <w:bottom w:w="30" w:type="dxa"/>
              <w:right w:w="30" w:type="dxa"/>
            </w:tcMar>
          </w:tcPr>
          <w:p w14:paraId="0D2CC855"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A0E1E34" w14:textId="77777777" w:rsidR="005F5A44" w:rsidRDefault="005F5A44">
            <w:pPr>
              <w:spacing w:after="0"/>
              <w:jc w:val="right"/>
              <w:rPr>
                <w:color w:val="000000"/>
                <w:sz w:val="15"/>
              </w:rPr>
            </w:pPr>
          </w:p>
        </w:tc>
        <w:tc>
          <w:tcPr>
            <w:tcW w:w="0" w:type="auto"/>
            <w:tcBorders>
              <w:top w:val="nil"/>
              <w:left w:val="nil"/>
              <w:bottom w:val="nil"/>
              <w:right w:val="single" w:sz="12" w:space="0" w:color="000000"/>
            </w:tcBorders>
            <w:shd w:val="clear" w:color="auto" w:fill="FFFFFF"/>
            <w:tcMar>
              <w:top w:w="30" w:type="dxa"/>
              <w:left w:w="30" w:type="dxa"/>
              <w:bottom w:w="30" w:type="dxa"/>
              <w:right w:w="30" w:type="dxa"/>
            </w:tcMar>
          </w:tcPr>
          <w:p w14:paraId="5AA962A4"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2F3A1ECC"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3BC3D31"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7846CC6" w14:textId="77777777" w:rsidR="005F5A44" w:rsidRDefault="005F5A44">
            <w:pPr>
              <w:spacing w:after="0"/>
              <w:rPr>
                <w:color w:val="000000"/>
                <w:sz w:val="15"/>
              </w:rPr>
            </w:pPr>
          </w:p>
        </w:tc>
      </w:tr>
      <w:tr w:rsidR="005F5A44" w14:paraId="10CAEF13" w14:textId="77777777">
        <w:tc>
          <w:tcPr>
            <w:tcW w:w="0" w:type="auto"/>
            <w:tcBorders>
              <w:top w:val="nil"/>
              <w:left w:val="single" w:sz="12" w:space="0" w:color="000000"/>
              <w:bottom w:val="nil"/>
              <w:right w:val="nil"/>
            </w:tcBorders>
            <w:shd w:val="clear" w:color="auto" w:fill="FFFFFF"/>
            <w:tcMar>
              <w:top w:w="30" w:type="dxa"/>
              <w:left w:w="30" w:type="dxa"/>
              <w:bottom w:w="30" w:type="dxa"/>
              <w:right w:w="30" w:type="dxa"/>
            </w:tcMar>
          </w:tcPr>
          <w:p w14:paraId="4696E52E" w14:textId="77777777" w:rsidR="005F5A44" w:rsidRDefault="005F5A44">
            <w:pPr>
              <w:spacing w:after="0"/>
              <w:jc w:val="center"/>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5E2F1E0" w14:textId="77777777" w:rsidR="005F5A44" w:rsidRDefault="00BA5668">
            <w:pPr>
              <w:spacing w:after="0"/>
              <w:rPr>
                <w:color w:val="000000"/>
                <w:sz w:val="15"/>
              </w:rPr>
            </w:pPr>
            <w:r>
              <w:rPr>
                <w:color w:val="000000"/>
                <w:sz w:val="15"/>
              </w:rPr>
              <w:t>Uitvoeren omgevingswet</w:t>
            </w:r>
          </w:p>
        </w:tc>
        <w:tc>
          <w:tcPr>
            <w:tcW w:w="0" w:type="auto"/>
            <w:tcBorders>
              <w:top w:val="nil"/>
              <w:left w:val="nil"/>
              <w:bottom w:val="nil"/>
              <w:right w:val="nil"/>
            </w:tcBorders>
            <w:shd w:val="clear" w:color="auto" w:fill="C0C0C0"/>
            <w:tcMar>
              <w:top w:w="30" w:type="dxa"/>
              <w:left w:w="30" w:type="dxa"/>
              <w:bottom w:w="30" w:type="dxa"/>
              <w:right w:w="30" w:type="dxa"/>
            </w:tcMar>
          </w:tcPr>
          <w:p w14:paraId="0E65E1E4" w14:textId="77777777" w:rsidR="005F5A44" w:rsidRDefault="00BA5668">
            <w:pPr>
              <w:spacing w:after="0"/>
              <w:jc w:val="right"/>
              <w:rPr>
                <w:color w:val="000000"/>
                <w:sz w:val="15"/>
              </w:rPr>
            </w:pPr>
            <w:r>
              <w:rPr>
                <w:color w:val="000000"/>
                <w:sz w:val="15"/>
              </w:rPr>
              <w:t>170</w:t>
            </w:r>
          </w:p>
        </w:tc>
        <w:tc>
          <w:tcPr>
            <w:tcW w:w="0" w:type="auto"/>
            <w:tcBorders>
              <w:top w:val="nil"/>
              <w:left w:val="nil"/>
              <w:bottom w:val="nil"/>
              <w:right w:val="nil"/>
            </w:tcBorders>
            <w:shd w:val="clear" w:color="auto" w:fill="FFFFFF"/>
            <w:tcMar>
              <w:top w:w="30" w:type="dxa"/>
              <w:left w:w="30" w:type="dxa"/>
              <w:bottom w:w="30" w:type="dxa"/>
              <w:right w:w="30" w:type="dxa"/>
            </w:tcMar>
          </w:tcPr>
          <w:p w14:paraId="75978E30" w14:textId="77777777" w:rsidR="005F5A44" w:rsidRDefault="00BA5668">
            <w:pPr>
              <w:spacing w:after="0"/>
              <w:jc w:val="right"/>
              <w:rPr>
                <w:color w:val="000000"/>
                <w:sz w:val="15"/>
              </w:rPr>
            </w:pPr>
            <w:r>
              <w:rPr>
                <w:color w:val="000000"/>
                <w:sz w:val="15"/>
              </w:rPr>
              <w:t>170</w:t>
            </w:r>
          </w:p>
        </w:tc>
        <w:tc>
          <w:tcPr>
            <w:tcW w:w="0" w:type="auto"/>
            <w:tcBorders>
              <w:top w:val="nil"/>
              <w:left w:val="nil"/>
              <w:bottom w:val="nil"/>
              <w:right w:val="nil"/>
            </w:tcBorders>
            <w:shd w:val="clear" w:color="auto" w:fill="FFFFFF"/>
            <w:tcMar>
              <w:top w:w="30" w:type="dxa"/>
              <w:left w:w="30" w:type="dxa"/>
              <w:bottom w:w="30" w:type="dxa"/>
              <w:right w:w="30" w:type="dxa"/>
            </w:tcMar>
          </w:tcPr>
          <w:p w14:paraId="5236C7A4" w14:textId="77777777" w:rsidR="005F5A44" w:rsidRDefault="005F5A44">
            <w:pPr>
              <w:spacing w:after="0"/>
              <w:jc w:val="right"/>
              <w:rPr>
                <w:color w:val="000000"/>
                <w:sz w:val="15"/>
              </w:rPr>
            </w:pPr>
          </w:p>
        </w:tc>
        <w:tc>
          <w:tcPr>
            <w:tcW w:w="0" w:type="auto"/>
            <w:tcBorders>
              <w:top w:val="nil"/>
              <w:left w:val="nil"/>
              <w:bottom w:val="nil"/>
              <w:right w:val="single" w:sz="12" w:space="0" w:color="000000"/>
            </w:tcBorders>
            <w:shd w:val="clear" w:color="auto" w:fill="FFFFFF"/>
            <w:tcMar>
              <w:top w:w="30" w:type="dxa"/>
              <w:left w:w="30" w:type="dxa"/>
              <w:bottom w:w="30" w:type="dxa"/>
              <w:right w:w="30" w:type="dxa"/>
            </w:tcMar>
          </w:tcPr>
          <w:p w14:paraId="1A95B054"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7B9A4082"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7A9ABB1"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32C97DD" w14:textId="77777777" w:rsidR="005F5A44" w:rsidRDefault="005F5A44">
            <w:pPr>
              <w:spacing w:after="0"/>
              <w:rPr>
                <w:color w:val="000000"/>
                <w:sz w:val="15"/>
              </w:rPr>
            </w:pPr>
          </w:p>
        </w:tc>
      </w:tr>
      <w:tr w:rsidR="005F5A44" w14:paraId="25A492A9" w14:textId="77777777">
        <w:tc>
          <w:tcPr>
            <w:tcW w:w="0" w:type="auto"/>
            <w:tcBorders>
              <w:top w:val="nil"/>
              <w:left w:val="single" w:sz="12" w:space="0" w:color="000000"/>
              <w:bottom w:val="single" w:sz="12" w:space="0" w:color="000000"/>
              <w:right w:val="nil"/>
            </w:tcBorders>
            <w:shd w:val="clear" w:color="auto" w:fill="FFFFFF"/>
            <w:tcMar>
              <w:top w:w="30" w:type="dxa"/>
              <w:left w:w="30" w:type="dxa"/>
              <w:bottom w:w="30" w:type="dxa"/>
              <w:right w:w="30" w:type="dxa"/>
            </w:tcMar>
          </w:tcPr>
          <w:p w14:paraId="5442740F" w14:textId="77777777" w:rsidR="005F5A44" w:rsidRDefault="005F5A44">
            <w:pPr>
              <w:spacing w:after="0"/>
              <w:jc w:val="center"/>
              <w:rPr>
                <w:color w:val="000000"/>
                <w:sz w:val="15"/>
              </w:rPr>
            </w:pP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146B3A38" w14:textId="77777777" w:rsidR="005F5A44" w:rsidRDefault="005F5A44">
            <w:pPr>
              <w:spacing w:after="0"/>
              <w:rPr>
                <w:color w:val="000000"/>
                <w:sz w:val="15"/>
              </w:rPr>
            </w:pPr>
          </w:p>
        </w:tc>
        <w:tc>
          <w:tcPr>
            <w:tcW w:w="0" w:type="auto"/>
            <w:tcBorders>
              <w:top w:val="nil"/>
              <w:left w:val="nil"/>
              <w:bottom w:val="single" w:sz="12" w:space="0" w:color="000000"/>
              <w:right w:val="nil"/>
            </w:tcBorders>
            <w:shd w:val="clear" w:color="auto" w:fill="C0C0C0"/>
            <w:tcMar>
              <w:top w:w="30" w:type="dxa"/>
              <w:left w:w="30" w:type="dxa"/>
              <w:bottom w:w="30" w:type="dxa"/>
              <w:right w:w="30" w:type="dxa"/>
            </w:tcMar>
          </w:tcPr>
          <w:p w14:paraId="70A536DB" w14:textId="77777777" w:rsidR="005F5A44" w:rsidRDefault="005F5A44">
            <w:pPr>
              <w:spacing w:after="0"/>
              <w:rPr>
                <w:color w:val="000000"/>
                <w:sz w:val="15"/>
              </w:rPr>
            </w:pP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0D365876" w14:textId="77777777" w:rsidR="005F5A44" w:rsidRDefault="005F5A44">
            <w:pPr>
              <w:spacing w:after="0"/>
              <w:jc w:val="right"/>
              <w:rPr>
                <w:color w:val="000000"/>
                <w:sz w:val="15"/>
              </w:rPr>
            </w:pP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78EC65BB" w14:textId="77777777" w:rsidR="005F5A44" w:rsidRDefault="005F5A44">
            <w:pPr>
              <w:spacing w:after="0"/>
              <w:jc w:val="right"/>
              <w:rPr>
                <w:color w:val="000000"/>
                <w:sz w:val="15"/>
              </w:rPr>
            </w:pPr>
          </w:p>
        </w:tc>
        <w:tc>
          <w:tcPr>
            <w:tcW w:w="0" w:type="auto"/>
            <w:tcBorders>
              <w:top w:val="nil"/>
              <w:left w:val="nil"/>
              <w:bottom w:val="single" w:sz="12" w:space="0" w:color="000000"/>
              <w:right w:val="single" w:sz="12" w:space="0" w:color="000000"/>
            </w:tcBorders>
            <w:shd w:val="clear" w:color="auto" w:fill="FFFFFF"/>
            <w:tcMar>
              <w:top w:w="30" w:type="dxa"/>
              <w:left w:w="30" w:type="dxa"/>
              <w:bottom w:w="30" w:type="dxa"/>
              <w:right w:w="30" w:type="dxa"/>
            </w:tcMar>
          </w:tcPr>
          <w:p w14:paraId="20079FFC"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5F91537F"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53D1DE1"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4B02C68" w14:textId="77777777" w:rsidR="005F5A44" w:rsidRDefault="005F5A44">
            <w:pPr>
              <w:spacing w:after="0"/>
              <w:rPr>
                <w:color w:val="000000"/>
                <w:sz w:val="15"/>
              </w:rPr>
            </w:pPr>
          </w:p>
        </w:tc>
      </w:tr>
      <w:tr w:rsidR="005F5A44" w14:paraId="36238041"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359B210E"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B4FF0C0" w14:textId="77777777" w:rsidR="005F5A44" w:rsidRDefault="00BA5668">
            <w:pPr>
              <w:spacing w:after="0"/>
              <w:rPr>
                <w:color w:val="000000"/>
                <w:sz w:val="15"/>
              </w:rPr>
            </w:pPr>
            <w:r>
              <w:rPr>
                <w:color w:val="000000"/>
                <w:sz w:val="15"/>
              </w:rPr>
              <w:t>Ruimtelijk beheer</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64D3C758" w14:textId="77777777" w:rsidR="005F5A44" w:rsidRDefault="00BA5668">
            <w:pPr>
              <w:spacing w:after="0"/>
              <w:jc w:val="right"/>
              <w:rPr>
                <w:b/>
                <w:color w:val="000000"/>
                <w:sz w:val="15"/>
              </w:rPr>
            </w:pPr>
            <w:r>
              <w:rPr>
                <w:b/>
                <w:color w:val="000000"/>
                <w:sz w:val="15"/>
              </w:rPr>
              <w:t>0</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2B9373C1" w14:textId="77777777" w:rsidR="005F5A44" w:rsidRDefault="00BA5668">
            <w:pPr>
              <w:spacing w:after="0"/>
              <w:jc w:val="right"/>
              <w:rPr>
                <w:color w:val="000000"/>
                <w:sz w:val="15"/>
              </w:rPr>
            </w:pPr>
            <w:r>
              <w:rPr>
                <w:color w:val="000000"/>
                <w:sz w:val="15"/>
              </w:rPr>
              <w:t>15</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2CC8575" w14:textId="77777777" w:rsidR="005F5A44" w:rsidRDefault="00BA5668">
            <w:pPr>
              <w:spacing w:after="0"/>
              <w:jc w:val="right"/>
              <w:rPr>
                <w:b/>
                <w:color w:val="000000"/>
                <w:sz w:val="15"/>
              </w:rPr>
            </w:pPr>
            <w:r>
              <w:rPr>
                <w:b/>
                <w:color w:val="000000"/>
                <w:sz w:val="15"/>
              </w:rPr>
              <w:t>0</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0B28CB40" w14:textId="77777777" w:rsidR="005F5A44" w:rsidRDefault="00BA5668">
            <w:pPr>
              <w:spacing w:after="0"/>
              <w:jc w:val="right"/>
              <w:rPr>
                <w:color w:val="000000"/>
                <w:sz w:val="15"/>
              </w:rPr>
            </w:pPr>
            <w:r>
              <w:rPr>
                <w:color w:val="000000"/>
                <w:sz w:val="15"/>
              </w:rPr>
              <w:t>0</w:t>
            </w:r>
          </w:p>
        </w:tc>
        <w:tc>
          <w:tcPr>
            <w:tcW w:w="0" w:type="auto"/>
            <w:tcBorders>
              <w:top w:val="nil"/>
              <w:left w:val="nil"/>
              <w:bottom w:val="nil"/>
              <w:right w:val="nil"/>
            </w:tcBorders>
            <w:tcMar>
              <w:top w:w="30" w:type="dxa"/>
              <w:left w:w="30" w:type="dxa"/>
              <w:bottom w:w="30" w:type="dxa"/>
              <w:right w:w="30" w:type="dxa"/>
            </w:tcMar>
          </w:tcPr>
          <w:p w14:paraId="3709FF63"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5974818"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7B56D00" w14:textId="77777777" w:rsidR="005F5A44" w:rsidRDefault="005F5A44">
            <w:pPr>
              <w:spacing w:after="0"/>
              <w:rPr>
                <w:color w:val="000000"/>
                <w:sz w:val="15"/>
              </w:rPr>
            </w:pPr>
          </w:p>
        </w:tc>
      </w:tr>
      <w:tr w:rsidR="005F5A44" w14:paraId="79724717" w14:textId="77777777">
        <w:tc>
          <w:tcPr>
            <w:tcW w:w="0" w:type="auto"/>
            <w:tcBorders>
              <w:top w:val="single" w:sz="12" w:space="0" w:color="000000"/>
              <w:left w:val="single" w:sz="6" w:space="0" w:color="000000"/>
              <w:bottom w:val="nil"/>
              <w:right w:val="nil"/>
            </w:tcBorders>
            <w:shd w:val="clear" w:color="auto" w:fill="FFFFFF"/>
            <w:tcMar>
              <w:top w:w="30" w:type="dxa"/>
              <w:left w:w="30" w:type="dxa"/>
              <w:bottom w:w="30" w:type="dxa"/>
              <w:right w:w="30" w:type="dxa"/>
            </w:tcMar>
          </w:tcPr>
          <w:p w14:paraId="0AFBFCA2" w14:textId="77777777" w:rsidR="005F5A44" w:rsidRDefault="005F5A44">
            <w:pPr>
              <w:spacing w:after="0"/>
              <w:jc w:val="center"/>
              <w:rPr>
                <w:color w:val="000000"/>
                <w:sz w:val="15"/>
              </w:rPr>
            </w:pPr>
          </w:p>
        </w:tc>
        <w:tc>
          <w:tcPr>
            <w:tcW w:w="0" w:type="auto"/>
            <w:tcBorders>
              <w:top w:val="single" w:sz="12" w:space="0" w:color="000000"/>
              <w:left w:val="nil"/>
              <w:bottom w:val="nil"/>
              <w:right w:val="nil"/>
            </w:tcBorders>
            <w:shd w:val="clear" w:color="auto" w:fill="FFFFFF"/>
            <w:tcMar>
              <w:top w:w="30" w:type="dxa"/>
              <w:left w:w="30" w:type="dxa"/>
              <w:bottom w:w="30" w:type="dxa"/>
              <w:right w:w="30" w:type="dxa"/>
            </w:tcMar>
          </w:tcPr>
          <w:p w14:paraId="00177D1E" w14:textId="77777777" w:rsidR="005F5A44" w:rsidRDefault="00BA5668">
            <w:pPr>
              <w:spacing w:after="0"/>
              <w:rPr>
                <w:color w:val="000000"/>
                <w:sz w:val="15"/>
              </w:rPr>
            </w:pPr>
            <w:r>
              <w:rPr>
                <w:color w:val="000000"/>
                <w:sz w:val="15"/>
              </w:rPr>
              <w:t>- Onderzoek zwemlocatie centrum Noorden</w:t>
            </w:r>
          </w:p>
        </w:tc>
        <w:tc>
          <w:tcPr>
            <w:tcW w:w="0" w:type="auto"/>
            <w:tcBorders>
              <w:top w:val="single" w:sz="12" w:space="0" w:color="000000"/>
              <w:left w:val="nil"/>
              <w:bottom w:val="nil"/>
              <w:right w:val="nil"/>
            </w:tcBorders>
            <w:shd w:val="clear" w:color="auto" w:fill="C0C0C0"/>
            <w:tcMar>
              <w:top w:w="30" w:type="dxa"/>
              <w:left w:w="30" w:type="dxa"/>
              <w:bottom w:w="30" w:type="dxa"/>
              <w:right w:w="30" w:type="dxa"/>
            </w:tcMar>
          </w:tcPr>
          <w:p w14:paraId="20278619" w14:textId="77777777" w:rsidR="005F5A44" w:rsidRDefault="005F5A44">
            <w:pPr>
              <w:spacing w:after="0"/>
              <w:rPr>
                <w:color w:val="000000"/>
                <w:sz w:val="15"/>
              </w:rPr>
            </w:pPr>
          </w:p>
        </w:tc>
        <w:tc>
          <w:tcPr>
            <w:tcW w:w="0" w:type="auto"/>
            <w:tcBorders>
              <w:top w:val="single" w:sz="12" w:space="0" w:color="000000"/>
              <w:left w:val="nil"/>
              <w:bottom w:val="nil"/>
              <w:right w:val="nil"/>
            </w:tcBorders>
            <w:shd w:val="clear" w:color="auto" w:fill="FFFFFF"/>
            <w:tcMar>
              <w:top w:w="30" w:type="dxa"/>
              <w:left w:w="30" w:type="dxa"/>
              <w:bottom w:w="30" w:type="dxa"/>
              <w:right w:w="30" w:type="dxa"/>
            </w:tcMar>
          </w:tcPr>
          <w:p w14:paraId="27502847" w14:textId="77777777" w:rsidR="005F5A44" w:rsidRDefault="00BA5668">
            <w:pPr>
              <w:spacing w:after="0"/>
              <w:jc w:val="right"/>
              <w:rPr>
                <w:color w:val="000000"/>
                <w:sz w:val="15"/>
              </w:rPr>
            </w:pPr>
            <w:r>
              <w:rPr>
                <w:color w:val="000000"/>
                <w:sz w:val="15"/>
              </w:rPr>
              <w:t>15</w:t>
            </w:r>
          </w:p>
        </w:tc>
        <w:tc>
          <w:tcPr>
            <w:tcW w:w="0" w:type="auto"/>
            <w:tcBorders>
              <w:top w:val="single" w:sz="12" w:space="0" w:color="000000"/>
              <w:left w:val="nil"/>
              <w:bottom w:val="nil"/>
              <w:right w:val="nil"/>
            </w:tcBorders>
            <w:shd w:val="clear" w:color="auto" w:fill="FFFFFF"/>
            <w:tcMar>
              <w:top w:w="30" w:type="dxa"/>
              <w:left w:w="30" w:type="dxa"/>
              <w:bottom w:w="30" w:type="dxa"/>
              <w:right w:w="30" w:type="dxa"/>
            </w:tcMar>
          </w:tcPr>
          <w:p w14:paraId="4925FFF0" w14:textId="77777777" w:rsidR="005F5A44" w:rsidRDefault="005F5A44">
            <w:pPr>
              <w:spacing w:after="0"/>
              <w:jc w:val="right"/>
              <w:rPr>
                <w:color w:val="000000"/>
                <w:sz w:val="15"/>
              </w:rPr>
            </w:pPr>
          </w:p>
        </w:tc>
        <w:tc>
          <w:tcPr>
            <w:tcW w:w="0" w:type="auto"/>
            <w:tcBorders>
              <w:top w:val="single" w:sz="12" w:space="0" w:color="000000"/>
              <w:left w:val="nil"/>
              <w:bottom w:val="nil"/>
              <w:right w:val="single" w:sz="12" w:space="0" w:color="000000"/>
            </w:tcBorders>
            <w:shd w:val="clear" w:color="auto" w:fill="FFFFFF"/>
            <w:tcMar>
              <w:top w:w="30" w:type="dxa"/>
              <w:left w:w="30" w:type="dxa"/>
              <w:bottom w:w="30" w:type="dxa"/>
              <w:right w:w="30" w:type="dxa"/>
            </w:tcMar>
          </w:tcPr>
          <w:p w14:paraId="51D8735A"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77CE2360"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A30185B"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22325E9" w14:textId="77777777" w:rsidR="005F5A44" w:rsidRDefault="005F5A44">
            <w:pPr>
              <w:spacing w:after="0"/>
              <w:rPr>
                <w:color w:val="000000"/>
                <w:sz w:val="15"/>
              </w:rPr>
            </w:pPr>
          </w:p>
        </w:tc>
      </w:tr>
      <w:tr w:rsidR="005F5A44" w14:paraId="00F24309" w14:textId="77777777">
        <w:tc>
          <w:tcPr>
            <w:tcW w:w="0" w:type="auto"/>
            <w:tcBorders>
              <w:top w:val="nil"/>
              <w:left w:val="single" w:sz="6" w:space="0" w:color="000000"/>
              <w:bottom w:val="single" w:sz="12" w:space="0" w:color="000000"/>
              <w:right w:val="nil"/>
            </w:tcBorders>
            <w:tcMar>
              <w:top w:w="30" w:type="dxa"/>
              <w:left w:w="30" w:type="dxa"/>
              <w:bottom w:w="30" w:type="dxa"/>
              <w:right w:w="30" w:type="dxa"/>
            </w:tcMar>
          </w:tcPr>
          <w:p w14:paraId="301E2954" w14:textId="77777777" w:rsidR="005F5A44" w:rsidRDefault="005F5A44">
            <w:pPr>
              <w:spacing w:after="0"/>
              <w:rPr>
                <w:color w:val="000000"/>
                <w:sz w:val="15"/>
              </w:rPr>
            </w:pP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10244B9E" w14:textId="77777777" w:rsidR="005F5A44" w:rsidRDefault="005F5A44">
            <w:pPr>
              <w:spacing w:after="0"/>
              <w:rPr>
                <w:color w:val="000000"/>
                <w:sz w:val="15"/>
              </w:rPr>
            </w:pPr>
          </w:p>
        </w:tc>
        <w:tc>
          <w:tcPr>
            <w:tcW w:w="0" w:type="auto"/>
            <w:tcBorders>
              <w:top w:val="nil"/>
              <w:left w:val="nil"/>
              <w:bottom w:val="single" w:sz="12" w:space="0" w:color="000000"/>
              <w:right w:val="nil"/>
            </w:tcBorders>
            <w:shd w:val="clear" w:color="auto" w:fill="C0C0C0"/>
            <w:tcMar>
              <w:top w:w="30" w:type="dxa"/>
              <w:left w:w="30" w:type="dxa"/>
              <w:bottom w:w="30" w:type="dxa"/>
              <w:right w:w="30" w:type="dxa"/>
            </w:tcMar>
          </w:tcPr>
          <w:p w14:paraId="5B75A68B" w14:textId="77777777" w:rsidR="005F5A44" w:rsidRDefault="005F5A44">
            <w:pPr>
              <w:spacing w:after="0"/>
              <w:jc w:val="right"/>
              <w:rPr>
                <w:color w:val="000000"/>
                <w:sz w:val="15"/>
              </w:rPr>
            </w:pP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4B82FA89" w14:textId="77777777" w:rsidR="005F5A44" w:rsidRDefault="005F5A44">
            <w:pPr>
              <w:spacing w:after="0"/>
              <w:jc w:val="right"/>
              <w:rPr>
                <w:color w:val="000000"/>
                <w:sz w:val="15"/>
              </w:rPr>
            </w:pP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7AD24404" w14:textId="77777777" w:rsidR="005F5A44" w:rsidRDefault="005F5A44">
            <w:pPr>
              <w:spacing w:after="0"/>
              <w:jc w:val="right"/>
              <w:rPr>
                <w:color w:val="000000"/>
                <w:sz w:val="15"/>
              </w:rPr>
            </w:pPr>
          </w:p>
        </w:tc>
        <w:tc>
          <w:tcPr>
            <w:tcW w:w="0" w:type="auto"/>
            <w:tcBorders>
              <w:top w:val="nil"/>
              <w:left w:val="nil"/>
              <w:bottom w:val="single" w:sz="12" w:space="0" w:color="000000"/>
              <w:right w:val="single" w:sz="12" w:space="0" w:color="000000"/>
            </w:tcBorders>
            <w:shd w:val="clear" w:color="auto" w:fill="FFFFFF"/>
            <w:tcMar>
              <w:top w:w="30" w:type="dxa"/>
              <w:left w:w="30" w:type="dxa"/>
              <w:bottom w:w="30" w:type="dxa"/>
              <w:right w:w="30" w:type="dxa"/>
            </w:tcMar>
          </w:tcPr>
          <w:p w14:paraId="6F883D05"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5899D47D"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0799A00"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415BCA0" w14:textId="77777777" w:rsidR="005F5A44" w:rsidRDefault="005F5A44">
            <w:pPr>
              <w:spacing w:after="0"/>
              <w:rPr>
                <w:color w:val="000000"/>
                <w:sz w:val="15"/>
              </w:rPr>
            </w:pPr>
          </w:p>
        </w:tc>
      </w:tr>
      <w:tr w:rsidR="005F5A44" w14:paraId="4A0AB8BB"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69025BF3" w14:textId="77777777" w:rsidR="005F5A44" w:rsidRDefault="00BA5668">
            <w:pPr>
              <w:spacing w:after="0"/>
              <w:jc w:val="center"/>
              <w:rPr>
                <w:color w:val="000000"/>
                <w:sz w:val="15"/>
              </w:rPr>
            </w:pPr>
            <w:r>
              <w:rPr>
                <w:color w:val="000000"/>
                <w:sz w:val="15"/>
              </w:rPr>
              <w:t>3</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A8E7583" w14:textId="77777777" w:rsidR="005F5A44" w:rsidRDefault="00BA5668">
            <w:pPr>
              <w:spacing w:after="0"/>
              <w:rPr>
                <w:color w:val="000000"/>
                <w:sz w:val="15"/>
              </w:rPr>
            </w:pPr>
            <w:r>
              <w:rPr>
                <w:color w:val="000000"/>
                <w:sz w:val="15"/>
              </w:rPr>
              <w:t>Sociaal domein</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663EE7AC" w14:textId="77777777" w:rsidR="005F5A44" w:rsidRDefault="00BA5668">
            <w:pPr>
              <w:spacing w:after="0"/>
              <w:jc w:val="right"/>
              <w:rPr>
                <w:b/>
                <w:color w:val="000000"/>
                <w:sz w:val="15"/>
              </w:rPr>
            </w:pPr>
            <w:r>
              <w:rPr>
                <w:b/>
                <w:color w:val="000000"/>
                <w:sz w:val="15"/>
              </w:rPr>
              <w:t>148</w:t>
            </w:r>
          </w:p>
        </w:tc>
        <w:tc>
          <w:tcPr>
            <w:tcW w:w="0" w:type="auto"/>
            <w:tcBorders>
              <w:top w:val="single" w:sz="12" w:space="0" w:color="000000"/>
              <w:left w:val="nil"/>
              <w:bottom w:val="single" w:sz="12" w:space="0" w:color="000000"/>
              <w:right w:val="nil"/>
            </w:tcBorders>
            <w:tcMar>
              <w:top w:w="30" w:type="dxa"/>
              <w:left w:w="30" w:type="dxa"/>
              <w:bottom w:w="30" w:type="dxa"/>
              <w:right w:w="30" w:type="dxa"/>
            </w:tcMar>
          </w:tcPr>
          <w:p w14:paraId="164A9D75" w14:textId="77777777" w:rsidR="005F5A44" w:rsidRDefault="00BA5668">
            <w:pPr>
              <w:spacing w:after="0"/>
              <w:jc w:val="right"/>
              <w:rPr>
                <w:b/>
                <w:color w:val="000000"/>
                <w:sz w:val="15"/>
              </w:rPr>
            </w:pPr>
            <w:r>
              <w:rPr>
                <w:b/>
                <w:color w:val="000000"/>
                <w:sz w:val="15"/>
              </w:rPr>
              <w:t>70</w:t>
            </w:r>
          </w:p>
        </w:tc>
        <w:tc>
          <w:tcPr>
            <w:tcW w:w="0" w:type="auto"/>
            <w:tcBorders>
              <w:top w:val="single" w:sz="12" w:space="0" w:color="000000"/>
              <w:left w:val="nil"/>
              <w:bottom w:val="single" w:sz="12" w:space="0" w:color="000000"/>
              <w:right w:val="nil"/>
            </w:tcBorders>
            <w:tcMar>
              <w:top w:w="30" w:type="dxa"/>
              <w:left w:w="30" w:type="dxa"/>
              <w:bottom w:w="30" w:type="dxa"/>
              <w:right w:w="30" w:type="dxa"/>
            </w:tcMar>
          </w:tcPr>
          <w:p w14:paraId="47876187" w14:textId="77777777" w:rsidR="005F5A44" w:rsidRDefault="00BA5668">
            <w:pPr>
              <w:spacing w:after="0"/>
              <w:jc w:val="right"/>
              <w:rPr>
                <w:b/>
                <w:color w:val="000000"/>
                <w:sz w:val="15"/>
              </w:rPr>
            </w:pPr>
            <w:r>
              <w:rPr>
                <w:b/>
                <w:color w:val="000000"/>
                <w:sz w:val="15"/>
              </w:rPr>
              <w:t>0</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2FB55195" w14:textId="77777777" w:rsidR="005F5A44" w:rsidRDefault="00BA5668">
            <w:pPr>
              <w:spacing w:after="0"/>
              <w:jc w:val="right"/>
              <w:rPr>
                <w:b/>
                <w:color w:val="000000"/>
                <w:sz w:val="15"/>
              </w:rPr>
            </w:pPr>
            <w:r>
              <w:rPr>
                <w:b/>
                <w:color w:val="000000"/>
                <w:sz w:val="15"/>
              </w:rPr>
              <w:t>0</w:t>
            </w:r>
          </w:p>
        </w:tc>
        <w:tc>
          <w:tcPr>
            <w:tcW w:w="0" w:type="auto"/>
            <w:tcBorders>
              <w:top w:val="nil"/>
              <w:left w:val="nil"/>
              <w:bottom w:val="nil"/>
              <w:right w:val="nil"/>
            </w:tcBorders>
            <w:tcMar>
              <w:top w:w="30" w:type="dxa"/>
              <w:left w:w="30" w:type="dxa"/>
              <w:bottom w:w="30" w:type="dxa"/>
              <w:right w:w="30" w:type="dxa"/>
            </w:tcMar>
          </w:tcPr>
          <w:p w14:paraId="5A079D4A"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12A09C1"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4C52433" w14:textId="77777777" w:rsidR="005F5A44" w:rsidRDefault="005F5A44">
            <w:pPr>
              <w:spacing w:after="0"/>
              <w:rPr>
                <w:color w:val="000000"/>
                <w:sz w:val="15"/>
              </w:rPr>
            </w:pPr>
          </w:p>
        </w:tc>
      </w:tr>
      <w:tr w:rsidR="005F5A44" w14:paraId="68465D02" w14:textId="77777777">
        <w:tc>
          <w:tcPr>
            <w:tcW w:w="0" w:type="auto"/>
            <w:tcBorders>
              <w:top w:val="single" w:sz="12" w:space="0" w:color="000000"/>
              <w:left w:val="single" w:sz="12" w:space="0" w:color="000000"/>
              <w:bottom w:val="nil"/>
              <w:right w:val="nil"/>
            </w:tcBorders>
            <w:shd w:val="clear" w:color="auto" w:fill="FFFFFF"/>
            <w:tcMar>
              <w:top w:w="30" w:type="dxa"/>
              <w:left w:w="30" w:type="dxa"/>
              <w:bottom w:w="30" w:type="dxa"/>
              <w:right w:w="30" w:type="dxa"/>
            </w:tcMar>
          </w:tcPr>
          <w:p w14:paraId="185DAFAF" w14:textId="77777777" w:rsidR="005F5A44" w:rsidRDefault="005F5A44">
            <w:pPr>
              <w:spacing w:after="0"/>
              <w:jc w:val="center"/>
              <w:rPr>
                <w:color w:val="000000"/>
                <w:sz w:val="15"/>
              </w:rPr>
            </w:pPr>
          </w:p>
        </w:tc>
        <w:tc>
          <w:tcPr>
            <w:tcW w:w="0" w:type="auto"/>
            <w:tcBorders>
              <w:top w:val="single" w:sz="12" w:space="0" w:color="000000"/>
              <w:left w:val="nil"/>
              <w:bottom w:val="nil"/>
              <w:right w:val="nil"/>
            </w:tcBorders>
            <w:shd w:val="clear" w:color="auto" w:fill="FFFFFF"/>
            <w:tcMar>
              <w:top w:w="30" w:type="dxa"/>
              <w:left w:w="30" w:type="dxa"/>
              <w:bottom w:w="30" w:type="dxa"/>
              <w:right w:w="30" w:type="dxa"/>
            </w:tcMar>
          </w:tcPr>
          <w:p w14:paraId="5D298691" w14:textId="77777777" w:rsidR="005F5A44" w:rsidRDefault="00BA5668">
            <w:pPr>
              <w:spacing w:after="0"/>
              <w:rPr>
                <w:color w:val="000000"/>
                <w:sz w:val="15"/>
              </w:rPr>
            </w:pPr>
            <w:r>
              <w:rPr>
                <w:color w:val="000000"/>
                <w:sz w:val="15"/>
              </w:rPr>
              <w:t>- Bouwdepot Rijnstreek</w:t>
            </w:r>
          </w:p>
        </w:tc>
        <w:tc>
          <w:tcPr>
            <w:tcW w:w="0" w:type="auto"/>
            <w:tcBorders>
              <w:top w:val="single" w:sz="12" w:space="0" w:color="000000"/>
              <w:left w:val="nil"/>
              <w:bottom w:val="nil"/>
              <w:right w:val="nil"/>
            </w:tcBorders>
            <w:shd w:val="clear" w:color="auto" w:fill="C0C0C0"/>
            <w:tcMar>
              <w:top w:w="30" w:type="dxa"/>
              <w:left w:w="30" w:type="dxa"/>
              <w:bottom w:w="30" w:type="dxa"/>
              <w:right w:w="30" w:type="dxa"/>
            </w:tcMar>
          </w:tcPr>
          <w:p w14:paraId="1D1C5925" w14:textId="77777777" w:rsidR="005F5A44" w:rsidRDefault="00BA5668">
            <w:pPr>
              <w:spacing w:after="0"/>
              <w:jc w:val="right"/>
              <w:rPr>
                <w:color w:val="000000"/>
                <w:sz w:val="15"/>
              </w:rPr>
            </w:pPr>
            <w:r>
              <w:rPr>
                <w:color w:val="000000"/>
                <w:sz w:val="15"/>
              </w:rPr>
              <w:t>8</w:t>
            </w:r>
          </w:p>
        </w:tc>
        <w:tc>
          <w:tcPr>
            <w:tcW w:w="0" w:type="auto"/>
            <w:tcBorders>
              <w:top w:val="single" w:sz="12" w:space="0" w:color="000000"/>
              <w:left w:val="nil"/>
              <w:bottom w:val="nil"/>
              <w:right w:val="nil"/>
            </w:tcBorders>
            <w:shd w:val="clear" w:color="auto" w:fill="FFFFFF"/>
            <w:tcMar>
              <w:top w:w="30" w:type="dxa"/>
              <w:left w:w="30" w:type="dxa"/>
              <w:bottom w:w="30" w:type="dxa"/>
              <w:right w:w="30" w:type="dxa"/>
            </w:tcMar>
          </w:tcPr>
          <w:p w14:paraId="6394AC91" w14:textId="77777777" w:rsidR="005F5A44" w:rsidRDefault="005F5A44">
            <w:pPr>
              <w:spacing w:after="0"/>
              <w:jc w:val="right"/>
              <w:rPr>
                <w:color w:val="000000"/>
                <w:sz w:val="15"/>
              </w:rPr>
            </w:pPr>
          </w:p>
        </w:tc>
        <w:tc>
          <w:tcPr>
            <w:tcW w:w="0" w:type="auto"/>
            <w:tcBorders>
              <w:top w:val="single" w:sz="12" w:space="0" w:color="000000"/>
              <w:left w:val="nil"/>
              <w:bottom w:val="nil"/>
              <w:right w:val="nil"/>
            </w:tcBorders>
            <w:shd w:val="clear" w:color="auto" w:fill="FFFFFF"/>
            <w:tcMar>
              <w:top w:w="30" w:type="dxa"/>
              <w:left w:w="30" w:type="dxa"/>
              <w:bottom w:w="30" w:type="dxa"/>
              <w:right w:w="30" w:type="dxa"/>
            </w:tcMar>
          </w:tcPr>
          <w:p w14:paraId="59AD257E" w14:textId="77777777" w:rsidR="005F5A44" w:rsidRDefault="005F5A44">
            <w:pPr>
              <w:spacing w:after="0"/>
              <w:jc w:val="right"/>
              <w:rPr>
                <w:color w:val="000000"/>
                <w:sz w:val="15"/>
              </w:rPr>
            </w:pPr>
          </w:p>
        </w:tc>
        <w:tc>
          <w:tcPr>
            <w:tcW w:w="0" w:type="auto"/>
            <w:tcBorders>
              <w:top w:val="single" w:sz="12" w:space="0" w:color="000000"/>
              <w:left w:val="nil"/>
              <w:bottom w:val="nil"/>
              <w:right w:val="single" w:sz="12" w:space="0" w:color="000000"/>
            </w:tcBorders>
            <w:shd w:val="clear" w:color="auto" w:fill="FFFFFF"/>
            <w:tcMar>
              <w:top w:w="30" w:type="dxa"/>
              <w:left w:w="30" w:type="dxa"/>
              <w:bottom w:w="30" w:type="dxa"/>
              <w:right w:w="30" w:type="dxa"/>
            </w:tcMar>
          </w:tcPr>
          <w:p w14:paraId="62844569"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0767C9E7"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3B966F4"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AAF75C8" w14:textId="77777777" w:rsidR="005F5A44" w:rsidRDefault="005F5A44">
            <w:pPr>
              <w:spacing w:after="0"/>
              <w:rPr>
                <w:color w:val="000000"/>
                <w:sz w:val="15"/>
              </w:rPr>
            </w:pPr>
          </w:p>
        </w:tc>
      </w:tr>
      <w:tr w:rsidR="005F5A44" w14:paraId="3B8B6647" w14:textId="77777777">
        <w:tc>
          <w:tcPr>
            <w:tcW w:w="0" w:type="auto"/>
            <w:tcBorders>
              <w:top w:val="nil"/>
              <w:left w:val="single" w:sz="12" w:space="0" w:color="000000"/>
              <w:bottom w:val="nil"/>
              <w:right w:val="nil"/>
            </w:tcBorders>
            <w:shd w:val="clear" w:color="auto" w:fill="FFFFFF"/>
            <w:tcMar>
              <w:top w:w="30" w:type="dxa"/>
              <w:left w:w="30" w:type="dxa"/>
              <w:bottom w:w="30" w:type="dxa"/>
              <w:right w:w="30" w:type="dxa"/>
            </w:tcMar>
          </w:tcPr>
          <w:p w14:paraId="6E6B1062" w14:textId="77777777" w:rsidR="005F5A44" w:rsidRDefault="005F5A44">
            <w:pPr>
              <w:spacing w:after="0"/>
              <w:jc w:val="center"/>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C6066B5" w14:textId="77777777" w:rsidR="005F5A44" w:rsidRDefault="00BA5668">
            <w:pPr>
              <w:spacing w:after="0"/>
              <w:rPr>
                <w:color w:val="000000"/>
                <w:sz w:val="15"/>
              </w:rPr>
            </w:pPr>
            <w:r>
              <w:rPr>
                <w:color w:val="000000"/>
                <w:sz w:val="15"/>
              </w:rPr>
              <w:t>- Tijdelijke huisvesting IKC Het Veen</w:t>
            </w:r>
          </w:p>
        </w:tc>
        <w:tc>
          <w:tcPr>
            <w:tcW w:w="0" w:type="auto"/>
            <w:tcBorders>
              <w:top w:val="nil"/>
              <w:left w:val="nil"/>
              <w:bottom w:val="nil"/>
              <w:right w:val="nil"/>
            </w:tcBorders>
            <w:shd w:val="clear" w:color="auto" w:fill="C0C0C0"/>
            <w:tcMar>
              <w:top w:w="30" w:type="dxa"/>
              <w:left w:w="30" w:type="dxa"/>
              <w:bottom w:w="30" w:type="dxa"/>
              <w:right w:w="30" w:type="dxa"/>
            </w:tcMar>
          </w:tcPr>
          <w:p w14:paraId="3950DED5" w14:textId="77777777" w:rsidR="005F5A44" w:rsidRDefault="00BA5668">
            <w:pPr>
              <w:spacing w:after="0"/>
              <w:jc w:val="right"/>
              <w:rPr>
                <w:color w:val="000000"/>
                <w:sz w:val="15"/>
              </w:rPr>
            </w:pPr>
            <w:r>
              <w:rPr>
                <w:color w:val="000000"/>
                <w:sz w:val="15"/>
              </w:rPr>
              <w:t>60</w:t>
            </w:r>
          </w:p>
        </w:tc>
        <w:tc>
          <w:tcPr>
            <w:tcW w:w="0" w:type="auto"/>
            <w:tcBorders>
              <w:top w:val="nil"/>
              <w:left w:val="nil"/>
              <w:bottom w:val="nil"/>
              <w:right w:val="nil"/>
            </w:tcBorders>
            <w:shd w:val="clear" w:color="auto" w:fill="FFFFFF"/>
            <w:tcMar>
              <w:top w:w="30" w:type="dxa"/>
              <w:left w:w="30" w:type="dxa"/>
              <w:bottom w:w="30" w:type="dxa"/>
              <w:right w:w="30" w:type="dxa"/>
            </w:tcMar>
          </w:tcPr>
          <w:p w14:paraId="6E816A3E" w14:textId="77777777" w:rsidR="005F5A44" w:rsidRDefault="00BA5668">
            <w:pPr>
              <w:spacing w:after="0"/>
              <w:jc w:val="right"/>
              <w:rPr>
                <w:color w:val="000000"/>
                <w:sz w:val="15"/>
              </w:rPr>
            </w:pPr>
            <w:r>
              <w:rPr>
                <w:color w:val="000000"/>
                <w:sz w:val="15"/>
              </w:rPr>
              <w:t>30</w:t>
            </w:r>
          </w:p>
        </w:tc>
        <w:tc>
          <w:tcPr>
            <w:tcW w:w="0" w:type="auto"/>
            <w:tcBorders>
              <w:top w:val="nil"/>
              <w:left w:val="nil"/>
              <w:bottom w:val="nil"/>
              <w:right w:val="nil"/>
            </w:tcBorders>
            <w:shd w:val="clear" w:color="auto" w:fill="FFFFFF"/>
            <w:tcMar>
              <w:top w:w="30" w:type="dxa"/>
              <w:left w:w="30" w:type="dxa"/>
              <w:bottom w:w="30" w:type="dxa"/>
              <w:right w:w="30" w:type="dxa"/>
            </w:tcMar>
          </w:tcPr>
          <w:p w14:paraId="75D5B6B2" w14:textId="77777777" w:rsidR="005F5A44" w:rsidRDefault="005F5A44">
            <w:pPr>
              <w:spacing w:after="0"/>
              <w:jc w:val="right"/>
              <w:rPr>
                <w:color w:val="000000"/>
                <w:sz w:val="15"/>
              </w:rPr>
            </w:pPr>
          </w:p>
        </w:tc>
        <w:tc>
          <w:tcPr>
            <w:tcW w:w="0" w:type="auto"/>
            <w:tcBorders>
              <w:top w:val="nil"/>
              <w:left w:val="nil"/>
              <w:bottom w:val="nil"/>
              <w:right w:val="single" w:sz="12" w:space="0" w:color="000000"/>
            </w:tcBorders>
            <w:shd w:val="clear" w:color="auto" w:fill="FFFFFF"/>
            <w:tcMar>
              <w:top w:w="30" w:type="dxa"/>
              <w:left w:w="30" w:type="dxa"/>
              <w:bottom w:w="30" w:type="dxa"/>
              <w:right w:w="30" w:type="dxa"/>
            </w:tcMar>
          </w:tcPr>
          <w:p w14:paraId="22CEB357"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6EC2E100"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53EB962"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25AAC29" w14:textId="77777777" w:rsidR="005F5A44" w:rsidRDefault="005F5A44">
            <w:pPr>
              <w:spacing w:after="0"/>
              <w:rPr>
                <w:color w:val="000000"/>
                <w:sz w:val="15"/>
              </w:rPr>
            </w:pPr>
          </w:p>
        </w:tc>
      </w:tr>
      <w:tr w:rsidR="005F5A44" w14:paraId="3503B115" w14:textId="77777777">
        <w:tc>
          <w:tcPr>
            <w:tcW w:w="0" w:type="auto"/>
            <w:tcBorders>
              <w:top w:val="nil"/>
              <w:left w:val="single" w:sz="12" w:space="0" w:color="000000"/>
              <w:bottom w:val="nil"/>
              <w:right w:val="nil"/>
            </w:tcBorders>
            <w:tcMar>
              <w:top w:w="30" w:type="dxa"/>
              <w:left w:w="30" w:type="dxa"/>
              <w:bottom w:w="30" w:type="dxa"/>
              <w:right w:w="30" w:type="dxa"/>
            </w:tcMar>
          </w:tcPr>
          <w:p w14:paraId="6DDF9346"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521CA55" w14:textId="77777777" w:rsidR="005F5A44" w:rsidRDefault="00BA5668">
            <w:pPr>
              <w:spacing w:after="0"/>
              <w:rPr>
                <w:color w:val="000000"/>
                <w:sz w:val="15"/>
              </w:rPr>
            </w:pPr>
            <w:r>
              <w:rPr>
                <w:color w:val="000000"/>
                <w:sz w:val="15"/>
              </w:rPr>
              <w:t>- Beleidscapaciteit</w:t>
            </w:r>
          </w:p>
        </w:tc>
        <w:tc>
          <w:tcPr>
            <w:tcW w:w="0" w:type="auto"/>
            <w:tcBorders>
              <w:top w:val="nil"/>
              <w:left w:val="nil"/>
              <w:bottom w:val="nil"/>
              <w:right w:val="nil"/>
            </w:tcBorders>
            <w:shd w:val="clear" w:color="auto" w:fill="C0C0C0"/>
            <w:tcMar>
              <w:top w:w="30" w:type="dxa"/>
              <w:left w:w="30" w:type="dxa"/>
              <w:bottom w:w="30" w:type="dxa"/>
              <w:right w:w="30" w:type="dxa"/>
            </w:tcMar>
          </w:tcPr>
          <w:p w14:paraId="6C5BF9EA" w14:textId="77777777" w:rsidR="005F5A44" w:rsidRDefault="00BA5668">
            <w:pPr>
              <w:spacing w:after="0"/>
              <w:jc w:val="right"/>
              <w:rPr>
                <w:color w:val="000000"/>
                <w:sz w:val="15"/>
              </w:rPr>
            </w:pPr>
            <w:r>
              <w:rPr>
                <w:color w:val="000000"/>
                <w:sz w:val="15"/>
              </w:rPr>
              <w:t>80</w:t>
            </w:r>
          </w:p>
        </w:tc>
        <w:tc>
          <w:tcPr>
            <w:tcW w:w="0" w:type="auto"/>
            <w:tcBorders>
              <w:top w:val="nil"/>
              <w:left w:val="nil"/>
              <w:bottom w:val="nil"/>
              <w:right w:val="nil"/>
            </w:tcBorders>
            <w:shd w:val="clear" w:color="auto" w:fill="FFFFFF"/>
            <w:tcMar>
              <w:top w:w="30" w:type="dxa"/>
              <w:left w:w="30" w:type="dxa"/>
              <w:bottom w:w="30" w:type="dxa"/>
              <w:right w:w="30" w:type="dxa"/>
            </w:tcMar>
          </w:tcPr>
          <w:p w14:paraId="1F8F7A73" w14:textId="77777777" w:rsidR="005F5A44" w:rsidRDefault="00BA5668">
            <w:pPr>
              <w:spacing w:after="0"/>
              <w:jc w:val="right"/>
              <w:rPr>
                <w:color w:val="000000"/>
                <w:sz w:val="15"/>
              </w:rPr>
            </w:pPr>
            <w:r>
              <w:rPr>
                <w:color w:val="000000"/>
                <w:sz w:val="15"/>
              </w:rPr>
              <w:t>40</w:t>
            </w:r>
          </w:p>
        </w:tc>
        <w:tc>
          <w:tcPr>
            <w:tcW w:w="0" w:type="auto"/>
            <w:tcBorders>
              <w:top w:val="nil"/>
              <w:left w:val="nil"/>
              <w:bottom w:val="nil"/>
              <w:right w:val="nil"/>
            </w:tcBorders>
            <w:shd w:val="clear" w:color="auto" w:fill="FFFFFF"/>
            <w:tcMar>
              <w:top w:w="30" w:type="dxa"/>
              <w:left w:w="30" w:type="dxa"/>
              <w:bottom w:w="30" w:type="dxa"/>
              <w:right w:w="30" w:type="dxa"/>
            </w:tcMar>
          </w:tcPr>
          <w:p w14:paraId="5E594BBE" w14:textId="77777777" w:rsidR="005F5A44" w:rsidRDefault="005F5A44">
            <w:pPr>
              <w:spacing w:after="0"/>
              <w:jc w:val="right"/>
              <w:rPr>
                <w:color w:val="000000"/>
                <w:sz w:val="15"/>
              </w:rPr>
            </w:pPr>
          </w:p>
        </w:tc>
        <w:tc>
          <w:tcPr>
            <w:tcW w:w="0" w:type="auto"/>
            <w:tcBorders>
              <w:top w:val="nil"/>
              <w:left w:val="nil"/>
              <w:bottom w:val="nil"/>
              <w:right w:val="single" w:sz="12" w:space="0" w:color="000000"/>
            </w:tcBorders>
            <w:shd w:val="clear" w:color="auto" w:fill="FFFFFF"/>
            <w:tcMar>
              <w:top w:w="30" w:type="dxa"/>
              <w:left w:w="30" w:type="dxa"/>
              <w:bottom w:w="30" w:type="dxa"/>
              <w:right w:w="30" w:type="dxa"/>
            </w:tcMar>
          </w:tcPr>
          <w:p w14:paraId="22BB9A2E"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1216AE9B"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B352643"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109836D" w14:textId="77777777" w:rsidR="005F5A44" w:rsidRDefault="005F5A44">
            <w:pPr>
              <w:spacing w:after="0"/>
              <w:rPr>
                <w:color w:val="000000"/>
                <w:sz w:val="15"/>
              </w:rPr>
            </w:pPr>
          </w:p>
        </w:tc>
      </w:tr>
      <w:tr w:rsidR="005F5A44" w14:paraId="06470E3F" w14:textId="77777777">
        <w:tc>
          <w:tcPr>
            <w:tcW w:w="0" w:type="auto"/>
            <w:tcBorders>
              <w:top w:val="nil"/>
              <w:left w:val="single" w:sz="12" w:space="0" w:color="000000"/>
              <w:bottom w:val="nil"/>
              <w:right w:val="nil"/>
            </w:tcBorders>
            <w:tcMar>
              <w:top w:w="30" w:type="dxa"/>
              <w:left w:w="30" w:type="dxa"/>
              <w:bottom w:w="30" w:type="dxa"/>
              <w:right w:w="30" w:type="dxa"/>
            </w:tcMar>
          </w:tcPr>
          <w:p w14:paraId="69AD4D37"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87827F9" w14:textId="77777777" w:rsidR="005F5A44" w:rsidRDefault="005F5A44">
            <w:pPr>
              <w:spacing w:after="0"/>
              <w:rPr>
                <w:color w:val="000000"/>
                <w:sz w:val="15"/>
              </w:rPr>
            </w:pPr>
          </w:p>
        </w:tc>
        <w:tc>
          <w:tcPr>
            <w:tcW w:w="0" w:type="auto"/>
            <w:tcBorders>
              <w:top w:val="nil"/>
              <w:left w:val="nil"/>
              <w:bottom w:val="nil"/>
              <w:right w:val="nil"/>
            </w:tcBorders>
            <w:shd w:val="clear" w:color="auto" w:fill="C0C0C0"/>
            <w:tcMar>
              <w:top w:w="30" w:type="dxa"/>
              <w:left w:w="30" w:type="dxa"/>
              <w:bottom w:w="30" w:type="dxa"/>
              <w:right w:w="30" w:type="dxa"/>
            </w:tcMar>
          </w:tcPr>
          <w:p w14:paraId="74A251FF" w14:textId="77777777" w:rsidR="005F5A44" w:rsidRDefault="005F5A44">
            <w:pPr>
              <w:spacing w:after="0"/>
              <w:jc w:val="right"/>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2309BFA" w14:textId="77777777" w:rsidR="005F5A44" w:rsidRDefault="005F5A44">
            <w:pPr>
              <w:spacing w:after="0"/>
              <w:jc w:val="right"/>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DDC6E81" w14:textId="77777777" w:rsidR="005F5A44" w:rsidRDefault="005F5A44">
            <w:pPr>
              <w:spacing w:after="0"/>
              <w:jc w:val="right"/>
              <w:rPr>
                <w:color w:val="000000"/>
                <w:sz w:val="15"/>
              </w:rPr>
            </w:pPr>
          </w:p>
        </w:tc>
        <w:tc>
          <w:tcPr>
            <w:tcW w:w="0" w:type="auto"/>
            <w:tcBorders>
              <w:top w:val="nil"/>
              <w:left w:val="nil"/>
              <w:bottom w:val="nil"/>
              <w:right w:val="single" w:sz="12" w:space="0" w:color="000000"/>
            </w:tcBorders>
            <w:shd w:val="clear" w:color="auto" w:fill="FFFFFF"/>
            <w:tcMar>
              <w:top w:w="30" w:type="dxa"/>
              <w:left w:w="30" w:type="dxa"/>
              <w:bottom w:w="30" w:type="dxa"/>
              <w:right w:w="30" w:type="dxa"/>
            </w:tcMar>
          </w:tcPr>
          <w:p w14:paraId="3C883CE8"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51955570"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8FB9CA0"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7B49865" w14:textId="77777777" w:rsidR="005F5A44" w:rsidRDefault="005F5A44">
            <w:pPr>
              <w:spacing w:after="0"/>
              <w:rPr>
                <w:color w:val="000000"/>
                <w:sz w:val="15"/>
              </w:rPr>
            </w:pPr>
          </w:p>
        </w:tc>
      </w:tr>
      <w:tr w:rsidR="005F5A44" w14:paraId="46159E53" w14:textId="77777777">
        <w:tc>
          <w:tcPr>
            <w:tcW w:w="0" w:type="auto"/>
            <w:tcBorders>
              <w:top w:val="nil"/>
              <w:left w:val="single" w:sz="12" w:space="0" w:color="000000"/>
              <w:bottom w:val="single" w:sz="12" w:space="0" w:color="000000"/>
              <w:right w:val="nil"/>
            </w:tcBorders>
            <w:tcMar>
              <w:top w:w="30" w:type="dxa"/>
              <w:left w:w="30" w:type="dxa"/>
              <w:bottom w:w="30" w:type="dxa"/>
              <w:right w:w="30" w:type="dxa"/>
            </w:tcMar>
          </w:tcPr>
          <w:p w14:paraId="6EFA3929" w14:textId="77777777" w:rsidR="005F5A44" w:rsidRDefault="005F5A44">
            <w:pPr>
              <w:spacing w:after="0"/>
              <w:rPr>
                <w:color w:val="000000"/>
                <w:sz w:val="15"/>
              </w:rPr>
            </w:pP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106FD588" w14:textId="77777777" w:rsidR="005F5A44" w:rsidRDefault="005F5A44">
            <w:pPr>
              <w:spacing w:after="0"/>
              <w:rPr>
                <w:color w:val="000000"/>
                <w:sz w:val="15"/>
              </w:rPr>
            </w:pPr>
          </w:p>
        </w:tc>
        <w:tc>
          <w:tcPr>
            <w:tcW w:w="0" w:type="auto"/>
            <w:tcBorders>
              <w:top w:val="nil"/>
              <w:left w:val="nil"/>
              <w:bottom w:val="single" w:sz="12" w:space="0" w:color="000000"/>
              <w:right w:val="nil"/>
            </w:tcBorders>
            <w:shd w:val="clear" w:color="auto" w:fill="C0C0C0"/>
            <w:tcMar>
              <w:top w:w="30" w:type="dxa"/>
              <w:left w:w="30" w:type="dxa"/>
              <w:bottom w:w="30" w:type="dxa"/>
              <w:right w:w="30" w:type="dxa"/>
            </w:tcMar>
          </w:tcPr>
          <w:p w14:paraId="2D5F6ACB" w14:textId="77777777" w:rsidR="005F5A44" w:rsidRDefault="005F5A44">
            <w:pPr>
              <w:spacing w:after="0"/>
              <w:jc w:val="right"/>
              <w:rPr>
                <w:color w:val="000000"/>
                <w:sz w:val="15"/>
              </w:rPr>
            </w:pP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4090C3EA" w14:textId="77777777" w:rsidR="005F5A44" w:rsidRDefault="005F5A44">
            <w:pPr>
              <w:spacing w:after="0"/>
              <w:jc w:val="right"/>
              <w:rPr>
                <w:color w:val="000000"/>
                <w:sz w:val="15"/>
              </w:rPr>
            </w:pP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0CB8BD81" w14:textId="77777777" w:rsidR="005F5A44" w:rsidRDefault="005F5A44">
            <w:pPr>
              <w:spacing w:after="0"/>
              <w:jc w:val="right"/>
              <w:rPr>
                <w:color w:val="000000"/>
                <w:sz w:val="15"/>
              </w:rPr>
            </w:pPr>
          </w:p>
        </w:tc>
        <w:tc>
          <w:tcPr>
            <w:tcW w:w="0" w:type="auto"/>
            <w:tcBorders>
              <w:top w:val="nil"/>
              <w:left w:val="nil"/>
              <w:bottom w:val="single" w:sz="12" w:space="0" w:color="000000"/>
              <w:right w:val="single" w:sz="12" w:space="0" w:color="000000"/>
            </w:tcBorders>
            <w:shd w:val="clear" w:color="auto" w:fill="FFFFFF"/>
            <w:tcMar>
              <w:top w:w="30" w:type="dxa"/>
              <w:left w:w="30" w:type="dxa"/>
              <w:bottom w:w="30" w:type="dxa"/>
              <w:right w:w="30" w:type="dxa"/>
            </w:tcMar>
          </w:tcPr>
          <w:p w14:paraId="264ABB02"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1BF4F799"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FCB6115"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8581474" w14:textId="77777777" w:rsidR="005F5A44" w:rsidRDefault="005F5A44">
            <w:pPr>
              <w:spacing w:after="0"/>
              <w:rPr>
                <w:color w:val="000000"/>
                <w:sz w:val="15"/>
              </w:rPr>
            </w:pPr>
          </w:p>
        </w:tc>
      </w:tr>
      <w:tr w:rsidR="005F5A44" w14:paraId="78D4B0A4"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4667BD7A" w14:textId="77777777" w:rsidR="005F5A44" w:rsidRDefault="00BA5668">
            <w:pPr>
              <w:spacing w:after="0"/>
              <w:jc w:val="center"/>
              <w:rPr>
                <w:color w:val="000000"/>
                <w:sz w:val="15"/>
              </w:rPr>
            </w:pPr>
            <w:r>
              <w:rPr>
                <w:color w:val="000000"/>
                <w:sz w:val="15"/>
              </w:rPr>
              <w:t>4</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4DCDDAB" w14:textId="77777777" w:rsidR="005F5A44" w:rsidRDefault="00BA5668">
            <w:pPr>
              <w:spacing w:after="0"/>
              <w:rPr>
                <w:color w:val="000000"/>
                <w:sz w:val="15"/>
              </w:rPr>
            </w:pPr>
            <w:r>
              <w:rPr>
                <w:color w:val="000000"/>
                <w:sz w:val="15"/>
              </w:rPr>
              <w:t>Bestuur en dienstverlening</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7830B59F" w14:textId="77777777" w:rsidR="005F5A44" w:rsidRDefault="00BA5668">
            <w:pPr>
              <w:spacing w:after="0"/>
              <w:jc w:val="right"/>
              <w:rPr>
                <w:b/>
                <w:color w:val="000000"/>
                <w:sz w:val="15"/>
              </w:rPr>
            </w:pPr>
            <w:r>
              <w:rPr>
                <w:b/>
                <w:color w:val="000000"/>
                <w:sz w:val="15"/>
              </w:rPr>
              <w:t>174</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FB4800E" w14:textId="77777777" w:rsidR="005F5A44" w:rsidRDefault="00BA5668">
            <w:pPr>
              <w:spacing w:after="0"/>
              <w:jc w:val="right"/>
              <w:rPr>
                <w:b/>
                <w:color w:val="000000"/>
                <w:sz w:val="15"/>
              </w:rPr>
            </w:pPr>
            <w:r>
              <w:rPr>
                <w:b/>
                <w:color w:val="000000"/>
                <w:sz w:val="15"/>
              </w:rPr>
              <w:t>55</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AA19D7C" w14:textId="77777777" w:rsidR="005F5A44" w:rsidRDefault="00BA5668">
            <w:pPr>
              <w:spacing w:after="0"/>
              <w:jc w:val="right"/>
              <w:rPr>
                <w:b/>
                <w:color w:val="000000"/>
                <w:sz w:val="15"/>
              </w:rPr>
            </w:pPr>
            <w:r>
              <w:rPr>
                <w:b/>
                <w:color w:val="000000"/>
                <w:sz w:val="15"/>
              </w:rPr>
              <w:t>0</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35237663" w14:textId="77777777" w:rsidR="005F5A44" w:rsidRDefault="00BA5668">
            <w:pPr>
              <w:spacing w:after="0"/>
              <w:jc w:val="right"/>
              <w:rPr>
                <w:b/>
                <w:color w:val="000000"/>
                <w:sz w:val="15"/>
              </w:rPr>
            </w:pPr>
            <w:r>
              <w:rPr>
                <w:b/>
                <w:color w:val="000000"/>
                <w:sz w:val="15"/>
              </w:rPr>
              <w:t>0</w:t>
            </w:r>
          </w:p>
        </w:tc>
        <w:tc>
          <w:tcPr>
            <w:tcW w:w="0" w:type="auto"/>
            <w:tcBorders>
              <w:top w:val="nil"/>
              <w:left w:val="nil"/>
              <w:bottom w:val="nil"/>
              <w:right w:val="nil"/>
            </w:tcBorders>
            <w:tcMar>
              <w:top w:w="30" w:type="dxa"/>
              <w:left w:w="30" w:type="dxa"/>
              <w:bottom w:w="30" w:type="dxa"/>
              <w:right w:w="30" w:type="dxa"/>
            </w:tcMar>
          </w:tcPr>
          <w:p w14:paraId="2C8193BA"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20CFF4C"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7AAA6FA" w14:textId="77777777" w:rsidR="005F5A44" w:rsidRDefault="005F5A44">
            <w:pPr>
              <w:spacing w:after="0"/>
              <w:rPr>
                <w:color w:val="000000"/>
                <w:sz w:val="15"/>
              </w:rPr>
            </w:pPr>
          </w:p>
        </w:tc>
      </w:tr>
      <w:tr w:rsidR="005F5A44" w14:paraId="2B6F5551" w14:textId="77777777">
        <w:tc>
          <w:tcPr>
            <w:tcW w:w="0" w:type="auto"/>
            <w:tcBorders>
              <w:top w:val="single" w:sz="12" w:space="0" w:color="000000"/>
              <w:left w:val="single" w:sz="6" w:space="0" w:color="000000"/>
              <w:bottom w:val="nil"/>
              <w:right w:val="nil"/>
            </w:tcBorders>
            <w:shd w:val="clear" w:color="auto" w:fill="FFFFFF"/>
            <w:tcMar>
              <w:top w:w="30" w:type="dxa"/>
              <w:left w:w="30" w:type="dxa"/>
              <w:bottom w:w="30" w:type="dxa"/>
              <w:right w:w="30" w:type="dxa"/>
            </w:tcMar>
          </w:tcPr>
          <w:p w14:paraId="12898309" w14:textId="77777777" w:rsidR="005F5A44" w:rsidRDefault="005F5A44">
            <w:pPr>
              <w:spacing w:after="0"/>
              <w:jc w:val="center"/>
              <w:rPr>
                <w:color w:val="000000"/>
                <w:sz w:val="15"/>
              </w:rPr>
            </w:pPr>
          </w:p>
        </w:tc>
        <w:tc>
          <w:tcPr>
            <w:tcW w:w="0" w:type="auto"/>
            <w:tcBorders>
              <w:top w:val="single" w:sz="12" w:space="0" w:color="000000"/>
              <w:left w:val="nil"/>
              <w:bottom w:val="nil"/>
              <w:right w:val="nil"/>
            </w:tcBorders>
            <w:shd w:val="clear" w:color="auto" w:fill="FFFFFF"/>
            <w:tcMar>
              <w:top w:w="30" w:type="dxa"/>
              <w:left w:w="30" w:type="dxa"/>
              <w:bottom w:w="30" w:type="dxa"/>
              <w:right w:w="30" w:type="dxa"/>
            </w:tcMar>
          </w:tcPr>
          <w:p w14:paraId="4074A2B2" w14:textId="77777777" w:rsidR="005F5A44" w:rsidRDefault="00BA5668">
            <w:pPr>
              <w:spacing w:after="0"/>
              <w:rPr>
                <w:color w:val="000000"/>
                <w:sz w:val="15"/>
              </w:rPr>
            </w:pPr>
            <w:r>
              <w:rPr>
                <w:color w:val="000000"/>
                <w:sz w:val="15"/>
              </w:rPr>
              <w:t xml:space="preserve">- bijdrage </w:t>
            </w:r>
            <w:proofErr w:type="spellStart"/>
            <w:r>
              <w:rPr>
                <w:color w:val="000000"/>
                <w:sz w:val="15"/>
              </w:rPr>
              <w:t>reg.investeringsagenda</w:t>
            </w:r>
            <w:proofErr w:type="spellEnd"/>
            <w:r>
              <w:rPr>
                <w:color w:val="000000"/>
                <w:sz w:val="15"/>
              </w:rPr>
              <w:t xml:space="preserve"> Holland Rijnland</w:t>
            </w:r>
          </w:p>
        </w:tc>
        <w:tc>
          <w:tcPr>
            <w:tcW w:w="0" w:type="auto"/>
            <w:tcBorders>
              <w:top w:val="single" w:sz="12" w:space="0" w:color="000000"/>
              <w:left w:val="nil"/>
              <w:bottom w:val="nil"/>
              <w:right w:val="nil"/>
            </w:tcBorders>
            <w:shd w:val="clear" w:color="auto" w:fill="C0C0C0"/>
            <w:tcMar>
              <w:top w:w="30" w:type="dxa"/>
              <w:left w:w="30" w:type="dxa"/>
              <w:bottom w:w="30" w:type="dxa"/>
              <w:right w:w="30" w:type="dxa"/>
            </w:tcMar>
          </w:tcPr>
          <w:p w14:paraId="559269DE" w14:textId="77777777" w:rsidR="005F5A44" w:rsidRDefault="00BA5668">
            <w:pPr>
              <w:spacing w:after="0"/>
              <w:jc w:val="right"/>
              <w:rPr>
                <w:color w:val="000000"/>
                <w:sz w:val="15"/>
              </w:rPr>
            </w:pPr>
            <w:r>
              <w:rPr>
                <w:color w:val="000000"/>
                <w:sz w:val="15"/>
              </w:rPr>
              <w:t>119</w:t>
            </w:r>
          </w:p>
        </w:tc>
        <w:tc>
          <w:tcPr>
            <w:tcW w:w="0" w:type="auto"/>
            <w:tcBorders>
              <w:top w:val="single" w:sz="12" w:space="0" w:color="000000"/>
              <w:left w:val="nil"/>
              <w:bottom w:val="nil"/>
              <w:right w:val="nil"/>
            </w:tcBorders>
            <w:shd w:val="clear" w:color="auto" w:fill="FFFFFF"/>
            <w:tcMar>
              <w:top w:w="30" w:type="dxa"/>
              <w:left w:w="30" w:type="dxa"/>
              <w:bottom w:w="30" w:type="dxa"/>
              <w:right w:w="30" w:type="dxa"/>
            </w:tcMar>
          </w:tcPr>
          <w:p w14:paraId="6CF4565E" w14:textId="77777777" w:rsidR="005F5A44" w:rsidRDefault="005F5A44">
            <w:pPr>
              <w:spacing w:after="0"/>
              <w:jc w:val="right"/>
              <w:rPr>
                <w:color w:val="000000"/>
                <w:sz w:val="15"/>
              </w:rPr>
            </w:pPr>
          </w:p>
        </w:tc>
        <w:tc>
          <w:tcPr>
            <w:tcW w:w="0" w:type="auto"/>
            <w:tcBorders>
              <w:top w:val="single" w:sz="12" w:space="0" w:color="000000"/>
              <w:left w:val="nil"/>
              <w:bottom w:val="nil"/>
              <w:right w:val="nil"/>
            </w:tcBorders>
            <w:shd w:val="clear" w:color="auto" w:fill="FFFFFF"/>
            <w:tcMar>
              <w:top w:w="30" w:type="dxa"/>
              <w:left w:w="30" w:type="dxa"/>
              <w:bottom w:w="30" w:type="dxa"/>
              <w:right w:w="30" w:type="dxa"/>
            </w:tcMar>
          </w:tcPr>
          <w:p w14:paraId="74A2437D" w14:textId="77777777" w:rsidR="005F5A44" w:rsidRDefault="005F5A44">
            <w:pPr>
              <w:spacing w:after="0"/>
              <w:jc w:val="right"/>
              <w:rPr>
                <w:color w:val="000000"/>
                <w:sz w:val="15"/>
              </w:rPr>
            </w:pPr>
          </w:p>
        </w:tc>
        <w:tc>
          <w:tcPr>
            <w:tcW w:w="0" w:type="auto"/>
            <w:tcBorders>
              <w:top w:val="single" w:sz="12" w:space="0" w:color="000000"/>
              <w:left w:val="nil"/>
              <w:bottom w:val="nil"/>
              <w:right w:val="single" w:sz="12" w:space="0" w:color="000000"/>
            </w:tcBorders>
            <w:shd w:val="clear" w:color="auto" w:fill="FFFFFF"/>
            <w:tcMar>
              <w:top w:w="30" w:type="dxa"/>
              <w:left w:w="30" w:type="dxa"/>
              <w:bottom w:w="30" w:type="dxa"/>
              <w:right w:w="30" w:type="dxa"/>
            </w:tcMar>
          </w:tcPr>
          <w:p w14:paraId="10040F9E" w14:textId="77777777" w:rsidR="005F5A44" w:rsidRDefault="00BA5668">
            <w:pPr>
              <w:spacing w:after="0"/>
              <w:jc w:val="right"/>
              <w:rPr>
                <w:color w:val="000000"/>
                <w:sz w:val="15"/>
              </w:rPr>
            </w:pPr>
            <w:r>
              <w:rPr>
                <w:color w:val="000000"/>
                <w:sz w:val="15"/>
              </w:rPr>
              <w:t>-</w:t>
            </w:r>
          </w:p>
        </w:tc>
        <w:tc>
          <w:tcPr>
            <w:tcW w:w="0" w:type="auto"/>
            <w:tcBorders>
              <w:top w:val="nil"/>
              <w:left w:val="nil"/>
              <w:bottom w:val="nil"/>
              <w:right w:val="nil"/>
            </w:tcBorders>
            <w:tcMar>
              <w:top w:w="30" w:type="dxa"/>
              <w:left w:w="30" w:type="dxa"/>
              <w:bottom w:w="30" w:type="dxa"/>
              <w:right w:w="30" w:type="dxa"/>
            </w:tcMar>
          </w:tcPr>
          <w:p w14:paraId="06D7E7F5"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3EA6764"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28D2272" w14:textId="77777777" w:rsidR="005F5A44" w:rsidRDefault="005F5A44">
            <w:pPr>
              <w:spacing w:after="0"/>
              <w:rPr>
                <w:color w:val="000000"/>
                <w:sz w:val="15"/>
              </w:rPr>
            </w:pPr>
          </w:p>
        </w:tc>
      </w:tr>
      <w:tr w:rsidR="005F5A44" w14:paraId="6CB4111F" w14:textId="77777777">
        <w:tc>
          <w:tcPr>
            <w:tcW w:w="0" w:type="auto"/>
            <w:tcBorders>
              <w:top w:val="nil"/>
              <w:left w:val="single" w:sz="6" w:space="0" w:color="000000"/>
              <w:bottom w:val="nil"/>
              <w:right w:val="nil"/>
            </w:tcBorders>
            <w:shd w:val="clear" w:color="auto" w:fill="FFFFFF"/>
            <w:tcMar>
              <w:top w:w="30" w:type="dxa"/>
              <w:left w:w="30" w:type="dxa"/>
              <w:bottom w:w="30" w:type="dxa"/>
              <w:right w:w="30" w:type="dxa"/>
            </w:tcMar>
          </w:tcPr>
          <w:p w14:paraId="6928DF76" w14:textId="77777777" w:rsidR="005F5A44" w:rsidRDefault="005F5A44">
            <w:pPr>
              <w:spacing w:after="0"/>
              <w:jc w:val="center"/>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011A64E" w14:textId="77777777" w:rsidR="005F5A44" w:rsidRDefault="00BA5668">
            <w:pPr>
              <w:spacing w:after="0"/>
              <w:rPr>
                <w:color w:val="000000"/>
                <w:sz w:val="15"/>
              </w:rPr>
            </w:pPr>
            <w:r>
              <w:rPr>
                <w:color w:val="000000"/>
                <w:sz w:val="15"/>
              </w:rPr>
              <w:t>- Kinderburgemeester</w:t>
            </w:r>
          </w:p>
        </w:tc>
        <w:tc>
          <w:tcPr>
            <w:tcW w:w="0" w:type="auto"/>
            <w:tcBorders>
              <w:top w:val="nil"/>
              <w:left w:val="nil"/>
              <w:bottom w:val="nil"/>
              <w:right w:val="nil"/>
            </w:tcBorders>
            <w:shd w:val="clear" w:color="auto" w:fill="C0C0C0"/>
            <w:tcMar>
              <w:top w:w="30" w:type="dxa"/>
              <w:left w:w="30" w:type="dxa"/>
              <w:bottom w:w="30" w:type="dxa"/>
              <w:right w:w="30" w:type="dxa"/>
            </w:tcMar>
          </w:tcPr>
          <w:p w14:paraId="2025E284" w14:textId="77777777" w:rsidR="005F5A44" w:rsidRDefault="00BA5668">
            <w:pPr>
              <w:spacing w:after="0"/>
              <w:jc w:val="right"/>
              <w:rPr>
                <w:color w:val="000000"/>
                <w:sz w:val="15"/>
              </w:rPr>
            </w:pPr>
            <w:r>
              <w:rPr>
                <w:color w:val="000000"/>
                <w:sz w:val="15"/>
              </w:rPr>
              <w:t>55</w:t>
            </w:r>
          </w:p>
        </w:tc>
        <w:tc>
          <w:tcPr>
            <w:tcW w:w="0" w:type="auto"/>
            <w:tcBorders>
              <w:top w:val="nil"/>
              <w:left w:val="nil"/>
              <w:bottom w:val="nil"/>
              <w:right w:val="nil"/>
            </w:tcBorders>
            <w:shd w:val="clear" w:color="auto" w:fill="FFFFFF"/>
            <w:tcMar>
              <w:top w:w="30" w:type="dxa"/>
              <w:left w:w="30" w:type="dxa"/>
              <w:bottom w:w="30" w:type="dxa"/>
              <w:right w:w="30" w:type="dxa"/>
            </w:tcMar>
          </w:tcPr>
          <w:p w14:paraId="686FB62C" w14:textId="77777777" w:rsidR="005F5A44" w:rsidRDefault="00BA5668">
            <w:pPr>
              <w:spacing w:after="0"/>
              <w:jc w:val="right"/>
              <w:rPr>
                <w:color w:val="000000"/>
                <w:sz w:val="15"/>
              </w:rPr>
            </w:pPr>
            <w:r>
              <w:rPr>
                <w:color w:val="000000"/>
                <w:sz w:val="15"/>
              </w:rPr>
              <w:t>55</w:t>
            </w:r>
          </w:p>
        </w:tc>
        <w:tc>
          <w:tcPr>
            <w:tcW w:w="0" w:type="auto"/>
            <w:tcBorders>
              <w:top w:val="nil"/>
              <w:left w:val="nil"/>
              <w:bottom w:val="nil"/>
              <w:right w:val="nil"/>
            </w:tcBorders>
            <w:shd w:val="clear" w:color="auto" w:fill="FFFFFF"/>
            <w:tcMar>
              <w:top w:w="30" w:type="dxa"/>
              <w:left w:w="30" w:type="dxa"/>
              <w:bottom w:w="30" w:type="dxa"/>
              <w:right w:w="30" w:type="dxa"/>
            </w:tcMar>
          </w:tcPr>
          <w:p w14:paraId="20AC961F" w14:textId="77777777" w:rsidR="005F5A44" w:rsidRDefault="005F5A44">
            <w:pPr>
              <w:spacing w:after="0"/>
              <w:jc w:val="right"/>
              <w:rPr>
                <w:color w:val="000000"/>
                <w:sz w:val="15"/>
              </w:rPr>
            </w:pPr>
          </w:p>
        </w:tc>
        <w:tc>
          <w:tcPr>
            <w:tcW w:w="0" w:type="auto"/>
            <w:tcBorders>
              <w:top w:val="nil"/>
              <w:left w:val="nil"/>
              <w:bottom w:val="nil"/>
              <w:right w:val="single" w:sz="12" w:space="0" w:color="000000"/>
            </w:tcBorders>
            <w:shd w:val="clear" w:color="auto" w:fill="FFFFFF"/>
            <w:tcMar>
              <w:top w:w="30" w:type="dxa"/>
              <w:left w:w="30" w:type="dxa"/>
              <w:bottom w:w="30" w:type="dxa"/>
              <w:right w:w="30" w:type="dxa"/>
            </w:tcMar>
          </w:tcPr>
          <w:p w14:paraId="1807D877"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0007FF5D"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DDC33C1"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3BA49F6" w14:textId="77777777" w:rsidR="005F5A44" w:rsidRDefault="005F5A44">
            <w:pPr>
              <w:spacing w:after="0"/>
              <w:rPr>
                <w:color w:val="000000"/>
                <w:sz w:val="15"/>
              </w:rPr>
            </w:pPr>
          </w:p>
        </w:tc>
      </w:tr>
      <w:tr w:rsidR="005F5A44" w14:paraId="7E9C89D2" w14:textId="77777777">
        <w:tc>
          <w:tcPr>
            <w:tcW w:w="0" w:type="auto"/>
            <w:tcBorders>
              <w:top w:val="nil"/>
              <w:left w:val="single" w:sz="6" w:space="0" w:color="000000"/>
              <w:bottom w:val="single" w:sz="12" w:space="0" w:color="000000"/>
              <w:right w:val="nil"/>
            </w:tcBorders>
            <w:shd w:val="clear" w:color="auto" w:fill="FFFFFF"/>
            <w:tcMar>
              <w:top w:w="30" w:type="dxa"/>
              <w:left w:w="30" w:type="dxa"/>
              <w:bottom w:w="30" w:type="dxa"/>
              <w:right w:w="30" w:type="dxa"/>
            </w:tcMar>
          </w:tcPr>
          <w:p w14:paraId="5301B94A" w14:textId="77777777" w:rsidR="005F5A44" w:rsidRDefault="005F5A44">
            <w:pPr>
              <w:spacing w:after="0"/>
              <w:jc w:val="center"/>
              <w:rPr>
                <w:color w:val="000000"/>
                <w:sz w:val="15"/>
              </w:rPr>
            </w:pP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042E1C6F" w14:textId="77777777" w:rsidR="005F5A44" w:rsidRDefault="00BA5668">
            <w:pPr>
              <w:spacing w:after="0"/>
              <w:rPr>
                <w:color w:val="000000"/>
                <w:sz w:val="15"/>
              </w:rPr>
            </w:pPr>
            <w:r>
              <w:rPr>
                <w:color w:val="000000"/>
                <w:sz w:val="15"/>
              </w:rPr>
              <w:t>Overzicht overhead</w:t>
            </w:r>
          </w:p>
        </w:tc>
        <w:tc>
          <w:tcPr>
            <w:tcW w:w="0" w:type="auto"/>
            <w:tcBorders>
              <w:top w:val="nil"/>
              <w:left w:val="nil"/>
              <w:bottom w:val="single" w:sz="12" w:space="0" w:color="000000"/>
              <w:right w:val="nil"/>
            </w:tcBorders>
            <w:shd w:val="clear" w:color="auto" w:fill="C0C0C0"/>
            <w:tcMar>
              <w:top w:w="30" w:type="dxa"/>
              <w:left w:w="30" w:type="dxa"/>
              <w:bottom w:w="30" w:type="dxa"/>
              <w:right w:w="30" w:type="dxa"/>
            </w:tcMar>
          </w:tcPr>
          <w:p w14:paraId="78058BEA" w14:textId="77777777" w:rsidR="005F5A44" w:rsidRDefault="005F5A44">
            <w:pPr>
              <w:spacing w:after="0"/>
              <w:jc w:val="right"/>
              <w:rPr>
                <w:color w:val="000000"/>
                <w:sz w:val="15"/>
              </w:rPr>
            </w:pP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07D575B0" w14:textId="77777777" w:rsidR="005F5A44" w:rsidRDefault="00BA5668">
            <w:pPr>
              <w:spacing w:after="0"/>
              <w:jc w:val="right"/>
              <w:rPr>
                <w:color w:val="000000"/>
                <w:sz w:val="15"/>
              </w:rPr>
            </w:pPr>
            <w:r>
              <w:rPr>
                <w:color w:val="000000"/>
                <w:sz w:val="15"/>
              </w:rPr>
              <w:t>-</w:t>
            </w:r>
          </w:p>
        </w:tc>
        <w:tc>
          <w:tcPr>
            <w:tcW w:w="0" w:type="auto"/>
            <w:tcBorders>
              <w:top w:val="nil"/>
              <w:left w:val="nil"/>
              <w:bottom w:val="single" w:sz="12" w:space="0" w:color="000000"/>
              <w:right w:val="nil"/>
            </w:tcBorders>
            <w:shd w:val="clear" w:color="auto" w:fill="FFFFFF"/>
            <w:tcMar>
              <w:top w:w="30" w:type="dxa"/>
              <w:left w:w="30" w:type="dxa"/>
              <w:bottom w:w="30" w:type="dxa"/>
              <w:right w:w="30" w:type="dxa"/>
            </w:tcMar>
          </w:tcPr>
          <w:p w14:paraId="2310A726" w14:textId="77777777" w:rsidR="005F5A44" w:rsidRDefault="00BA5668">
            <w:pPr>
              <w:spacing w:after="0"/>
              <w:jc w:val="right"/>
              <w:rPr>
                <w:color w:val="000000"/>
                <w:sz w:val="15"/>
              </w:rPr>
            </w:pPr>
            <w:r>
              <w:rPr>
                <w:color w:val="000000"/>
                <w:sz w:val="15"/>
              </w:rPr>
              <w:t>-</w:t>
            </w:r>
          </w:p>
        </w:tc>
        <w:tc>
          <w:tcPr>
            <w:tcW w:w="0" w:type="auto"/>
            <w:tcBorders>
              <w:top w:val="nil"/>
              <w:left w:val="nil"/>
              <w:bottom w:val="single" w:sz="12" w:space="0" w:color="000000"/>
              <w:right w:val="single" w:sz="12" w:space="0" w:color="000000"/>
            </w:tcBorders>
            <w:shd w:val="clear" w:color="auto" w:fill="FFFFFF"/>
            <w:tcMar>
              <w:top w:w="30" w:type="dxa"/>
              <w:left w:w="30" w:type="dxa"/>
              <w:bottom w:w="30" w:type="dxa"/>
              <w:right w:w="30" w:type="dxa"/>
            </w:tcMar>
          </w:tcPr>
          <w:p w14:paraId="50E917D9" w14:textId="77777777" w:rsidR="005F5A44" w:rsidRDefault="00BA5668">
            <w:pPr>
              <w:spacing w:after="0"/>
              <w:jc w:val="right"/>
              <w:rPr>
                <w:color w:val="000000"/>
                <w:sz w:val="15"/>
              </w:rPr>
            </w:pPr>
            <w:r>
              <w:rPr>
                <w:color w:val="000000"/>
                <w:sz w:val="15"/>
              </w:rPr>
              <w:t>-</w:t>
            </w:r>
          </w:p>
        </w:tc>
        <w:tc>
          <w:tcPr>
            <w:tcW w:w="0" w:type="auto"/>
            <w:tcBorders>
              <w:top w:val="nil"/>
              <w:left w:val="nil"/>
              <w:bottom w:val="nil"/>
              <w:right w:val="nil"/>
            </w:tcBorders>
            <w:tcMar>
              <w:top w:w="30" w:type="dxa"/>
              <w:left w:w="30" w:type="dxa"/>
              <w:bottom w:w="30" w:type="dxa"/>
              <w:right w:w="30" w:type="dxa"/>
            </w:tcMar>
          </w:tcPr>
          <w:p w14:paraId="1944BEC5"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D57445C"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7E6717D" w14:textId="77777777" w:rsidR="005F5A44" w:rsidRDefault="005F5A44">
            <w:pPr>
              <w:spacing w:after="0"/>
              <w:rPr>
                <w:color w:val="000000"/>
                <w:sz w:val="15"/>
              </w:rPr>
            </w:pPr>
          </w:p>
        </w:tc>
      </w:tr>
      <w:tr w:rsidR="005F5A44" w14:paraId="26CD8F4A" w14:textId="77777777">
        <w:tc>
          <w:tcPr>
            <w:tcW w:w="0" w:type="auto"/>
            <w:tcBorders>
              <w:top w:val="single" w:sz="12" w:space="0" w:color="000000"/>
              <w:left w:val="single" w:sz="6" w:space="0" w:color="000000"/>
              <w:bottom w:val="single" w:sz="12" w:space="0" w:color="000000"/>
              <w:right w:val="nil"/>
            </w:tcBorders>
            <w:shd w:val="clear" w:color="auto" w:fill="FFFFFF"/>
            <w:tcMar>
              <w:top w:w="30" w:type="dxa"/>
              <w:left w:w="30" w:type="dxa"/>
              <w:bottom w:w="30" w:type="dxa"/>
              <w:right w:w="30" w:type="dxa"/>
            </w:tcMar>
          </w:tcPr>
          <w:p w14:paraId="56602D15" w14:textId="77777777" w:rsidR="005F5A44" w:rsidRDefault="005F5A44">
            <w:pPr>
              <w:spacing w:after="0"/>
              <w:jc w:val="center"/>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2AE58C5" w14:textId="77777777" w:rsidR="005F5A44" w:rsidRDefault="00BA5668">
            <w:pPr>
              <w:spacing w:after="0"/>
              <w:rPr>
                <w:color w:val="000000"/>
                <w:sz w:val="15"/>
              </w:rPr>
            </w:pPr>
            <w:r>
              <w:rPr>
                <w:color w:val="000000"/>
                <w:sz w:val="15"/>
              </w:rPr>
              <w:t>Overzicht algemene dekkingsmiddelen</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359044C0" w14:textId="77777777" w:rsidR="005F5A44" w:rsidRDefault="00BA5668">
            <w:pPr>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AAA42A7" w14:textId="77777777" w:rsidR="005F5A44" w:rsidRDefault="00BA5668">
            <w:pPr>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0CBF6C1" w14:textId="77777777" w:rsidR="005F5A44" w:rsidRDefault="00BA5668">
            <w:pPr>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5BC62E24" w14:textId="77777777" w:rsidR="005F5A44" w:rsidRDefault="00BA5668">
            <w:pPr>
              <w:spacing w:after="0"/>
              <w:jc w:val="right"/>
              <w:rPr>
                <w:color w:val="000000"/>
                <w:sz w:val="15"/>
              </w:rPr>
            </w:pPr>
            <w:r>
              <w:rPr>
                <w:color w:val="000000"/>
                <w:sz w:val="15"/>
              </w:rPr>
              <w:t>-</w:t>
            </w:r>
          </w:p>
        </w:tc>
        <w:tc>
          <w:tcPr>
            <w:tcW w:w="0" w:type="auto"/>
            <w:tcBorders>
              <w:top w:val="nil"/>
              <w:left w:val="nil"/>
              <w:bottom w:val="nil"/>
              <w:right w:val="nil"/>
            </w:tcBorders>
            <w:tcMar>
              <w:top w:w="30" w:type="dxa"/>
              <w:left w:w="30" w:type="dxa"/>
              <w:bottom w:w="30" w:type="dxa"/>
              <w:right w:w="30" w:type="dxa"/>
            </w:tcMar>
          </w:tcPr>
          <w:p w14:paraId="5CE507CC"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9690C74"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E0F94D6" w14:textId="77777777" w:rsidR="005F5A44" w:rsidRDefault="005F5A44">
            <w:pPr>
              <w:spacing w:after="0"/>
              <w:rPr>
                <w:color w:val="000000"/>
                <w:sz w:val="15"/>
              </w:rPr>
            </w:pPr>
          </w:p>
        </w:tc>
      </w:tr>
      <w:tr w:rsidR="005F5A44" w14:paraId="49E74787" w14:textId="77777777">
        <w:tc>
          <w:tcPr>
            <w:tcW w:w="0" w:type="auto"/>
            <w:gridSpan w:val="2"/>
            <w:tcBorders>
              <w:top w:val="single" w:sz="12" w:space="0" w:color="000000"/>
              <w:left w:val="single" w:sz="6" w:space="0" w:color="000000"/>
              <w:bottom w:val="single" w:sz="12" w:space="0" w:color="000000"/>
              <w:right w:val="nil"/>
            </w:tcBorders>
            <w:shd w:val="clear" w:color="auto" w:fill="A2C350"/>
            <w:tcMar>
              <w:top w:w="30" w:type="dxa"/>
              <w:left w:w="30" w:type="dxa"/>
              <w:bottom w:w="30" w:type="dxa"/>
              <w:right w:w="30" w:type="dxa"/>
            </w:tcMar>
          </w:tcPr>
          <w:p w14:paraId="36FED08B" w14:textId="77777777" w:rsidR="005F5A44" w:rsidRDefault="00BA5668">
            <w:pPr>
              <w:spacing w:after="0"/>
              <w:rPr>
                <w:b/>
                <w:color w:val="000000"/>
                <w:sz w:val="15"/>
              </w:rPr>
            </w:pPr>
            <w:r>
              <w:rPr>
                <w:b/>
                <w:color w:val="000000"/>
                <w:sz w:val="15"/>
              </w:rPr>
              <w:t>Saldo</w:t>
            </w:r>
          </w:p>
        </w:tc>
        <w:tc>
          <w:tcPr>
            <w:tcW w:w="0" w:type="auto"/>
            <w:tcBorders>
              <w:top w:val="single" w:sz="12" w:space="0" w:color="000000"/>
              <w:left w:val="nil"/>
              <w:bottom w:val="single" w:sz="12" w:space="0" w:color="000000"/>
              <w:right w:val="nil"/>
            </w:tcBorders>
            <w:shd w:val="clear" w:color="auto" w:fill="A2C350"/>
            <w:tcMar>
              <w:top w:w="30" w:type="dxa"/>
              <w:left w:w="30" w:type="dxa"/>
              <w:bottom w:w="30" w:type="dxa"/>
              <w:right w:w="30" w:type="dxa"/>
            </w:tcMar>
          </w:tcPr>
          <w:p w14:paraId="689322FC" w14:textId="77777777" w:rsidR="005F5A44" w:rsidRDefault="00BA5668">
            <w:pPr>
              <w:spacing w:after="0"/>
              <w:jc w:val="right"/>
              <w:rPr>
                <w:b/>
                <w:color w:val="000000"/>
                <w:sz w:val="15"/>
              </w:rPr>
            </w:pPr>
            <w:r>
              <w:rPr>
                <w:b/>
                <w:color w:val="000000"/>
                <w:sz w:val="15"/>
              </w:rPr>
              <w:t>5.739</w:t>
            </w:r>
          </w:p>
        </w:tc>
        <w:tc>
          <w:tcPr>
            <w:tcW w:w="0" w:type="auto"/>
            <w:tcBorders>
              <w:top w:val="single" w:sz="12" w:space="0" w:color="000000"/>
              <w:left w:val="nil"/>
              <w:bottom w:val="single" w:sz="12" w:space="0" w:color="000000"/>
              <w:right w:val="nil"/>
            </w:tcBorders>
            <w:shd w:val="clear" w:color="auto" w:fill="A2C350"/>
            <w:tcMar>
              <w:top w:w="30" w:type="dxa"/>
              <w:left w:w="30" w:type="dxa"/>
              <w:bottom w:w="30" w:type="dxa"/>
              <w:right w:w="30" w:type="dxa"/>
            </w:tcMar>
          </w:tcPr>
          <w:p w14:paraId="6FB20A1E" w14:textId="77777777" w:rsidR="005F5A44" w:rsidRDefault="00BA5668">
            <w:pPr>
              <w:spacing w:after="0"/>
              <w:jc w:val="right"/>
              <w:rPr>
                <w:b/>
                <w:color w:val="000000"/>
                <w:sz w:val="15"/>
              </w:rPr>
            </w:pPr>
            <w:r>
              <w:rPr>
                <w:b/>
                <w:color w:val="000000"/>
                <w:sz w:val="15"/>
              </w:rPr>
              <w:t>2.207</w:t>
            </w:r>
          </w:p>
        </w:tc>
        <w:tc>
          <w:tcPr>
            <w:tcW w:w="0" w:type="auto"/>
            <w:tcBorders>
              <w:top w:val="single" w:sz="12" w:space="0" w:color="000000"/>
              <w:left w:val="nil"/>
              <w:bottom w:val="single" w:sz="12" w:space="0" w:color="000000"/>
              <w:right w:val="nil"/>
            </w:tcBorders>
            <w:shd w:val="clear" w:color="auto" w:fill="A2C350"/>
            <w:tcMar>
              <w:top w:w="30" w:type="dxa"/>
              <w:left w:w="30" w:type="dxa"/>
              <w:bottom w:w="30" w:type="dxa"/>
              <w:right w:w="30" w:type="dxa"/>
            </w:tcMar>
          </w:tcPr>
          <w:p w14:paraId="1C3B024F" w14:textId="77777777" w:rsidR="005F5A44" w:rsidRDefault="00BA5668">
            <w:pPr>
              <w:spacing w:after="0"/>
              <w:jc w:val="right"/>
              <w:rPr>
                <w:b/>
                <w:color w:val="000000"/>
                <w:sz w:val="15"/>
              </w:rPr>
            </w:pPr>
            <w:r>
              <w:rPr>
                <w:b/>
                <w:color w:val="000000"/>
                <w:sz w:val="15"/>
              </w:rPr>
              <w:t>3.660</w:t>
            </w:r>
          </w:p>
        </w:tc>
        <w:tc>
          <w:tcPr>
            <w:tcW w:w="0" w:type="auto"/>
            <w:tcBorders>
              <w:top w:val="single" w:sz="12" w:space="0" w:color="000000"/>
              <w:left w:val="nil"/>
              <w:bottom w:val="single" w:sz="12" w:space="0" w:color="000000"/>
              <w:right w:val="single" w:sz="12" w:space="0" w:color="000000"/>
            </w:tcBorders>
            <w:shd w:val="clear" w:color="auto" w:fill="A2C350"/>
            <w:tcMar>
              <w:top w:w="30" w:type="dxa"/>
              <w:left w:w="30" w:type="dxa"/>
              <w:bottom w:w="30" w:type="dxa"/>
              <w:right w:w="30" w:type="dxa"/>
            </w:tcMar>
          </w:tcPr>
          <w:p w14:paraId="1ED44946" w14:textId="77777777" w:rsidR="005F5A44" w:rsidRDefault="00BA5668">
            <w:pPr>
              <w:spacing w:after="0"/>
              <w:jc w:val="right"/>
              <w:rPr>
                <w:b/>
                <w:color w:val="000000"/>
                <w:sz w:val="15"/>
              </w:rPr>
            </w:pPr>
            <w:r>
              <w:rPr>
                <w:b/>
                <w:color w:val="000000"/>
                <w:sz w:val="15"/>
              </w:rPr>
              <w:t>3.660</w:t>
            </w:r>
          </w:p>
        </w:tc>
        <w:tc>
          <w:tcPr>
            <w:tcW w:w="0" w:type="auto"/>
            <w:tcBorders>
              <w:top w:val="nil"/>
              <w:left w:val="nil"/>
              <w:bottom w:val="nil"/>
              <w:right w:val="nil"/>
            </w:tcBorders>
            <w:tcMar>
              <w:top w:w="30" w:type="dxa"/>
              <w:left w:w="30" w:type="dxa"/>
              <w:bottom w:w="30" w:type="dxa"/>
              <w:right w:w="30" w:type="dxa"/>
            </w:tcMar>
          </w:tcPr>
          <w:p w14:paraId="510BBB3A"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A1A6DC5"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2F20644" w14:textId="77777777" w:rsidR="005F5A44" w:rsidRDefault="005F5A44">
            <w:pPr>
              <w:spacing w:after="0"/>
              <w:rPr>
                <w:color w:val="000000"/>
                <w:sz w:val="15"/>
              </w:rPr>
            </w:pPr>
          </w:p>
        </w:tc>
      </w:tr>
      <w:tr w:rsidR="005F5A44" w14:paraId="5AA6C28D" w14:textId="77777777">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8AFE461"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ED92B04"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C5400C3"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DADF72F"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65F07E58"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62BDF9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C2E8E95"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120D055"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2E51D6D" w14:textId="77777777" w:rsidR="005F5A44" w:rsidRDefault="005F5A44">
            <w:pPr>
              <w:spacing w:after="0"/>
              <w:rPr>
                <w:color w:val="000000"/>
                <w:sz w:val="15"/>
              </w:rPr>
            </w:pPr>
          </w:p>
        </w:tc>
      </w:tr>
      <w:tr w:rsidR="005F5A44" w14:paraId="4075EBCD" w14:textId="77777777">
        <w:tc>
          <w:tcPr>
            <w:tcW w:w="0" w:type="auto"/>
            <w:gridSpan w:val="6"/>
            <w:tcBorders>
              <w:top w:val="single" w:sz="12" w:space="0" w:color="000000"/>
              <w:left w:val="single" w:sz="12" w:space="0" w:color="000000"/>
              <w:bottom w:val="nil"/>
              <w:right w:val="single" w:sz="12" w:space="0" w:color="000000"/>
            </w:tcBorders>
            <w:shd w:val="clear" w:color="auto" w:fill="005CBC"/>
            <w:tcMar>
              <w:top w:w="30" w:type="dxa"/>
              <w:left w:w="30" w:type="dxa"/>
              <w:bottom w:w="30" w:type="dxa"/>
              <w:right w:w="30" w:type="dxa"/>
            </w:tcMar>
          </w:tcPr>
          <w:p w14:paraId="4A82810D" w14:textId="77777777" w:rsidR="005F5A44" w:rsidRDefault="00BA5668">
            <w:pPr>
              <w:spacing w:after="0"/>
              <w:jc w:val="center"/>
              <w:rPr>
                <w:b/>
                <w:color w:val="FFFFFF"/>
                <w:sz w:val="15"/>
              </w:rPr>
            </w:pPr>
            <w:r>
              <w:rPr>
                <w:b/>
                <w:color w:val="FFFFFF"/>
                <w:sz w:val="15"/>
              </w:rPr>
              <w:t>Incidentele baten</w:t>
            </w:r>
          </w:p>
        </w:tc>
        <w:tc>
          <w:tcPr>
            <w:tcW w:w="0" w:type="auto"/>
            <w:tcBorders>
              <w:top w:val="nil"/>
              <w:left w:val="nil"/>
              <w:bottom w:val="nil"/>
              <w:right w:val="nil"/>
            </w:tcBorders>
            <w:tcMar>
              <w:top w:w="30" w:type="dxa"/>
              <w:left w:w="30" w:type="dxa"/>
              <w:bottom w:w="30" w:type="dxa"/>
              <w:right w:w="30" w:type="dxa"/>
            </w:tcMar>
          </w:tcPr>
          <w:p w14:paraId="0B9DA3CC"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9A174F1"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210255C" w14:textId="77777777" w:rsidR="005F5A44" w:rsidRDefault="005F5A44">
            <w:pPr>
              <w:spacing w:after="0"/>
              <w:rPr>
                <w:color w:val="000000"/>
                <w:sz w:val="15"/>
              </w:rPr>
            </w:pPr>
          </w:p>
        </w:tc>
      </w:tr>
      <w:tr w:rsidR="005F5A44" w14:paraId="6F16F372" w14:textId="77777777">
        <w:tc>
          <w:tcPr>
            <w:tcW w:w="0" w:type="auto"/>
            <w:gridSpan w:val="2"/>
            <w:tcBorders>
              <w:top w:val="nil"/>
              <w:left w:val="single" w:sz="12" w:space="0" w:color="000000"/>
              <w:bottom w:val="single" w:sz="12" w:space="0" w:color="000000"/>
              <w:right w:val="nil"/>
            </w:tcBorders>
            <w:shd w:val="clear" w:color="auto" w:fill="005CBC"/>
            <w:tcMar>
              <w:top w:w="30" w:type="dxa"/>
              <w:left w:w="30" w:type="dxa"/>
              <w:bottom w:w="30" w:type="dxa"/>
              <w:right w:w="30" w:type="dxa"/>
            </w:tcMar>
          </w:tcPr>
          <w:p w14:paraId="06E3E5DB" w14:textId="77777777" w:rsidR="005F5A44" w:rsidRDefault="00BA5668">
            <w:pPr>
              <w:spacing w:after="0"/>
              <w:rPr>
                <w:b/>
                <w:color w:val="FFFFFF"/>
                <w:sz w:val="15"/>
              </w:rPr>
            </w:pPr>
            <w:r>
              <w:rPr>
                <w:b/>
                <w:color w:val="FFFFFF"/>
                <w:sz w:val="15"/>
              </w:rPr>
              <w:t>Programma</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6FF5A686" w14:textId="77777777" w:rsidR="005F5A44" w:rsidRDefault="00BA5668">
            <w:pPr>
              <w:spacing w:after="0"/>
              <w:jc w:val="center"/>
              <w:rPr>
                <w:b/>
                <w:color w:val="FFFFFF"/>
                <w:sz w:val="15"/>
              </w:rPr>
            </w:pPr>
            <w:r>
              <w:rPr>
                <w:b/>
                <w:color w:val="FFFFFF"/>
                <w:sz w:val="15"/>
              </w:rPr>
              <w:t>2027</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3E0243B6" w14:textId="77777777" w:rsidR="005F5A44" w:rsidRDefault="00BA5668">
            <w:pPr>
              <w:spacing w:after="0"/>
              <w:jc w:val="center"/>
              <w:rPr>
                <w:b/>
                <w:color w:val="FFFFFF"/>
                <w:sz w:val="15"/>
              </w:rPr>
            </w:pPr>
            <w:r>
              <w:rPr>
                <w:b/>
                <w:color w:val="FFFFFF"/>
                <w:sz w:val="15"/>
              </w:rPr>
              <w:t>2028</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77EC7FA5" w14:textId="77777777" w:rsidR="005F5A44" w:rsidRDefault="00BA5668">
            <w:pPr>
              <w:spacing w:after="0"/>
              <w:jc w:val="center"/>
              <w:rPr>
                <w:b/>
                <w:color w:val="FFFFFF"/>
                <w:sz w:val="15"/>
              </w:rPr>
            </w:pPr>
            <w:r>
              <w:rPr>
                <w:b/>
                <w:color w:val="FFFFFF"/>
                <w:sz w:val="15"/>
              </w:rPr>
              <w:t>2029</w:t>
            </w:r>
          </w:p>
        </w:tc>
        <w:tc>
          <w:tcPr>
            <w:tcW w:w="0" w:type="auto"/>
            <w:tcBorders>
              <w:top w:val="nil"/>
              <w:left w:val="nil"/>
              <w:bottom w:val="single" w:sz="12" w:space="0" w:color="000000"/>
              <w:right w:val="single" w:sz="12" w:space="0" w:color="000000"/>
            </w:tcBorders>
            <w:shd w:val="clear" w:color="auto" w:fill="005CBC"/>
            <w:tcMar>
              <w:top w:w="30" w:type="dxa"/>
              <w:left w:w="30" w:type="dxa"/>
              <w:bottom w:w="30" w:type="dxa"/>
              <w:right w:w="30" w:type="dxa"/>
            </w:tcMar>
          </w:tcPr>
          <w:p w14:paraId="46E9D7AD" w14:textId="77777777" w:rsidR="005F5A44" w:rsidRDefault="00BA5668">
            <w:pPr>
              <w:spacing w:after="0"/>
              <w:jc w:val="center"/>
              <w:rPr>
                <w:b/>
                <w:color w:val="FFFFFF"/>
                <w:sz w:val="15"/>
              </w:rPr>
            </w:pPr>
            <w:r>
              <w:rPr>
                <w:b/>
                <w:color w:val="FFFFFF"/>
                <w:sz w:val="15"/>
              </w:rPr>
              <w:t>2030</w:t>
            </w:r>
          </w:p>
        </w:tc>
        <w:tc>
          <w:tcPr>
            <w:tcW w:w="0" w:type="auto"/>
            <w:tcBorders>
              <w:top w:val="nil"/>
              <w:left w:val="nil"/>
              <w:bottom w:val="nil"/>
              <w:right w:val="nil"/>
            </w:tcBorders>
            <w:tcMar>
              <w:top w:w="30" w:type="dxa"/>
              <w:left w:w="30" w:type="dxa"/>
              <w:bottom w:w="30" w:type="dxa"/>
              <w:right w:w="30" w:type="dxa"/>
            </w:tcMar>
          </w:tcPr>
          <w:p w14:paraId="1403CFB5"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1440DA5"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ACC6A4D" w14:textId="77777777" w:rsidR="005F5A44" w:rsidRDefault="005F5A44">
            <w:pPr>
              <w:spacing w:after="0"/>
              <w:rPr>
                <w:color w:val="000000"/>
                <w:sz w:val="15"/>
              </w:rPr>
            </w:pPr>
          </w:p>
        </w:tc>
      </w:tr>
      <w:tr w:rsidR="005F5A44" w14:paraId="699E40B3"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5E8656B2" w14:textId="77777777" w:rsidR="005F5A44" w:rsidRDefault="00BA5668">
            <w:pPr>
              <w:spacing w:after="0"/>
              <w:jc w:val="center"/>
              <w:rPr>
                <w:color w:val="000000"/>
                <w:sz w:val="15"/>
              </w:rPr>
            </w:pPr>
            <w:r>
              <w:rPr>
                <w:color w:val="000000"/>
                <w:sz w:val="15"/>
              </w:rPr>
              <w:t>1</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62B8D549" w14:textId="77777777" w:rsidR="005F5A44" w:rsidRDefault="00BA5668">
            <w:pPr>
              <w:spacing w:after="0"/>
              <w:rPr>
                <w:color w:val="000000"/>
                <w:sz w:val="15"/>
              </w:rPr>
            </w:pPr>
            <w:r>
              <w:rPr>
                <w:color w:val="000000"/>
                <w:sz w:val="15"/>
              </w:rPr>
              <w:t>Ruimtelijke ontwikkeling</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67DB3D90" w14:textId="77777777" w:rsidR="005F5A44" w:rsidRDefault="00BA5668">
            <w:pPr>
              <w:spacing w:after="0"/>
              <w:jc w:val="right"/>
              <w:rPr>
                <w:color w:val="000000"/>
                <w:sz w:val="15"/>
              </w:rPr>
            </w:pPr>
            <w:r>
              <w:rPr>
                <w:color w:val="000000"/>
                <w:sz w:val="15"/>
              </w:rPr>
              <w:noBreakHyphen/>
              <w:t>4.109</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60D5BAAA" w14:textId="77777777" w:rsidR="005F5A44" w:rsidRDefault="00BA5668">
            <w:pPr>
              <w:spacing w:after="0"/>
              <w:jc w:val="right"/>
              <w:rPr>
                <w:color w:val="000000"/>
                <w:sz w:val="15"/>
              </w:rPr>
            </w:pPr>
            <w:r>
              <w:rPr>
                <w:color w:val="000000"/>
                <w:sz w:val="15"/>
              </w:rPr>
              <w:noBreakHyphen/>
              <w:t>1.838</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267078B" w14:textId="77777777" w:rsidR="005F5A44" w:rsidRDefault="00BA5668">
            <w:pPr>
              <w:spacing w:after="0"/>
              <w:jc w:val="right"/>
              <w:rPr>
                <w:color w:val="000000"/>
                <w:sz w:val="15"/>
              </w:rPr>
            </w:pPr>
            <w:r>
              <w:rPr>
                <w:color w:val="000000"/>
                <w:sz w:val="15"/>
              </w:rPr>
              <w:noBreakHyphen/>
              <w:t>3.601</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59915AB" w14:textId="77777777" w:rsidR="005F5A44" w:rsidRDefault="00BA5668">
            <w:pPr>
              <w:spacing w:after="0"/>
              <w:jc w:val="right"/>
              <w:rPr>
                <w:color w:val="000000"/>
                <w:sz w:val="15"/>
              </w:rPr>
            </w:pPr>
            <w:r>
              <w:rPr>
                <w:color w:val="000000"/>
                <w:sz w:val="15"/>
              </w:rPr>
              <w:noBreakHyphen/>
              <w:t>3.601</w:t>
            </w:r>
          </w:p>
        </w:tc>
        <w:tc>
          <w:tcPr>
            <w:tcW w:w="0" w:type="auto"/>
            <w:tcBorders>
              <w:top w:val="nil"/>
              <w:left w:val="nil"/>
              <w:bottom w:val="nil"/>
              <w:right w:val="nil"/>
            </w:tcBorders>
            <w:tcMar>
              <w:top w:w="30" w:type="dxa"/>
              <w:left w:w="30" w:type="dxa"/>
              <w:bottom w:w="30" w:type="dxa"/>
              <w:right w:w="30" w:type="dxa"/>
            </w:tcMar>
          </w:tcPr>
          <w:p w14:paraId="1CE1277A"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4B44273"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265E210" w14:textId="77777777" w:rsidR="005F5A44" w:rsidRDefault="005F5A44">
            <w:pPr>
              <w:spacing w:after="0"/>
              <w:jc w:val="right"/>
              <w:rPr>
                <w:color w:val="000000"/>
                <w:sz w:val="15"/>
              </w:rPr>
            </w:pPr>
          </w:p>
        </w:tc>
      </w:tr>
      <w:tr w:rsidR="005F5A44" w14:paraId="1C0CCE4A" w14:textId="77777777">
        <w:tc>
          <w:tcPr>
            <w:tcW w:w="0" w:type="auto"/>
            <w:tcBorders>
              <w:top w:val="single" w:sz="12" w:space="0" w:color="000000"/>
              <w:left w:val="single" w:sz="12" w:space="0" w:color="000000"/>
              <w:bottom w:val="single" w:sz="12" w:space="0" w:color="000000"/>
              <w:right w:val="nil"/>
            </w:tcBorders>
            <w:tcMar>
              <w:top w:w="30" w:type="dxa"/>
              <w:left w:w="30" w:type="dxa"/>
              <w:bottom w:w="30" w:type="dxa"/>
              <w:right w:w="30" w:type="dxa"/>
            </w:tcMar>
          </w:tcPr>
          <w:p w14:paraId="7724F867" w14:textId="77777777" w:rsidR="005F5A44" w:rsidRDefault="005F5A44">
            <w:pPr>
              <w:spacing w:after="0"/>
              <w:jc w:val="center"/>
              <w:rPr>
                <w:color w:val="000000"/>
                <w:sz w:val="15"/>
              </w:rPr>
            </w:pPr>
          </w:p>
        </w:tc>
        <w:tc>
          <w:tcPr>
            <w:tcW w:w="0" w:type="auto"/>
            <w:tcBorders>
              <w:top w:val="single" w:sz="12" w:space="0" w:color="000000"/>
              <w:left w:val="nil"/>
              <w:bottom w:val="single" w:sz="12" w:space="0" w:color="000000"/>
              <w:right w:val="nil"/>
            </w:tcBorders>
            <w:tcMar>
              <w:top w:w="30" w:type="dxa"/>
              <w:left w:w="30" w:type="dxa"/>
              <w:bottom w:w="30" w:type="dxa"/>
              <w:right w:w="30" w:type="dxa"/>
            </w:tcMar>
          </w:tcPr>
          <w:p w14:paraId="605A7E67" w14:textId="77777777" w:rsidR="005F5A44" w:rsidRDefault="00BA5668">
            <w:pPr>
              <w:spacing w:after="0"/>
              <w:rPr>
                <w:color w:val="000000"/>
                <w:sz w:val="15"/>
              </w:rPr>
            </w:pPr>
            <w:r>
              <w:rPr>
                <w:color w:val="000000"/>
                <w:sz w:val="15"/>
              </w:rPr>
              <w:t>- baten grondexploitatie projecten</w:t>
            </w:r>
          </w:p>
        </w:tc>
        <w:tc>
          <w:tcPr>
            <w:tcW w:w="0" w:type="auto"/>
            <w:tcBorders>
              <w:top w:val="single" w:sz="12" w:space="0" w:color="000000"/>
              <w:left w:val="nil"/>
              <w:bottom w:val="single" w:sz="12" w:space="0" w:color="000000"/>
              <w:right w:val="nil"/>
            </w:tcBorders>
            <w:shd w:val="clear" w:color="auto" w:fill="BFBFBF"/>
            <w:tcMar>
              <w:top w:w="30" w:type="dxa"/>
              <w:left w:w="30" w:type="dxa"/>
              <w:bottom w:w="30" w:type="dxa"/>
              <w:right w:w="30" w:type="dxa"/>
            </w:tcMar>
          </w:tcPr>
          <w:p w14:paraId="0AB02058" w14:textId="77777777" w:rsidR="005F5A44" w:rsidRDefault="00BA5668">
            <w:pPr>
              <w:spacing w:after="0"/>
              <w:jc w:val="right"/>
              <w:rPr>
                <w:color w:val="000000"/>
                <w:sz w:val="15"/>
              </w:rPr>
            </w:pPr>
            <w:r>
              <w:rPr>
                <w:color w:val="000000"/>
                <w:sz w:val="15"/>
              </w:rPr>
              <w:noBreakHyphen/>
              <w:t>4.109</w:t>
            </w:r>
          </w:p>
        </w:tc>
        <w:tc>
          <w:tcPr>
            <w:tcW w:w="0" w:type="auto"/>
            <w:tcBorders>
              <w:top w:val="single" w:sz="12" w:space="0" w:color="000000"/>
              <w:left w:val="nil"/>
              <w:bottom w:val="single" w:sz="12" w:space="0" w:color="000000"/>
              <w:right w:val="nil"/>
            </w:tcBorders>
            <w:tcMar>
              <w:top w:w="30" w:type="dxa"/>
              <w:left w:w="30" w:type="dxa"/>
              <w:bottom w:w="30" w:type="dxa"/>
              <w:right w:w="30" w:type="dxa"/>
            </w:tcMar>
          </w:tcPr>
          <w:p w14:paraId="21D58B2A" w14:textId="77777777" w:rsidR="005F5A44" w:rsidRDefault="00BA5668">
            <w:pPr>
              <w:spacing w:after="0"/>
              <w:jc w:val="right"/>
              <w:rPr>
                <w:color w:val="000000"/>
                <w:sz w:val="15"/>
              </w:rPr>
            </w:pPr>
            <w:r>
              <w:rPr>
                <w:color w:val="000000"/>
                <w:sz w:val="15"/>
              </w:rPr>
              <w:noBreakHyphen/>
              <w:t>1.838</w:t>
            </w:r>
          </w:p>
        </w:tc>
        <w:tc>
          <w:tcPr>
            <w:tcW w:w="0" w:type="auto"/>
            <w:tcBorders>
              <w:top w:val="single" w:sz="12" w:space="0" w:color="000000"/>
              <w:left w:val="nil"/>
              <w:bottom w:val="single" w:sz="12" w:space="0" w:color="000000"/>
              <w:right w:val="nil"/>
            </w:tcBorders>
            <w:tcMar>
              <w:top w:w="30" w:type="dxa"/>
              <w:left w:w="30" w:type="dxa"/>
              <w:bottom w:w="30" w:type="dxa"/>
              <w:right w:w="30" w:type="dxa"/>
            </w:tcMar>
          </w:tcPr>
          <w:p w14:paraId="184890C5" w14:textId="77777777" w:rsidR="005F5A44" w:rsidRDefault="00BA5668">
            <w:pPr>
              <w:spacing w:after="0"/>
              <w:jc w:val="right"/>
              <w:rPr>
                <w:color w:val="000000"/>
                <w:sz w:val="15"/>
              </w:rPr>
            </w:pPr>
            <w:r>
              <w:rPr>
                <w:color w:val="000000"/>
                <w:sz w:val="15"/>
              </w:rPr>
              <w:noBreakHyphen/>
              <w:t>3.601</w:t>
            </w:r>
          </w:p>
        </w:tc>
        <w:tc>
          <w:tcPr>
            <w:tcW w:w="0" w:type="auto"/>
            <w:tcBorders>
              <w:top w:val="single" w:sz="12" w:space="0" w:color="000000"/>
              <w:left w:val="nil"/>
              <w:bottom w:val="single" w:sz="12" w:space="0" w:color="000000"/>
              <w:right w:val="single" w:sz="12" w:space="0" w:color="000000"/>
            </w:tcBorders>
            <w:tcMar>
              <w:top w:w="30" w:type="dxa"/>
              <w:left w:w="30" w:type="dxa"/>
              <w:bottom w:w="30" w:type="dxa"/>
              <w:right w:w="30" w:type="dxa"/>
            </w:tcMar>
          </w:tcPr>
          <w:p w14:paraId="32E6861F" w14:textId="77777777" w:rsidR="005F5A44" w:rsidRDefault="00BA5668">
            <w:pPr>
              <w:spacing w:after="0"/>
              <w:jc w:val="right"/>
              <w:rPr>
                <w:color w:val="000000"/>
                <w:sz w:val="15"/>
              </w:rPr>
            </w:pPr>
            <w:r>
              <w:rPr>
                <w:color w:val="000000"/>
                <w:sz w:val="15"/>
              </w:rPr>
              <w:noBreakHyphen/>
              <w:t>3.601</w:t>
            </w:r>
          </w:p>
        </w:tc>
        <w:tc>
          <w:tcPr>
            <w:tcW w:w="0" w:type="auto"/>
            <w:tcBorders>
              <w:top w:val="nil"/>
              <w:left w:val="nil"/>
              <w:bottom w:val="nil"/>
              <w:right w:val="nil"/>
            </w:tcBorders>
            <w:tcMar>
              <w:top w:w="30" w:type="dxa"/>
              <w:left w:w="30" w:type="dxa"/>
              <w:bottom w:w="30" w:type="dxa"/>
              <w:right w:w="30" w:type="dxa"/>
            </w:tcMar>
          </w:tcPr>
          <w:p w14:paraId="50B421B6"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97E23C7"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72F48E8" w14:textId="77777777" w:rsidR="005F5A44" w:rsidRDefault="005F5A44">
            <w:pPr>
              <w:spacing w:after="0"/>
              <w:rPr>
                <w:color w:val="000000"/>
                <w:sz w:val="15"/>
              </w:rPr>
            </w:pPr>
          </w:p>
        </w:tc>
      </w:tr>
      <w:tr w:rsidR="005F5A44" w14:paraId="7A34E038" w14:textId="77777777">
        <w:tc>
          <w:tcPr>
            <w:tcW w:w="0" w:type="auto"/>
            <w:tcBorders>
              <w:top w:val="single" w:sz="12" w:space="0" w:color="000000"/>
              <w:left w:val="single" w:sz="12" w:space="0" w:color="000000"/>
              <w:bottom w:val="nil"/>
              <w:right w:val="nil"/>
            </w:tcBorders>
            <w:shd w:val="clear" w:color="auto" w:fill="FFFFFF"/>
            <w:tcMar>
              <w:top w:w="30" w:type="dxa"/>
              <w:left w:w="30" w:type="dxa"/>
              <w:bottom w:w="30" w:type="dxa"/>
              <w:right w:w="30" w:type="dxa"/>
            </w:tcMar>
          </w:tcPr>
          <w:p w14:paraId="3252B6D7"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2A3D144C" w14:textId="77777777" w:rsidR="005F5A44" w:rsidRDefault="00BA5668">
            <w:pPr>
              <w:spacing w:after="0"/>
              <w:rPr>
                <w:color w:val="000000"/>
                <w:sz w:val="15"/>
              </w:rPr>
            </w:pPr>
            <w:r>
              <w:rPr>
                <w:color w:val="000000"/>
                <w:sz w:val="15"/>
              </w:rPr>
              <w:t>Ruimtelijk beheer</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04407850" w14:textId="77777777" w:rsidR="005F5A44" w:rsidRDefault="00BA5668">
            <w:pPr>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8543A3A" w14:textId="77777777" w:rsidR="005F5A44" w:rsidRDefault="00BA5668">
            <w:pPr>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24AA082" w14:textId="77777777" w:rsidR="005F5A44" w:rsidRDefault="00BA5668">
            <w:pPr>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53FC621C" w14:textId="77777777" w:rsidR="005F5A44" w:rsidRDefault="00BA5668">
            <w:pPr>
              <w:spacing w:after="0"/>
              <w:jc w:val="right"/>
              <w:rPr>
                <w:color w:val="000000"/>
                <w:sz w:val="15"/>
              </w:rPr>
            </w:pPr>
            <w:r>
              <w:rPr>
                <w:color w:val="000000"/>
                <w:sz w:val="15"/>
              </w:rPr>
              <w:t>-</w:t>
            </w:r>
          </w:p>
        </w:tc>
        <w:tc>
          <w:tcPr>
            <w:tcW w:w="0" w:type="auto"/>
            <w:tcBorders>
              <w:top w:val="nil"/>
              <w:left w:val="nil"/>
              <w:bottom w:val="nil"/>
              <w:right w:val="nil"/>
            </w:tcBorders>
            <w:tcMar>
              <w:top w:w="30" w:type="dxa"/>
              <w:left w:w="30" w:type="dxa"/>
              <w:bottom w:w="30" w:type="dxa"/>
              <w:right w:w="30" w:type="dxa"/>
            </w:tcMar>
          </w:tcPr>
          <w:p w14:paraId="144C9F92"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A925DE2"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C2889A2" w14:textId="77777777" w:rsidR="005F5A44" w:rsidRDefault="005F5A44">
            <w:pPr>
              <w:spacing w:after="0"/>
              <w:rPr>
                <w:color w:val="000000"/>
                <w:sz w:val="15"/>
              </w:rPr>
            </w:pPr>
          </w:p>
        </w:tc>
      </w:tr>
      <w:tr w:rsidR="005F5A44" w14:paraId="052D07CA" w14:textId="77777777">
        <w:tc>
          <w:tcPr>
            <w:tcW w:w="0" w:type="auto"/>
            <w:tcBorders>
              <w:top w:val="nil"/>
              <w:left w:val="single" w:sz="12" w:space="0" w:color="000000"/>
              <w:bottom w:val="single" w:sz="12" w:space="0" w:color="000000"/>
              <w:right w:val="nil"/>
            </w:tcBorders>
            <w:shd w:val="clear" w:color="auto" w:fill="FFFFFF"/>
            <w:tcMar>
              <w:top w:w="30" w:type="dxa"/>
              <w:left w:w="30" w:type="dxa"/>
              <w:bottom w:w="30" w:type="dxa"/>
              <w:right w:w="30" w:type="dxa"/>
            </w:tcMar>
          </w:tcPr>
          <w:p w14:paraId="598AB26A" w14:textId="77777777" w:rsidR="005F5A44" w:rsidRDefault="00BA5668">
            <w:pPr>
              <w:spacing w:after="0"/>
              <w:jc w:val="center"/>
              <w:rPr>
                <w:color w:val="000000"/>
                <w:sz w:val="15"/>
              </w:rPr>
            </w:pPr>
            <w:r>
              <w:rPr>
                <w:color w:val="000000"/>
                <w:sz w:val="15"/>
              </w:rPr>
              <w:t>3</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8EB5FE7" w14:textId="77777777" w:rsidR="005F5A44" w:rsidRDefault="00BA5668">
            <w:pPr>
              <w:spacing w:after="0"/>
              <w:rPr>
                <w:color w:val="000000"/>
                <w:sz w:val="15"/>
              </w:rPr>
            </w:pPr>
            <w:r>
              <w:rPr>
                <w:color w:val="000000"/>
                <w:sz w:val="15"/>
              </w:rPr>
              <w:t>Sociaal domein</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38CB0120" w14:textId="77777777" w:rsidR="005F5A44" w:rsidRDefault="00BA5668">
            <w:pPr>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EF70B27" w14:textId="77777777" w:rsidR="005F5A44" w:rsidRDefault="00BA5668">
            <w:pPr>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673D1E7" w14:textId="77777777" w:rsidR="005F5A44" w:rsidRDefault="00BA5668">
            <w:pPr>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6448529F" w14:textId="77777777" w:rsidR="005F5A44" w:rsidRDefault="00BA5668">
            <w:pPr>
              <w:spacing w:after="0"/>
              <w:jc w:val="right"/>
              <w:rPr>
                <w:color w:val="000000"/>
                <w:sz w:val="15"/>
              </w:rPr>
            </w:pPr>
            <w:r>
              <w:rPr>
                <w:color w:val="000000"/>
                <w:sz w:val="15"/>
              </w:rPr>
              <w:t>-</w:t>
            </w:r>
          </w:p>
        </w:tc>
        <w:tc>
          <w:tcPr>
            <w:tcW w:w="0" w:type="auto"/>
            <w:tcBorders>
              <w:top w:val="nil"/>
              <w:left w:val="nil"/>
              <w:bottom w:val="nil"/>
              <w:right w:val="nil"/>
            </w:tcBorders>
            <w:tcMar>
              <w:top w:w="30" w:type="dxa"/>
              <w:left w:w="30" w:type="dxa"/>
              <w:bottom w:w="30" w:type="dxa"/>
              <w:right w:w="30" w:type="dxa"/>
            </w:tcMar>
          </w:tcPr>
          <w:p w14:paraId="45969772"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D3CC9A7"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010F251" w14:textId="77777777" w:rsidR="005F5A44" w:rsidRDefault="005F5A44">
            <w:pPr>
              <w:spacing w:after="0"/>
              <w:rPr>
                <w:color w:val="000000"/>
                <w:sz w:val="15"/>
              </w:rPr>
            </w:pPr>
          </w:p>
        </w:tc>
      </w:tr>
      <w:tr w:rsidR="005F5A44" w14:paraId="7D009664"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2B907540" w14:textId="77777777" w:rsidR="005F5A44" w:rsidRDefault="00BA5668">
            <w:pPr>
              <w:spacing w:after="0"/>
              <w:jc w:val="center"/>
              <w:rPr>
                <w:color w:val="000000"/>
                <w:sz w:val="15"/>
              </w:rPr>
            </w:pPr>
            <w:r>
              <w:rPr>
                <w:color w:val="000000"/>
                <w:sz w:val="15"/>
              </w:rPr>
              <w:t>4</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FEED9D0" w14:textId="77777777" w:rsidR="005F5A44" w:rsidRDefault="00BA5668">
            <w:pPr>
              <w:spacing w:after="0"/>
              <w:rPr>
                <w:color w:val="000000"/>
                <w:sz w:val="15"/>
              </w:rPr>
            </w:pPr>
            <w:r>
              <w:rPr>
                <w:color w:val="000000"/>
                <w:sz w:val="15"/>
              </w:rPr>
              <w:t>Bestuur en dienstverlening</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6926D7ED" w14:textId="77777777" w:rsidR="005F5A44" w:rsidRDefault="00BA5668">
            <w:pPr>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236975C" w14:textId="77777777" w:rsidR="005F5A44" w:rsidRDefault="00BA5668">
            <w:pPr>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3596C5A" w14:textId="77777777" w:rsidR="005F5A44" w:rsidRDefault="00BA5668">
            <w:pPr>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289EA0EC" w14:textId="77777777" w:rsidR="005F5A44" w:rsidRDefault="00BA5668">
            <w:pPr>
              <w:spacing w:after="0"/>
              <w:jc w:val="right"/>
              <w:rPr>
                <w:color w:val="000000"/>
                <w:sz w:val="15"/>
              </w:rPr>
            </w:pPr>
            <w:r>
              <w:rPr>
                <w:color w:val="000000"/>
                <w:sz w:val="15"/>
              </w:rPr>
              <w:t>-</w:t>
            </w:r>
          </w:p>
        </w:tc>
        <w:tc>
          <w:tcPr>
            <w:tcW w:w="0" w:type="auto"/>
            <w:tcBorders>
              <w:top w:val="nil"/>
              <w:left w:val="nil"/>
              <w:bottom w:val="nil"/>
              <w:right w:val="nil"/>
            </w:tcBorders>
            <w:tcMar>
              <w:top w:w="30" w:type="dxa"/>
              <w:left w:w="30" w:type="dxa"/>
              <w:bottom w:w="30" w:type="dxa"/>
              <w:right w:w="30" w:type="dxa"/>
            </w:tcMar>
          </w:tcPr>
          <w:p w14:paraId="68904A9C"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28B2A74"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FE84735" w14:textId="77777777" w:rsidR="005F5A44" w:rsidRDefault="005F5A44">
            <w:pPr>
              <w:spacing w:after="0"/>
              <w:rPr>
                <w:color w:val="000000"/>
                <w:sz w:val="15"/>
              </w:rPr>
            </w:pPr>
          </w:p>
        </w:tc>
      </w:tr>
      <w:tr w:rsidR="005F5A44" w14:paraId="399BD131"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1A967EE1" w14:textId="77777777" w:rsidR="005F5A44" w:rsidRDefault="005F5A44">
            <w:pPr>
              <w:spacing w:after="0"/>
              <w:jc w:val="center"/>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A8E3DA8" w14:textId="77777777" w:rsidR="005F5A44" w:rsidRDefault="00BA5668">
            <w:pPr>
              <w:spacing w:after="0"/>
              <w:rPr>
                <w:color w:val="000000"/>
                <w:sz w:val="15"/>
              </w:rPr>
            </w:pPr>
            <w:r>
              <w:rPr>
                <w:color w:val="000000"/>
                <w:sz w:val="15"/>
              </w:rPr>
              <w:t>Overzicht overhead</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5DE0072F" w14:textId="77777777" w:rsidR="005F5A44" w:rsidRDefault="00BA5668">
            <w:pPr>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68075E8" w14:textId="77777777" w:rsidR="005F5A44" w:rsidRDefault="00BA5668">
            <w:pPr>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9382B56" w14:textId="77777777" w:rsidR="005F5A44" w:rsidRDefault="00BA5668">
            <w:pPr>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3AE34501" w14:textId="77777777" w:rsidR="005F5A44" w:rsidRDefault="00BA5668">
            <w:pPr>
              <w:spacing w:after="0"/>
              <w:jc w:val="right"/>
              <w:rPr>
                <w:color w:val="000000"/>
                <w:sz w:val="15"/>
              </w:rPr>
            </w:pPr>
            <w:r>
              <w:rPr>
                <w:color w:val="000000"/>
                <w:sz w:val="15"/>
              </w:rPr>
              <w:t>-</w:t>
            </w:r>
          </w:p>
        </w:tc>
        <w:tc>
          <w:tcPr>
            <w:tcW w:w="0" w:type="auto"/>
            <w:tcBorders>
              <w:top w:val="nil"/>
              <w:left w:val="nil"/>
              <w:bottom w:val="nil"/>
              <w:right w:val="nil"/>
            </w:tcBorders>
            <w:tcMar>
              <w:top w:w="30" w:type="dxa"/>
              <w:left w:w="30" w:type="dxa"/>
              <w:bottom w:w="30" w:type="dxa"/>
              <w:right w:w="30" w:type="dxa"/>
            </w:tcMar>
          </w:tcPr>
          <w:p w14:paraId="3BDB0B22"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D46F409"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60CF190" w14:textId="77777777" w:rsidR="005F5A44" w:rsidRDefault="005F5A44">
            <w:pPr>
              <w:spacing w:after="0"/>
              <w:rPr>
                <w:color w:val="000000"/>
                <w:sz w:val="15"/>
              </w:rPr>
            </w:pPr>
          </w:p>
        </w:tc>
      </w:tr>
      <w:tr w:rsidR="005F5A44" w14:paraId="1BD782B5"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29B52144" w14:textId="77777777" w:rsidR="005F5A44" w:rsidRDefault="005F5A44">
            <w:pPr>
              <w:spacing w:after="0"/>
              <w:jc w:val="center"/>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24C9E6BA" w14:textId="77777777" w:rsidR="005F5A44" w:rsidRDefault="00BA5668">
            <w:pPr>
              <w:spacing w:after="0"/>
              <w:rPr>
                <w:color w:val="000000"/>
                <w:sz w:val="15"/>
              </w:rPr>
            </w:pPr>
            <w:r>
              <w:rPr>
                <w:color w:val="000000"/>
                <w:sz w:val="15"/>
              </w:rPr>
              <w:t>Overzicht algemene dekkingsmiddelen</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70A529CF" w14:textId="77777777" w:rsidR="005F5A44" w:rsidRDefault="00BA5668">
            <w:pPr>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B41EBE7" w14:textId="77777777" w:rsidR="005F5A44" w:rsidRDefault="00BA5668">
            <w:pPr>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B03C093" w14:textId="77777777" w:rsidR="005F5A44" w:rsidRDefault="00BA5668">
            <w:pPr>
              <w:spacing w:after="0"/>
              <w:jc w:val="right"/>
              <w:rPr>
                <w:color w:val="000000"/>
                <w:sz w:val="15"/>
              </w:rPr>
            </w:pPr>
            <w:r>
              <w:rPr>
                <w:color w:val="000000"/>
                <w:sz w:val="15"/>
              </w:rPr>
              <w:t>-</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59FFC86D" w14:textId="77777777" w:rsidR="005F5A44" w:rsidRDefault="00BA5668">
            <w:pPr>
              <w:spacing w:after="0"/>
              <w:jc w:val="right"/>
              <w:rPr>
                <w:color w:val="000000"/>
                <w:sz w:val="15"/>
              </w:rPr>
            </w:pPr>
            <w:r>
              <w:rPr>
                <w:color w:val="000000"/>
                <w:sz w:val="15"/>
              </w:rPr>
              <w:t>-</w:t>
            </w:r>
          </w:p>
        </w:tc>
        <w:tc>
          <w:tcPr>
            <w:tcW w:w="0" w:type="auto"/>
            <w:tcBorders>
              <w:top w:val="nil"/>
              <w:left w:val="nil"/>
              <w:bottom w:val="nil"/>
              <w:right w:val="nil"/>
            </w:tcBorders>
            <w:tcMar>
              <w:top w:w="30" w:type="dxa"/>
              <w:left w:w="30" w:type="dxa"/>
              <w:bottom w:w="30" w:type="dxa"/>
              <w:right w:w="30" w:type="dxa"/>
            </w:tcMar>
          </w:tcPr>
          <w:p w14:paraId="44B8F5B5"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6B7011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5B27FA4" w14:textId="77777777" w:rsidR="005F5A44" w:rsidRDefault="005F5A44">
            <w:pPr>
              <w:spacing w:after="0"/>
              <w:rPr>
                <w:color w:val="000000"/>
                <w:sz w:val="15"/>
              </w:rPr>
            </w:pPr>
          </w:p>
        </w:tc>
      </w:tr>
      <w:tr w:rsidR="005F5A44" w14:paraId="79D935EB" w14:textId="77777777">
        <w:tc>
          <w:tcPr>
            <w:tcW w:w="0" w:type="auto"/>
            <w:gridSpan w:val="2"/>
            <w:tcBorders>
              <w:top w:val="single" w:sz="12" w:space="0" w:color="000000"/>
              <w:left w:val="single" w:sz="12" w:space="0" w:color="000000"/>
              <w:bottom w:val="single" w:sz="12" w:space="0" w:color="000000"/>
              <w:right w:val="nil"/>
            </w:tcBorders>
            <w:shd w:val="clear" w:color="auto" w:fill="A2C350"/>
            <w:tcMar>
              <w:top w:w="30" w:type="dxa"/>
              <w:left w:w="30" w:type="dxa"/>
              <w:bottom w:w="30" w:type="dxa"/>
              <w:right w:w="30" w:type="dxa"/>
            </w:tcMar>
          </w:tcPr>
          <w:p w14:paraId="35BE2236" w14:textId="77777777" w:rsidR="005F5A44" w:rsidRDefault="00BA5668">
            <w:pPr>
              <w:spacing w:after="0"/>
              <w:rPr>
                <w:b/>
                <w:color w:val="000000"/>
                <w:sz w:val="15"/>
              </w:rPr>
            </w:pPr>
            <w:r>
              <w:rPr>
                <w:b/>
                <w:color w:val="000000"/>
                <w:sz w:val="15"/>
              </w:rPr>
              <w:t>Saldo</w:t>
            </w:r>
          </w:p>
        </w:tc>
        <w:tc>
          <w:tcPr>
            <w:tcW w:w="0" w:type="auto"/>
            <w:tcBorders>
              <w:top w:val="single" w:sz="12" w:space="0" w:color="000000"/>
              <w:left w:val="nil"/>
              <w:bottom w:val="single" w:sz="12" w:space="0" w:color="000000"/>
              <w:right w:val="nil"/>
            </w:tcBorders>
            <w:shd w:val="clear" w:color="auto" w:fill="A2C350"/>
            <w:tcMar>
              <w:top w:w="30" w:type="dxa"/>
              <w:left w:w="30" w:type="dxa"/>
              <w:bottom w:w="30" w:type="dxa"/>
              <w:right w:w="30" w:type="dxa"/>
            </w:tcMar>
          </w:tcPr>
          <w:p w14:paraId="5A333DE5" w14:textId="77777777" w:rsidR="005F5A44" w:rsidRDefault="00BA5668">
            <w:pPr>
              <w:spacing w:after="0"/>
              <w:jc w:val="right"/>
              <w:rPr>
                <w:b/>
                <w:color w:val="000000"/>
                <w:sz w:val="15"/>
              </w:rPr>
            </w:pPr>
            <w:r>
              <w:rPr>
                <w:b/>
                <w:color w:val="000000"/>
                <w:sz w:val="15"/>
              </w:rPr>
              <w:noBreakHyphen/>
              <w:t>4.109</w:t>
            </w:r>
          </w:p>
        </w:tc>
        <w:tc>
          <w:tcPr>
            <w:tcW w:w="0" w:type="auto"/>
            <w:tcBorders>
              <w:top w:val="single" w:sz="12" w:space="0" w:color="000000"/>
              <w:left w:val="nil"/>
              <w:bottom w:val="single" w:sz="12" w:space="0" w:color="000000"/>
              <w:right w:val="nil"/>
            </w:tcBorders>
            <w:shd w:val="clear" w:color="auto" w:fill="A2C350"/>
            <w:tcMar>
              <w:top w:w="30" w:type="dxa"/>
              <w:left w:w="30" w:type="dxa"/>
              <w:bottom w:w="30" w:type="dxa"/>
              <w:right w:w="30" w:type="dxa"/>
            </w:tcMar>
          </w:tcPr>
          <w:p w14:paraId="7ADA5095" w14:textId="77777777" w:rsidR="005F5A44" w:rsidRDefault="00BA5668">
            <w:pPr>
              <w:spacing w:after="0"/>
              <w:jc w:val="right"/>
              <w:rPr>
                <w:b/>
                <w:color w:val="000000"/>
                <w:sz w:val="15"/>
              </w:rPr>
            </w:pPr>
            <w:r>
              <w:rPr>
                <w:b/>
                <w:color w:val="000000"/>
                <w:sz w:val="15"/>
              </w:rPr>
              <w:noBreakHyphen/>
              <w:t>1.838</w:t>
            </w:r>
          </w:p>
        </w:tc>
        <w:tc>
          <w:tcPr>
            <w:tcW w:w="0" w:type="auto"/>
            <w:tcBorders>
              <w:top w:val="single" w:sz="12" w:space="0" w:color="000000"/>
              <w:left w:val="nil"/>
              <w:bottom w:val="single" w:sz="12" w:space="0" w:color="000000"/>
              <w:right w:val="nil"/>
            </w:tcBorders>
            <w:shd w:val="clear" w:color="auto" w:fill="A2C350"/>
            <w:tcMar>
              <w:top w:w="30" w:type="dxa"/>
              <w:left w:w="30" w:type="dxa"/>
              <w:bottom w:w="30" w:type="dxa"/>
              <w:right w:w="30" w:type="dxa"/>
            </w:tcMar>
          </w:tcPr>
          <w:p w14:paraId="24524E87" w14:textId="77777777" w:rsidR="005F5A44" w:rsidRDefault="00BA5668">
            <w:pPr>
              <w:spacing w:after="0"/>
              <w:jc w:val="right"/>
              <w:rPr>
                <w:b/>
                <w:color w:val="000000"/>
                <w:sz w:val="15"/>
              </w:rPr>
            </w:pPr>
            <w:r>
              <w:rPr>
                <w:b/>
                <w:color w:val="000000"/>
                <w:sz w:val="15"/>
              </w:rPr>
              <w:noBreakHyphen/>
              <w:t>3.601</w:t>
            </w:r>
          </w:p>
        </w:tc>
        <w:tc>
          <w:tcPr>
            <w:tcW w:w="0" w:type="auto"/>
            <w:tcBorders>
              <w:top w:val="single" w:sz="12" w:space="0" w:color="000000"/>
              <w:left w:val="nil"/>
              <w:bottom w:val="single" w:sz="12" w:space="0" w:color="000000"/>
              <w:right w:val="single" w:sz="12" w:space="0" w:color="000000"/>
            </w:tcBorders>
            <w:shd w:val="clear" w:color="auto" w:fill="A2C350"/>
            <w:tcMar>
              <w:top w:w="30" w:type="dxa"/>
              <w:left w:w="30" w:type="dxa"/>
              <w:bottom w:w="30" w:type="dxa"/>
              <w:right w:w="30" w:type="dxa"/>
            </w:tcMar>
          </w:tcPr>
          <w:p w14:paraId="049B6830" w14:textId="77777777" w:rsidR="005F5A44" w:rsidRDefault="00BA5668">
            <w:pPr>
              <w:spacing w:after="0"/>
              <w:jc w:val="right"/>
              <w:rPr>
                <w:b/>
                <w:color w:val="000000"/>
                <w:sz w:val="15"/>
              </w:rPr>
            </w:pPr>
            <w:r>
              <w:rPr>
                <w:b/>
                <w:color w:val="000000"/>
                <w:sz w:val="15"/>
              </w:rPr>
              <w:noBreakHyphen/>
              <w:t>3.601</w:t>
            </w:r>
          </w:p>
        </w:tc>
        <w:tc>
          <w:tcPr>
            <w:tcW w:w="0" w:type="auto"/>
            <w:tcBorders>
              <w:top w:val="nil"/>
              <w:left w:val="nil"/>
              <w:bottom w:val="nil"/>
              <w:right w:val="nil"/>
            </w:tcBorders>
            <w:tcMar>
              <w:top w:w="30" w:type="dxa"/>
              <w:left w:w="30" w:type="dxa"/>
              <w:bottom w:w="30" w:type="dxa"/>
              <w:right w:w="30" w:type="dxa"/>
            </w:tcMar>
          </w:tcPr>
          <w:p w14:paraId="58F8B66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87B6E41"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2419AB8" w14:textId="77777777" w:rsidR="005F5A44" w:rsidRDefault="005F5A44">
            <w:pPr>
              <w:spacing w:after="0"/>
              <w:rPr>
                <w:color w:val="000000"/>
                <w:sz w:val="15"/>
              </w:rPr>
            </w:pPr>
          </w:p>
        </w:tc>
      </w:tr>
      <w:tr w:rsidR="005F5A44" w14:paraId="602FE5DE" w14:textId="77777777">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CF6779A"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65712E8"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57D1E74"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6C062F9D"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45D9451"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50FD20C"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AFA0268"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43B26C6"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C4B4F59" w14:textId="77777777" w:rsidR="005F5A44" w:rsidRDefault="005F5A44">
            <w:pPr>
              <w:spacing w:after="0"/>
              <w:rPr>
                <w:color w:val="000000"/>
                <w:sz w:val="15"/>
              </w:rPr>
            </w:pPr>
          </w:p>
        </w:tc>
      </w:tr>
      <w:tr w:rsidR="005F5A44" w14:paraId="56CEFD5F" w14:textId="77777777">
        <w:tc>
          <w:tcPr>
            <w:tcW w:w="0" w:type="auto"/>
            <w:gridSpan w:val="6"/>
            <w:tcBorders>
              <w:top w:val="single" w:sz="12" w:space="0" w:color="000000"/>
              <w:left w:val="single" w:sz="12" w:space="0" w:color="000000"/>
              <w:bottom w:val="nil"/>
              <w:right w:val="single" w:sz="12" w:space="0" w:color="000000"/>
            </w:tcBorders>
            <w:shd w:val="clear" w:color="auto" w:fill="005CBC"/>
            <w:tcMar>
              <w:top w:w="30" w:type="dxa"/>
              <w:left w:w="30" w:type="dxa"/>
              <w:bottom w:w="30" w:type="dxa"/>
              <w:right w:w="30" w:type="dxa"/>
            </w:tcMar>
          </w:tcPr>
          <w:p w14:paraId="28925C01" w14:textId="77777777" w:rsidR="005F5A44" w:rsidRDefault="00BA5668">
            <w:pPr>
              <w:spacing w:after="0"/>
              <w:jc w:val="center"/>
              <w:rPr>
                <w:b/>
                <w:color w:val="FFFFFF"/>
                <w:sz w:val="15"/>
              </w:rPr>
            </w:pPr>
            <w:r>
              <w:rPr>
                <w:b/>
                <w:color w:val="FFFFFF"/>
                <w:sz w:val="15"/>
              </w:rPr>
              <w:t>Incidentele toevoegingen aan reserves</w:t>
            </w:r>
          </w:p>
        </w:tc>
        <w:tc>
          <w:tcPr>
            <w:tcW w:w="0" w:type="auto"/>
            <w:tcBorders>
              <w:top w:val="nil"/>
              <w:left w:val="nil"/>
              <w:bottom w:val="nil"/>
              <w:right w:val="nil"/>
            </w:tcBorders>
            <w:tcMar>
              <w:top w:w="30" w:type="dxa"/>
              <w:left w:w="30" w:type="dxa"/>
              <w:bottom w:w="30" w:type="dxa"/>
              <w:right w:w="30" w:type="dxa"/>
            </w:tcMar>
          </w:tcPr>
          <w:p w14:paraId="11E04A7D"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49652C2"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5F1C2E7" w14:textId="77777777" w:rsidR="005F5A44" w:rsidRDefault="005F5A44">
            <w:pPr>
              <w:spacing w:after="0"/>
              <w:rPr>
                <w:color w:val="000000"/>
                <w:sz w:val="15"/>
              </w:rPr>
            </w:pPr>
          </w:p>
        </w:tc>
      </w:tr>
      <w:tr w:rsidR="005F5A44" w14:paraId="3E5A29B0" w14:textId="77777777">
        <w:tc>
          <w:tcPr>
            <w:tcW w:w="0" w:type="auto"/>
            <w:gridSpan w:val="2"/>
            <w:tcBorders>
              <w:top w:val="nil"/>
              <w:left w:val="single" w:sz="12" w:space="0" w:color="000000"/>
              <w:bottom w:val="single" w:sz="12" w:space="0" w:color="000000"/>
              <w:right w:val="nil"/>
            </w:tcBorders>
            <w:shd w:val="clear" w:color="auto" w:fill="005CBC"/>
            <w:tcMar>
              <w:top w:w="30" w:type="dxa"/>
              <w:left w:w="30" w:type="dxa"/>
              <w:bottom w:w="30" w:type="dxa"/>
              <w:right w:w="30" w:type="dxa"/>
            </w:tcMar>
          </w:tcPr>
          <w:p w14:paraId="5DDAFD40" w14:textId="77777777" w:rsidR="005F5A44" w:rsidRDefault="00BA5668">
            <w:pPr>
              <w:spacing w:after="0"/>
              <w:rPr>
                <w:b/>
                <w:color w:val="FFFFFF"/>
                <w:sz w:val="15"/>
              </w:rPr>
            </w:pPr>
            <w:r>
              <w:rPr>
                <w:b/>
                <w:color w:val="FFFFFF"/>
                <w:sz w:val="15"/>
              </w:rPr>
              <w:t>Programma</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353274FD" w14:textId="77777777" w:rsidR="005F5A44" w:rsidRDefault="00BA5668">
            <w:pPr>
              <w:spacing w:after="0"/>
              <w:jc w:val="center"/>
              <w:rPr>
                <w:b/>
                <w:color w:val="FFFFFF"/>
                <w:sz w:val="15"/>
              </w:rPr>
            </w:pPr>
            <w:r>
              <w:rPr>
                <w:b/>
                <w:color w:val="FFFFFF"/>
                <w:sz w:val="15"/>
              </w:rPr>
              <w:t>2027</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6BBEE799" w14:textId="77777777" w:rsidR="005F5A44" w:rsidRDefault="00BA5668">
            <w:pPr>
              <w:spacing w:after="0"/>
              <w:jc w:val="center"/>
              <w:rPr>
                <w:b/>
                <w:color w:val="FFFFFF"/>
                <w:sz w:val="15"/>
              </w:rPr>
            </w:pPr>
            <w:r>
              <w:rPr>
                <w:b/>
                <w:color w:val="FFFFFF"/>
                <w:sz w:val="15"/>
              </w:rPr>
              <w:t>2028</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15C7C2AF" w14:textId="77777777" w:rsidR="005F5A44" w:rsidRDefault="00BA5668">
            <w:pPr>
              <w:spacing w:after="0"/>
              <w:jc w:val="center"/>
              <w:rPr>
                <w:b/>
                <w:color w:val="FFFFFF"/>
                <w:sz w:val="15"/>
              </w:rPr>
            </w:pPr>
            <w:r>
              <w:rPr>
                <w:b/>
                <w:color w:val="FFFFFF"/>
                <w:sz w:val="15"/>
              </w:rPr>
              <w:t>2029</w:t>
            </w:r>
          </w:p>
        </w:tc>
        <w:tc>
          <w:tcPr>
            <w:tcW w:w="0" w:type="auto"/>
            <w:tcBorders>
              <w:top w:val="nil"/>
              <w:left w:val="nil"/>
              <w:bottom w:val="single" w:sz="12" w:space="0" w:color="000000"/>
              <w:right w:val="single" w:sz="12" w:space="0" w:color="000000"/>
            </w:tcBorders>
            <w:shd w:val="clear" w:color="auto" w:fill="005CBC"/>
            <w:tcMar>
              <w:top w:w="30" w:type="dxa"/>
              <w:left w:w="30" w:type="dxa"/>
              <w:bottom w:w="30" w:type="dxa"/>
              <w:right w:w="30" w:type="dxa"/>
            </w:tcMar>
          </w:tcPr>
          <w:p w14:paraId="2B846ED8" w14:textId="77777777" w:rsidR="005F5A44" w:rsidRDefault="00BA5668">
            <w:pPr>
              <w:spacing w:after="0"/>
              <w:jc w:val="center"/>
              <w:rPr>
                <w:b/>
                <w:color w:val="FFFFFF"/>
                <w:sz w:val="15"/>
              </w:rPr>
            </w:pPr>
            <w:r>
              <w:rPr>
                <w:b/>
                <w:color w:val="FFFFFF"/>
                <w:sz w:val="15"/>
              </w:rPr>
              <w:t>2030</w:t>
            </w:r>
          </w:p>
        </w:tc>
        <w:tc>
          <w:tcPr>
            <w:tcW w:w="0" w:type="auto"/>
            <w:tcBorders>
              <w:top w:val="nil"/>
              <w:left w:val="nil"/>
              <w:bottom w:val="nil"/>
              <w:right w:val="nil"/>
            </w:tcBorders>
            <w:tcMar>
              <w:top w:w="30" w:type="dxa"/>
              <w:left w:w="30" w:type="dxa"/>
              <w:bottom w:w="30" w:type="dxa"/>
              <w:right w:w="30" w:type="dxa"/>
            </w:tcMar>
          </w:tcPr>
          <w:p w14:paraId="129D21F3"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12C13B6"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2FCFBF2" w14:textId="77777777" w:rsidR="005F5A44" w:rsidRDefault="005F5A44">
            <w:pPr>
              <w:spacing w:after="0"/>
              <w:rPr>
                <w:color w:val="000000"/>
                <w:sz w:val="15"/>
              </w:rPr>
            </w:pPr>
          </w:p>
        </w:tc>
      </w:tr>
      <w:tr w:rsidR="005F5A44" w14:paraId="3DA8D622"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23FE1650" w14:textId="77777777" w:rsidR="005F5A44" w:rsidRDefault="00BA5668">
            <w:pPr>
              <w:spacing w:after="0"/>
              <w:jc w:val="center"/>
              <w:rPr>
                <w:color w:val="000000"/>
                <w:sz w:val="15"/>
              </w:rPr>
            </w:pPr>
            <w:r>
              <w:rPr>
                <w:color w:val="000000"/>
                <w:sz w:val="15"/>
              </w:rPr>
              <w:t>1</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65AACF94" w14:textId="77777777" w:rsidR="005F5A44" w:rsidRDefault="00BA5668">
            <w:pPr>
              <w:spacing w:after="0"/>
              <w:rPr>
                <w:color w:val="000000"/>
                <w:sz w:val="15"/>
              </w:rPr>
            </w:pPr>
            <w:r>
              <w:rPr>
                <w:color w:val="000000"/>
                <w:sz w:val="15"/>
              </w:rPr>
              <w:t>Ruimtelijke ontwikkeling</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64EA5CC5" w14:textId="77777777" w:rsidR="005F5A44" w:rsidRDefault="00BA5668">
            <w:pPr>
              <w:spacing w:after="0"/>
              <w:jc w:val="right"/>
              <w:rPr>
                <w:color w:val="000000"/>
                <w:sz w:val="15"/>
              </w:rPr>
            </w:pPr>
            <w:r>
              <w:rPr>
                <w:color w:val="000000"/>
                <w:sz w:val="15"/>
              </w:rPr>
              <w:t>170</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DF5E303" w14:textId="77777777" w:rsidR="005F5A44" w:rsidRDefault="00BA5668">
            <w:pPr>
              <w:spacing w:after="0"/>
              <w:jc w:val="right"/>
              <w:rPr>
                <w:color w:val="000000"/>
                <w:sz w:val="15"/>
              </w:rPr>
            </w:pPr>
            <w:r>
              <w:rPr>
                <w:color w:val="000000"/>
                <w:sz w:val="15"/>
              </w:rPr>
              <w:t>170</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2D129DB8" w14:textId="77777777" w:rsidR="005F5A44" w:rsidRDefault="005F5A44">
            <w:pPr>
              <w:spacing w:after="0"/>
              <w:jc w:val="right"/>
              <w:rPr>
                <w:color w:val="000000"/>
                <w:sz w:val="15"/>
              </w:rPr>
            </w:pP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3E395517"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38822481"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3BF37D6"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9CDF7D1" w14:textId="77777777" w:rsidR="005F5A44" w:rsidRDefault="005F5A44">
            <w:pPr>
              <w:spacing w:after="0"/>
              <w:jc w:val="right"/>
              <w:rPr>
                <w:color w:val="000000"/>
                <w:sz w:val="15"/>
              </w:rPr>
            </w:pPr>
          </w:p>
        </w:tc>
      </w:tr>
      <w:tr w:rsidR="005F5A44" w14:paraId="1BCECDDE"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112B9B97"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0FC9D09" w14:textId="77777777" w:rsidR="005F5A44" w:rsidRDefault="00BA5668">
            <w:pPr>
              <w:spacing w:after="0"/>
              <w:rPr>
                <w:color w:val="000000"/>
                <w:sz w:val="15"/>
              </w:rPr>
            </w:pPr>
            <w:r>
              <w:rPr>
                <w:color w:val="000000"/>
                <w:sz w:val="15"/>
              </w:rPr>
              <w:t>Ruimtelijk beheer</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0621506B" w14:textId="77777777" w:rsidR="005F5A44" w:rsidRDefault="00BA5668">
            <w:pPr>
              <w:spacing w:after="0"/>
              <w:jc w:val="right"/>
              <w:rPr>
                <w:color w:val="000000"/>
                <w:sz w:val="15"/>
              </w:rPr>
            </w:pPr>
            <w:r>
              <w:rPr>
                <w:color w:val="000000"/>
                <w:sz w:val="15"/>
              </w:rPr>
              <w:t>3163</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716CCCC" w14:textId="77777777" w:rsidR="005F5A44" w:rsidRDefault="00BA5668">
            <w:pPr>
              <w:spacing w:after="0"/>
              <w:jc w:val="right"/>
              <w:rPr>
                <w:color w:val="000000"/>
                <w:sz w:val="15"/>
              </w:rPr>
            </w:pPr>
            <w:r>
              <w:rPr>
                <w:color w:val="000000"/>
                <w:sz w:val="15"/>
              </w:rPr>
              <w:t>223</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0BB833A" w14:textId="77777777" w:rsidR="005F5A44" w:rsidRDefault="00BA5668">
            <w:pPr>
              <w:spacing w:after="0"/>
              <w:jc w:val="right"/>
              <w:rPr>
                <w:color w:val="000000"/>
                <w:sz w:val="15"/>
              </w:rPr>
            </w:pPr>
            <w:r>
              <w:rPr>
                <w:color w:val="000000"/>
                <w:sz w:val="15"/>
              </w:rPr>
              <w:t>215</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44A62F19" w14:textId="77777777" w:rsidR="005F5A44" w:rsidRDefault="00BA5668">
            <w:pPr>
              <w:spacing w:after="0"/>
              <w:jc w:val="right"/>
              <w:rPr>
                <w:color w:val="000000"/>
                <w:sz w:val="15"/>
              </w:rPr>
            </w:pPr>
            <w:r>
              <w:rPr>
                <w:color w:val="000000"/>
                <w:sz w:val="15"/>
              </w:rPr>
              <w:t>215</w:t>
            </w:r>
          </w:p>
        </w:tc>
        <w:tc>
          <w:tcPr>
            <w:tcW w:w="0" w:type="auto"/>
            <w:tcBorders>
              <w:top w:val="nil"/>
              <w:left w:val="nil"/>
              <w:bottom w:val="nil"/>
              <w:right w:val="nil"/>
            </w:tcBorders>
            <w:tcMar>
              <w:top w:w="30" w:type="dxa"/>
              <w:left w:w="30" w:type="dxa"/>
              <w:bottom w:w="30" w:type="dxa"/>
              <w:right w:w="30" w:type="dxa"/>
            </w:tcMar>
          </w:tcPr>
          <w:p w14:paraId="3669A28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D8DFE93"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B6C10D7" w14:textId="77777777" w:rsidR="005F5A44" w:rsidRDefault="005F5A44">
            <w:pPr>
              <w:spacing w:after="0"/>
              <w:rPr>
                <w:color w:val="000000"/>
                <w:sz w:val="15"/>
              </w:rPr>
            </w:pPr>
          </w:p>
        </w:tc>
      </w:tr>
      <w:tr w:rsidR="005F5A44" w14:paraId="40E57F73"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67BC753E" w14:textId="77777777" w:rsidR="005F5A44" w:rsidRDefault="00BA5668">
            <w:pPr>
              <w:spacing w:after="0"/>
              <w:jc w:val="center"/>
              <w:rPr>
                <w:color w:val="000000"/>
                <w:sz w:val="15"/>
              </w:rPr>
            </w:pPr>
            <w:r>
              <w:rPr>
                <w:color w:val="000000"/>
                <w:sz w:val="15"/>
              </w:rPr>
              <w:t>3</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3EAC32F" w14:textId="77777777" w:rsidR="005F5A44" w:rsidRDefault="00BA5668">
            <w:pPr>
              <w:spacing w:after="0"/>
              <w:rPr>
                <w:color w:val="000000"/>
                <w:sz w:val="15"/>
              </w:rPr>
            </w:pPr>
            <w:r>
              <w:rPr>
                <w:color w:val="000000"/>
                <w:sz w:val="15"/>
              </w:rPr>
              <w:t>Sociaal domein</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204EBEFD" w14:textId="77777777" w:rsidR="005F5A44" w:rsidRDefault="00BA5668">
            <w:pPr>
              <w:spacing w:after="0"/>
              <w:jc w:val="right"/>
              <w:rPr>
                <w:color w:val="000000"/>
                <w:sz w:val="15"/>
              </w:rPr>
            </w:pPr>
            <w:r>
              <w:rPr>
                <w:color w:val="000000"/>
                <w:sz w:val="15"/>
              </w:rPr>
              <w:t>44</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801AC62" w14:textId="77777777" w:rsidR="005F5A44" w:rsidRDefault="00BA5668">
            <w:pPr>
              <w:spacing w:after="0"/>
              <w:jc w:val="right"/>
              <w:rPr>
                <w:color w:val="000000"/>
                <w:sz w:val="15"/>
              </w:rPr>
            </w:pPr>
            <w:r>
              <w:rPr>
                <w:color w:val="000000"/>
                <w:sz w:val="15"/>
              </w:rPr>
              <w:t>44</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33ECF1E" w14:textId="77777777" w:rsidR="005F5A44" w:rsidRDefault="005F5A44">
            <w:pPr>
              <w:spacing w:after="0"/>
              <w:jc w:val="right"/>
              <w:rPr>
                <w:color w:val="000000"/>
                <w:sz w:val="15"/>
              </w:rPr>
            </w:pP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5B9C8F7C"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20395CD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3AC7BCD"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B16486F" w14:textId="77777777" w:rsidR="005F5A44" w:rsidRDefault="005F5A44">
            <w:pPr>
              <w:spacing w:after="0"/>
              <w:rPr>
                <w:color w:val="000000"/>
                <w:sz w:val="15"/>
              </w:rPr>
            </w:pPr>
          </w:p>
        </w:tc>
      </w:tr>
      <w:tr w:rsidR="005F5A44" w14:paraId="34B563F6"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3F57304D" w14:textId="77777777" w:rsidR="005F5A44" w:rsidRDefault="00BA5668">
            <w:pPr>
              <w:spacing w:after="0"/>
              <w:jc w:val="center"/>
              <w:rPr>
                <w:color w:val="000000"/>
                <w:sz w:val="15"/>
              </w:rPr>
            </w:pPr>
            <w:r>
              <w:rPr>
                <w:color w:val="000000"/>
                <w:sz w:val="15"/>
              </w:rPr>
              <w:t>4</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EE4C56E" w14:textId="77777777" w:rsidR="005F5A44" w:rsidRDefault="00BA5668">
            <w:pPr>
              <w:spacing w:after="0"/>
              <w:rPr>
                <w:color w:val="000000"/>
                <w:sz w:val="15"/>
              </w:rPr>
            </w:pPr>
            <w:r>
              <w:rPr>
                <w:color w:val="000000"/>
                <w:sz w:val="15"/>
              </w:rPr>
              <w:t>Bestuur en dienstverlening</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7976BD10" w14:textId="77777777" w:rsidR="005F5A44" w:rsidRDefault="005F5A44">
            <w:pPr>
              <w:spacing w:after="0"/>
              <w:jc w:val="right"/>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B40002D" w14:textId="77777777" w:rsidR="005F5A44" w:rsidRDefault="005F5A44">
            <w:pPr>
              <w:spacing w:after="0"/>
              <w:jc w:val="right"/>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153B7CF" w14:textId="77777777" w:rsidR="005F5A44" w:rsidRDefault="005F5A44">
            <w:pPr>
              <w:spacing w:after="0"/>
              <w:jc w:val="right"/>
              <w:rPr>
                <w:color w:val="000000"/>
                <w:sz w:val="15"/>
              </w:rPr>
            </w:pP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43BF4489"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1BB5086C"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B10EA1C"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2F1E39B" w14:textId="77777777" w:rsidR="005F5A44" w:rsidRDefault="005F5A44">
            <w:pPr>
              <w:spacing w:after="0"/>
              <w:rPr>
                <w:color w:val="000000"/>
                <w:sz w:val="15"/>
              </w:rPr>
            </w:pPr>
          </w:p>
        </w:tc>
      </w:tr>
      <w:tr w:rsidR="005F5A44" w14:paraId="6F1E1A2D"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2DC8A61E" w14:textId="77777777" w:rsidR="005F5A44" w:rsidRDefault="005F5A44">
            <w:pPr>
              <w:spacing w:after="0"/>
              <w:jc w:val="center"/>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59986E6" w14:textId="77777777" w:rsidR="005F5A44" w:rsidRDefault="00BA5668">
            <w:pPr>
              <w:spacing w:after="0"/>
              <w:rPr>
                <w:color w:val="000000"/>
                <w:sz w:val="15"/>
              </w:rPr>
            </w:pPr>
            <w:r>
              <w:rPr>
                <w:color w:val="000000"/>
                <w:sz w:val="15"/>
              </w:rPr>
              <w:t>Overzicht overhead</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6DD8C94B" w14:textId="77777777" w:rsidR="005F5A44" w:rsidRDefault="005F5A44">
            <w:pPr>
              <w:spacing w:after="0"/>
              <w:jc w:val="right"/>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0AF34BD" w14:textId="77777777" w:rsidR="005F5A44" w:rsidRDefault="005F5A44">
            <w:pPr>
              <w:spacing w:after="0"/>
              <w:jc w:val="right"/>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C86FF1E" w14:textId="77777777" w:rsidR="005F5A44" w:rsidRDefault="005F5A44">
            <w:pPr>
              <w:spacing w:after="0"/>
              <w:jc w:val="right"/>
              <w:rPr>
                <w:color w:val="000000"/>
                <w:sz w:val="15"/>
              </w:rPr>
            </w:pP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71F5EE2C"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02BF0AB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60BDF21"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07BF977" w14:textId="77777777" w:rsidR="005F5A44" w:rsidRDefault="005F5A44">
            <w:pPr>
              <w:spacing w:after="0"/>
              <w:rPr>
                <w:color w:val="000000"/>
                <w:sz w:val="15"/>
              </w:rPr>
            </w:pPr>
          </w:p>
        </w:tc>
      </w:tr>
      <w:tr w:rsidR="005F5A44" w14:paraId="2B0945BE"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70DF2947" w14:textId="77777777" w:rsidR="005F5A44" w:rsidRDefault="005F5A44">
            <w:pPr>
              <w:spacing w:after="0"/>
              <w:jc w:val="center"/>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C3F8F97" w14:textId="77777777" w:rsidR="005F5A44" w:rsidRDefault="00BA5668">
            <w:pPr>
              <w:spacing w:after="0"/>
              <w:rPr>
                <w:color w:val="000000"/>
                <w:sz w:val="15"/>
              </w:rPr>
            </w:pPr>
            <w:r>
              <w:rPr>
                <w:color w:val="000000"/>
                <w:sz w:val="15"/>
              </w:rPr>
              <w:t>Overzicht algemene dekkingsmiddelen</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6D746500" w14:textId="77777777" w:rsidR="005F5A44" w:rsidRDefault="00BA5668">
            <w:pPr>
              <w:spacing w:after="0"/>
              <w:jc w:val="right"/>
              <w:rPr>
                <w:color w:val="000000"/>
                <w:sz w:val="15"/>
              </w:rPr>
            </w:pPr>
            <w:r>
              <w:rPr>
                <w:color w:val="000000"/>
                <w:sz w:val="15"/>
              </w:rPr>
              <w:t>1.200</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2553A657" w14:textId="77777777" w:rsidR="005F5A44" w:rsidRDefault="005F5A44">
            <w:pPr>
              <w:spacing w:after="0"/>
              <w:jc w:val="right"/>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5211C78" w14:textId="77777777" w:rsidR="005F5A44" w:rsidRDefault="005F5A44">
            <w:pPr>
              <w:spacing w:after="0"/>
              <w:jc w:val="right"/>
              <w:rPr>
                <w:color w:val="000000"/>
                <w:sz w:val="15"/>
              </w:rPr>
            </w:pP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324DD84C"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6F6FB7F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BF28A0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2A6FB74" w14:textId="77777777" w:rsidR="005F5A44" w:rsidRDefault="005F5A44">
            <w:pPr>
              <w:spacing w:after="0"/>
              <w:rPr>
                <w:color w:val="000000"/>
                <w:sz w:val="15"/>
              </w:rPr>
            </w:pPr>
          </w:p>
        </w:tc>
      </w:tr>
      <w:tr w:rsidR="005F5A44" w14:paraId="67001940" w14:textId="77777777">
        <w:tc>
          <w:tcPr>
            <w:tcW w:w="0" w:type="auto"/>
            <w:gridSpan w:val="2"/>
            <w:tcBorders>
              <w:top w:val="single" w:sz="12" w:space="0" w:color="000000"/>
              <w:left w:val="single" w:sz="12" w:space="0" w:color="000000"/>
              <w:bottom w:val="single" w:sz="12" w:space="0" w:color="000000"/>
              <w:right w:val="nil"/>
            </w:tcBorders>
            <w:shd w:val="clear" w:color="auto" w:fill="A2C350"/>
            <w:tcMar>
              <w:top w:w="30" w:type="dxa"/>
              <w:left w:w="30" w:type="dxa"/>
              <w:bottom w:w="30" w:type="dxa"/>
              <w:right w:w="30" w:type="dxa"/>
            </w:tcMar>
          </w:tcPr>
          <w:p w14:paraId="1DC55122" w14:textId="77777777" w:rsidR="005F5A44" w:rsidRDefault="00BA5668">
            <w:pPr>
              <w:spacing w:after="0"/>
              <w:rPr>
                <w:b/>
                <w:color w:val="000000"/>
                <w:sz w:val="15"/>
              </w:rPr>
            </w:pPr>
            <w:r>
              <w:rPr>
                <w:b/>
                <w:color w:val="000000"/>
                <w:sz w:val="15"/>
              </w:rPr>
              <w:t>Saldo</w:t>
            </w:r>
          </w:p>
        </w:tc>
        <w:tc>
          <w:tcPr>
            <w:tcW w:w="0" w:type="auto"/>
            <w:tcBorders>
              <w:top w:val="single" w:sz="12" w:space="0" w:color="000000"/>
              <w:left w:val="nil"/>
              <w:bottom w:val="single" w:sz="12" w:space="0" w:color="000000"/>
              <w:right w:val="nil"/>
            </w:tcBorders>
            <w:shd w:val="clear" w:color="auto" w:fill="A2C350"/>
            <w:tcMar>
              <w:top w:w="30" w:type="dxa"/>
              <w:left w:w="30" w:type="dxa"/>
              <w:bottom w:w="30" w:type="dxa"/>
              <w:right w:w="30" w:type="dxa"/>
            </w:tcMar>
          </w:tcPr>
          <w:p w14:paraId="35C6474A" w14:textId="77777777" w:rsidR="005F5A44" w:rsidRDefault="00BA5668">
            <w:pPr>
              <w:spacing w:after="0"/>
              <w:jc w:val="right"/>
              <w:rPr>
                <w:b/>
                <w:color w:val="000000"/>
                <w:sz w:val="15"/>
              </w:rPr>
            </w:pPr>
            <w:r>
              <w:rPr>
                <w:b/>
                <w:color w:val="000000"/>
                <w:sz w:val="15"/>
              </w:rPr>
              <w:t>4.577</w:t>
            </w:r>
          </w:p>
        </w:tc>
        <w:tc>
          <w:tcPr>
            <w:tcW w:w="0" w:type="auto"/>
            <w:tcBorders>
              <w:top w:val="single" w:sz="12" w:space="0" w:color="000000"/>
              <w:left w:val="nil"/>
              <w:bottom w:val="single" w:sz="12" w:space="0" w:color="000000"/>
              <w:right w:val="nil"/>
            </w:tcBorders>
            <w:shd w:val="clear" w:color="auto" w:fill="A2C350"/>
            <w:tcMar>
              <w:top w:w="30" w:type="dxa"/>
              <w:left w:w="30" w:type="dxa"/>
              <w:bottom w:w="30" w:type="dxa"/>
              <w:right w:w="30" w:type="dxa"/>
            </w:tcMar>
          </w:tcPr>
          <w:p w14:paraId="12A9B5BB" w14:textId="77777777" w:rsidR="005F5A44" w:rsidRDefault="00BA5668">
            <w:pPr>
              <w:spacing w:after="0"/>
              <w:jc w:val="right"/>
              <w:rPr>
                <w:b/>
                <w:color w:val="000000"/>
                <w:sz w:val="15"/>
              </w:rPr>
            </w:pPr>
            <w:r>
              <w:rPr>
                <w:b/>
                <w:color w:val="000000"/>
                <w:sz w:val="15"/>
              </w:rPr>
              <w:t>437</w:t>
            </w:r>
          </w:p>
        </w:tc>
        <w:tc>
          <w:tcPr>
            <w:tcW w:w="0" w:type="auto"/>
            <w:tcBorders>
              <w:top w:val="single" w:sz="12" w:space="0" w:color="000000"/>
              <w:left w:val="nil"/>
              <w:bottom w:val="single" w:sz="12" w:space="0" w:color="000000"/>
              <w:right w:val="nil"/>
            </w:tcBorders>
            <w:shd w:val="clear" w:color="auto" w:fill="A2C350"/>
            <w:tcMar>
              <w:top w:w="30" w:type="dxa"/>
              <w:left w:w="30" w:type="dxa"/>
              <w:bottom w:w="30" w:type="dxa"/>
              <w:right w:w="30" w:type="dxa"/>
            </w:tcMar>
          </w:tcPr>
          <w:p w14:paraId="13AD843A" w14:textId="77777777" w:rsidR="005F5A44" w:rsidRDefault="00BA5668">
            <w:pPr>
              <w:spacing w:after="0"/>
              <w:jc w:val="right"/>
              <w:rPr>
                <w:b/>
                <w:color w:val="000000"/>
                <w:sz w:val="15"/>
              </w:rPr>
            </w:pPr>
            <w:r>
              <w:rPr>
                <w:b/>
                <w:color w:val="000000"/>
                <w:sz w:val="15"/>
              </w:rPr>
              <w:t>215</w:t>
            </w:r>
          </w:p>
        </w:tc>
        <w:tc>
          <w:tcPr>
            <w:tcW w:w="0" w:type="auto"/>
            <w:tcBorders>
              <w:top w:val="single" w:sz="12" w:space="0" w:color="000000"/>
              <w:left w:val="nil"/>
              <w:bottom w:val="single" w:sz="12" w:space="0" w:color="000000"/>
              <w:right w:val="single" w:sz="12" w:space="0" w:color="000000"/>
            </w:tcBorders>
            <w:shd w:val="clear" w:color="auto" w:fill="A2C350"/>
            <w:tcMar>
              <w:top w:w="30" w:type="dxa"/>
              <w:left w:w="30" w:type="dxa"/>
              <w:bottom w:w="30" w:type="dxa"/>
              <w:right w:w="30" w:type="dxa"/>
            </w:tcMar>
          </w:tcPr>
          <w:p w14:paraId="02B66EE1" w14:textId="77777777" w:rsidR="005F5A44" w:rsidRDefault="00BA5668">
            <w:pPr>
              <w:spacing w:after="0"/>
              <w:jc w:val="right"/>
              <w:rPr>
                <w:b/>
                <w:color w:val="000000"/>
                <w:sz w:val="15"/>
              </w:rPr>
            </w:pPr>
            <w:r>
              <w:rPr>
                <w:b/>
                <w:color w:val="000000"/>
                <w:sz w:val="15"/>
              </w:rPr>
              <w:t>215</w:t>
            </w:r>
          </w:p>
        </w:tc>
        <w:tc>
          <w:tcPr>
            <w:tcW w:w="0" w:type="auto"/>
            <w:tcBorders>
              <w:top w:val="nil"/>
              <w:left w:val="nil"/>
              <w:bottom w:val="nil"/>
              <w:right w:val="nil"/>
            </w:tcBorders>
            <w:tcMar>
              <w:top w:w="30" w:type="dxa"/>
              <w:left w:w="30" w:type="dxa"/>
              <w:bottom w:w="30" w:type="dxa"/>
              <w:right w:w="30" w:type="dxa"/>
            </w:tcMar>
          </w:tcPr>
          <w:p w14:paraId="2BC85DF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0CAB237"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B23C9C3" w14:textId="77777777" w:rsidR="005F5A44" w:rsidRDefault="005F5A44">
            <w:pPr>
              <w:spacing w:after="0"/>
              <w:rPr>
                <w:color w:val="000000"/>
                <w:sz w:val="15"/>
              </w:rPr>
            </w:pPr>
          </w:p>
        </w:tc>
      </w:tr>
      <w:tr w:rsidR="005F5A44" w14:paraId="42C2C19B" w14:textId="77777777">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9D59D2C"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62FB4A31"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D5A3641"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68E05080"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07D2621"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C2C7B7B"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18A0011"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6315E13"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EF2C6D4" w14:textId="77777777" w:rsidR="005F5A44" w:rsidRDefault="005F5A44">
            <w:pPr>
              <w:spacing w:after="0"/>
              <w:rPr>
                <w:color w:val="000000"/>
                <w:sz w:val="15"/>
              </w:rPr>
            </w:pPr>
          </w:p>
        </w:tc>
      </w:tr>
      <w:tr w:rsidR="005F5A44" w14:paraId="029C1C56" w14:textId="77777777">
        <w:tc>
          <w:tcPr>
            <w:tcW w:w="0" w:type="auto"/>
            <w:gridSpan w:val="6"/>
            <w:tcBorders>
              <w:top w:val="single" w:sz="12" w:space="0" w:color="000000"/>
              <w:left w:val="single" w:sz="12" w:space="0" w:color="000000"/>
              <w:bottom w:val="nil"/>
              <w:right w:val="single" w:sz="12" w:space="0" w:color="000000"/>
            </w:tcBorders>
            <w:shd w:val="clear" w:color="auto" w:fill="005CBC"/>
            <w:tcMar>
              <w:top w:w="30" w:type="dxa"/>
              <w:left w:w="30" w:type="dxa"/>
              <w:bottom w:w="30" w:type="dxa"/>
              <w:right w:w="30" w:type="dxa"/>
            </w:tcMar>
          </w:tcPr>
          <w:p w14:paraId="448A2443" w14:textId="77777777" w:rsidR="005F5A44" w:rsidRDefault="00BA5668">
            <w:pPr>
              <w:spacing w:after="0"/>
              <w:jc w:val="center"/>
              <w:rPr>
                <w:b/>
                <w:color w:val="FFFFFF"/>
                <w:sz w:val="15"/>
              </w:rPr>
            </w:pPr>
            <w:r>
              <w:rPr>
                <w:b/>
                <w:color w:val="FFFFFF"/>
                <w:sz w:val="15"/>
              </w:rPr>
              <w:t>Incidentele onttrekkingen aan reserves</w:t>
            </w:r>
          </w:p>
        </w:tc>
        <w:tc>
          <w:tcPr>
            <w:tcW w:w="0" w:type="auto"/>
            <w:tcBorders>
              <w:top w:val="nil"/>
              <w:left w:val="nil"/>
              <w:bottom w:val="nil"/>
              <w:right w:val="nil"/>
            </w:tcBorders>
            <w:tcMar>
              <w:top w:w="30" w:type="dxa"/>
              <w:left w:w="30" w:type="dxa"/>
              <w:bottom w:w="30" w:type="dxa"/>
              <w:right w:w="30" w:type="dxa"/>
            </w:tcMar>
          </w:tcPr>
          <w:p w14:paraId="029DE6BA"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EA90C83"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651FE78" w14:textId="77777777" w:rsidR="005F5A44" w:rsidRDefault="005F5A44">
            <w:pPr>
              <w:spacing w:after="0"/>
              <w:rPr>
                <w:color w:val="000000"/>
                <w:sz w:val="15"/>
              </w:rPr>
            </w:pPr>
          </w:p>
        </w:tc>
      </w:tr>
      <w:tr w:rsidR="005F5A44" w14:paraId="33D58A50" w14:textId="77777777">
        <w:tc>
          <w:tcPr>
            <w:tcW w:w="0" w:type="auto"/>
            <w:gridSpan w:val="2"/>
            <w:tcBorders>
              <w:top w:val="nil"/>
              <w:left w:val="single" w:sz="12" w:space="0" w:color="000000"/>
              <w:bottom w:val="single" w:sz="12" w:space="0" w:color="000000"/>
              <w:right w:val="nil"/>
            </w:tcBorders>
            <w:shd w:val="clear" w:color="auto" w:fill="005CBC"/>
            <w:tcMar>
              <w:top w:w="30" w:type="dxa"/>
              <w:left w:w="30" w:type="dxa"/>
              <w:bottom w:w="30" w:type="dxa"/>
              <w:right w:w="30" w:type="dxa"/>
            </w:tcMar>
          </w:tcPr>
          <w:p w14:paraId="39F7C172" w14:textId="77777777" w:rsidR="005F5A44" w:rsidRDefault="00BA5668">
            <w:pPr>
              <w:spacing w:after="0"/>
              <w:rPr>
                <w:b/>
                <w:color w:val="FFFFFF"/>
                <w:sz w:val="15"/>
              </w:rPr>
            </w:pPr>
            <w:r>
              <w:rPr>
                <w:b/>
                <w:color w:val="FFFFFF"/>
                <w:sz w:val="15"/>
              </w:rPr>
              <w:t>Programma</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70C500B7" w14:textId="77777777" w:rsidR="005F5A44" w:rsidRDefault="00BA5668">
            <w:pPr>
              <w:spacing w:after="0"/>
              <w:jc w:val="center"/>
              <w:rPr>
                <w:b/>
                <w:color w:val="FFFFFF"/>
                <w:sz w:val="15"/>
              </w:rPr>
            </w:pPr>
            <w:r>
              <w:rPr>
                <w:b/>
                <w:color w:val="FFFFFF"/>
                <w:sz w:val="15"/>
              </w:rPr>
              <w:t>2027</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50B95634" w14:textId="77777777" w:rsidR="005F5A44" w:rsidRDefault="00BA5668">
            <w:pPr>
              <w:spacing w:after="0"/>
              <w:jc w:val="center"/>
              <w:rPr>
                <w:b/>
                <w:color w:val="FFFFFF"/>
                <w:sz w:val="15"/>
              </w:rPr>
            </w:pPr>
            <w:r>
              <w:rPr>
                <w:b/>
                <w:color w:val="FFFFFF"/>
                <w:sz w:val="15"/>
              </w:rPr>
              <w:t>2028</w:t>
            </w:r>
          </w:p>
        </w:tc>
        <w:tc>
          <w:tcPr>
            <w:tcW w:w="0" w:type="auto"/>
            <w:tcBorders>
              <w:top w:val="nil"/>
              <w:left w:val="nil"/>
              <w:bottom w:val="single" w:sz="12" w:space="0" w:color="000000"/>
              <w:right w:val="nil"/>
            </w:tcBorders>
            <w:shd w:val="clear" w:color="auto" w:fill="005CBC"/>
            <w:tcMar>
              <w:top w:w="30" w:type="dxa"/>
              <w:left w:w="30" w:type="dxa"/>
              <w:bottom w:w="30" w:type="dxa"/>
              <w:right w:w="30" w:type="dxa"/>
            </w:tcMar>
          </w:tcPr>
          <w:p w14:paraId="712CEE1E" w14:textId="77777777" w:rsidR="005F5A44" w:rsidRDefault="00BA5668">
            <w:pPr>
              <w:spacing w:after="0"/>
              <w:jc w:val="center"/>
              <w:rPr>
                <w:b/>
                <w:color w:val="FFFFFF"/>
                <w:sz w:val="15"/>
              </w:rPr>
            </w:pPr>
            <w:r>
              <w:rPr>
                <w:b/>
                <w:color w:val="FFFFFF"/>
                <w:sz w:val="15"/>
              </w:rPr>
              <w:t>2029</w:t>
            </w:r>
          </w:p>
        </w:tc>
        <w:tc>
          <w:tcPr>
            <w:tcW w:w="0" w:type="auto"/>
            <w:tcBorders>
              <w:top w:val="nil"/>
              <w:left w:val="nil"/>
              <w:bottom w:val="single" w:sz="12" w:space="0" w:color="000000"/>
              <w:right w:val="single" w:sz="12" w:space="0" w:color="000000"/>
            </w:tcBorders>
            <w:shd w:val="clear" w:color="auto" w:fill="005CBC"/>
            <w:tcMar>
              <w:top w:w="30" w:type="dxa"/>
              <w:left w:w="30" w:type="dxa"/>
              <w:bottom w:w="30" w:type="dxa"/>
              <w:right w:w="30" w:type="dxa"/>
            </w:tcMar>
          </w:tcPr>
          <w:p w14:paraId="63B7DDF2" w14:textId="77777777" w:rsidR="005F5A44" w:rsidRDefault="00BA5668">
            <w:pPr>
              <w:spacing w:after="0"/>
              <w:jc w:val="center"/>
              <w:rPr>
                <w:b/>
                <w:color w:val="FFFFFF"/>
                <w:sz w:val="15"/>
              </w:rPr>
            </w:pPr>
            <w:r>
              <w:rPr>
                <w:b/>
                <w:color w:val="FFFFFF"/>
                <w:sz w:val="15"/>
              </w:rPr>
              <w:t>2030</w:t>
            </w:r>
          </w:p>
        </w:tc>
        <w:tc>
          <w:tcPr>
            <w:tcW w:w="0" w:type="auto"/>
            <w:tcBorders>
              <w:top w:val="nil"/>
              <w:left w:val="nil"/>
              <w:bottom w:val="nil"/>
              <w:right w:val="nil"/>
            </w:tcBorders>
            <w:tcMar>
              <w:top w:w="30" w:type="dxa"/>
              <w:left w:w="30" w:type="dxa"/>
              <w:bottom w:w="30" w:type="dxa"/>
              <w:right w:w="30" w:type="dxa"/>
            </w:tcMar>
          </w:tcPr>
          <w:p w14:paraId="1FCA803B"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6A61FD1"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E1F5A3D" w14:textId="77777777" w:rsidR="005F5A44" w:rsidRDefault="005F5A44">
            <w:pPr>
              <w:spacing w:after="0"/>
              <w:rPr>
                <w:color w:val="000000"/>
                <w:sz w:val="15"/>
              </w:rPr>
            </w:pPr>
          </w:p>
        </w:tc>
      </w:tr>
      <w:tr w:rsidR="005F5A44" w14:paraId="6A8958E6"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2227E2BA" w14:textId="77777777" w:rsidR="005F5A44" w:rsidRDefault="00BA5668">
            <w:pPr>
              <w:spacing w:after="0"/>
              <w:jc w:val="center"/>
              <w:rPr>
                <w:color w:val="000000"/>
                <w:sz w:val="15"/>
              </w:rPr>
            </w:pPr>
            <w:r>
              <w:rPr>
                <w:color w:val="000000"/>
                <w:sz w:val="15"/>
              </w:rPr>
              <w:t>1</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6F31ADDE" w14:textId="77777777" w:rsidR="005F5A44" w:rsidRDefault="00BA5668">
            <w:pPr>
              <w:spacing w:after="0"/>
              <w:rPr>
                <w:color w:val="000000"/>
                <w:sz w:val="15"/>
              </w:rPr>
            </w:pPr>
            <w:r>
              <w:rPr>
                <w:color w:val="000000"/>
                <w:sz w:val="15"/>
              </w:rPr>
              <w:t>Ruimtelijke ontwikkeling</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5FE8159B" w14:textId="77777777" w:rsidR="005F5A44" w:rsidRDefault="00BA5668">
            <w:pPr>
              <w:spacing w:after="0"/>
              <w:jc w:val="right"/>
              <w:rPr>
                <w:color w:val="000000"/>
                <w:sz w:val="15"/>
              </w:rPr>
            </w:pPr>
            <w:r>
              <w:rPr>
                <w:color w:val="000000"/>
                <w:sz w:val="15"/>
              </w:rPr>
              <w:noBreakHyphen/>
              <w:t>2.001</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6591D42A" w14:textId="77777777" w:rsidR="005F5A44" w:rsidRDefault="00BA5668">
            <w:pPr>
              <w:spacing w:after="0"/>
              <w:jc w:val="right"/>
              <w:rPr>
                <w:color w:val="000000"/>
                <w:sz w:val="15"/>
              </w:rPr>
            </w:pPr>
            <w:r>
              <w:rPr>
                <w:color w:val="000000"/>
                <w:sz w:val="15"/>
              </w:rPr>
              <w:noBreakHyphen/>
              <w:t>728</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26854EF0" w14:textId="77777777" w:rsidR="005F5A44" w:rsidRDefault="00BA5668">
            <w:pPr>
              <w:spacing w:after="0"/>
              <w:jc w:val="right"/>
              <w:rPr>
                <w:color w:val="000000"/>
                <w:sz w:val="15"/>
              </w:rPr>
            </w:pPr>
            <w:r>
              <w:rPr>
                <w:color w:val="000000"/>
                <w:sz w:val="15"/>
              </w:rPr>
              <w:noBreakHyphen/>
              <w:t>263</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63321471" w14:textId="77777777" w:rsidR="005F5A44" w:rsidRDefault="00BA5668">
            <w:pPr>
              <w:spacing w:after="0"/>
              <w:jc w:val="right"/>
              <w:rPr>
                <w:color w:val="000000"/>
                <w:sz w:val="15"/>
              </w:rPr>
            </w:pPr>
            <w:r>
              <w:rPr>
                <w:color w:val="000000"/>
                <w:sz w:val="15"/>
              </w:rPr>
              <w:noBreakHyphen/>
              <w:t>257</w:t>
            </w:r>
          </w:p>
        </w:tc>
        <w:tc>
          <w:tcPr>
            <w:tcW w:w="0" w:type="auto"/>
            <w:tcBorders>
              <w:top w:val="nil"/>
              <w:left w:val="nil"/>
              <w:bottom w:val="nil"/>
              <w:right w:val="nil"/>
            </w:tcBorders>
            <w:tcMar>
              <w:top w:w="30" w:type="dxa"/>
              <w:left w:w="30" w:type="dxa"/>
              <w:bottom w:w="30" w:type="dxa"/>
              <w:right w:w="30" w:type="dxa"/>
            </w:tcMar>
          </w:tcPr>
          <w:p w14:paraId="1347294A"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C07C77D"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17CC473" w14:textId="77777777" w:rsidR="005F5A44" w:rsidRDefault="005F5A44">
            <w:pPr>
              <w:spacing w:after="0"/>
              <w:rPr>
                <w:color w:val="000000"/>
                <w:sz w:val="15"/>
              </w:rPr>
            </w:pPr>
          </w:p>
        </w:tc>
      </w:tr>
      <w:tr w:rsidR="005F5A44" w14:paraId="51D012A2"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322469B0" w14:textId="77777777" w:rsidR="005F5A44" w:rsidRDefault="00BA5668">
            <w:pPr>
              <w:spacing w:after="0"/>
              <w:jc w:val="center"/>
              <w:rPr>
                <w:color w:val="000000"/>
                <w:sz w:val="15"/>
              </w:rPr>
            </w:pPr>
            <w:r>
              <w:rPr>
                <w:color w:val="000000"/>
                <w:sz w:val="15"/>
              </w:rPr>
              <w:lastRenderedPageBreak/>
              <w:t>2</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9F761A0" w14:textId="77777777" w:rsidR="005F5A44" w:rsidRDefault="00BA5668">
            <w:pPr>
              <w:spacing w:after="0"/>
              <w:rPr>
                <w:color w:val="000000"/>
                <w:sz w:val="15"/>
              </w:rPr>
            </w:pPr>
            <w:r>
              <w:rPr>
                <w:color w:val="000000"/>
                <w:sz w:val="15"/>
              </w:rPr>
              <w:t>Ruimtelijk beheer</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6269050C" w14:textId="77777777" w:rsidR="005F5A44" w:rsidRDefault="00BA5668">
            <w:pPr>
              <w:spacing w:after="0"/>
              <w:jc w:val="right"/>
              <w:rPr>
                <w:color w:val="000000"/>
                <w:sz w:val="15"/>
              </w:rPr>
            </w:pPr>
            <w:r>
              <w:rPr>
                <w:color w:val="000000"/>
                <w:sz w:val="15"/>
              </w:rPr>
              <w:noBreakHyphen/>
              <w:t>1573</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1F399F6" w14:textId="77777777" w:rsidR="005F5A44" w:rsidRDefault="00BA5668">
            <w:pPr>
              <w:spacing w:after="0"/>
              <w:jc w:val="right"/>
              <w:rPr>
                <w:color w:val="000000"/>
                <w:sz w:val="15"/>
              </w:rPr>
            </w:pPr>
            <w:r>
              <w:rPr>
                <w:color w:val="000000"/>
                <w:sz w:val="15"/>
              </w:rPr>
              <w:noBreakHyphen/>
              <w:t>293</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29667532" w14:textId="77777777" w:rsidR="005F5A44" w:rsidRDefault="00BA5668">
            <w:pPr>
              <w:spacing w:after="0"/>
              <w:jc w:val="right"/>
              <w:rPr>
                <w:color w:val="000000"/>
                <w:sz w:val="15"/>
              </w:rPr>
            </w:pPr>
            <w:r>
              <w:rPr>
                <w:color w:val="000000"/>
                <w:sz w:val="15"/>
              </w:rPr>
              <w:noBreakHyphen/>
              <w:t>293</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5AAAB855" w14:textId="77777777" w:rsidR="005F5A44" w:rsidRDefault="00BA5668">
            <w:pPr>
              <w:spacing w:after="0"/>
              <w:jc w:val="right"/>
              <w:rPr>
                <w:color w:val="000000"/>
                <w:sz w:val="15"/>
              </w:rPr>
            </w:pPr>
            <w:r>
              <w:rPr>
                <w:color w:val="000000"/>
                <w:sz w:val="15"/>
              </w:rPr>
              <w:noBreakHyphen/>
              <w:t>390</w:t>
            </w:r>
          </w:p>
        </w:tc>
        <w:tc>
          <w:tcPr>
            <w:tcW w:w="0" w:type="auto"/>
            <w:tcBorders>
              <w:top w:val="nil"/>
              <w:left w:val="nil"/>
              <w:bottom w:val="nil"/>
              <w:right w:val="nil"/>
            </w:tcBorders>
            <w:tcMar>
              <w:top w:w="30" w:type="dxa"/>
              <w:left w:w="30" w:type="dxa"/>
              <w:bottom w:w="30" w:type="dxa"/>
              <w:right w:w="30" w:type="dxa"/>
            </w:tcMar>
          </w:tcPr>
          <w:p w14:paraId="626E856B"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5015354"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EE6A836" w14:textId="77777777" w:rsidR="005F5A44" w:rsidRDefault="005F5A44">
            <w:pPr>
              <w:spacing w:after="0"/>
              <w:rPr>
                <w:color w:val="000000"/>
                <w:sz w:val="15"/>
              </w:rPr>
            </w:pPr>
          </w:p>
        </w:tc>
      </w:tr>
      <w:tr w:rsidR="005F5A44" w14:paraId="08977CE4"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3667A3B9" w14:textId="77777777" w:rsidR="005F5A44" w:rsidRDefault="00BA5668">
            <w:pPr>
              <w:spacing w:after="0"/>
              <w:jc w:val="center"/>
              <w:rPr>
                <w:color w:val="000000"/>
                <w:sz w:val="15"/>
              </w:rPr>
            </w:pPr>
            <w:r>
              <w:rPr>
                <w:color w:val="000000"/>
                <w:sz w:val="15"/>
              </w:rPr>
              <w:t>3</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100C600" w14:textId="77777777" w:rsidR="005F5A44" w:rsidRDefault="00BA5668">
            <w:pPr>
              <w:spacing w:after="0"/>
              <w:rPr>
                <w:color w:val="000000"/>
                <w:sz w:val="15"/>
              </w:rPr>
            </w:pPr>
            <w:r>
              <w:rPr>
                <w:color w:val="000000"/>
                <w:sz w:val="15"/>
              </w:rPr>
              <w:t>Sociaal domein</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55B8C704" w14:textId="77777777" w:rsidR="005F5A44" w:rsidRDefault="00BA5668">
            <w:pPr>
              <w:spacing w:after="0"/>
              <w:jc w:val="right"/>
              <w:rPr>
                <w:color w:val="000000"/>
                <w:sz w:val="15"/>
              </w:rPr>
            </w:pPr>
            <w:r>
              <w:rPr>
                <w:color w:val="000000"/>
                <w:sz w:val="15"/>
              </w:rPr>
              <w:noBreakHyphen/>
              <w:t>410</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2CB7B634" w14:textId="77777777" w:rsidR="005F5A44" w:rsidRDefault="00BA5668">
            <w:pPr>
              <w:spacing w:after="0"/>
              <w:jc w:val="right"/>
              <w:rPr>
                <w:color w:val="000000"/>
                <w:sz w:val="15"/>
              </w:rPr>
            </w:pPr>
            <w:r>
              <w:rPr>
                <w:color w:val="000000"/>
                <w:sz w:val="15"/>
              </w:rPr>
              <w:noBreakHyphen/>
              <w:t>186</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ED5A2E3" w14:textId="77777777" w:rsidR="005F5A44" w:rsidRDefault="00BA5668">
            <w:pPr>
              <w:spacing w:after="0"/>
              <w:jc w:val="right"/>
              <w:rPr>
                <w:color w:val="000000"/>
                <w:sz w:val="15"/>
              </w:rPr>
            </w:pPr>
            <w:r>
              <w:rPr>
                <w:color w:val="000000"/>
                <w:sz w:val="15"/>
              </w:rPr>
              <w:noBreakHyphen/>
              <w:t>228</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04D6A893" w14:textId="77777777" w:rsidR="005F5A44" w:rsidRDefault="00BA5668">
            <w:pPr>
              <w:spacing w:after="0"/>
              <w:jc w:val="right"/>
              <w:rPr>
                <w:color w:val="000000"/>
                <w:sz w:val="15"/>
              </w:rPr>
            </w:pPr>
            <w:r>
              <w:rPr>
                <w:color w:val="000000"/>
                <w:sz w:val="15"/>
              </w:rPr>
              <w:t>35</w:t>
            </w:r>
          </w:p>
        </w:tc>
        <w:tc>
          <w:tcPr>
            <w:tcW w:w="0" w:type="auto"/>
            <w:tcBorders>
              <w:top w:val="nil"/>
              <w:left w:val="nil"/>
              <w:bottom w:val="nil"/>
              <w:right w:val="nil"/>
            </w:tcBorders>
            <w:tcMar>
              <w:top w:w="30" w:type="dxa"/>
              <w:left w:w="30" w:type="dxa"/>
              <w:bottom w:w="30" w:type="dxa"/>
              <w:right w:w="30" w:type="dxa"/>
            </w:tcMar>
          </w:tcPr>
          <w:p w14:paraId="3A0DB52B"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AEBFB14"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A0BFA8C" w14:textId="77777777" w:rsidR="005F5A44" w:rsidRDefault="005F5A44">
            <w:pPr>
              <w:spacing w:after="0"/>
              <w:rPr>
                <w:color w:val="000000"/>
                <w:sz w:val="15"/>
              </w:rPr>
            </w:pPr>
          </w:p>
        </w:tc>
      </w:tr>
      <w:tr w:rsidR="005F5A44" w14:paraId="536E91D4"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369EFADD" w14:textId="77777777" w:rsidR="005F5A44" w:rsidRDefault="00BA5668">
            <w:pPr>
              <w:spacing w:after="0"/>
              <w:jc w:val="center"/>
              <w:rPr>
                <w:color w:val="000000"/>
                <w:sz w:val="15"/>
              </w:rPr>
            </w:pPr>
            <w:r>
              <w:rPr>
                <w:color w:val="000000"/>
                <w:sz w:val="15"/>
              </w:rPr>
              <w:t>4</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C0AC76E" w14:textId="77777777" w:rsidR="005F5A44" w:rsidRDefault="00BA5668">
            <w:pPr>
              <w:spacing w:after="0"/>
              <w:rPr>
                <w:color w:val="000000"/>
                <w:sz w:val="15"/>
              </w:rPr>
            </w:pPr>
            <w:r>
              <w:rPr>
                <w:color w:val="000000"/>
                <w:sz w:val="15"/>
              </w:rPr>
              <w:t>Bestuur en dienstverlening</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149183F5" w14:textId="77777777" w:rsidR="005F5A44" w:rsidRDefault="00BA5668">
            <w:pPr>
              <w:spacing w:after="0"/>
              <w:jc w:val="right"/>
              <w:rPr>
                <w:color w:val="000000"/>
                <w:sz w:val="15"/>
              </w:rPr>
            </w:pPr>
            <w:r>
              <w:rPr>
                <w:color w:val="000000"/>
                <w:sz w:val="15"/>
              </w:rPr>
              <w:noBreakHyphen/>
              <w:t>151</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2D7FFBF0" w14:textId="77777777" w:rsidR="005F5A44" w:rsidRDefault="00BA5668">
            <w:pPr>
              <w:spacing w:after="0"/>
              <w:jc w:val="right"/>
              <w:rPr>
                <w:color w:val="000000"/>
                <w:sz w:val="15"/>
              </w:rPr>
            </w:pPr>
            <w:r>
              <w:rPr>
                <w:color w:val="000000"/>
                <w:sz w:val="15"/>
              </w:rPr>
              <w:noBreakHyphen/>
              <w:t>151</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21F0E6ED" w14:textId="77777777" w:rsidR="005F5A44" w:rsidRDefault="005F5A44">
            <w:pPr>
              <w:spacing w:after="0"/>
              <w:jc w:val="right"/>
              <w:rPr>
                <w:color w:val="000000"/>
                <w:sz w:val="15"/>
              </w:rPr>
            </w:pP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31D7E98A"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43272BFF"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0CFBFCF"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CFE50CC" w14:textId="77777777" w:rsidR="005F5A44" w:rsidRDefault="005F5A44">
            <w:pPr>
              <w:spacing w:after="0"/>
              <w:rPr>
                <w:color w:val="000000"/>
                <w:sz w:val="15"/>
              </w:rPr>
            </w:pPr>
          </w:p>
        </w:tc>
      </w:tr>
      <w:tr w:rsidR="005F5A44" w14:paraId="7483B7C4"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53DD452F" w14:textId="77777777" w:rsidR="005F5A44" w:rsidRDefault="005F5A44">
            <w:pPr>
              <w:spacing w:after="0"/>
              <w:jc w:val="center"/>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6AB40DBD" w14:textId="77777777" w:rsidR="005F5A44" w:rsidRDefault="00BA5668">
            <w:pPr>
              <w:spacing w:after="0"/>
              <w:rPr>
                <w:color w:val="000000"/>
                <w:sz w:val="15"/>
              </w:rPr>
            </w:pPr>
            <w:r>
              <w:rPr>
                <w:color w:val="000000"/>
                <w:sz w:val="15"/>
              </w:rPr>
              <w:t>Overzicht overhead</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187FFA8F" w14:textId="77777777" w:rsidR="005F5A44" w:rsidRDefault="005F5A44">
            <w:pPr>
              <w:spacing w:after="0"/>
              <w:jc w:val="right"/>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0BBECD6" w14:textId="77777777" w:rsidR="005F5A44" w:rsidRDefault="005F5A44">
            <w:pPr>
              <w:spacing w:after="0"/>
              <w:jc w:val="right"/>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47979A6" w14:textId="77777777" w:rsidR="005F5A44" w:rsidRDefault="005F5A44">
            <w:pPr>
              <w:spacing w:after="0"/>
              <w:jc w:val="right"/>
              <w:rPr>
                <w:color w:val="000000"/>
                <w:sz w:val="15"/>
              </w:rPr>
            </w:pP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033CC015"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4CA19E59"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F44A96D"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824BD6C" w14:textId="77777777" w:rsidR="005F5A44" w:rsidRDefault="005F5A44">
            <w:pPr>
              <w:spacing w:after="0"/>
              <w:rPr>
                <w:color w:val="000000"/>
                <w:sz w:val="15"/>
              </w:rPr>
            </w:pPr>
          </w:p>
        </w:tc>
      </w:tr>
      <w:tr w:rsidR="005F5A44" w14:paraId="17FF4E1E" w14:textId="77777777">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7C2DCABE" w14:textId="77777777" w:rsidR="005F5A44" w:rsidRDefault="005F5A44">
            <w:pPr>
              <w:spacing w:after="0"/>
              <w:jc w:val="center"/>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3C7D4A3" w14:textId="77777777" w:rsidR="005F5A44" w:rsidRDefault="00BA5668">
            <w:pPr>
              <w:spacing w:after="0"/>
              <w:rPr>
                <w:color w:val="000000"/>
                <w:sz w:val="15"/>
              </w:rPr>
            </w:pPr>
            <w:r>
              <w:rPr>
                <w:color w:val="000000"/>
                <w:sz w:val="15"/>
              </w:rPr>
              <w:t>Overzicht algemene dekkingsmiddelen</w:t>
            </w:r>
          </w:p>
        </w:tc>
        <w:tc>
          <w:tcPr>
            <w:tcW w:w="0" w:type="auto"/>
            <w:tcBorders>
              <w:top w:val="single" w:sz="12" w:space="0" w:color="000000"/>
              <w:left w:val="nil"/>
              <w:bottom w:val="single" w:sz="12" w:space="0" w:color="000000"/>
              <w:right w:val="nil"/>
            </w:tcBorders>
            <w:shd w:val="clear" w:color="auto" w:fill="C0C0C0"/>
            <w:tcMar>
              <w:top w:w="30" w:type="dxa"/>
              <w:left w:w="30" w:type="dxa"/>
              <w:bottom w:w="30" w:type="dxa"/>
              <w:right w:w="30" w:type="dxa"/>
            </w:tcMar>
          </w:tcPr>
          <w:p w14:paraId="24351D33" w14:textId="77777777" w:rsidR="005F5A44" w:rsidRDefault="005F5A44">
            <w:pPr>
              <w:spacing w:after="0"/>
              <w:jc w:val="right"/>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24ADF8E8" w14:textId="77777777" w:rsidR="005F5A44" w:rsidRDefault="005F5A44">
            <w:pPr>
              <w:spacing w:after="0"/>
              <w:jc w:val="right"/>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132ABC8" w14:textId="77777777" w:rsidR="005F5A44" w:rsidRDefault="005F5A44">
            <w:pPr>
              <w:spacing w:after="0"/>
              <w:jc w:val="right"/>
              <w:rPr>
                <w:color w:val="000000"/>
                <w:sz w:val="15"/>
              </w:rPr>
            </w:pP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4FF4E6C8" w14:textId="77777777" w:rsidR="005F5A44" w:rsidRDefault="005F5A44">
            <w:pPr>
              <w:spacing w:after="0"/>
              <w:jc w:val="right"/>
              <w:rPr>
                <w:color w:val="000000"/>
                <w:sz w:val="15"/>
              </w:rPr>
            </w:pPr>
          </w:p>
        </w:tc>
        <w:tc>
          <w:tcPr>
            <w:tcW w:w="0" w:type="auto"/>
            <w:tcBorders>
              <w:top w:val="nil"/>
              <w:left w:val="nil"/>
              <w:bottom w:val="nil"/>
              <w:right w:val="nil"/>
            </w:tcBorders>
            <w:tcMar>
              <w:top w:w="30" w:type="dxa"/>
              <w:left w:w="30" w:type="dxa"/>
              <w:bottom w:w="30" w:type="dxa"/>
              <w:right w:w="30" w:type="dxa"/>
            </w:tcMar>
          </w:tcPr>
          <w:p w14:paraId="0146594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2DCC63A"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AAD5E15" w14:textId="77777777" w:rsidR="005F5A44" w:rsidRDefault="005F5A44">
            <w:pPr>
              <w:spacing w:after="0"/>
              <w:rPr>
                <w:color w:val="000000"/>
                <w:sz w:val="15"/>
              </w:rPr>
            </w:pPr>
          </w:p>
        </w:tc>
      </w:tr>
      <w:tr w:rsidR="005F5A44" w14:paraId="642A8F38" w14:textId="77777777">
        <w:tc>
          <w:tcPr>
            <w:tcW w:w="0" w:type="auto"/>
            <w:gridSpan w:val="2"/>
            <w:tcBorders>
              <w:top w:val="single" w:sz="12" w:space="0" w:color="000000"/>
              <w:left w:val="single" w:sz="12" w:space="0" w:color="000000"/>
              <w:bottom w:val="single" w:sz="12" w:space="0" w:color="000000"/>
              <w:right w:val="nil"/>
            </w:tcBorders>
            <w:shd w:val="clear" w:color="auto" w:fill="A2C350"/>
            <w:tcMar>
              <w:top w:w="30" w:type="dxa"/>
              <w:left w:w="30" w:type="dxa"/>
              <w:bottom w:w="30" w:type="dxa"/>
              <w:right w:w="30" w:type="dxa"/>
            </w:tcMar>
          </w:tcPr>
          <w:p w14:paraId="38649124" w14:textId="77777777" w:rsidR="005F5A44" w:rsidRDefault="00BA5668">
            <w:pPr>
              <w:spacing w:after="0"/>
              <w:rPr>
                <w:b/>
                <w:color w:val="000000"/>
                <w:sz w:val="15"/>
              </w:rPr>
            </w:pPr>
            <w:r>
              <w:rPr>
                <w:b/>
                <w:color w:val="000000"/>
                <w:sz w:val="15"/>
              </w:rPr>
              <w:t>Saldo</w:t>
            </w:r>
          </w:p>
        </w:tc>
        <w:tc>
          <w:tcPr>
            <w:tcW w:w="0" w:type="auto"/>
            <w:tcBorders>
              <w:top w:val="single" w:sz="12" w:space="0" w:color="000000"/>
              <w:left w:val="nil"/>
              <w:bottom w:val="single" w:sz="12" w:space="0" w:color="000000"/>
              <w:right w:val="nil"/>
            </w:tcBorders>
            <w:shd w:val="clear" w:color="auto" w:fill="A2C350"/>
            <w:tcMar>
              <w:top w:w="30" w:type="dxa"/>
              <w:left w:w="30" w:type="dxa"/>
              <w:bottom w:w="30" w:type="dxa"/>
              <w:right w:w="30" w:type="dxa"/>
            </w:tcMar>
          </w:tcPr>
          <w:p w14:paraId="0520ED6B" w14:textId="77777777" w:rsidR="005F5A44" w:rsidRDefault="00BA5668">
            <w:pPr>
              <w:spacing w:after="0"/>
              <w:jc w:val="right"/>
              <w:rPr>
                <w:b/>
                <w:color w:val="000000"/>
                <w:sz w:val="15"/>
              </w:rPr>
            </w:pPr>
            <w:r>
              <w:rPr>
                <w:b/>
                <w:color w:val="000000"/>
                <w:sz w:val="15"/>
              </w:rPr>
              <w:noBreakHyphen/>
              <w:t>4.135</w:t>
            </w:r>
          </w:p>
        </w:tc>
        <w:tc>
          <w:tcPr>
            <w:tcW w:w="0" w:type="auto"/>
            <w:tcBorders>
              <w:top w:val="single" w:sz="12" w:space="0" w:color="000000"/>
              <w:left w:val="nil"/>
              <w:bottom w:val="single" w:sz="12" w:space="0" w:color="000000"/>
              <w:right w:val="nil"/>
            </w:tcBorders>
            <w:shd w:val="clear" w:color="auto" w:fill="A2C350"/>
            <w:tcMar>
              <w:top w:w="30" w:type="dxa"/>
              <w:left w:w="30" w:type="dxa"/>
              <w:bottom w:w="30" w:type="dxa"/>
              <w:right w:w="30" w:type="dxa"/>
            </w:tcMar>
          </w:tcPr>
          <w:p w14:paraId="5B40E574" w14:textId="77777777" w:rsidR="005F5A44" w:rsidRDefault="00BA5668">
            <w:pPr>
              <w:spacing w:after="0"/>
              <w:jc w:val="right"/>
              <w:rPr>
                <w:b/>
                <w:color w:val="000000"/>
                <w:sz w:val="15"/>
              </w:rPr>
            </w:pPr>
            <w:r>
              <w:rPr>
                <w:b/>
                <w:color w:val="000000"/>
                <w:sz w:val="15"/>
              </w:rPr>
              <w:noBreakHyphen/>
              <w:t>1.358</w:t>
            </w:r>
          </w:p>
        </w:tc>
        <w:tc>
          <w:tcPr>
            <w:tcW w:w="0" w:type="auto"/>
            <w:tcBorders>
              <w:top w:val="single" w:sz="12" w:space="0" w:color="000000"/>
              <w:left w:val="nil"/>
              <w:bottom w:val="single" w:sz="12" w:space="0" w:color="000000"/>
              <w:right w:val="nil"/>
            </w:tcBorders>
            <w:shd w:val="clear" w:color="auto" w:fill="A2C350"/>
            <w:tcMar>
              <w:top w:w="30" w:type="dxa"/>
              <w:left w:w="30" w:type="dxa"/>
              <w:bottom w:w="30" w:type="dxa"/>
              <w:right w:w="30" w:type="dxa"/>
            </w:tcMar>
          </w:tcPr>
          <w:p w14:paraId="63AF8D32" w14:textId="77777777" w:rsidR="005F5A44" w:rsidRDefault="00BA5668">
            <w:pPr>
              <w:spacing w:after="0"/>
              <w:jc w:val="right"/>
              <w:rPr>
                <w:b/>
                <w:color w:val="000000"/>
                <w:sz w:val="15"/>
              </w:rPr>
            </w:pPr>
            <w:r>
              <w:rPr>
                <w:b/>
                <w:color w:val="000000"/>
                <w:sz w:val="15"/>
              </w:rPr>
              <w:noBreakHyphen/>
              <w:t>784</w:t>
            </w:r>
          </w:p>
        </w:tc>
        <w:tc>
          <w:tcPr>
            <w:tcW w:w="0" w:type="auto"/>
            <w:tcBorders>
              <w:top w:val="single" w:sz="12" w:space="0" w:color="000000"/>
              <w:left w:val="nil"/>
              <w:bottom w:val="single" w:sz="12" w:space="0" w:color="000000"/>
              <w:right w:val="single" w:sz="12" w:space="0" w:color="000000"/>
            </w:tcBorders>
            <w:shd w:val="clear" w:color="auto" w:fill="A2C350"/>
            <w:tcMar>
              <w:top w:w="30" w:type="dxa"/>
              <w:left w:w="30" w:type="dxa"/>
              <w:bottom w:w="30" w:type="dxa"/>
              <w:right w:w="30" w:type="dxa"/>
            </w:tcMar>
          </w:tcPr>
          <w:p w14:paraId="60C8B33E" w14:textId="77777777" w:rsidR="005F5A44" w:rsidRDefault="00BA5668">
            <w:pPr>
              <w:spacing w:after="0"/>
              <w:jc w:val="right"/>
              <w:rPr>
                <w:b/>
                <w:color w:val="000000"/>
                <w:sz w:val="15"/>
              </w:rPr>
            </w:pPr>
            <w:r>
              <w:rPr>
                <w:b/>
                <w:color w:val="000000"/>
                <w:sz w:val="15"/>
              </w:rPr>
              <w:noBreakHyphen/>
              <w:t>612</w:t>
            </w:r>
          </w:p>
        </w:tc>
        <w:tc>
          <w:tcPr>
            <w:tcW w:w="0" w:type="auto"/>
            <w:tcBorders>
              <w:top w:val="nil"/>
              <w:left w:val="nil"/>
              <w:bottom w:val="nil"/>
              <w:right w:val="nil"/>
            </w:tcBorders>
            <w:tcMar>
              <w:top w:w="30" w:type="dxa"/>
              <w:left w:w="30" w:type="dxa"/>
              <w:bottom w:w="30" w:type="dxa"/>
              <w:right w:w="30" w:type="dxa"/>
            </w:tcMar>
          </w:tcPr>
          <w:p w14:paraId="0E9149F0"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6CE2BB0"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E6F0548" w14:textId="77777777" w:rsidR="005F5A44" w:rsidRDefault="005F5A44">
            <w:pPr>
              <w:spacing w:after="0"/>
              <w:rPr>
                <w:color w:val="000000"/>
                <w:sz w:val="15"/>
              </w:rPr>
            </w:pPr>
          </w:p>
        </w:tc>
      </w:tr>
      <w:tr w:rsidR="005F5A44" w14:paraId="17B70494" w14:textId="77777777">
        <w:tc>
          <w:tcPr>
            <w:tcW w:w="0" w:type="auto"/>
            <w:tcBorders>
              <w:top w:val="single" w:sz="12" w:space="0" w:color="000000"/>
              <w:left w:val="nil"/>
              <w:bottom w:val="nil"/>
              <w:right w:val="nil"/>
            </w:tcBorders>
            <w:shd w:val="clear" w:color="auto" w:fill="FFFFFF"/>
            <w:tcMar>
              <w:top w:w="30" w:type="dxa"/>
              <w:left w:w="30" w:type="dxa"/>
              <w:bottom w:w="30" w:type="dxa"/>
              <w:right w:w="30" w:type="dxa"/>
            </w:tcMar>
          </w:tcPr>
          <w:p w14:paraId="4FC53F0B"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D1071D2"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AEB638C"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356DF08"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6B70256"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5E15B35"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174E26A"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C1EAE0A"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0076B94" w14:textId="77777777" w:rsidR="005F5A44" w:rsidRDefault="005F5A44">
            <w:pPr>
              <w:spacing w:after="0"/>
              <w:rPr>
                <w:color w:val="000000"/>
                <w:sz w:val="15"/>
              </w:rPr>
            </w:pPr>
          </w:p>
        </w:tc>
      </w:tr>
      <w:tr w:rsidR="005F5A44" w14:paraId="2CD013DE" w14:textId="77777777">
        <w:tc>
          <w:tcPr>
            <w:tcW w:w="0" w:type="auto"/>
            <w:tcBorders>
              <w:top w:val="nil"/>
              <w:left w:val="nil"/>
              <w:bottom w:val="nil"/>
              <w:right w:val="single" w:sz="12" w:space="0" w:color="000000"/>
            </w:tcBorders>
            <w:shd w:val="clear" w:color="auto" w:fill="FFFFFF"/>
            <w:tcMar>
              <w:top w:w="30" w:type="dxa"/>
              <w:left w:w="30" w:type="dxa"/>
              <w:bottom w:w="30" w:type="dxa"/>
              <w:right w:w="30" w:type="dxa"/>
            </w:tcMar>
          </w:tcPr>
          <w:p w14:paraId="63376640"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nil"/>
            </w:tcBorders>
            <w:shd w:val="clear" w:color="auto" w:fill="005CBC"/>
            <w:tcMar>
              <w:top w:w="30" w:type="dxa"/>
              <w:left w:w="30" w:type="dxa"/>
              <w:bottom w:w="30" w:type="dxa"/>
              <w:right w:w="30" w:type="dxa"/>
            </w:tcMar>
          </w:tcPr>
          <w:p w14:paraId="5F5A7FD6" w14:textId="77777777" w:rsidR="005F5A44" w:rsidRDefault="005F5A44">
            <w:pPr>
              <w:spacing w:after="0"/>
              <w:rPr>
                <w:color w:val="FFFFFF"/>
                <w:sz w:val="15"/>
              </w:rPr>
            </w:pPr>
          </w:p>
        </w:tc>
        <w:tc>
          <w:tcPr>
            <w:tcW w:w="0" w:type="auto"/>
            <w:tcBorders>
              <w:top w:val="single" w:sz="12" w:space="0" w:color="000000"/>
              <w:left w:val="nil"/>
              <w:bottom w:val="single" w:sz="12" w:space="0" w:color="000000"/>
              <w:right w:val="nil"/>
            </w:tcBorders>
            <w:shd w:val="clear" w:color="auto" w:fill="005CBC"/>
            <w:tcMar>
              <w:top w:w="30" w:type="dxa"/>
              <w:left w:w="30" w:type="dxa"/>
              <w:bottom w:w="30" w:type="dxa"/>
              <w:right w:w="30" w:type="dxa"/>
            </w:tcMar>
          </w:tcPr>
          <w:p w14:paraId="2DE725BC" w14:textId="77777777" w:rsidR="005F5A44" w:rsidRDefault="00BA5668">
            <w:pPr>
              <w:spacing w:after="0"/>
              <w:jc w:val="center"/>
              <w:rPr>
                <w:b/>
                <w:color w:val="FFFFFF"/>
                <w:sz w:val="15"/>
              </w:rPr>
            </w:pPr>
            <w:r>
              <w:rPr>
                <w:b/>
                <w:color w:val="FFFFFF"/>
                <w:sz w:val="15"/>
              </w:rPr>
              <w:t>2027</w:t>
            </w:r>
          </w:p>
        </w:tc>
        <w:tc>
          <w:tcPr>
            <w:tcW w:w="0" w:type="auto"/>
            <w:tcBorders>
              <w:top w:val="single" w:sz="12" w:space="0" w:color="000000"/>
              <w:left w:val="nil"/>
              <w:bottom w:val="single" w:sz="12" w:space="0" w:color="000000"/>
              <w:right w:val="nil"/>
            </w:tcBorders>
            <w:shd w:val="clear" w:color="auto" w:fill="005CBC"/>
            <w:tcMar>
              <w:top w:w="30" w:type="dxa"/>
              <w:left w:w="30" w:type="dxa"/>
              <w:bottom w:w="30" w:type="dxa"/>
              <w:right w:w="30" w:type="dxa"/>
            </w:tcMar>
          </w:tcPr>
          <w:p w14:paraId="179F73D8" w14:textId="77777777" w:rsidR="005F5A44" w:rsidRDefault="00BA5668">
            <w:pPr>
              <w:spacing w:after="0"/>
              <w:jc w:val="center"/>
              <w:rPr>
                <w:b/>
                <w:color w:val="FFFFFF"/>
                <w:sz w:val="15"/>
              </w:rPr>
            </w:pPr>
            <w:r>
              <w:rPr>
                <w:b/>
                <w:color w:val="FFFFFF"/>
                <w:sz w:val="15"/>
              </w:rPr>
              <w:t>2028</w:t>
            </w:r>
          </w:p>
        </w:tc>
        <w:tc>
          <w:tcPr>
            <w:tcW w:w="0" w:type="auto"/>
            <w:tcBorders>
              <w:top w:val="single" w:sz="12" w:space="0" w:color="000000"/>
              <w:left w:val="nil"/>
              <w:bottom w:val="single" w:sz="12" w:space="0" w:color="000000"/>
              <w:right w:val="nil"/>
            </w:tcBorders>
            <w:shd w:val="clear" w:color="auto" w:fill="005CBC"/>
            <w:tcMar>
              <w:top w:w="30" w:type="dxa"/>
              <w:left w:w="30" w:type="dxa"/>
              <w:bottom w:w="30" w:type="dxa"/>
              <w:right w:w="30" w:type="dxa"/>
            </w:tcMar>
          </w:tcPr>
          <w:p w14:paraId="5B2BD113" w14:textId="77777777" w:rsidR="005F5A44" w:rsidRDefault="00BA5668">
            <w:pPr>
              <w:spacing w:after="0"/>
              <w:jc w:val="center"/>
              <w:rPr>
                <w:b/>
                <w:color w:val="FFFFFF"/>
                <w:sz w:val="15"/>
              </w:rPr>
            </w:pPr>
            <w:r>
              <w:rPr>
                <w:b/>
                <w:color w:val="FFFFFF"/>
                <w:sz w:val="15"/>
              </w:rPr>
              <w:t>2029</w:t>
            </w:r>
          </w:p>
        </w:tc>
        <w:tc>
          <w:tcPr>
            <w:tcW w:w="0" w:type="auto"/>
            <w:tcBorders>
              <w:top w:val="single" w:sz="12" w:space="0" w:color="000000"/>
              <w:left w:val="nil"/>
              <w:bottom w:val="single" w:sz="12" w:space="0" w:color="000000"/>
              <w:right w:val="single" w:sz="12" w:space="0" w:color="000000"/>
            </w:tcBorders>
            <w:shd w:val="clear" w:color="auto" w:fill="005CBC"/>
            <w:tcMar>
              <w:top w:w="30" w:type="dxa"/>
              <w:left w:w="30" w:type="dxa"/>
              <w:bottom w:w="30" w:type="dxa"/>
              <w:right w:w="30" w:type="dxa"/>
            </w:tcMar>
          </w:tcPr>
          <w:p w14:paraId="3B00BB2A" w14:textId="77777777" w:rsidR="005F5A44" w:rsidRDefault="00BA5668">
            <w:pPr>
              <w:spacing w:after="0"/>
              <w:jc w:val="center"/>
              <w:rPr>
                <w:b/>
                <w:color w:val="FFFFFF"/>
                <w:sz w:val="15"/>
              </w:rPr>
            </w:pPr>
            <w:r>
              <w:rPr>
                <w:b/>
                <w:color w:val="FFFFFF"/>
                <w:sz w:val="15"/>
              </w:rPr>
              <w:t>2030</w:t>
            </w:r>
          </w:p>
        </w:tc>
        <w:tc>
          <w:tcPr>
            <w:tcW w:w="0" w:type="auto"/>
            <w:tcBorders>
              <w:top w:val="nil"/>
              <w:left w:val="nil"/>
              <w:bottom w:val="nil"/>
              <w:right w:val="nil"/>
            </w:tcBorders>
            <w:tcMar>
              <w:top w:w="30" w:type="dxa"/>
              <w:left w:w="30" w:type="dxa"/>
              <w:bottom w:w="30" w:type="dxa"/>
              <w:right w:w="30" w:type="dxa"/>
            </w:tcMar>
          </w:tcPr>
          <w:p w14:paraId="26191E5D"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CAEA30A"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2B17486" w14:textId="77777777" w:rsidR="005F5A44" w:rsidRDefault="005F5A44">
            <w:pPr>
              <w:spacing w:after="0"/>
              <w:rPr>
                <w:color w:val="000000"/>
                <w:sz w:val="15"/>
              </w:rPr>
            </w:pPr>
          </w:p>
        </w:tc>
      </w:tr>
      <w:tr w:rsidR="005F5A44" w14:paraId="622A8A3C" w14:textId="77777777">
        <w:tc>
          <w:tcPr>
            <w:tcW w:w="0" w:type="auto"/>
            <w:tcBorders>
              <w:top w:val="nil"/>
              <w:left w:val="nil"/>
              <w:bottom w:val="nil"/>
              <w:right w:val="single" w:sz="12" w:space="0" w:color="000000"/>
            </w:tcBorders>
            <w:shd w:val="clear" w:color="auto" w:fill="FFFFFF"/>
            <w:tcMar>
              <w:top w:w="30" w:type="dxa"/>
              <w:left w:w="30" w:type="dxa"/>
              <w:bottom w:w="30" w:type="dxa"/>
              <w:right w:w="30" w:type="dxa"/>
            </w:tcMar>
          </w:tcPr>
          <w:p w14:paraId="459707A9"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4E0DBA55" w14:textId="77777777" w:rsidR="005F5A44" w:rsidRDefault="00BA5668">
            <w:pPr>
              <w:spacing w:after="0"/>
              <w:rPr>
                <w:color w:val="000000"/>
                <w:sz w:val="15"/>
              </w:rPr>
            </w:pPr>
            <w:r>
              <w:rPr>
                <w:color w:val="000000"/>
                <w:sz w:val="15"/>
              </w:rPr>
              <w:t>Totale reserves</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FB223D8" w14:textId="77777777" w:rsidR="005F5A44" w:rsidRDefault="00BA5668">
            <w:pPr>
              <w:spacing w:after="0"/>
              <w:jc w:val="right"/>
              <w:rPr>
                <w:color w:val="000000"/>
                <w:sz w:val="15"/>
              </w:rPr>
            </w:pPr>
            <w:r>
              <w:rPr>
                <w:color w:val="000000"/>
                <w:sz w:val="15"/>
              </w:rPr>
              <w:noBreakHyphen/>
              <w:t>152</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01614EB" w14:textId="77777777" w:rsidR="005F5A44" w:rsidRDefault="00BA5668">
            <w:pPr>
              <w:spacing w:after="0"/>
              <w:jc w:val="right"/>
              <w:rPr>
                <w:color w:val="000000"/>
                <w:sz w:val="15"/>
              </w:rPr>
            </w:pPr>
            <w:r>
              <w:rPr>
                <w:color w:val="000000"/>
                <w:sz w:val="15"/>
              </w:rPr>
              <w:noBreakHyphen/>
              <w:t>1.515</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A2D7A87" w14:textId="77777777" w:rsidR="005F5A44" w:rsidRDefault="00BA5668">
            <w:pPr>
              <w:spacing w:after="0"/>
              <w:jc w:val="right"/>
              <w:rPr>
                <w:color w:val="000000"/>
                <w:sz w:val="15"/>
              </w:rPr>
            </w:pPr>
            <w:r>
              <w:rPr>
                <w:color w:val="000000"/>
                <w:sz w:val="15"/>
              </w:rPr>
              <w:noBreakHyphen/>
              <w:t>1.163</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5DC249F5" w14:textId="77777777" w:rsidR="005F5A44" w:rsidRDefault="00BA5668">
            <w:pPr>
              <w:spacing w:after="0"/>
              <w:jc w:val="right"/>
              <w:rPr>
                <w:color w:val="000000"/>
                <w:sz w:val="15"/>
              </w:rPr>
            </w:pPr>
            <w:r>
              <w:rPr>
                <w:color w:val="000000"/>
                <w:sz w:val="15"/>
              </w:rPr>
              <w:noBreakHyphen/>
              <w:t>1080</w:t>
            </w:r>
          </w:p>
        </w:tc>
        <w:tc>
          <w:tcPr>
            <w:tcW w:w="0" w:type="auto"/>
            <w:tcBorders>
              <w:top w:val="nil"/>
              <w:left w:val="nil"/>
              <w:bottom w:val="nil"/>
              <w:right w:val="nil"/>
            </w:tcBorders>
            <w:tcMar>
              <w:top w:w="30" w:type="dxa"/>
              <w:left w:w="30" w:type="dxa"/>
              <w:bottom w:w="30" w:type="dxa"/>
              <w:right w:w="30" w:type="dxa"/>
            </w:tcMar>
          </w:tcPr>
          <w:p w14:paraId="019C2FB3"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FDE8486"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68EDFBF" w14:textId="77777777" w:rsidR="005F5A44" w:rsidRDefault="005F5A44">
            <w:pPr>
              <w:spacing w:after="0"/>
              <w:rPr>
                <w:color w:val="000000"/>
                <w:sz w:val="15"/>
              </w:rPr>
            </w:pPr>
          </w:p>
        </w:tc>
      </w:tr>
      <w:tr w:rsidR="005F5A44" w14:paraId="1A176206" w14:textId="77777777">
        <w:tc>
          <w:tcPr>
            <w:tcW w:w="0" w:type="auto"/>
            <w:tcBorders>
              <w:top w:val="nil"/>
              <w:left w:val="nil"/>
              <w:bottom w:val="nil"/>
              <w:right w:val="single" w:sz="12" w:space="0" w:color="000000"/>
            </w:tcBorders>
            <w:shd w:val="clear" w:color="auto" w:fill="FFFFFF"/>
            <w:tcMar>
              <w:top w:w="30" w:type="dxa"/>
              <w:left w:w="30" w:type="dxa"/>
              <w:bottom w:w="30" w:type="dxa"/>
              <w:right w:w="30" w:type="dxa"/>
            </w:tcMar>
          </w:tcPr>
          <w:p w14:paraId="150616B6"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25A201B6" w14:textId="77777777" w:rsidR="005F5A44" w:rsidRDefault="00BA5668">
            <w:pPr>
              <w:spacing w:after="0"/>
              <w:rPr>
                <w:color w:val="000000"/>
                <w:sz w:val="15"/>
              </w:rPr>
            </w:pPr>
            <w:r>
              <w:rPr>
                <w:color w:val="000000"/>
                <w:sz w:val="15"/>
              </w:rPr>
              <w:t>Reserves structureel (zie 4.4 voor toelichting)</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328626E" w14:textId="77777777" w:rsidR="005F5A44" w:rsidRDefault="00BA5668">
            <w:pPr>
              <w:spacing w:after="0"/>
              <w:jc w:val="right"/>
              <w:rPr>
                <w:color w:val="000000"/>
                <w:sz w:val="15"/>
              </w:rPr>
            </w:pPr>
            <w:r>
              <w:rPr>
                <w:color w:val="000000"/>
                <w:sz w:val="15"/>
              </w:rPr>
              <w:noBreakHyphen/>
              <w:t>594</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F550275" w14:textId="77777777" w:rsidR="005F5A44" w:rsidRDefault="00BA5668">
            <w:pPr>
              <w:spacing w:after="0"/>
              <w:jc w:val="right"/>
              <w:rPr>
                <w:color w:val="000000"/>
                <w:sz w:val="15"/>
              </w:rPr>
            </w:pPr>
            <w:r>
              <w:rPr>
                <w:color w:val="000000"/>
                <w:sz w:val="15"/>
              </w:rPr>
              <w:noBreakHyphen/>
              <w:t>594</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B4C1CF2" w14:textId="77777777" w:rsidR="005F5A44" w:rsidRDefault="00BA5668">
            <w:pPr>
              <w:spacing w:after="0"/>
              <w:jc w:val="right"/>
              <w:rPr>
                <w:color w:val="000000"/>
                <w:sz w:val="15"/>
              </w:rPr>
            </w:pPr>
            <w:r>
              <w:rPr>
                <w:color w:val="000000"/>
                <w:sz w:val="15"/>
              </w:rPr>
              <w:noBreakHyphen/>
              <w:t>594</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01FF2C9C" w14:textId="77777777" w:rsidR="005F5A44" w:rsidRDefault="00BA5668">
            <w:pPr>
              <w:spacing w:after="0"/>
              <w:jc w:val="right"/>
              <w:rPr>
                <w:color w:val="000000"/>
                <w:sz w:val="15"/>
              </w:rPr>
            </w:pPr>
            <w:r>
              <w:rPr>
                <w:color w:val="000000"/>
                <w:sz w:val="15"/>
              </w:rPr>
              <w:noBreakHyphen/>
              <w:t>683</w:t>
            </w:r>
          </w:p>
        </w:tc>
        <w:tc>
          <w:tcPr>
            <w:tcW w:w="0" w:type="auto"/>
            <w:tcBorders>
              <w:top w:val="nil"/>
              <w:left w:val="nil"/>
              <w:bottom w:val="nil"/>
              <w:right w:val="nil"/>
            </w:tcBorders>
            <w:tcMar>
              <w:top w:w="30" w:type="dxa"/>
              <w:left w:w="30" w:type="dxa"/>
              <w:bottom w:w="30" w:type="dxa"/>
              <w:right w:w="30" w:type="dxa"/>
            </w:tcMar>
          </w:tcPr>
          <w:p w14:paraId="355F1518"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BB90AF2"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4E5AC80" w14:textId="77777777" w:rsidR="005F5A44" w:rsidRDefault="005F5A44">
            <w:pPr>
              <w:spacing w:after="0"/>
              <w:rPr>
                <w:color w:val="000000"/>
                <w:sz w:val="15"/>
              </w:rPr>
            </w:pPr>
          </w:p>
        </w:tc>
      </w:tr>
      <w:tr w:rsidR="005F5A44" w14:paraId="4E1DED5B" w14:textId="77777777">
        <w:tc>
          <w:tcPr>
            <w:tcW w:w="0" w:type="auto"/>
            <w:tcBorders>
              <w:top w:val="nil"/>
              <w:left w:val="nil"/>
              <w:bottom w:val="nil"/>
              <w:right w:val="single" w:sz="12" w:space="0" w:color="000000"/>
            </w:tcBorders>
            <w:shd w:val="clear" w:color="auto" w:fill="FFFFFF"/>
            <w:tcMar>
              <w:top w:w="30" w:type="dxa"/>
              <w:left w:w="30" w:type="dxa"/>
              <w:bottom w:w="30" w:type="dxa"/>
              <w:right w:w="30" w:type="dxa"/>
            </w:tcMar>
          </w:tcPr>
          <w:p w14:paraId="0E184A83"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54EF3E42" w14:textId="77777777" w:rsidR="005F5A44" w:rsidRDefault="00BA5668">
            <w:pPr>
              <w:spacing w:after="0"/>
              <w:rPr>
                <w:color w:val="000000"/>
                <w:sz w:val="15"/>
              </w:rPr>
            </w:pPr>
            <w:r>
              <w:rPr>
                <w:color w:val="000000"/>
                <w:sz w:val="15"/>
              </w:rPr>
              <w:t>Reserves incidenteel</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9344C6E" w14:textId="77777777" w:rsidR="005F5A44" w:rsidRDefault="00BA5668">
            <w:pPr>
              <w:spacing w:after="0"/>
              <w:jc w:val="right"/>
              <w:rPr>
                <w:color w:val="000000"/>
                <w:sz w:val="15"/>
              </w:rPr>
            </w:pPr>
            <w:r>
              <w:rPr>
                <w:color w:val="000000"/>
                <w:sz w:val="15"/>
              </w:rPr>
              <w:t>442</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66650BB9" w14:textId="77777777" w:rsidR="005F5A44" w:rsidRDefault="00BA5668">
            <w:pPr>
              <w:spacing w:after="0"/>
              <w:jc w:val="right"/>
              <w:rPr>
                <w:color w:val="000000"/>
                <w:sz w:val="15"/>
              </w:rPr>
            </w:pPr>
            <w:r>
              <w:rPr>
                <w:color w:val="000000"/>
                <w:sz w:val="15"/>
              </w:rPr>
              <w:noBreakHyphen/>
              <w:t>921</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4D7FAA79" w14:textId="77777777" w:rsidR="005F5A44" w:rsidRDefault="00BA5668">
            <w:pPr>
              <w:spacing w:after="0"/>
              <w:jc w:val="right"/>
              <w:rPr>
                <w:color w:val="000000"/>
                <w:sz w:val="15"/>
              </w:rPr>
            </w:pPr>
            <w:r>
              <w:rPr>
                <w:color w:val="000000"/>
                <w:sz w:val="15"/>
              </w:rPr>
              <w:noBreakHyphen/>
              <w:t>569</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35BBBDDF" w14:textId="77777777" w:rsidR="005F5A44" w:rsidRDefault="00BA5668">
            <w:pPr>
              <w:spacing w:after="0"/>
              <w:jc w:val="right"/>
              <w:rPr>
                <w:color w:val="000000"/>
                <w:sz w:val="15"/>
              </w:rPr>
            </w:pPr>
            <w:r>
              <w:rPr>
                <w:color w:val="000000"/>
                <w:sz w:val="15"/>
              </w:rPr>
              <w:noBreakHyphen/>
              <w:t>397</w:t>
            </w:r>
          </w:p>
        </w:tc>
        <w:tc>
          <w:tcPr>
            <w:tcW w:w="0" w:type="auto"/>
            <w:tcBorders>
              <w:top w:val="nil"/>
              <w:left w:val="nil"/>
              <w:bottom w:val="nil"/>
              <w:right w:val="nil"/>
            </w:tcBorders>
            <w:tcMar>
              <w:top w:w="30" w:type="dxa"/>
              <w:left w:w="30" w:type="dxa"/>
              <w:bottom w:w="30" w:type="dxa"/>
              <w:right w:w="30" w:type="dxa"/>
            </w:tcMar>
          </w:tcPr>
          <w:p w14:paraId="7E6FECA6"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6D697F0"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18FA0F1" w14:textId="77777777" w:rsidR="005F5A44" w:rsidRDefault="005F5A44">
            <w:pPr>
              <w:spacing w:after="0"/>
              <w:rPr>
                <w:color w:val="000000"/>
                <w:sz w:val="15"/>
              </w:rPr>
            </w:pPr>
          </w:p>
        </w:tc>
      </w:tr>
      <w:tr w:rsidR="005F5A44" w14:paraId="75A999C6"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6D27918D"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2207B1BB"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C3A0ECE"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A56AD54"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6A446E11" w14:textId="77777777" w:rsidR="005F5A44" w:rsidRDefault="005F5A44">
            <w:pPr>
              <w:spacing w:after="0"/>
              <w:rPr>
                <w:color w:val="000000"/>
                <w:sz w:val="15"/>
              </w:rPr>
            </w:pP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E3F7A6F"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448E29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B2AAFA0"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FA05A00" w14:textId="77777777" w:rsidR="005F5A44" w:rsidRDefault="005F5A44">
            <w:pPr>
              <w:spacing w:after="0"/>
              <w:rPr>
                <w:color w:val="000000"/>
                <w:sz w:val="15"/>
              </w:rPr>
            </w:pPr>
          </w:p>
        </w:tc>
      </w:tr>
      <w:tr w:rsidR="005F5A44" w14:paraId="7F1CF84E" w14:textId="77777777">
        <w:tc>
          <w:tcPr>
            <w:tcW w:w="0" w:type="auto"/>
            <w:tcBorders>
              <w:top w:val="nil"/>
              <w:left w:val="nil"/>
              <w:bottom w:val="nil"/>
              <w:right w:val="single" w:sz="12" w:space="0" w:color="000000"/>
            </w:tcBorders>
            <w:shd w:val="clear" w:color="auto" w:fill="FFFFFF"/>
            <w:tcMar>
              <w:top w:w="30" w:type="dxa"/>
              <w:left w:w="30" w:type="dxa"/>
              <w:bottom w:w="30" w:type="dxa"/>
              <w:right w:w="30" w:type="dxa"/>
            </w:tcMar>
          </w:tcPr>
          <w:p w14:paraId="067D30CD"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nil"/>
            </w:tcBorders>
            <w:shd w:val="clear" w:color="auto" w:fill="005CBC"/>
            <w:tcMar>
              <w:top w:w="30" w:type="dxa"/>
              <w:left w:w="30" w:type="dxa"/>
              <w:bottom w:w="30" w:type="dxa"/>
              <w:right w:w="30" w:type="dxa"/>
            </w:tcMar>
          </w:tcPr>
          <w:p w14:paraId="0BC5E34B" w14:textId="77777777" w:rsidR="005F5A44" w:rsidRDefault="005F5A44">
            <w:pPr>
              <w:spacing w:after="0"/>
              <w:rPr>
                <w:color w:val="FFFFFF"/>
                <w:sz w:val="15"/>
              </w:rPr>
            </w:pPr>
          </w:p>
        </w:tc>
        <w:tc>
          <w:tcPr>
            <w:tcW w:w="0" w:type="auto"/>
            <w:tcBorders>
              <w:top w:val="single" w:sz="12" w:space="0" w:color="000000"/>
              <w:left w:val="nil"/>
              <w:bottom w:val="single" w:sz="12" w:space="0" w:color="000000"/>
              <w:right w:val="nil"/>
            </w:tcBorders>
            <w:shd w:val="clear" w:color="auto" w:fill="005CBC"/>
            <w:tcMar>
              <w:top w:w="30" w:type="dxa"/>
              <w:left w:w="30" w:type="dxa"/>
              <w:bottom w:w="30" w:type="dxa"/>
              <w:right w:w="30" w:type="dxa"/>
            </w:tcMar>
          </w:tcPr>
          <w:p w14:paraId="41AD7E47" w14:textId="77777777" w:rsidR="005F5A44" w:rsidRDefault="00BA5668">
            <w:pPr>
              <w:spacing w:after="0"/>
              <w:jc w:val="center"/>
              <w:rPr>
                <w:b/>
                <w:color w:val="FFFFFF"/>
                <w:sz w:val="15"/>
              </w:rPr>
            </w:pPr>
            <w:r>
              <w:rPr>
                <w:b/>
                <w:color w:val="FFFFFF"/>
                <w:sz w:val="15"/>
              </w:rPr>
              <w:t>2027</w:t>
            </w:r>
          </w:p>
        </w:tc>
        <w:tc>
          <w:tcPr>
            <w:tcW w:w="0" w:type="auto"/>
            <w:tcBorders>
              <w:top w:val="single" w:sz="12" w:space="0" w:color="000000"/>
              <w:left w:val="nil"/>
              <w:bottom w:val="single" w:sz="12" w:space="0" w:color="000000"/>
              <w:right w:val="nil"/>
            </w:tcBorders>
            <w:shd w:val="clear" w:color="auto" w:fill="005CBC"/>
            <w:tcMar>
              <w:top w:w="30" w:type="dxa"/>
              <w:left w:w="30" w:type="dxa"/>
              <w:bottom w:w="30" w:type="dxa"/>
              <w:right w:w="30" w:type="dxa"/>
            </w:tcMar>
          </w:tcPr>
          <w:p w14:paraId="37D22EF4" w14:textId="77777777" w:rsidR="005F5A44" w:rsidRDefault="00BA5668">
            <w:pPr>
              <w:spacing w:after="0"/>
              <w:jc w:val="center"/>
              <w:rPr>
                <w:b/>
                <w:color w:val="FFFFFF"/>
                <w:sz w:val="15"/>
              </w:rPr>
            </w:pPr>
            <w:r>
              <w:rPr>
                <w:b/>
                <w:color w:val="FFFFFF"/>
                <w:sz w:val="15"/>
              </w:rPr>
              <w:t>2028</w:t>
            </w:r>
          </w:p>
        </w:tc>
        <w:tc>
          <w:tcPr>
            <w:tcW w:w="0" w:type="auto"/>
            <w:tcBorders>
              <w:top w:val="single" w:sz="12" w:space="0" w:color="000000"/>
              <w:left w:val="nil"/>
              <w:bottom w:val="single" w:sz="12" w:space="0" w:color="000000"/>
              <w:right w:val="nil"/>
            </w:tcBorders>
            <w:shd w:val="clear" w:color="auto" w:fill="005CBC"/>
            <w:tcMar>
              <w:top w:w="30" w:type="dxa"/>
              <w:left w:w="30" w:type="dxa"/>
              <w:bottom w:w="30" w:type="dxa"/>
              <w:right w:w="30" w:type="dxa"/>
            </w:tcMar>
          </w:tcPr>
          <w:p w14:paraId="15601338" w14:textId="77777777" w:rsidR="005F5A44" w:rsidRDefault="00BA5668">
            <w:pPr>
              <w:spacing w:after="0"/>
              <w:jc w:val="center"/>
              <w:rPr>
                <w:b/>
                <w:color w:val="FFFFFF"/>
                <w:sz w:val="15"/>
              </w:rPr>
            </w:pPr>
            <w:r>
              <w:rPr>
                <w:b/>
                <w:color w:val="FFFFFF"/>
                <w:sz w:val="15"/>
              </w:rPr>
              <w:t>2029</w:t>
            </w:r>
          </w:p>
        </w:tc>
        <w:tc>
          <w:tcPr>
            <w:tcW w:w="0" w:type="auto"/>
            <w:tcBorders>
              <w:top w:val="single" w:sz="12" w:space="0" w:color="000000"/>
              <w:left w:val="nil"/>
              <w:bottom w:val="single" w:sz="12" w:space="0" w:color="000000"/>
              <w:right w:val="single" w:sz="12" w:space="0" w:color="000000"/>
            </w:tcBorders>
            <w:shd w:val="clear" w:color="auto" w:fill="005CBC"/>
            <w:tcMar>
              <w:top w:w="30" w:type="dxa"/>
              <w:left w:w="30" w:type="dxa"/>
              <w:bottom w:w="30" w:type="dxa"/>
              <w:right w:w="30" w:type="dxa"/>
            </w:tcMar>
          </w:tcPr>
          <w:p w14:paraId="21CE1740" w14:textId="77777777" w:rsidR="005F5A44" w:rsidRDefault="00BA5668">
            <w:pPr>
              <w:spacing w:after="0"/>
              <w:jc w:val="center"/>
              <w:rPr>
                <w:b/>
                <w:color w:val="FFFFFF"/>
                <w:sz w:val="15"/>
              </w:rPr>
            </w:pPr>
            <w:r>
              <w:rPr>
                <w:b/>
                <w:color w:val="FFFFFF"/>
                <w:sz w:val="15"/>
              </w:rPr>
              <w:t>2030</w:t>
            </w:r>
          </w:p>
        </w:tc>
        <w:tc>
          <w:tcPr>
            <w:tcW w:w="0" w:type="auto"/>
            <w:tcBorders>
              <w:top w:val="nil"/>
              <w:left w:val="nil"/>
              <w:bottom w:val="nil"/>
              <w:right w:val="nil"/>
            </w:tcBorders>
            <w:tcMar>
              <w:top w:w="30" w:type="dxa"/>
              <w:left w:w="30" w:type="dxa"/>
              <w:bottom w:w="30" w:type="dxa"/>
              <w:right w:w="30" w:type="dxa"/>
            </w:tcMar>
          </w:tcPr>
          <w:p w14:paraId="7A5EA5CC"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C0B821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08B67E2" w14:textId="77777777" w:rsidR="005F5A44" w:rsidRDefault="005F5A44">
            <w:pPr>
              <w:spacing w:after="0"/>
              <w:rPr>
                <w:color w:val="000000"/>
                <w:sz w:val="15"/>
              </w:rPr>
            </w:pPr>
          </w:p>
        </w:tc>
      </w:tr>
      <w:tr w:rsidR="005F5A44" w14:paraId="5044010E" w14:textId="77777777">
        <w:tc>
          <w:tcPr>
            <w:tcW w:w="0" w:type="auto"/>
            <w:tcBorders>
              <w:top w:val="nil"/>
              <w:left w:val="nil"/>
              <w:bottom w:val="nil"/>
              <w:right w:val="single" w:sz="12" w:space="0" w:color="000000"/>
            </w:tcBorders>
            <w:shd w:val="clear" w:color="auto" w:fill="FFFFFF"/>
            <w:tcMar>
              <w:top w:w="30" w:type="dxa"/>
              <w:left w:w="30" w:type="dxa"/>
              <w:bottom w:w="30" w:type="dxa"/>
              <w:right w:w="30" w:type="dxa"/>
            </w:tcMar>
          </w:tcPr>
          <w:p w14:paraId="156EB2D0"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52CE98EC" w14:textId="77777777" w:rsidR="005F5A44" w:rsidRDefault="00BA5668">
            <w:pPr>
              <w:spacing w:after="0"/>
              <w:rPr>
                <w:color w:val="000000"/>
                <w:sz w:val="15"/>
              </w:rPr>
            </w:pPr>
            <w:r>
              <w:rPr>
                <w:color w:val="000000"/>
                <w:sz w:val="15"/>
              </w:rPr>
              <w:t>Begrotingssaldo</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ACD7AE3" w14:textId="77777777" w:rsidR="005F5A44" w:rsidRDefault="00BA5668">
            <w:pPr>
              <w:spacing w:after="0"/>
              <w:jc w:val="right"/>
              <w:rPr>
                <w:color w:val="000000"/>
                <w:sz w:val="15"/>
              </w:rPr>
            </w:pPr>
            <w:r>
              <w:rPr>
                <w:color w:val="000000"/>
                <w:sz w:val="15"/>
              </w:rPr>
              <w:noBreakHyphen/>
              <w:t>1.146</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7F0388C" w14:textId="77777777" w:rsidR="005F5A44" w:rsidRDefault="00BA5668">
            <w:pPr>
              <w:spacing w:after="0"/>
              <w:jc w:val="right"/>
              <w:rPr>
                <w:color w:val="000000"/>
                <w:sz w:val="15"/>
              </w:rPr>
            </w:pPr>
            <w:r>
              <w:rPr>
                <w:color w:val="000000"/>
                <w:sz w:val="15"/>
              </w:rPr>
              <w:noBreakHyphen/>
              <w:t>558</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75B623C7" w14:textId="77777777" w:rsidR="005F5A44" w:rsidRDefault="00BA5668">
            <w:pPr>
              <w:spacing w:after="0"/>
              <w:jc w:val="right"/>
              <w:rPr>
                <w:color w:val="000000"/>
                <w:sz w:val="15"/>
              </w:rPr>
            </w:pPr>
            <w:r>
              <w:rPr>
                <w:color w:val="000000"/>
                <w:sz w:val="15"/>
              </w:rPr>
              <w:t>254</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67879016" w14:textId="77777777" w:rsidR="005F5A44" w:rsidRDefault="00BA5668">
            <w:pPr>
              <w:spacing w:after="0"/>
              <w:jc w:val="right"/>
              <w:rPr>
                <w:color w:val="000000"/>
                <w:sz w:val="15"/>
              </w:rPr>
            </w:pPr>
            <w:r>
              <w:rPr>
                <w:color w:val="000000"/>
                <w:sz w:val="15"/>
              </w:rPr>
              <w:noBreakHyphen/>
              <w:t>287</w:t>
            </w:r>
          </w:p>
        </w:tc>
        <w:tc>
          <w:tcPr>
            <w:tcW w:w="0" w:type="auto"/>
            <w:tcBorders>
              <w:top w:val="nil"/>
              <w:left w:val="nil"/>
              <w:bottom w:val="nil"/>
              <w:right w:val="nil"/>
            </w:tcBorders>
            <w:tcMar>
              <w:top w:w="30" w:type="dxa"/>
              <w:left w:w="30" w:type="dxa"/>
              <w:bottom w:w="30" w:type="dxa"/>
              <w:right w:w="30" w:type="dxa"/>
            </w:tcMar>
          </w:tcPr>
          <w:p w14:paraId="56AF9380"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8BA8AD7"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176D1ED1" w14:textId="77777777" w:rsidR="005F5A44" w:rsidRDefault="005F5A44">
            <w:pPr>
              <w:spacing w:after="0"/>
              <w:rPr>
                <w:color w:val="000000"/>
                <w:sz w:val="15"/>
              </w:rPr>
            </w:pPr>
          </w:p>
        </w:tc>
      </w:tr>
      <w:tr w:rsidR="005F5A44" w14:paraId="6EA9B843" w14:textId="77777777">
        <w:tc>
          <w:tcPr>
            <w:tcW w:w="0" w:type="auto"/>
            <w:tcBorders>
              <w:top w:val="nil"/>
              <w:left w:val="nil"/>
              <w:bottom w:val="nil"/>
              <w:right w:val="single" w:sz="12" w:space="0" w:color="000000"/>
            </w:tcBorders>
            <w:shd w:val="clear" w:color="auto" w:fill="FFFFFF"/>
            <w:tcMar>
              <w:top w:w="30" w:type="dxa"/>
              <w:left w:w="30" w:type="dxa"/>
              <w:bottom w:w="30" w:type="dxa"/>
              <w:right w:w="30" w:type="dxa"/>
            </w:tcMar>
          </w:tcPr>
          <w:p w14:paraId="5BE95AB7"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2249F626" w14:textId="77777777" w:rsidR="005F5A44" w:rsidRDefault="00BA5668">
            <w:pPr>
              <w:spacing w:after="0"/>
              <w:rPr>
                <w:color w:val="000000"/>
                <w:sz w:val="15"/>
              </w:rPr>
            </w:pPr>
            <w:r>
              <w:rPr>
                <w:color w:val="000000"/>
                <w:sz w:val="15"/>
              </w:rPr>
              <w:t>Begrotingssaldo structureel</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0A74D737" w14:textId="77777777" w:rsidR="005F5A44" w:rsidRDefault="00BA5668">
            <w:pPr>
              <w:spacing w:after="0"/>
              <w:jc w:val="right"/>
              <w:rPr>
                <w:color w:val="000000"/>
                <w:sz w:val="15"/>
              </w:rPr>
            </w:pPr>
            <w:r>
              <w:rPr>
                <w:color w:val="000000"/>
                <w:sz w:val="15"/>
              </w:rPr>
              <w:noBreakHyphen/>
              <w:t>3.218</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F71106E" w14:textId="77777777" w:rsidR="005F5A44" w:rsidRDefault="00BA5668">
            <w:pPr>
              <w:spacing w:after="0"/>
              <w:jc w:val="right"/>
              <w:rPr>
                <w:color w:val="000000"/>
                <w:sz w:val="15"/>
              </w:rPr>
            </w:pPr>
            <w:r>
              <w:rPr>
                <w:color w:val="000000"/>
                <w:sz w:val="15"/>
              </w:rPr>
              <w:noBreakHyphen/>
              <w:t>6</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6F900F52" w14:textId="77777777" w:rsidR="005F5A44" w:rsidRDefault="00BA5668">
            <w:pPr>
              <w:spacing w:after="0"/>
              <w:jc w:val="right"/>
              <w:rPr>
                <w:color w:val="000000"/>
                <w:sz w:val="15"/>
              </w:rPr>
            </w:pPr>
            <w:r>
              <w:rPr>
                <w:color w:val="000000"/>
                <w:sz w:val="15"/>
              </w:rPr>
              <w:t>764</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04A8A1F2" w14:textId="77777777" w:rsidR="005F5A44" w:rsidRDefault="00BA5668">
            <w:pPr>
              <w:spacing w:after="0"/>
              <w:jc w:val="right"/>
              <w:rPr>
                <w:color w:val="000000"/>
                <w:sz w:val="15"/>
              </w:rPr>
            </w:pPr>
            <w:r>
              <w:rPr>
                <w:color w:val="000000"/>
                <w:sz w:val="15"/>
              </w:rPr>
              <w:t>51</w:t>
            </w:r>
          </w:p>
        </w:tc>
        <w:tc>
          <w:tcPr>
            <w:tcW w:w="0" w:type="auto"/>
            <w:tcBorders>
              <w:top w:val="nil"/>
              <w:left w:val="nil"/>
              <w:bottom w:val="nil"/>
              <w:right w:val="nil"/>
            </w:tcBorders>
            <w:tcMar>
              <w:top w:w="30" w:type="dxa"/>
              <w:left w:w="30" w:type="dxa"/>
              <w:bottom w:w="30" w:type="dxa"/>
              <w:right w:w="30" w:type="dxa"/>
            </w:tcMar>
          </w:tcPr>
          <w:p w14:paraId="54597CC8"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814E385"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4691725" w14:textId="77777777" w:rsidR="005F5A44" w:rsidRDefault="005F5A44">
            <w:pPr>
              <w:spacing w:after="0"/>
              <w:rPr>
                <w:color w:val="000000"/>
                <w:sz w:val="15"/>
              </w:rPr>
            </w:pPr>
          </w:p>
        </w:tc>
      </w:tr>
      <w:tr w:rsidR="005F5A44" w14:paraId="3B2ECE9F" w14:textId="77777777">
        <w:tc>
          <w:tcPr>
            <w:tcW w:w="0" w:type="auto"/>
            <w:tcBorders>
              <w:top w:val="nil"/>
              <w:left w:val="nil"/>
              <w:bottom w:val="nil"/>
              <w:right w:val="single" w:sz="12" w:space="0" w:color="000000"/>
            </w:tcBorders>
            <w:shd w:val="clear" w:color="auto" w:fill="FFFFFF"/>
            <w:tcMar>
              <w:top w:w="30" w:type="dxa"/>
              <w:left w:w="30" w:type="dxa"/>
              <w:bottom w:w="30" w:type="dxa"/>
              <w:right w:w="30" w:type="dxa"/>
            </w:tcMar>
          </w:tcPr>
          <w:p w14:paraId="000EC9AC"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nil"/>
            </w:tcBorders>
            <w:shd w:val="clear" w:color="auto" w:fill="FFFFFF"/>
            <w:tcMar>
              <w:top w:w="30" w:type="dxa"/>
              <w:left w:w="30" w:type="dxa"/>
              <w:bottom w:w="30" w:type="dxa"/>
              <w:right w:w="30" w:type="dxa"/>
            </w:tcMar>
          </w:tcPr>
          <w:p w14:paraId="525B6B2E" w14:textId="77777777" w:rsidR="005F5A44" w:rsidRDefault="00BA5668">
            <w:pPr>
              <w:spacing w:after="0"/>
              <w:rPr>
                <w:color w:val="000000"/>
                <w:sz w:val="15"/>
              </w:rPr>
            </w:pPr>
            <w:r>
              <w:rPr>
                <w:color w:val="000000"/>
                <w:sz w:val="15"/>
              </w:rPr>
              <w:t>Begrotingssaldo incidenteel</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182B972F" w14:textId="77777777" w:rsidR="005F5A44" w:rsidRDefault="00BA5668">
            <w:pPr>
              <w:spacing w:after="0"/>
              <w:jc w:val="right"/>
              <w:rPr>
                <w:color w:val="000000"/>
                <w:sz w:val="15"/>
              </w:rPr>
            </w:pPr>
            <w:r>
              <w:rPr>
                <w:color w:val="000000"/>
                <w:sz w:val="15"/>
              </w:rPr>
              <w:t>2.072</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5B53B486" w14:textId="77777777" w:rsidR="005F5A44" w:rsidRDefault="00BA5668">
            <w:pPr>
              <w:spacing w:after="0"/>
              <w:jc w:val="right"/>
              <w:rPr>
                <w:color w:val="000000"/>
                <w:sz w:val="15"/>
              </w:rPr>
            </w:pPr>
            <w:r>
              <w:rPr>
                <w:color w:val="000000"/>
                <w:sz w:val="15"/>
              </w:rPr>
              <w:noBreakHyphen/>
              <w:t>552</w:t>
            </w:r>
          </w:p>
        </w:tc>
        <w:tc>
          <w:tcPr>
            <w:tcW w:w="0" w:type="auto"/>
            <w:tcBorders>
              <w:top w:val="single" w:sz="12" w:space="0" w:color="000000"/>
              <w:left w:val="nil"/>
              <w:bottom w:val="single" w:sz="12" w:space="0" w:color="000000"/>
              <w:right w:val="nil"/>
            </w:tcBorders>
            <w:shd w:val="clear" w:color="auto" w:fill="FFFFFF"/>
            <w:tcMar>
              <w:top w:w="30" w:type="dxa"/>
              <w:left w:w="30" w:type="dxa"/>
              <w:bottom w:w="30" w:type="dxa"/>
              <w:right w:w="30" w:type="dxa"/>
            </w:tcMar>
          </w:tcPr>
          <w:p w14:paraId="35415957" w14:textId="77777777" w:rsidR="005F5A44" w:rsidRDefault="00BA5668">
            <w:pPr>
              <w:spacing w:after="0"/>
              <w:jc w:val="right"/>
              <w:rPr>
                <w:color w:val="000000"/>
                <w:sz w:val="15"/>
              </w:rPr>
            </w:pPr>
            <w:r>
              <w:rPr>
                <w:color w:val="000000"/>
                <w:sz w:val="15"/>
              </w:rPr>
              <w:noBreakHyphen/>
              <w:t>510</w:t>
            </w:r>
          </w:p>
        </w:tc>
        <w:tc>
          <w:tcPr>
            <w:tcW w:w="0" w:type="auto"/>
            <w:tcBorders>
              <w:top w:val="single" w:sz="12" w:space="0" w:color="000000"/>
              <w:left w:val="nil"/>
              <w:bottom w:val="single" w:sz="12" w:space="0" w:color="000000"/>
              <w:right w:val="single" w:sz="12" w:space="0" w:color="000000"/>
            </w:tcBorders>
            <w:shd w:val="clear" w:color="auto" w:fill="FFFFFF"/>
            <w:tcMar>
              <w:top w:w="30" w:type="dxa"/>
              <w:left w:w="30" w:type="dxa"/>
              <w:bottom w:w="30" w:type="dxa"/>
              <w:right w:w="30" w:type="dxa"/>
            </w:tcMar>
          </w:tcPr>
          <w:p w14:paraId="270D1E39" w14:textId="77777777" w:rsidR="005F5A44" w:rsidRDefault="00BA5668">
            <w:pPr>
              <w:spacing w:after="0"/>
              <w:jc w:val="right"/>
              <w:rPr>
                <w:color w:val="000000"/>
                <w:sz w:val="15"/>
              </w:rPr>
            </w:pPr>
            <w:r>
              <w:rPr>
                <w:color w:val="000000"/>
                <w:sz w:val="15"/>
              </w:rPr>
              <w:noBreakHyphen/>
              <w:t>338</w:t>
            </w:r>
          </w:p>
        </w:tc>
        <w:tc>
          <w:tcPr>
            <w:tcW w:w="0" w:type="auto"/>
            <w:tcBorders>
              <w:top w:val="nil"/>
              <w:left w:val="nil"/>
              <w:bottom w:val="nil"/>
              <w:right w:val="nil"/>
            </w:tcBorders>
            <w:tcMar>
              <w:top w:w="30" w:type="dxa"/>
              <w:left w:w="30" w:type="dxa"/>
              <w:bottom w:w="30" w:type="dxa"/>
              <w:right w:w="30" w:type="dxa"/>
            </w:tcMar>
          </w:tcPr>
          <w:p w14:paraId="3D4D2C5A"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4AB42A6"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928BEDC" w14:textId="77777777" w:rsidR="005F5A44" w:rsidRDefault="005F5A44">
            <w:pPr>
              <w:spacing w:after="0"/>
              <w:rPr>
                <w:color w:val="000000"/>
                <w:sz w:val="15"/>
              </w:rPr>
            </w:pPr>
          </w:p>
        </w:tc>
      </w:tr>
      <w:tr w:rsidR="005F5A44" w14:paraId="34637AB7"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0DB9754B" w14:textId="77777777" w:rsidR="005F5A44" w:rsidRDefault="005F5A44">
            <w:pPr>
              <w:spacing w:after="0"/>
              <w:rPr>
                <w:color w:val="000000"/>
                <w:sz w:val="15"/>
              </w:rPr>
            </w:pPr>
          </w:p>
        </w:tc>
        <w:tc>
          <w:tcPr>
            <w:tcW w:w="0" w:type="auto"/>
            <w:tcBorders>
              <w:top w:val="single" w:sz="12" w:space="0" w:color="000000"/>
              <w:left w:val="nil"/>
              <w:bottom w:val="nil"/>
              <w:right w:val="nil"/>
            </w:tcBorders>
            <w:shd w:val="clear" w:color="auto" w:fill="FFFFFF"/>
            <w:tcMar>
              <w:top w:w="30" w:type="dxa"/>
              <w:left w:w="30" w:type="dxa"/>
              <w:bottom w:w="30" w:type="dxa"/>
              <w:right w:w="30" w:type="dxa"/>
            </w:tcMar>
          </w:tcPr>
          <w:p w14:paraId="1ED57552" w14:textId="77777777" w:rsidR="005F5A44" w:rsidRDefault="005F5A44">
            <w:pPr>
              <w:spacing w:after="0"/>
              <w:rPr>
                <w:color w:val="000000"/>
                <w:sz w:val="15"/>
              </w:rPr>
            </w:pPr>
          </w:p>
        </w:tc>
        <w:tc>
          <w:tcPr>
            <w:tcW w:w="0" w:type="auto"/>
            <w:tcBorders>
              <w:top w:val="single" w:sz="12" w:space="0" w:color="000000"/>
              <w:left w:val="nil"/>
              <w:bottom w:val="nil"/>
              <w:right w:val="nil"/>
            </w:tcBorders>
            <w:shd w:val="clear" w:color="auto" w:fill="FFFFFF"/>
            <w:tcMar>
              <w:top w:w="30" w:type="dxa"/>
              <w:left w:w="30" w:type="dxa"/>
              <w:bottom w:w="30" w:type="dxa"/>
              <w:right w:w="30" w:type="dxa"/>
            </w:tcMar>
          </w:tcPr>
          <w:p w14:paraId="7E0291AB" w14:textId="77777777" w:rsidR="005F5A44" w:rsidRDefault="005F5A44">
            <w:pPr>
              <w:spacing w:after="0"/>
              <w:rPr>
                <w:color w:val="000000"/>
                <w:sz w:val="15"/>
              </w:rPr>
            </w:pPr>
          </w:p>
        </w:tc>
        <w:tc>
          <w:tcPr>
            <w:tcW w:w="0" w:type="auto"/>
            <w:tcBorders>
              <w:top w:val="single" w:sz="12" w:space="0" w:color="000000"/>
              <w:left w:val="nil"/>
              <w:bottom w:val="nil"/>
              <w:right w:val="nil"/>
            </w:tcBorders>
            <w:shd w:val="clear" w:color="auto" w:fill="FFFFFF"/>
            <w:tcMar>
              <w:top w:w="30" w:type="dxa"/>
              <w:left w:w="30" w:type="dxa"/>
              <w:bottom w:w="30" w:type="dxa"/>
              <w:right w:w="30" w:type="dxa"/>
            </w:tcMar>
          </w:tcPr>
          <w:p w14:paraId="439B46E1" w14:textId="77777777" w:rsidR="005F5A44" w:rsidRDefault="005F5A44">
            <w:pPr>
              <w:spacing w:after="0"/>
              <w:rPr>
                <w:color w:val="000000"/>
                <w:sz w:val="15"/>
              </w:rPr>
            </w:pPr>
          </w:p>
        </w:tc>
        <w:tc>
          <w:tcPr>
            <w:tcW w:w="0" w:type="auto"/>
            <w:tcBorders>
              <w:top w:val="single" w:sz="12" w:space="0" w:color="000000"/>
              <w:left w:val="nil"/>
              <w:bottom w:val="nil"/>
              <w:right w:val="nil"/>
            </w:tcBorders>
            <w:shd w:val="clear" w:color="auto" w:fill="FFFFFF"/>
            <w:tcMar>
              <w:top w:w="30" w:type="dxa"/>
              <w:left w:w="30" w:type="dxa"/>
              <w:bottom w:w="30" w:type="dxa"/>
              <w:right w:w="30" w:type="dxa"/>
            </w:tcMar>
          </w:tcPr>
          <w:p w14:paraId="36FB0606" w14:textId="77777777" w:rsidR="005F5A44" w:rsidRDefault="005F5A44">
            <w:pPr>
              <w:spacing w:after="0"/>
              <w:rPr>
                <w:color w:val="000000"/>
                <w:sz w:val="15"/>
              </w:rPr>
            </w:pPr>
          </w:p>
        </w:tc>
        <w:tc>
          <w:tcPr>
            <w:tcW w:w="0" w:type="auto"/>
            <w:tcBorders>
              <w:top w:val="single" w:sz="12" w:space="0" w:color="000000"/>
              <w:left w:val="nil"/>
              <w:bottom w:val="nil"/>
              <w:right w:val="nil"/>
            </w:tcBorders>
            <w:shd w:val="clear" w:color="auto" w:fill="FFFFFF"/>
            <w:tcMar>
              <w:top w:w="30" w:type="dxa"/>
              <w:left w:w="30" w:type="dxa"/>
              <w:bottom w:w="30" w:type="dxa"/>
              <w:right w:w="30" w:type="dxa"/>
            </w:tcMar>
          </w:tcPr>
          <w:p w14:paraId="5722D750"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EAB0EAC"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35ECAEE"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69BDC69" w14:textId="77777777" w:rsidR="005F5A44" w:rsidRDefault="005F5A44">
            <w:pPr>
              <w:spacing w:after="0"/>
              <w:rPr>
                <w:color w:val="000000"/>
                <w:sz w:val="15"/>
              </w:rPr>
            </w:pPr>
          </w:p>
        </w:tc>
      </w:tr>
    </w:tbl>
    <w:p w14:paraId="67679EC3" w14:textId="77777777" w:rsidR="005F5A44" w:rsidRDefault="005F5A44"/>
    <w:p w14:paraId="69CFE88C" w14:textId="77777777" w:rsidR="007C7F04" w:rsidRDefault="007C7F04">
      <w:pPr>
        <w:spacing w:after="0" w:afterAutospacing="0"/>
        <w:rPr>
          <w:rFonts w:eastAsia="Times New Roman"/>
          <w:b/>
          <w:color w:val="005CBC"/>
          <w:sz w:val="22"/>
          <w:szCs w:val="26"/>
        </w:rPr>
      </w:pPr>
      <w:bookmarkStart w:id="26" w:name="_Toc256000026"/>
      <w:r>
        <w:br w:type="page"/>
      </w:r>
    </w:p>
    <w:p w14:paraId="0D428858" w14:textId="77777777" w:rsidR="005F5A44" w:rsidRDefault="00BA5668">
      <w:pPr>
        <w:pStyle w:val="Kop2"/>
      </w:pPr>
      <w:r>
        <w:lastRenderedPageBreak/>
        <w:t>Totaaloverzicht investeringsplan</w:t>
      </w:r>
      <w:bookmarkEnd w:id="26"/>
    </w:p>
    <w:p w14:paraId="4C7541DA" w14:textId="77777777" w:rsidR="005F5A44" w:rsidRDefault="00BA5668">
      <w:pPr>
        <w:pStyle w:val="Kop5"/>
      </w:pPr>
      <w:r>
        <w:t>Investeringsplan economisch nut</w:t>
      </w:r>
    </w:p>
    <w:p w14:paraId="496C36A4" w14:textId="77777777" w:rsidR="005F5A44" w:rsidRDefault="00BA5668">
      <w:pPr>
        <w:rPr>
          <w:rFonts w:eastAsia="Arial" w:cs="Arial"/>
        </w:rPr>
      </w:pPr>
      <w:r>
        <w:rPr>
          <w:rFonts w:eastAsia="Arial" w:cs="Arial"/>
          <w:b/>
          <w:bCs/>
        </w:rPr>
        <w:t>Bedragen x € 1.000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5407"/>
        <w:gridCol w:w="643"/>
        <w:gridCol w:w="665"/>
        <w:gridCol w:w="665"/>
        <w:gridCol w:w="559"/>
        <w:gridCol w:w="559"/>
      </w:tblGrid>
      <w:tr w:rsidR="005F5A44" w14:paraId="6FAF9E7C" w14:textId="77777777">
        <w:trPr>
          <w:tblHeader/>
        </w:trPr>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57790160" w14:textId="77777777" w:rsidR="005F5A44" w:rsidRDefault="00BA5668">
            <w:pPr>
              <w:spacing w:after="0"/>
              <w:rPr>
                <w:b/>
                <w:color w:val="FFFFFF"/>
                <w:sz w:val="15"/>
              </w:rPr>
            </w:pPr>
            <w:proofErr w:type="spellStart"/>
            <w:r>
              <w:rPr>
                <w:b/>
                <w:color w:val="FFFFFF"/>
                <w:sz w:val="15"/>
              </w:rPr>
              <w:t>Prog</w:t>
            </w:r>
            <w:proofErr w:type="spellEnd"/>
          </w:p>
        </w:tc>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5836AADF" w14:textId="77777777" w:rsidR="005F5A44" w:rsidRDefault="00BA5668">
            <w:pPr>
              <w:spacing w:after="0"/>
              <w:rPr>
                <w:b/>
                <w:color w:val="FFFFFF"/>
                <w:sz w:val="15"/>
              </w:rPr>
            </w:pPr>
            <w:r>
              <w:rPr>
                <w:b/>
                <w:color w:val="FFFFFF"/>
                <w:sz w:val="15"/>
              </w:rPr>
              <w:t>Omschrijving Investering</w:t>
            </w:r>
          </w:p>
        </w:tc>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44461589" w14:textId="77777777" w:rsidR="005F5A44" w:rsidRDefault="00BA5668">
            <w:pPr>
              <w:spacing w:after="0"/>
              <w:rPr>
                <w:b/>
                <w:color w:val="FFFFFF"/>
                <w:sz w:val="15"/>
              </w:rPr>
            </w:pPr>
            <w:proofErr w:type="spellStart"/>
            <w:r>
              <w:rPr>
                <w:b/>
                <w:color w:val="FFFFFF"/>
                <w:sz w:val="15"/>
              </w:rPr>
              <w:t>Afd</w:t>
            </w:r>
            <w:proofErr w:type="spellEnd"/>
          </w:p>
        </w:tc>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4FB51185" w14:textId="77777777" w:rsidR="005F5A44" w:rsidRDefault="00BA5668">
            <w:pPr>
              <w:spacing w:after="0"/>
              <w:jc w:val="right"/>
              <w:rPr>
                <w:b/>
                <w:color w:val="FFFFFF"/>
                <w:sz w:val="15"/>
              </w:rPr>
            </w:pPr>
            <w:r>
              <w:rPr>
                <w:b/>
                <w:color w:val="FFFFFF"/>
                <w:sz w:val="15"/>
              </w:rPr>
              <w:t>2027</w:t>
            </w:r>
          </w:p>
        </w:tc>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706DF29B" w14:textId="77777777" w:rsidR="005F5A44" w:rsidRDefault="00BA5668">
            <w:pPr>
              <w:spacing w:after="0"/>
              <w:jc w:val="right"/>
              <w:rPr>
                <w:b/>
                <w:color w:val="FFFFFF"/>
                <w:sz w:val="15"/>
              </w:rPr>
            </w:pPr>
            <w:r>
              <w:rPr>
                <w:b/>
                <w:color w:val="FFFFFF"/>
                <w:sz w:val="15"/>
              </w:rPr>
              <w:t>2028</w:t>
            </w:r>
          </w:p>
        </w:tc>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4501159A" w14:textId="77777777" w:rsidR="005F5A44" w:rsidRDefault="00BA5668">
            <w:pPr>
              <w:spacing w:after="0"/>
              <w:jc w:val="right"/>
              <w:rPr>
                <w:b/>
                <w:color w:val="FFFFFF"/>
                <w:sz w:val="15"/>
              </w:rPr>
            </w:pPr>
            <w:r>
              <w:rPr>
                <w:b/>
                <w:color w:val="FFFFFF"/>
                <w:sz w:val="15"/>
              </w:rPr>
              <w:t>2029</w:t>
            </w:r>
          </w:p>
        </w:tc>
        <w:tc>
          <w:tcPr>
            <w:tcW w:w="0" w:type="auto"/>
            <w:tcBorders>
              <w:top w:val="nil"/>
              <w:left w:val="single" w:sz="6" w:space="0" w:color="000000"/>
              <w:bottom w:val="nil"/>
              <w:right w:val="nil"/>
            </w:tcBorders>
            <w:shd w:val="clear" w:color="auto" w:fill="005CBC"/>
            <w:tcMar>
              <w:top w:w="30" w:type="dxa"/>
              <w:left w:w="30" w:type="dxa"/>
              <w:bottom w:w="30" w:type="dxa"/>
              <w:right w:w="30" w:type="dxa"/>
            </w:tcMar>
          </w:tcPr>
          <w:p w14:paraId="55A680FF" w14:textId="77777777" w:rsidR="005F5A44" w:rsidRDefault="00BA5668">
            <w:pPr>
              <w:spacing w:after="0"/>
              <w:jc w:val="right"/>
              <w:rPr>
                <w:b/>
                <w:color w:val="FFFFFF"/>
                <w:sz w:val="15"/>
              </w:rPr>
            </w:pPr>
            <w:r>
              <w:rPr>
                <w:b/>
                <w:color w:val="FFFFFF"/>
                <w:sz w:val="15"/>
              </w:rPr>
              <w:t>2030</w:t>
            </w:r>
          </w:p>
        </w:tc>
      </w:tr>
      <w:tr w:rsidR="005F5A44" w14:paraId="7143016E"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3F5FF1CF" w14:textId="77777777" w:rsidR="005F5A44" w:rsidRDefault="00BA5668">
            <w:pPr>
              <w:spacing w:after="0"/>
              <w:jc w:val="center"/>
              <w:rPr>
                <w:color w:val="000000"/>
                <w:sz w:val="15"/>
              </w:rPr>
            </w:pPr>
            <w:r>
              <w:rPr>
                <w:color w:val="000000"/>
                <w:sz w:val="15"/>
              </w:rPr>
              <w:t>1</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5ECC684A" w14:textId="77777777" w:rsidR="005F5A44" w:rsidRDefault="00BA5668">
            <w:pPr>
              <w:spacing w:after="0"/>
              <w:rPr>
                <w:color w:val="000000"/>
                <w:sz w:val="15"/>
              </w:rPr>
            </w:pPr>
            <w:r>
              <w:rPr>
                <w:color w:val="000000"/>
                <w:sz w:val="15"/>
              </w:rPr>
              <w:t>Voorbereidingskrediet locatie trefpunt</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62C9D3C5" w14:textId="77777777" w:rsidR="005F5A44" w:rsidRDefault="00BA5668">
            <w:pPr>
              <w:spacing w:after="0"/>
              <w:jc w:val="center"/>
              <w:rPr>
                <w:color w:val="000000"/>
                <w:sz w:val="15"/>
              </w:rPr>
            </w:pPr>
            <w:r>
              <w:rPr>
                <w:color w:val="000000"/>
                <w:sz w:val="15"/>
              </w:rPr>
              <w:t>RO&amp;G</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73CE1430" w14:textId="77777777" w:rsidR="005F5A44" w:rsidRDefault="00BA5668">
            <w:pPr>
              <w:spacing w:after="0"/>
              <w:jc w:val="right"/>
              <w:rPr>
                <w:color w:val="000000"/>
                <w:sz w:val="15"/>
              </w:rPr>
            </w:pPr>
            <w:r>
              <w:rPr>
                <w:color w:val="000000"/>
                <w:sz w:val="15"/>
              </w:rPr>
              <w:t>136</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43E97DA8" w14:textId="77777777" w:rsidR="005F5A44" w:rsidRDefault="005F5A44">
            <w:pPr>
              <w:spacing w:after="0"/>
              <w:jc w:val="right"/>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6F86788F" w14:textId="77777777" w:rsidR="005F5A44" w:rsidRDefault="005F5A44">
            <w:pPr>
              <w:spacing w:after="0"/>
              <w:jc w:val="right"/>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14CC00AF" w14:textId="77777777" w:rsidR="005F5A44" w:rsidRDefault="005F5A44">
            <w:pPr>
              <w:spacing w:after="0"/>
              <w:jc w:val="right"/>
              <w:rPr>
                <w:color w:val="000000"/>
                <w:sz w:val="15"/>
              </w:rPr>
            </w:pPr>
          </w:p>
        </w:tc>
      </w:tr>
      <w:tr w:rsidR="005F5A44" w14:paraId="03C929A9"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29ABA38" w14:textId="77777777" w:rsidR="005F5A44" w:rsidRDefault="00BA5668">
            <w:pPr>
              <w:spacing w:after="0"/>
              <w:jc w:val="center"/>
              <w:rPr>
                <w:color w:val="000000"/>
                <w:sz w:val="15"/>
              </w:rPr>
            </w:pPr>
            <w:r>
              <w:rPr>
                <w:color w:val="000000"/>
                <w:sz w:val="15"/>
              </w:rPr>
              <w:t>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4E6C77D" w14:textId="77777777" w:rsidR="005F5A44" w:rsidRDefault="00BA5668">
            <w:pPr>
              <w:spacing w:after="0"/>
              <w:rPr>
                <w:color w:val="000000"/>
                <w:sz w:val="15"/>
              </w:rPr>
            </w:pPr>
            <w:r>
              <w:rPr>
                <w:color w:val="000000"/>
                <w:sz w:val="15"/>
              </w:rPr>
              <w:t>Voorbereidingskrediet 3e fase Land van Koppen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47FFBBF" w14:textId="77777777" w:rsidR="005F5A44" w:rsidRDefault="00BA5668">
            <w:pPr>
              <w:spacing w:after="0"/>
              <w:jc w:val="center"/>
              <w:rPr>
                <w:color w:val="000000"/>
                <w:sz w:val="15"/>
              </w:rPr>
            </w:pPr>
            <w:r>
              <w:rPr>
                <w:color w:val="000000"/>
                <w:sz w:val="15"/>
              </w:rPr>
              <w:t>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CE9B99C" w14:textId="77777777" w:rsidR="005F5A44" w:rsidRDefault="00BA5668">
            <w:pPr>
              <w:spacing w:after="0"/>
              <w:jc w:val="right"/>
              <w:rPr>
                <w:color w:val="000000"/>
                <w:sz w:val="15"/>
              </w:rPr>
            </w:pPr>
            <w:r>
              <w:rPr>
                <w:color w:val="000000"/>
                <w:sz w:val="15"/>
              </w:rPr>
              <w:t>220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D826CBD" w14:textId="77777777" w:rsidR="005F5A44" w:rsidRDefault="00BA5668">
            <w:pPr>
              <w:spacing w:after="0"/>
              <w:jc w:val="right"/>
              <w:rPr>
                <w:color w:val="000000"/>
                <w:sz w:val="15"/>
              </w:rPr>
            </w:pPr>
            <w:r>
              <w:rPr>
                <w:color w:val="000000"/>
                <w:sz w:val="15"/>
              </w:rPr>
              <w:t>175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F926B0C" w14:textId="77777777" w:rsidR="005F5A44" w:rsidRDefault="00BA5668">
            <w:pPr>
              <w:spacing w:after="0"/>
              <w:jc w:val="right"/>
              <w:rPr>
                <w:color w:val="000000"/>
                <w:sz w:val="15"/>
              </w:rPr>
            </w:pPr>
            <w:r>
              <w:rPr>
                <w:color w:val="000000"/>
                <w:sz w:val="15"/>
              </w:rPr>
              <w:t>115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F2183C6" w14:textId="77777777" w:rsidR="005F5A44" w:rsidRDefault="005F5A44">
            <w:pPr>
              <w:spacing w:after="0"/>
              <w:jc w:val="right"/>
              <w:rPr>
                <w:color w:val="000000"/>
                <w:sz w:val="15"/>
              </w:rPr>
            </w:pPr>
          </w:p>
        </w:tc>
      </w:tr>
      <w:tr w:rsidR="005F5A44" w14:paraId="39B3798C"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74FECFE" w14:textId="77777777" w:rsidR="005F5A44" w:rsidRDefault="00BA5668">
            <w:pPr>
              <w:spacing w:after="0"/>
              <w:jc w:val="center"/>
              <w:rPr>
                <w:color w:val="000000"/>
                <w:sz w:val="15"/>
              </w:rPr>
            </w:pPr>
            <w:r>
              <w:rPr>
                <w:color w:val="000000"/>
                <w:sz w:val="15"/>
              </w:rPr>
              <w:t>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043B9BF" w14:textId="77777777" w:rsidR="005F5A44" w:rsidRDefault="00BA5668">
            <w:pPr>
              <w:spacing w:after="0"/>
              <w:rPr>
                <w:color w:val="000000"/>
                <w:sz w:val="15"/>
              </w:rPr>
            </w:pPr>
            <w:r>
              <w:rPr>
                <w:color w:val="000000"/>
                <w:sz w:val="15"/>
              </w:rPr>
              <w:t>IKC Woerdense Verlaat (school)</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1399653" w14:textId="77777777" w:rsidR="005F5A44" w:rsidRDefault="00BA5668">
            <w:pPr>
              <w:spacing w:after="0"/>
              <w:jc w:val="center"/>
              <w:rPr>
                <w:color w:val="000000"/>
                <w:sz w:val="15"/>
              </w:rPr>
            </w:pPr>
            <w:r>
              <w:rPr>
                <w:color w:val="000000"/>
                <w:sz w:val="15"/>
              </w:rPr>
              <w:t>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948C200" w14:textId="77777777" w:rsidR="005F5A44" w:rsidRDefault="00BA5668">
            <w:pPr>
              <w:spacing w:after="0"/>
              <w:jc w:val="right"/>
              <w:rPr>
                <w:color w:val="000000"/>
                <w:sz w:val="15"/>
              </w:rPr>
            </w:pPr>
            <w:r>
              <w:rPr>
                <w:color w:val="000000"/>
                <w:sz w:val="15"/>
              </w:rPr>
              <w:t>200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747374B"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221020E"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7588358" w14:textId="77777777" w:rsidR="005F5A44" w:rsidRDefault="005F5A44">
            <w:pPr>
              <w:spacing w:after="0"/>
              <w:jc w:val="right"/>
              <w:rPr>
                <w:color w:val="000000"/>
                <w:sz w:val="15"/>
              </w:rPr>
            </w:pPr>
          </w:p>
        </w:tc>
      </w:tr>
      <w:tr w:rsidR="005F5A44" w14:paraId="6282308B"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54ABAA4" w14:textId="77777777" w:rsidR="005F5A44" w:rsidRDefault="00BA5668">
            <w:pPr>
              <w:spacing w:after="0"/>
              <w:jc w:val="center"/>
              <w:rPr>
                <w:color w:val="000000"/>
                <w:sz w:val="15"/>
              </w:rPr>
            </w:pPr>
            <w:r>
              <w:rPr>
                <w:color w:val="000000"/>
                <w:sz w:val="15"/>
              </w:rPr>
              <w:t>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EE6E3B2" w14:textId="77777777" w:rsidR="005F5A44" w:rsidRDefault="00BA5668">
            <w:pPr>
              <w:spacing w:after="0"/>
              <w:rPr>
                <w:color w:val="000000"/>
                <w:sz w:val="15"/>
              </w:rPr>
            </w:pPr>
            <w:r>
              <w:rPr>
                <w:color w:val="000000"/>
                <w:sz w:val="15"/>
              </w:rPr>
              <w:t>Voorbereidingskrediet Kleine verwondering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AB9ED65" w14:textId="77777777" w:rsidR="005F5A44" w:rsidRDefault="00BA5668">
            <w:pPr>
              <w:spacing w:after="0"/>
              <w:jc w:val="center"/>
              <w:rPr>
                <w:color w:val="000000"/>
                <w:sz w:val="15"/>
              </w:rPr>
            </w:pPr>
            <w:r>
              <w:rPr>
                <w:color w:val="000000"/>
                <w:sz w:val="15"/>
              </w:rPr>
              <w:t>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9D50B57" w14:textId="77777777" w:rsidR="005F5A44" w:rsidRDefault="00BA5668">
            <w:pPr>
              <w:spacing w:after="0"/>
              <w:jc w:val="right"/>
              <w:rPr>
                <w:color w:val="000000"/>
                <w:sz w:val="15"/>
              </w:rPr>
            </w:pPr>
            <w:r>
              <w:rPr>
                <w:color w:val="000000"/>
                <w:sz w:val="15"/>
              </w:rPr>
              <w:t>413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D20E5AA" w14:textId="77777777" w:rsidR="005F5A44" w:rsidRDefault="00BA5668">
            <w:pPr>
              <w:spacing w:after="0"/>
              <w:jc w:val="right"/>
              <w:rPr>
                <w:color w:val="000000"/>
                <w:sz w:val="15"/>
              </w:rPr>
            </w:pPr>
            <w:r>
              <w:rPr>
                <w:color w:val="000000"/>
                <w:sz w:val="15"/>
              </w:rPr>
              <w:t>296</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2179B86" w14:textId="77777777" w:rsidR="005F5A44" w:rsidRDefault="00BA5668">
            <w:pPr>
              <w:spacing w:after="0"/>
              <w:jc w:val="right"/>
              <w:rPr>
                <w:color w:val="000000"/>
                <w:sz w:val="15"/>
              </w:rPr>
            </w:pPr>
            <w:r>
              <w:rPr>
                <w:color w:val="000000"/>
                <w:sz w:val="15"/>
              </w:rPr>
              <w:t>55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EB64BAD" w14:textId="77777777" w:rsidR="005F5A44" w:rsidRDefault="005F5A44">
            <w:pPr>
              <w:spacing w:after="0"/>
              <w:jc w:val="right"/>
              <w:rPr>
                <w:color w:val="000000"/>
                <w:sz w:val="15"/>
              </w:rPr>
            </w:pPr>
          </w:p>
        </w:tc>
      </w:tr>
      <w:tr w:rsidR="005F5A44" w14:paraId="1B6DF978"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78D38B6" w14:textId="77777777" w:rsidR="005F5A44" w:rsidRDefault="00BA5668">
            <w:pPr>
              <w:spacing w:after="0"/>
              <w:jc w:val="center"/>
              <w:rPr>
                <w:color w:val="000000"/>
                <w:sz w:val="15"/>
              </w:rPr>
            </w:pPr>
            <w:r>
              <w:rPr>
                <w:color w:val="000000"/>
                <w:sz w:val="15"/>
              </w:rPr>
              <w:t>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FC56D64" w14:textId="77777777" w:rsidR="005F5A44" w:rsidRDefault="00BA5668">
            <w:pPr>
              <w:spacing w:after="0"/>
              <w:rPr>
                <w:color w:val="000000"/>
                <w:sz w:val="15"/>
              </w:rPr>
            </w:pPr>
            <w:r>
              <w:rPr>
                <w:color w:val="000000"/>
                <w:sz w:val="15"/>
              </w:rPr>
              <w:t>Voorbereidingskrediet Langeraar Noordwest</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40275EA" w14:textId="77777777" w:rsidR="005F5A44" w:rsidRDefault="00BA5668">
            <w:pPr>
              <w:spacing w:after="0"/>
              <w:jc w:val="center"/>
              <w:rPr>
                <w:color w:val="000000"/>
                <w:sz w:val="15"/>
              </w:rPr>
            </w:pPr>
            <w:r>
              <w:rPr>
                <w:color w:val="000000"/>
                <w:sz w:val="15"/>
              </w:rPr>
              <w:t>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D724AA7" w14:textId="77777777" w:rsidR="005F5A44" w:rsidRDefault="00BA5668">
            <w:pPr>
              <w:spacing w:after="0"/>
              <w:jc w:val="right"/>
              <w:rPr>
                <w:color w:val="000000"/>
                <w:sz w:val="15"/>
              </w:rPr>
            </w:pPr>
            <w:r>
              <w:rPr>
                <w:color w:val="000000"/>
                <w:sz w:val="15"/>
              </w:rPr>
              <w:t>128</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4A6CECB" w14:textId="77777777" w:rsidR="005F5A44" w:rsidRDefault="00BA5668">
            <w:pPr>
              <w:spacing w:after="0"/>
              <w:jc w:val="right"/>
              <w:rPr>
                <w:color w:val="000000"/>
                <w:sz w:val="15"/>
              </w:rPr>
            </w:pPr>
            <w:r>
              <w:rPr>
                <w:color w:val="000000"/>
                <w:sz w:val="15"/>
              </w:rPr>
              <w:t>160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E5831B0" w14:textId="77777777" w:rsidR="005F5A44" w:rsidRDefault="00BA5668">
            <w:pPr>
              <w:spacing w:after="0"/>
              <w:jc w:val="right"/>
              <w:rPr>
                <w:color w:val="000000"/>
                <w:sz w:val="15"/>
              </w:rPr>
            </w:pPr>
            <w:r>
              <w:rPr>
                <w:color w:val="000000"/>
                <w:sz w:val="15"/>
              </w:rPr>
              <w:t>127</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8771503" w14:textId="77777777" w:rsidR="005F5A44" w:rsidRDefault="00BA5668">
            <w:pPr>
              <w:spacing w:after="0"/>
              <w:jc w:val="right"/>
              <w:rPr>
                <w:color w:val="000000"/>
                <w:sz w:val="15"/>
              </w:rPr>
            </w:pPr>
            <w:r>
              <w:rPr>
                <w:color w:val="000000"/>
                <w:sz w:val="15"/>
              </w:rPr>
              <w:t>127</w:t>
            </w:r>
          </w:p>
        </w:tc>
      </w:tr>
      <w:tr w:rsidR="005F5A44" w14:paraId="555DDF20"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5084137" w14:textId="77777777" w:rsidR="005F5A44" w:rsidRDefault="00BA5668">
            <w:pPr>
              <w:spacing w:after="0"/>
              <w:jc w:val="center"/>
              <w:rPr>
                <w:color w:val="000000"/>
                <w:sz w:val="15"/>
              </w:rPr>
            </w:pPr>
            <w:r>
              <w:rPr>
                <w:color w:val="000000"/>
                <w:sz w:val="15"/>
              </w:rPr>
              <w:t>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8BAC5E8" w14:textId="77777777" w:rsidR="005F5A44" w:rsidRDefault="00BA5668">
            <w:pPr>
              <w:spacing w:after="0"/>
              <w:rPr>
                <w:color w:val="000000"/>
                <w:sz w:val="15"/>
              </w:rPr>
            </w:pPr>
            <w:r>
              <w:rPr>
                <w:color w:val="000000"/>
                <w:sz w:val="15"/>
              </w:rPr>
              <w:t>Voorbereidingskrediet Dorpshart Ter Aar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047107B" w14:textId="77777777" w:rsidR="005F5A44" w:rsidRDefault="00BA5668">
            <w:pPr>
              <w:spacing w:after="0"/>
              <w:jc w:val="center"/>
              <w:rPr>
                <w:color w:val="000000"/>
                <w:sz w:val="15"/>
              </w:rPr>
            </w:pPr>
            <w:r>
              <w:rPr>
                <w:color w:val="000000"/>
                <w:sz w:val="15"/>
              </w:rPr>
              <w:t>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14FDED4" w14:textId="77777777" w:rsidR="005F5A44" w:rsidRDefault="00BA5668">
            <w:pPr>
              <w:spacing w:after="0"/>
              <w:jc w:val="right"/>
              <w:rPr>
                <w:color w:val="000000"/>
                <w:sz w:val="15"/>
              </w:rPr>
            </w:pPr>
            <w:r>
              <w:rPr>
                <w:color w:val="000000"/>
                <w:sz w:val="15"/>
              </w:rPr>
              <w:t>401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02441EF" w14:textId="77777777" w:rsidR="005F5A44" w:rsidRDefault="00BA5668">
            <w:pPr>
              <w:spacing w:after="0"/>
              <w:jc w:val="right"/>
              <w:rPr>
                <w:color w:val="000000"/>
                <w:sz w:val="15"/>
              </w:rPr>
            </w:pPr>
            <w:r>
              <w:rPr>
                <w:color w:val="000000"/>
                <w:sz w:val="15"/>
              </w:rPr>
              <w:t>148</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A024AA8" w14:textId="77777777" w:rsidR="005F5A44" w:rsidRDefault="00BA5668">
            <w:pPr>
              <w:spacing w:after="0"/>
              <w:jc w:val="right"/>
              <w:rPr>
                <w:color w:val="000000"/>
                <w:sz w:val="15"/>
              </w:rPr>
            </w:pPr>
            <w:r>
              <w:rPr>
                <w:color w:val="000000"/>
                <w:sz w:val="15"/>
              </w:rPr>
              <w:t>90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4F71142" w14:textId="77777777" w:rsidR="005F5A44" w:rsidRDefault="00BA5668">
            <w:pPr>
              <w:spacing w:after="0"/>
              <w:jc w:val="right"/>
              <w:rPr>
                <w:color w:val="000000"/>
                <w:sz w:val="15"/>
              </w:rPr>
            </w:pPr>
            <w:r>
              <w:rPr>
                <w:color w:val="000000"/>
                <w:sz w:val="15"/>
              </w:rPr>
              <w:t>48</w:t>
            </w:r>
          </w:p>
        </w:tc>
      </w:tr>
      <w:tr w:rsidR="005F5A44" w14:paraId="51D5952F"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D45B9C7" w14:textId="77777777" w:rsidR="005F5A44" w:rsidRDefault="00BA5668">
            <w:pPr>
              <w:spacing w:after="0"/>
              <w:jc w:val="center"/>
              <w:rPr>
                <w:color w:val="000000"/>
                <w:sz w:val="15"/>
              </w:rPr>
            </w:pPr>
            <w:r>
              <w:rPr>
                <w:color w:val="000000"/>
                <w:sz w:val="15"/>
              </w:rPr>
              <w:t>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6F4B107" w14:textId="77777777" w:rsidR="005F5A44" w:rsidRDefault="00BA5668">
            <w:pPr>
              <w:spacing w:after="0"/>
              <w:rPr>
                <w:color w:val="000000"/>
                <w:sz w:val="15"/>
              </w:rPr>
            </w:pPr>
            <w:r>
              <w:rPr>
                <w:color w:val="000000"/>
                <w:sz w:val="15"/>
              </w:rPr>
              <w:t>Voorbereidingskrediet Ter Aar zuidoost</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4383A0D" w14:textId="77777777" w:rsidR="005F5A44" w:rsidRDefault="00BA5668">
            <w:pPr>
              <w:spacing w:after="0"/>
              <w:jc w:val="center"/>
              <w:rPr>
                <w:color w:val="000000"/>
                <w:sz w:val="15"/>
              </w:rPr>
            </w:pPr>
            <w:r>
              <w:rPr>
                <w:color w:val="000000"/>
                <w:sz w:val="15"/>
              </w:rPr>
              <w:t>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C17DCC3" w14:textId="77777777" w:rsidR="005F5A44" w:rsidRDefault="00BA5668">
            <w:pPr>
              <w:spacing w:after="0"/>
              <w:jc w:val="right"/>
              <w:rPr>
                <w:color w:val="000000"/>
                <w:sz w:val="15"/>
              </w:rPr>
            </w:pPr>
            <w:r>
              <w:rPr>
                <w:color w:val="000000"/>
                <w:sz w:val="15"/>
              </w:rPr>
              <w:t>402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A7D0F16" w14:textId="77777777" w:rsidR="005F5A44" w:rsidRDefault="00BA5668">
            <w:pPr>
              <w:spacing w:after="0"/>
              <w:jc w:val="right"/>
              <w:rPr>
                <w:color w:val="000000"/>
                <w:sz w:val="15"/>
              </w:rPr>
            </w:pPr>
            <w:r>
              <w:rPr>
                <w:color w:val="000000"/>
                <w:sz w:val="15"/>
              </w:rPr>
              <w:t>310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AB8AEB5" w14:textId="77777777" w:rsidR="005F5A44" w:rsidRDefault="00BA5668">
            <w:pPr>
              <w:spacing w:after="0"/>
              <w:jc w:val="right"/>
              <w:rPr>
                <w:color w:val="000000"/>
                <w:sz w:val="15"/>
              </w:rPr>
            </w:pPr>
            <w:r>
              <w:rPr>
                <w:color w:val="000000"/>
                <w:sz w:val="15"/>
              </w:rPr>
              <w:t>249</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A134F49" w14:textId="77777777" w:rsidR="005F5A44" w:rsidRDefault="00BA5668">
            <w:pPr>
              <w:spacing w:after="0"/>
              <w:jc w:val="right"/>
              <w:rPr>
                <w:color w:val="000000"/>
                <w:sz w:val="15"/>
              </w:rPr>
            </w:pPr>
            <w:r>
              <w:rPr>
                <w:color w:val="000000"/>
                <w:sz w:val="15"/>
              </w:rPr>
              <w:t>249</w:t>
            </w:r>
          </w:p>
        </w:tc>
      </w:tr>
      <w:tr w:rsidR="005F5A44" w14:paraId="430C6A09"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9C91B0C" w14:textId="77777777" w:rsidR="005F5A44" w:rsidRDefault="00BA5668">
            <w:pPr>
              <w:spacing w:after="0"/>
              <w:jc w:val="center"/>
              <w:rPr>
                <w:color w:val="000000"/>
                <w:sz w:val="15"/>
              </w:rPr>
            </w:pPr>
            <w:r>
              <w:rPr>
                <w:color w:val="000000"/>
                <w:sz w:val="15"/>
              </w:rPr>
              <w:t>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31F4F37" w14:textId="77777777" w:rsidR="005F5A44" w:rsidRDefault="00BA5668">
            <w:pPr>
              <w:spacing w:after="0"/>
              <w:rPr>
                <w:color w:val="000000"/>
                <w:sz w:val="15"/>
              </w:rPr>
            </w:pPr>
            <w:r>
              <w:rPr>
                <w:color w:val="000000"/>
                <w:sz w:val="15"/>
              </w:rPr>
              <w:t>Voorbereidingskrediet Ter Aar Noordoost</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32E98C4" w14:textId="77777777" w:rsidR="005F5A44" w:rsidRDefault="00BA5668">
            <w:pPr>
              <w:spacing w:after="0"/>
              <w:jc w:val="center"/>
              <w:rPr>
                <w:color w:val="000000"/>
                <w:sz w:val="15"/>
              </w:rPr>
            </w:pPr>
            <w:r>
              <w:rPr>
                <w:color w:val="000000"/>
                <w:sz w:val="15"/>
              </w:rPr>
              <w:t>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DA7825B" w14:textId="77777777" w:rsidR="005F5A44" w:rsidRDefault="00BA5668">
            <w:pPr>
              <w:spacing w:after="0"/>
              <w:jc w:val="right"/>
              <w:rPr>
                <w:color w:val="000000"/>
                <w:sz w:val="15"/>
              </w:rPr>
            </w:pPr>
            <w:r>
              <w:rPr>
                <w:color w:val="000000"/>
                <w:sz w:val="15"/>
              </w:rPr>
              <w:t>328</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E409DCB" w14:textId="77777777" w:rsidR="005F5A44" w:rsidRDefault="00BA5668">
            <w:pPr>
              <w:spacing w:after="0"/>
              <w:jc w:val="right"/>
              <w:rPr>
                <w:color w:val="000000"/>
                <w:sz w:val="15"/>
              </w:rPr>
            </w:pPr>
            <w:r>
              <w:rPr>
                <w:color w:val="000000"/>
                <w:sz w:val="15"/>
              </w:rPr>
              <w:t>214</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FF2728D" w14:textId="77777777" w:rsidR="005F5A44" w:rsidRDefault="00BA5668">
            <w:pPr>
              <w:spacing w:after="0"/>
              <w:jc w:val="right"/>
              <w:rPr>
                <w:color w:val="000000"/>
                <w:sz w:val="15"/>
              </w:rPr>
            </w:pPr>
            <w:r>
              <w:rPr>
                <w:color w:val="000000"/>
                <w:sz w:val="15"/>
              </w:rPr>
              <w:t>96</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3216429" w14:textId="77777777" w:rsidR="005F5A44" w:rsidRDefault="00BA5668">
            <w:pPr>
              <w:spacing w:after="0"/>
              <w:jc w:val="right"/>
              <w:rPr>
                <w:color w:val="000000"/>
                <w:sz w:val="15"/>
              </w:rPr>
            </w:pPr>
            <w:r>
              <w:rPr>
                <w:color w:val="000000"/>
                <w:sz w:val="15"/>
              </w:rPr>
              <w:t>65</w:t>
            </w:r>
          </w:p>
        </w:tc>
      </w:tr>
      <w:tr w:rsidR="005F5A44" w14:paraId="25716F28"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E4CBFBF" w14:textId="77777777" w:rsidR="005F5A44" w:rsidRDefault="00BA5668">
            <w:pPr>
              <w:spacing w:after="0"/>
              <w:jc w:val="center"/>
              <w:rPr>
                <w:color w:val="000000"/>
                <w:sz w:val="15"/>
              </w:rPr>
            </w:pPr>
            <w:r>
              <w:rPr>
                <w:color w:val="000000"/>
                <w:sz w:val="15"/>
              </w:rPr>
              <w:t>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164F27A" w14:textId="77777777" w:rsidR="005F5A44" w:rsidRDefault="00BA5668">
            <w:pPr>
              <w:spacing w:after="0"/>
              <w:rPr>
                <w:color w:val="000000"/>
                <w:sz w:val="15"/>
              </w:rPr>
            </w:pPr>
            <w:r>
              <w:rPr>
                <w:color w:val="000000"/>
                <w:sz w:val="15"/>
              </w:rPr>
              <w:t>Voorbereidingskrediet verbindingslaan Ter Aar Oost</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8B72855" w14:textId="77777777" w:rsidR="005F5A44" w:rsidRDefault="00BA5668">
            <w:pPr>
              <w:spacing w:after="0"/>
              <w:jc w:val="center"/>
              <w:rPr>
                <w:color w:val="000000"/>
                <w:sz w:val="15"/>
              </w:rPr>
            </w:pPr>
            <w:r>
              <w:rPr>
                <w:color w:val="000000"/>
                <w:sz w:val="15"/>
              </w:rPr>
              <w:t>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5932204" w14:textId="77777777" w:rsidR="005F5A44" w:rsidRDefault="00BA5668">
            <w:pPr>
              <w:spacing w:after="0"/>
              <w:jc w:val="right"/>
              <w:rPr>
                <w:color w:val="000000"/>
                <w:sz w:val="15"/>
              </w:rPr>
            </w:pPr>
            <w:r>
              <w:rPr>
                <w:color w:val="000000"/>
                <w:sz w:val="15"/>
              </w:rPr>
              <w:t>347</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88CC4D3" w14:textId="77777777" w:rsidR="005F5A44" w:rsidRDefault="00BA5668">
            <w:pPr>
              <w:spacing w:after="0"/>
              <w:jc w:val="right"/>
              <w:rPr>
                <w:color w:val="000000"/>
                <w:sz w:val="15"/>
              </w:rPr>
            </w:pPr>
            <w:r>
              <w:rPr>
                <w:color w:val="000000"/>
                <w:sz w:val="15"/>
              </w:rPr>
              <w:t>342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B67B687" w14:textId="77777777" w:rsidR="005F5A44" w:rsidRDefault="00BA5668">
            <w:pPr>
              <w:spacing w:after="0"/>
              <w:jc w:val="right"/>
              <w:rPr>
                <w:color w:val="000000"/>
                <w:sz w:val="15"/>
              </w:rPr>
            </w:pPr>
            <w:r>
              <w:rPr>
                <w:color w:val="000000"/>
                <w:sz w:val="15"/>
              </w:rPr>
              <w:t>196</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4D25E1D" w14:textId="77777777" w:rsidR="005F5A44" w:rsidRDefault="005F5A44">
            <w:pPr>
              <w:spacing w:after="0"/>
              <w:jc w:val="right"/>
              <w:rPr>
                <w:color w:val="000000"/>
                <w:sz w:val="15"/>
              </w:rPr>
            </w:pPr>
          </w:p>
        </w:tc>
      </w:tr>
      <w:tr w:rsidR="005F5A44" w14:paraId="64953B56"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BC2053C" w14:textId="77777777" w:rsidR="005F5A44" w:rsidRDefault="00BA5668">
            <w:pPr>
              <w:spacing w:after="0"/>
              <w:jc w:val="center"/>
              <w:rPr>
                <w:color w:val="000000"/>
                <w:sz w:val="15"/>
              </w:rPr>
            </w:pPr>
            <w:r>
              <w:rPr>
                <w:color w:val="000000"/>
                <w:sz w:val="15"/>
              </w:rPr>
              <w:t>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D4F8F03" w14:textId="77777777" w:rsidR="005F5A44" w:rsidRDefault="00BA5668">
            <w:pPr>
              <w:spacing w:after="0"/>
              <w:rPr>
                <w:color w:val="000000"/>
                <w:sz w:val="15"/>
              </w:rPr>
            </w:pPr>
            <w:r>
              <w:rPr>
                <w:color w:val="000000"/>
                <w:sz w:val="15"/>
              </w:rPr>
              <w:t>Voorbereidingskrediet Zwembad de Wel</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02E331D" w14:textId="77777777" w:rsidR="005F5A44" w:rsidRDefault="00BA5668">
            <w:pPr>
              <w:spacing w:after="0"/>
              <w:jc w:val="center"/>
              <w:rPr>
                <w:color w:val="000000"/>
                <w:sz w:val="15"/>
              </w:rPr>
            </w:pPr>
            <w:r>
              <w:rPr>
                <w:color w:val="000000"/>
                <w:sz w:val="15"/>
              </w:rPr>
              <w:t>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76BD53F"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EE0B970" w14:textId="77777777" w:rsidR="005F5A44" w:rsidRDefault="00BA5668">
            <w:pPr>
              <w:spacing w:after="0"/>
              <w:jc w:val="right"/>
              <w:rPr>
                <w:color w:val="000000"/>
                <w:sz w:val="15"/>
              </w:rPr>
            </w:pPr>
            <w:r>
              <w:rPr>
                <w:color w:val="000000"/>
                <w:sz w:val="15"/>
              </w:rPr>
              <w:t>95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E36D892" w14:textId="77777777" w:rsidR="005F5A44" w:rsidRDefault="00BA5668">
            <w:pPr>
              <w:spacing w:after="0"/>
              <w:jc w:val="right"/>
              <w:rPr>
                <w:color w:val="000000"/>
                <w:sz w:val="15"/>
              </w:rPr>
            </w:pPr>
            <w:r>
              <w:rPr>
                <w:color w:val="000000"/>
                <w:sz w:val="15"/>
              </w:rPr>
              <w:t>315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91F65E8" w14:textId="77777777" w:rsidR="005F5A44" w:rsidRDefault="00BA5668">
            <w:pPr>
              <w:spacing w:after="0"/>
              <w:jc w:val="right"/>
              <w:rPr>
                <w:color w:val="000000"/>
                <w:sz w:val="15"/>
              </w:rPr>
            </w:pPr>
            <w:r>
              <w:rPr>
                <w:color w:val="000000"/>
                <w:sz w:val="15"/>
              </w:rPr>
              <w:t>136</w:t>
            </w:r>
          </w:p>
        </w:tc>
      </w:tr>
      <w:tr w:rsidR="005F5A44" w14:paraId="4DADB44B"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C124C13"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4FD5C13" w14:textId="77777777" w:rsidR="005F5A44" w:rsidRDefault="00BA5668">
            <w:pPr>
              <w:spacing w:after="0"/>
              <w:rPr>
                <w:color w:val="000000"/>
                <w:sz w:val="15"/>
              </w:rPr>
            </w:pPr>
            <w:r>
              <w:rPr>
                <w:color w:val="000000"/>
                <w:sz w:val="15"/>
              </w:rPr>
              <w:t>Heatweed 2.0 mini 2.1 Onkruidbestrijdingsmachine</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6C249AD"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6914697"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E4DF968"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065C97F" w14:textId="77777777" w:rsidR="005F5A44" w:rsidRDefault="00BA5668">
            <w:pPr>
              <w:spacing w:after="0"/>
              <w:jc w:val="right"/>
              <w:rPr>
                <w:color w:val="000000"/>
                <w:sz w:val="15"/>
              </w:rPr>
            </w:pPr>
            <w:r>
              <w:rPr>
                <w:color w:val="000000"/>
                <w:sz w:val="15"/>
              </w:rPr>
              <w:t>26</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BEFE840" w14:textId="77777777" w:rsidR="005F5A44" w:rsidRDefault="005F5A44">
            <w:pPr>
              <w:spacing w:after="0"/>
              <w:jc w:val="right"/>
              <w:rPr>
                <w:color w:val="000000"/>
                <w:sz w:val="15"/>
              </w:rPr>
            </w:pPr>
          </w:p>
        </w:tc>
      </w:tr>
      <w:tr w:rsidR="005F5A44" w14:paraId="673D20D3"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BEA814F"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E6F61EF" w14:textId="77777777" w:rsidR="005F5A44" w:rsidRDefault="00BA5668">
            <w:pPr>
              <w:spacing w:after="0"/>
              <w:rPr>
                <w:color w:val="000000"/>
                <w:sz w:val="15"/>
              </w:rPr>
            </w:pPr>
            <w:r>
              <w:rPr>
                <w:color w:val="000000"/>
                <w:sz w:val="15"/>
              </w:rPr>
              <w:t>2025 - Hoofdgemaal bouwkundig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20CC412"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ECAD3DD" w14:textId="77777777" w:rsidR="005F5A44" w:rsidRDefault="00BA5668">
            <w:pPr>
              <w:spacing w:after="0"/>
              <w:jc w:val="right"/>
              <w:rPr>
                <w:color w:val="000000"/>
                <w:sz w:val="15"/>
              </w:rPr>
            </w:pPr>
            <w:r>
              <w:rPr>
                <w:color w:val="000000"/>
                <w:sz w:val="15"/>
              </w:rPr>
              <w:t>91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62E7949"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FEFC19C" w14:textId="77777777" w:rsidR="005F5A44" w:rsidRDefault="00BA5668">
            <w:pPr>
              <w:spacing w:after="0"/>
              <w:jc w:val="right"/>
              <w:rPr>
                <w:color w:val="000000"/>
                <w:sz w:val="15"/>
              </w:rPr>
            </w:pPr>
            <w:r>
              <w:rPr>
                <w:color w:val="000000"/>
                <w:sz w:val="15"/>
              </w:rPr>
              <w:t>37</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BE33A37" w14:textId="77777777" w:rsidR="005F5A44" w:rsidRDefault="005F5A44">
            <w:pPr>
              <w:spacing w:after="0"/>
              <w:jc w:val="right"/>
              <w:rPr>
                <w:color w:val="000000"/>
                <w:sz w:val="15"/>
              </w:rPr>
            </w:pPr>
          </w:p>
        </w:tc>
      </w:tr>
      <w:tr w:rsidR="005F5A44" w14:paraId="034189C2"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F213E7B"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966C9E1" w14:textId="77777777" w:rsidR="005F5A44" w:rsidRDefault="00BA5668">
            <w:pPr>
              <w:spacing w:after="0"/>
              <w:rPr>
                <w:color w:val="000000"/>
                <w:sz w:val="15"/>
              </w:rPr>
            </w:pPr>
            <w:proofErr w:type="spellStart"/>
            <w:r>
              <w:rPr>
                <w:color w:val="000000"/>
                <w:sz w:val="15"/>
              </w:rPr>
              <w:t>Fuso</w:t>
            </w:r>
            <w:proofErr w:type="spellEnd"/>
            <w:r>
              <w:rPr>
                <w:color w:val="000000"/>
                <w:sz w:val="15"/>
              </w:rPr>
              <w:t xml:space="preserve"> </w:t>
            </w:r>
            <w:proofErr w:type="spellStart"/>
            <w:r>
              <w:rPr>
                <w:color w:val="000000"/>
                <w:sz w:val="15"/>
              </w:rPr>
              <w:t>Canter</w:t>
            </w:r>
            <w:proofErr w:type="spellEnd"/>
            <w:r>
              <w:rPr>
                <w:color w:val="000000"/>
                <w:sz w:val="15"/>
              </w:rPr>
              <w:t xml:space="preserve"> 6S15 55-BRD</w:t>
            </w:r>
            <w:r>
              <w:rPr>
                <w:color w:val="000000"/>
                <w:sz w:val="15"/>
              </w:rPr>
              <w:noBreakHyphen/>
              <w:t>4</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75B845E"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CF1FCDD"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A7E87A6"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326AB38" w14:textId="77777777" w:rsidR="005F5A44" w:rsidRDefault="00BA5668">
            <w:pPr>
              <w:spacing w:after="0"/>
              <w:jc w:val="right"/>
              <w:rPr>
                <w:color w:val="000000"/>
                <w:sz w:val="15"/>
              </w:rPr>
            </w:pPr>
            <w:r>
              <w:rPr>
                <w:color w:val="000000"/>
                <w:sz w:val="15"/>
              </w:rPr>
              <w:t>60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D835ADD" w14:textId="77777777" w:rsidR="005F5A44" w:rsidRDefault="005F5A44">
            <w:pPr>
              <w:spacing w:after="0"/>
              <w:jc w:val="right"/>
              <w:rPr>
                <w:color w:val="000000"/>
                <w:sz w:val="15"/>
              </w:rPr>
            </w:pPr>
          </w:p>
        </w:tc>
      </w:tr>
      <w:tr w:rsidR="005F5A44" w14:paraId="51571D0A"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44E972B"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60A0F3C" w14:textId="77777777" w:rsidR="005F5A44" w:rsidRDefault="00BA5668">
            <w:pPr>
              <w:spacing w:after="0"/>
              <w:rPr>
                <w:color w:val="000000"/>
                <w:sz w:val="15"/>
              </w:rPr>
            </w:pPr>
            <w:r>
              <w:rPr>
                <w:color w:val="000000"/>
                <w:sz w:val="15"/>
              </w:rPr>
              <w:t>Pompunits ME</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AF74D9F"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C69BFB3" w14:textId="77777777" w:rsidR="005F5A44" w:rsidRDefault="00BA5668">
            <w:pPr>
              <w:spacing w:after="0"/>
              <w:jc w:val="right"/>
              <w:rPr>
                <w:color w:val="000000"/>
                <w:sz w:val="15"/>
              </w:rPr>
            </w:pPr>
            <w:r>
              <w:rPr>
                <w:color w:val="000000"/>
                <w:sz w:val="15"/>
              </w:rPr>
              <w:t>225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FEC284B" w14:textId="77777777" w:rsidR="005F5A44" w:rsidRDefault="00BA5668">
            <w:pPr>
              <w:spacing w:after="0"/>
              <w:jc w:val="right"/>
              <w:rPr>
                <w:color w:val="000000"/>
                <w:sz w:val="15"/>
              </w:rPr>
            </w:pPr>
            <w:r>
              <w:rPr>
                <w:color w:val="000000"/>
                <w:sz w:val="15"/>
              </w:rPr>
              <w:t>225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1D29F2A" w14:textId="77777777" w:rsidR="005F5A44" w:rsidRDefault="00BA5668">
            <w:pPr>
              <w:spacing w:after="0"/>
              <w:jc w:val="right"/>
              <w:rPr>
                <w:color w:val="000000"/>
                <w:sz w:val="15"/>
              </w:rPr>
            </w:pPr>
            <w:r>
              <w:rPr>
                <w:color w:val="000000"/>
                <w:sz w:val="15"/>
              </w:rPr>
              <w:t>225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830C08A" w14:textId="77777777" w:rsidR="005F5A44" w:rsidRDefault="005F5A44">
            <w:pPr>
              <w:spacing w:after="0"/>
              <w:jc w:val="right"/>
              <w:rPr>
                <w:color w:val="000000"/>
                <w:sz w:val="15"/>
              </w:rPr>
            </w:pPr>
          </w:p>
        </w:tc>
      </w:tr>
      <w:tr w:rsidR="005F5A44" w14:paraId="7B914774"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601EE3B"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31CFD50" w14:textId="77777777" w:rsidR="005F5A44" w:rsidRDefault="00BA5668">
            <w:pPr>
              <w:spacing w:after="0"/>
              <w:rPr>
                <w:color w:val="000000"/>
                <w:sz w:val="15"/>
              </w:rPr>
            </w:pPr>
            <w:r>
              <w:rPr>
                <w:color w:val="000000"/>
                <w:sz w:val="15"/>
              </w:rPr>
              <w:t>2025 - Hoofdgemaal mechanisch elektrisch</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A2EC286"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EE96E11" w14:textId="77777777" w:rsidR="005F5A44" w:rsidRDefault="00BA5668">
            <w:pPr>
              <w:spacing w:after="0"/>
              <w:jc w:val="right"/>
              <w:rPr>
                <w:color w:val="000000"/>
                <w:sz w:val="15"/>
              </w:rPr>
            </w:pPr>
            <w:r>
              <w:rPr>
                <w:color w:val="000000"/>
                <w:sz w:val="15"/>
              </w:rPr>
              <w:t>230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C303E6A" w14:textId="77777777" w:rsidR="005F5A44" w:rsidRDefault="00BA5668">
            <w:pPr>
              <w:spacing w:after="0"/>
              <w:jc w:val="right"/>
              <w:rPr>
                <w:color w:val="000000"/>
                <w:sz w:val="15"/>
              </w:rPr>
            </w:pPr>
            <w:r>
              <w:rPr>
                <w:color w:val="000000"/>
                <w:sz w:val="15"/>
              </w:rPr>
              <w:t>276</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1D76A35" w14:textId="77777777" w:rsidR="005F5A44" w:rsidRDefault="00BA5668">
            <w:pPr>
              <w:spacing w:after="0"/>
              <w:jc w:val="right"/>
              <w:rPr>
                <w:color w:val="000000"/>
                <w:sz w:val="15"/>
              </w:rPr>
            </w:pPr>
            <w:r>
              <w:rPr>
                <w:color w:val="000000"/>
                <w:sz w:val="15"/>
              </w:rPr>
              <w:t>313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0125D48" w14:textId="77777777" w:rsidR="005F5A44" w:rsidRDefault="005F5A44">
            <w:pPr>
              <w:spacing w:after="0"/>
              <w:jc w:val="right"/>
              <w:rPr>
                <w:color w:val="000000"/>
                <w:sz w:val="15"/>
              </w:rPr>
            </w:pPr>
          </w:p>
        </w:tc>
      </w:tr>
      <w:tr w:rsidR="005F5A44" w14:paraId="6ED7F888"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F6F251B"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5EF28F1" w14:textId="77777777" w:rsidR="005F5A44" w:rsidRDefault="00BA5668">
            <w:pPr>
              <w:spacing w:after="0"/>
              <w:rPr>
                <w:color w:val="000000"/>
                <w:sz w:val="15"/>
              </w:rPr>
            </w:pPr>
            <w:proofErr w:type="spellStart"/>
            <w:r>
              <w:rPr>
                <w:color w:val="000000"/>
                <w:sz w:val="15"/>
              </w:rPr>
              <w:t>Vrijvervalriolering</w:t>
            </w:r>
            <w:proofErr w:type="spellEnd"/>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3027EDE"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1C9D1E9" w14:textId="77777777" w:rsidR="005F5A44" w:rsidRDefault="00BA5668">
            <w:pPr>
              <w:spacing w:after="0"/>
              <w:jc w:val="right"/>
              <w:rPr>
                <w:color w:val="000000"/>
                <w:sz w:val="15"/>
              </w:rPr>
            </w:pPr>
            <w:r>
              <w:rPr>
                <w:color w:val="000000"/>
                <w:sz w:val="15"/>
              </w:rPr>
              <w:t>1.579</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6868128" w14:textId="77777777" w:rsidR="005F5A44" w:rsidRDefault="00BA5668">
            <w:pPr>
              <w:spacing w:after="0"/>
              <w:jc w:val="right"/>
              <w:rPr>
                <w:color w:val="000000"/>
                <w:sz w:val="15"/>
              </w:rPr>
            </w:pPr>
            <w:r>
              <w:rPr>
                <w:color w:val="000000"/>
                <w:sz w:val="15"/>
              </w:rPr>
              <w:t>2.139</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115A722" w14:textId="77777777" w:rsidR="005F5A44" w:rsidRDefault="00BA5668">
            <w:pPr>
              <w:spacing w:after="0"/>
              <w:jc w:val="right"/>
              <w:rPr>
                <w:color w:val="000000"/>
                <w:sz w:val="15"/>
              </w:rPr>
            </w:pPr>
            <w:r>
              <w:rPr>
                <w:color w:val="000000"/>
                <w:sz w:val="15"/>
              </w:rPr>
              <w:t>1.326</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6B9BEC3" w14:textId="77777777" w:rsidR="005F5A44" w:rsidRDefault="005F5A44">
            <w:pPr>
              <w:spacing w:after="0"/>
              <w:jc w:val="right"/>
              <w:rPr>
                <w:color w:val="000000"/>
                <w:sz w:val="15"/>
              </w:rPr>
            </w:pPr>
          </w:p>
        </w:tc>
      </w:tr>
      <w:tr w:rsidR="005F5A44" w14:paraId="15B1DD05"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E66745C"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B8AF078" w14:textId="77777777" w:rsidR="005F5A44" w:rsidRDefault="00BA5668">
            <w:pPr>
              <w:spacing w:after="0"/>
              <w:rPr>
                <w:color w:val="000000"/>
                <w:sz w:val="15"/>
              </w:rPr>
            </w:pPr>
            <w:r>
              <w:rPr>
                <w:color w:val="000000"/>
                <w:sz w:val="15"/>
              </w:rPr>
              <w:t xml:space="preserve">Hogedijk, Sluitkade en Jonge </w:t>
            </w:r>
            <w:proofErr w:type="spellStart"/>
            <w:r>
              <w:rPr>
                <w:color w:val="000000"/>
                <w:sz w:val="15"/>
              </w:rPr>
              <w:t>Zevenhovenseweg</w:t>
            </w:r>
            <w:proofErr w:type="spellEnd"/>
            <w:r>
              <w:rPr>
                <w:color w:val="000000"/>
                <w:sz w:val="15"/>
              </w:rPr>
              <w:t xml:space="preserve"> ZVH</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C381FF5"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02ED74B" w14:textId="77777777" w:rsidR="005F5A44" w:rsidRDefault="00BA5668">
            <w:pPr>
              <w:spacing w:after="0"/>
              <w:jc w:val="right"/>
              <w:rPr>
                <w:color w:val="000000"/>
                <w:sz w:val="15"/>
              </w:rPr>
            </w:pPr>
            <w:r>
              <w:rPr>
                <w:color w:val="000000"/>
                <w:sz w:val="15"/>
              </w:rPr>
              <w:t>1.000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0061131" w14:textId="77777777" w:rsidR="005F5A44" w:rsidRDefault="00BA5668">
            <w:pPr>
              <w:spacing w:after="0"/>
              <w:jc w:val="right"/>
              <w:rPr>
                <w:color w:val="000000"/>
                <w:sz w:val="15"/>
              </w:rPr>
            </w:pPr>
            <w:r>
              <w:rPr>
                <w:color w:val="000000"/>
                <w:sz w:val="15"/>
              </w:rPr>
              <w:t>3.193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3CE6070"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F568825" w14:textId="77777777" w:rsidR="005F5A44" w:rsidRDefault="005F5A44">
            <w:pPr>
              <w:spacing w:after="0"/>
              <w:jc w:val="right"/>
              <w:rPr>
                <w:color w:val="000000"/>
                <w:sz w:val="15"/>
              </w:rPr>
            </w:pPr>
          </w:p>
        </w:tc>
      </w:tr>
      <w:tr w:rsidR="005F5A44" w14:paraId="2D9A7074"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378B9AB"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977BF72" w14:textId="77777777" w:rsidR="005F5A44" w:rsidRDefault="00BA5668">
            <w:pPr>
              <w:spacing w:after="0"/>
              <w:rPr>
                <w:color w:val="000000"/>
                <w:sz w:val="15"/>
              </w:rPr>
            </w:pPr>
            <w:r>
              <w:rPr>
                <w:color w:val="000000"/>
                <w:sz w:val="15"/>
              </w:rPr>
              <w:t>2023 - Zuideinde Nieuwkoop</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1F84896"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D0589F7"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88AC317" w14:textId="77777777" w:rsidR="005F5A44" w:rsidRDefault="00BA5668">
            <w:pPr>
              <w:spacing w:after="0"/>
              <w:jc w:val="right"/>
              <w:rPr>
                <w:color w:val="000000"/>
                <w:sz w:val="15"/>
              </w:rPr>
            </w:pPr>
            <w:r>
              <w:rPr>
                <w:color w:val="000000"/>
                <w:sz w:val="15"/>
              </w:rPr>
              <w:t>2.480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E6B1495"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D01800E" w14:textId="77777777" w:rsidR="005F5A44" w:rsidRDefault="005F5A44">
            <w:pPr>
              <w:spacing w:after="0"/>
              <w:jc w:val="right"/>
              <w:rPr>
                <w:color w:val="000000"/>
                <w:sz w:val="15"/>
              </w:rPr>
            </w:pPr>
          </w:p>
        </w:tc>
      </w:tr>
      <w:tr w:rsidR="005F5A44" w14:paraId="70906425"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8D8E40A"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3B11B90" w14:textId="77777777" w:rsidR="005F5A44" w:rsidRDefault="00BA5668">
            <w:pPr>
              <w:spacing w:after="0"/>
              <w:rPr>
                <w:color w:val="000000"/>
                <w:sz w:val="15"/>
              </w:rPr>
            </w:pPr>
            <w:r>
              <w:rPr>
                <w:color w:val="000000"/>
                <w:sz w:val="15"/>
              </w:rPr>
              <w:t>Iveco 50C16H3.0 26-BPV</w:t>
            </w:r>
            <w:r>
              <w:rPr>
                <w:color w:val="000000"/>
                <w:sz w:val="15"/>
              </w:rPr>
              <w:noBreakHyphen/>
              <w:t>7</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C7B4B8A"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10DBA03"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6A5C680" w14:textId="77777777" w:rsidR="005F5A44" w:rsidRDefault="00BA5668">
            <w:pPr>
              <w:spacing w:after="0"/>
              <w:jc w:val="right"/>
              <w:rPr>
                <w:color w:val="000000"/>
                <w:sz w:val="15"/>
              </w:rPr>
            </w:pPr>
            <w:r>
              <w:rPr>
                <w:color w:val="000000"/>
                <w:sz w:val="15"/>
              </w:rPr>
              <w:t>80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0BD0C4B"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F8D7362" w14:textId="77777777" w:rsidR="005F5A44" w:rsidRDefault="005F5A44">
            <w:pPr>
              <w:spacing w:after="0"/>
              <w:jc w:val="right"/>
              <w:rPr>
                <w:color w:val="000000"/>
                <w:sz w:val="15"/>
              </w:rPr>
            </w:pPr>
          </w:p>
        </w:tc>
      </w:tr>
      <w:tr w:rsidR="005F5A44" w14:paraId="0400253B"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E5ECEDB"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632ABA8" w14:textId="77777777" w:rsidR="005F5A44" w:rsidRDefault="00BA5668">
            <w:pPr>
              <w:spacing w:after="0"/>
              <w:rPr>
                <w:color w:val="000000"/>
                <w:sz w:val="15"/>
              </w:rPr>
            </w:pPr>
            <w:r>
              <w:rPr>
                <w:color w:val="000000"/>
                <w:sz w:val="15"/>
              </w:rPr>
              <w:t>Iveco 50C18Van 34-BPT</w:t>
            </w:r>
            <w:r>
              <w:rPr>
                <w:color w:val="000000"/>
                <w:sz w:val="15"/>
              </w:rPr>
              <w:noBreakHyphen/>
              <w:t>6</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0F02EDD"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9429E2A"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BBA8ED8" w14:textId="77777777" w:rsidR="005F5A44" w:rsidRDefault="00BA5668">
            <w:pPr>
              <w:spacing w:after="0"/>
              <w:jc w:val="right"/>
              <w:rPr>
                <w:color w:val="000000"/>
                <w:sz w:val="15"/>
              </w:rPr>
            </w:pPr>
            <w:r>
              <w:rPr>
                <w:color w:val="000000"/>
                <w:sz w:val="15"/>
              </w:rPr>
              <w:t>80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F06C949"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264E709" w14:textId="77777777" w:rsidR="005F5A44" w:rsidRDefault="005F5A44">
            <w:pPr>
              <w:spacing w:after="0"/>
              <w:jc w:val="right"/>
              <w:rPr>
                <w:color w:val="000000"/>
                <w:sz w:val="15"/>
              </w:rPr>
            </w:pPr>
          </w:p>
        </w:tc>
      </w:tr>
      <w:tr w:rsidR="005F5A44" w14:paraId="785B7231"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4A0FD90"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F2C2878" w14:textId="77777777" w:rsidR="005F5A44" w:rsidRDefault="00BA5668">
            <w:pPr>
              <w:spacing w:after="0"/>
              <w:rPr>
                <w:color w:val="000000"/>
                <w:sz w:val="15"/>
              </w:rPr>
            </w:pPr>
            <w:proofErr w:type="spellStart"/>
            <w:r>
              <w:rPr>
                <w:color w:val="000000"/>
                <w:sz w:val="15"/>
              </w:rPr>
              <w:t>Stratos</w:t>
            </w:r>
            <w:proofErr w:type="spellEnd"/>
            <w:r>
              <w:rPr>
                <w:color w:val="000000"/>
                <w:sz w:val="15"/>
              </w:rPr>
              <w:t xml:space="preserve"> B11</w:t>
            </w:r>
            <w:r>
              <w:rPr>
                <w:color w:val="000000"/>
                <w:sz w:val="15"/>
              </w:rPr>
              <w:noBreakHyphen/>
              <w:t>27 VLCN 350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C197569"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7BA13B0"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89218E9" w14:textId="77777777" w:rsidR="005F5A44" w:rsidRDefault="00BA5668">
            <w:pPr>
              <w:spacing w:after="0"/>
              <w:jc w:val="right"/>
              <w:rPr>
                <w:color w:val="000000"/>
                <w:sz w:val="15"/>
              </w:rPr>
            </w:pPr>
            <w:r>
              <w:rPr>
                <w:color w:val="000000"/>
                <w:sz w:val="15"/>
              </w:rPr>
              <w:t>35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7D2718B"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F5AC59A" w14:textId="77777777" w:rsidR="005F5A44" w:rsidRDefault="005F5A44">
            <w:pPr>
              <w:spacing w:after="0"/>
              <w:jc w:val="right"/>
              <w:rPr>
                <w:color w:val="000000"/>
                <w:sz w:val="15"/>
              </w:rPr>
            </w:pPr>
          </w:p>
        </w:tc>
      </w:tr>
      <w:tr w:rsidR="005F5A44" w14:paraId="39EF1B50"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738CC6B"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9070036" w14:textId="77777777" w:rsidR="005F5A44" w:rsidRDefault="00BA5668">
            <w:pPr>
              <w:spacing w:after="0"/>
              <w:rPr>
                <w:color w:val="000000"/>
                <w:sz w:val="15"/>
              </w:rPr>
            </w:pPr>
            <w:proofErr w:type="spellStart"/>
            <w:r>
              <w:rPr>
                <w:color w:val="000000"/>
                <w:sz w:val="15"/>
              </w:rPr>
              <w:t>IBA's</w:t>
            </w:r>
            <w:proofErr w:type="spellEnd"/>
            <w:r>
              <w:rPr>
                <w:color w:val="000000"/>
                <w:sz w:val="15"/>
              </w:rPr>
              <w:t xml:space="preserve"> BK</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C9FDB33"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BA92D96" w14:textId="77777777" w:rsidR="005F5A44" w:rsidRDefault="00BA5668">
            <w:pPr>
              <w:spacing w:after="0"/>
              <w:jc w:val="right"/>
              <w:rPr>
                <w:color w:val="000000"/>
                <w:sz w:val="15"/>
              </w:rPr>
            </w:pPr>
            <w:r>
              <w:rPr>
                <w:color w:val="000000"/>
                <w:sz w:val="15"/>
              </w:rPr>
              <w:t>134</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446A949"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5D92E8A"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7DB0F84" w14:textId="77777777" w:rsidR="005F5A44" w:rsidRDefault="005F5A44">
            <w:pPr>
              <w:spacing w:after="0"/>
              <w:jc w:val="right"/>
              <w:rPr>
                <w:color w:val="000000"/>
                <w:sz w:val="15"/>
              </w:rPr>
            </w:pPr>
          </w:p>
        </w:tc>
      </w:tr>
      <w:tr w:rsidR="005F5A44" w14:paraId="2E173894"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4F7962B"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948BBBF" w14:textId="77777777" w:rsidR="005F5A44" w:rsidRDefault="00BA5668">
            <w:pPr>
              <w:spacing w:after="0"/>
              <w:rPr>
                <w:color w:val="000000"/>
                <w:sz w:val="15"/>
              </w:rPr>
            </w:pPr>
            <w:r>
              <w:rPr>
                <w:color w:val="000000"/>
                <w:sz w:val="15"/>
              </w:rPr>
              <w:t>Caterpillar M316D</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6577D36"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56B2687" w14:textId="77777777" w:rsidR="005F5A44" w:rsidRDefault="00BA5668">
            <w:pPr>
              <w:spacing w:after="0"/>
              <w:jc w:val="right"/>
              <w:rPr>
                <w:color w:val="000000"/>
                <w:sz w:val="15"/>
              </w:rPr>
            </w:pPr>
            <w:r>
              <w:rPr>
                <w:color w:val="000000"/>
                <w:sz w:val="15"/>
              </w:rPr>
              <w:t>100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AB205CC"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A954D81"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CCB4B5E" w14:textId="77777777" w:rsidR="005F5A44" w:rsidRDefault="005F5A44">
            <w:pPr>
              <w:spacing w:after="0"/>
              <w:jc w:val="right"/>
              <w:rPr>
                <w:color w:val="000000"/>
                <w:sz w:val="15"/>
              </w:rPr>
            </w:pPr>
          </w:p>
        </w:tc>
      </w:tr>
      <w:tr w:rsidR="005F5A44" w14:paraId="7E3C634F"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BE26107"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6B12C86" w14:textId="77777777" w:rsidR="005F5A44" w:rsidRDefault="00BA5668">
            <w:pPr>
              <w:spacing w:after="0"/>
              <w:rPr>
                <w:color w:val="000000"/>
                <w:sz w:val="15"/>
              </w:rPr>
            </w:pPr>
            <w:proofErr w:type="spellStart"/>
            <w:r>
              <w:rPr>
                <w:color w:val="000000"/>
                <w:sz w:val="15"/>
              </w:rPr>
              <w:t>Fuso</w:t>
            </w:r>
            <w:proofErr w:type="spellEnd"/>
            <w:r>
              <w:rPr>
                <w:color w:val="000000"/>
                <w:sz w:val="15"/>
              </w:rPr>
              <w:t xml:space="preserve"> </w:t>
            </w:r>
            <w:proofErr w:type="spellStart"/>
            <w:r>
              <w:rPr>
                <w:color w:val="000000"/>
                <w:sz w:val="15"/>
              </w:rPr>
              <w:t>Canter</w:t>
            </w:r>
            <w:proofErr w:type="spellEnd"/>
            <w:r>
              <w:rPr>
                <w:color w:val="000000"/>
                <w:sz w:val="15"/>
              </w:rPr>
              <w:t xml:space="preserve"> 7C18 01-BPP</w:t>
            </w:r>
            <w:r>
              <w:rPr>
                <w:color w:val="000000"/>
                <w:sz w:val="15"/>
              </w:rPr>
              <w:noBreakHyphen/>
              <w:t>8</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605E880"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BB5257A" w14:textId="77777777" w:rsidR="005F5A44" w:rsidRDefault="00BA5668">
            <w:pPr>
              <w:spacing w:after="0"/>
              <w:jc w:val="right"/>
              <w:rPr>
                <w:color w:val="000000"/>
                <w:sz w:val="15"/>
              </w:rPr>
            </w:pPr>
            <w:r>
              <w:rPr>
                <w:color w:val="000000"/>
                <w:sz w:val="15"/>
              </w:rPr>
              <w:t>75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F6BB540"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21542E0"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4B35122" w14:textId="77777777" w:rsidR="005F5A44" w:rsidRDefault="005F5A44">
            <w:pPr>
              <w:spacing w:after="0"/>
              <w:jc w:val="right"/>
              <w:rPr>
                <w:color w:val="000000"/>
                <w:sz w:val="15"/>
              </w:rPr>
            </w:pPr>
          </w:p>
        </w:tc>
      </w:tr>
      <w:tr w:rsidR="005F5A44" w14:paraId="3713C613"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DBAC55B"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1323769" w14:textId="77777777" w:rsidR="005F5A44" w:rsidRDefault="00BA5668">
            <w:pPr>
              <w:spacing w:after="0"/>
              <w:rPr>
                <w:color w:val="000000"/>
                <w:sz w:val="15"/>
              </w:rPr>
            </w:pPr>
            <w:r>
              <w:rPr>
                <w:color w:val="000000"/>
                <w:sz w:val="15"/>
              </w:rPr>
              <w:t xml:space="preserve">Vervangen </w:t>
            </w:r>
            <w:proofErr w:type="spellStart"/>
            <w:r>
              <w:rPr>
                <w:color w:val="000000"/>
                <w:sz w:val="15"/>
              </w:rPr>
              <w:t>Fuso</w:t>
            </w:r>
            <w:proofErr w:type="spellEnd"/>
            <w:r>
              <w:rPr>
                <w:color w:val="000000"/>
                <w:sz w:val="15"/>
              </w:rPr>
              <w:t xml:space="preserve"> 16-BPK</w:t>
            </w:r>
            <w:r>
              <w:rPr>
                <w:color w:val="000000"/>
                <w:sz w:val="15"/>
              </w:rPr>
              <w:noBreakHyphen/>
              <w:t>7</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E847AA7"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B624BC1" w14:textId="77777777" w:rsidR="005F5A44" w:rsidRDefault="00BA5668">
            <w:pPr>
              <w:spacing w:after="0"/>
              <w:jc w:val="right"/>
              <w:rPr>
                <w:color w:val="000000"/>
                <w:sz w:val="15"/>
              </w:rPr>
            </w:pPr>
            <w:r>
              <w:rPr>
                <w:color w:val="000000"/>
                <w:sz w:val="15"/>
              </w:rPr>
              <w:t>75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5012B51"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8E7942D"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72C3C58" w14:textId="77777777" w:rsidR="005F5A44" w:rsidRDefault="005F5A44">
            <w:pPr>
              <w:spacing w:after="0"/>
              <w:jc w:val="right"/>
              <w:rPr>
                <w:color w:val="000000"/>
                <w:sz w:val="15"/>
              </w:rPr>
            </w:pPr>
          </w:p>
        </w:tc>
      </w:tr>
      <w:tr w:rsidR="005F5A44" w14:paraId="37AD6211"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CA29308"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3EF625C" w14:textId="77777777" w:rsidR="005F5A44" w:rsidRDefault="00BA5668">
            <w:pPr>
              <w:spacing w:after="0"/>
              <w:rPr>
                <w:color w:val="000000"/>
                <w:sz w:val="15"/>
              </w:rPr>
            </w:pPr>
            <w:r>
              <w:rPr>
                <w:color w:val="000000"/>
                <w:sz w:val="15"/>
              </w:rPr>
              <w:t xml:space="preserve">Vervangen </w:t>
            </w:r>
            <w:proofErr w:type="spellStart"/>
            <w:r>
              <w:rPr>
                <w:color w:val="000000"/>
                <w:sz w:val="15"/>
              </w:rPr>
              <w:t>Fuso</w:t>
            </w:r>
            <w:proofErr w:type="spellEnd"/>
            <w:r>
              <w:rPr>
                <w:color w:val="000000"/>
                <w:sz w:val="15"/>
              </w:rPr>
              <w:t xml:space="preserve"> 34-BPK</w:t>
            </w:r>
            <w:r>
              <w:rPr>
                <w:color w:val="000000"/>
                <w:sz w:val="15"/>
              </w:rPr>
              <w:noBreakHyphen/>
              <w:t>7</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19D5610"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BFB7A35" w14:textId="77777777" w:rsidR="005F5A44" w:rsidRDefault="00BA5668">
            <w:pPr>
              <w:spacing w:after="0"/>
              <w:jc w:val="right"/>
              <w:rPr>
                <w:color w:val="000000"/>
                <w:sz w:val="15"/>
              </w:rPr>
            </w:pPr>
            <w:r>
              <w:rPr>
                <w:color w:val="000000"/>
                <w:sz w:val="15"/>
              </w:rPr>
              <w:t>75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98C0749"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C007906"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92FBE88" w14:textId="77777777" w:rsidR="005F5A44" w:rsidRDefault="005F5A44">
            <w:pPr>
              <w:spacing w:after="0"/>
              <w:jc w:val="right"/>
              <w:rPr>
                <w:color w:val="000000"/>
                <w:sz w:val="15"/>
              </w:rPr>
            </w:pPr>
          </w:p>
        </w:tc>
      </w:tr>
      <w:tr w:rsidR="005F5A44" w14:paraId="6AF5CD6A"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197E6FE"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B855653" w14:textId="77777777" w:rsidR="005F5A44" w:rsidRDefault="00BA5668">
            <w:pPr>
              <w:spacing w:after="0"/>
              <w:rPr>
                <w:color w:val="000000"/>
                <w:sz w:val="15"/>
              </w:rPr>
            </w:pPr>
            <w:proofErr w:type="spellStart"/>
            <w:r>
              <w:rPr>
                <w:color w:val="000000"/>
                <w:sz w:val="15"/>
              </w:rPr>
              <w:t>IBA's</w:t>
            </w:r>
            <w:proofErr w:type="spellEnd"/>
            <w:r>
              <w:rPr>
                <w:color w:val="000000"/>
                <w:sz w:val="15"/>
              </w:rPr>
              <w:t xml:space="preserve"> ME</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54D5C89"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3E3B7F4" w14:textId="77777777" w:rsidR="005F5A44" w:rsidRDefault="00BA5668">
            <w:pPr>
              <w:spacing w:after="0"/>
              <w:jc w:val="right"/>
              <w:rPr>
                <w:color w:val="000000"/>
                <w:sz w:val="15"/>
              </w:rPr>
            </w:pPr>
            <w:r>
              <w:rPr>
                <w:color w:val="000000"/>
                <w:sz w:val="15"/>
              </w:rPr>
              <w:t>74</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214F0B8"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8639DF5"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0AF950D" w14:textId="77777777" w:rsidR="005F5A44" w:rsidRDefault="005F5A44">
            <w:pPr>
              <w:spacing w:after="0"/>
              <w:jc w:val="right"/>
              <w:rPr>
                <w:color w:val="000000"/>
                <w:sz w:val="15"/>
              </w:rPr>
            </w:pPr>
          </w:p>
        </w:tc>
      </w:tr>
      <w:tr w:rsidR="005F5A44" w14:paraId="34802F91"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2D65677"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3BFFB75" w14:textId="77777777" w:rsidR="005F5A44" w:rsidRDefault="00BA5668">
            <w:pPr>
              <w:spacing w:after="0"/>
              <w:rPr>
                <w:color w:val="000000"/>
                <w:sz w:val="15"/>
              </w:rPr>
            </w:pPr>
            <w:r>
              <w:rPr>
                <w:color w:val="000000"/>
                <w:sz w:val="15"/>
              </w:rPr>
              <w:t>Boot voor Toezicht en Handhaving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71E8475"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8CC44E3"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F7B7DC7"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F94EF71" w14:textId="77777777" w:rsidR="005F5A44" w:rsidRDefault="00BA5668">
            <w:pPr>
              <w:spacing w:after="0"/>
              <w:jc w:val="right"/>
              <w:rPr>
                <w:color w:val="000000"/>
                <w:sz w:val="15"/>
              </w:rPr>
            </w:pPr>
            <w:r>
              <w:rPr>
                <w:color w:val="000000"/>
                <w:sz w:val="15"/>
              </w:rPr>
              <w:t>72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FB2AC12" w14:textId="77777777" w:rsidR="005F5A44" w:rsidRDefault="005F5A44">
            <w:pPr>
              <w:spacing w:after="0"/>
              <w:jc w:val="right"/>
              <w:rPr>
                <w:color w:val="000000"/>
                <w:sz w:val="15"/>
              </w:rPr>
            </w:pPr>
          </w:p>
        </w:tc>
      </w:tr>
      <w:tr w:rsidR="005F5A44" w14:paraId="7E43B39C"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4AD9F6C"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3C9D299" w14:textId="77777777" w:rsidR="005F5A44" w:rsidRDefault="00BA5668">
            <w:pPr>
              <w:spacing w:after="0"/>
              <w:rPr>
                <w:color w:val="000000"/>
                <w:sz w:val="15"/>
              </w:rPr>
            </w:pPr>
            <w:proofErr w:type="spellStart"/>
            <w:r>
              <w:rPr>
                <w:color w:val="000000"/>
                <w:sz w:val="15"/>
              </w:rPr>
              <w:t>Deutz</w:t>
            </w:r>
            <w:proofErr w:type="spellEnd"/>
            <w:r>
              <w:rPr>
                <w:color w:val="000000"/>
                <w:sz w:val="15"/>
              </w:rPr>
              <w:t xml:space="preserve"> </w:t>
            </w:r>
            <w:proofErr w:type="spellStart"/>
            <w:r>
              <w:rPr>
                <w:color w:val="000000"/>
                <w:sz w:val="15"/>
              </w:rPr>
              <w:t>Fahr</w:t>
            </w:r>
            <w:proofErr w:type="spellEnd"/>
            <w:r>
              <w:rPr>
                <w:color w:val="000000"/>
                <w:sz w:val="15"/>
              </w:rPr>
              <w:t xml:space="preserve"> TFR</w:t>
            </w:r>
            <w:r>
              <w:rPr>
                <w:color w:val="000000"/>
                <w:sz w:val="15"/>
              </w:rPr>
              <w:noBreakHyphen/>
              <w:t>78-F Trekker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0A0DB52"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60ACB47"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725519D"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DB8C04F" w14:textId="77777777" w:rsidR="005F5A44" w:rsidRDefault="00BA5668">
            <w:pPr>
              <w:spacing w:after="0"/>
              <w:jc w:val="right"/>
              <w:rPr>
                <w:color w:val="000000"/>
                <w:sz w:val="15"/>
              </w:rPr>
            </w:pPr>
            <w:r>
              <w:rPr>
                <w:color w:val="000000"/>
                <w:sz w:val="15"/>
              </w:rPr>
              <w:t>84</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3B69375" w14:textId="77777777" w:rsidR="005F5A44" w:rsidRDefault="005F5A44">
            <w:pPr>
              <w:spacing w:after="0"/>
              <w:jc w:val="right"/>
              <w:rPr>
                <w:color w:val="000000"/>
                <w:sz w:val="15"/>
              </w:rPr>
            </w:pPr>
          </w:p>
        </w:tc>
      </w:tr>
      <w:tr w:rsidR="005F5A44" w14:paraId="16EA5367"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64E6C26"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997A6AE" w14:textId="77777777" w:rsidR="005F5A44" w:rsidRDefault="00BA5668">
            <w:pPr>
              <w:spacing w:after="0"/>
              <w:rPr>
                <w:color w:val="000000"/>
                <w:sz w:val="15"/>
              </w:rPr>
            </w:pPr>
            <w:r>
              <w:rPr>
                <w:color w:val="000000"/>
                <w:sz w:val="15"/>
              </w:rPr>
              <w:t>DFSK VGG</w:t>
            </w:r>
            <w:r>
              <w:rPr>
                <w:color w:val="000000"/>
                <w:sz w:val="15"/>
              </w:rPr>
              <w:noBreakHyphen/>
              <w:t>31-D</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9E20F85"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07A1E89"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7F2309B"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13F850C" w14:textId="77777777" w:rsidR="005F5A44" w:rsidRDefault="00BA5668">
            <w:pPr>
              <w:spacing w:after="0"/>
              <w:jc w:val="right"/>
              <w:rPr>
                <w:color w:val="000000"/>
                <w:sz w:val="15"/>
              </w:rPr>
            </w:pPr>
            <w:r>
              <w:rPr>
                <w:color w:val="000000"/>
                <w:sz w:val="15"/>
              </w:rPr>
              <w:t>60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CDFF5EC" w14:textId="77777777" w:rsidR="005F5A44" w:rsidRDefault="005F5A44">
            <w:pPr>
              <w:spacing w:after="0"/>
              <w:jc w:val="right"/>
              <w:rPr>
                <w:color w:val="000000"/>
                <w:sz w:val="15"/>
              </w:rPr>
            </w:pPr>
          </w:p>
        </w:tc>
      </w:tr>
      <w:tr w:rsidR="005F5A44" w14:paraId="0118BC80"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68E42C7"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AA49427" w14:textId="77777777" w:rsidR="005F5A44" w:rsidRDefault="00BA5668">
            <w:pPr>
              <w:spacing w:after="0"/>
              <w:rPr>
                <w:color w:val="000000"/>
                <w:sz w:val="15"/>
              </w:rPr>
            </w:pPr>
            <w:r>
              <w:rPr>
                <w:color w:val="000000"/>
                <w:sz w:val="15"/>
              </w:rPr>
              <w:t>John Deere TFF</w:t>
            </w:r>
            <w:r>
              <w:rPr>
                <w:color w:val="000000"/>
                <w:sz w:val="15"/>
              </w:rPr>
              <w:noBreakHyphen/>
              <w:t>86-X</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6D4570F"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B1CD1CF"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BA9D99A" w14:textId="77777777" w:rsidR="005F5A44" w:rsidRDefault="00BA5668">
            <w:pPr>
              <w:spacing w:after="0"/>
              <w:jc w:val="right"/>
              <w:rPr>
                <w:color w:val="000000"/>
                <w:sz w:val="15"/>
              </w:rPr>
            </w:pPr>
            <w:r>
              <w:rPr>
                <w:color w:val="000000"/>
                <w:sz w:val="15"/>
              </w:rPr>
              <w:t>55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E0DB5E5"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F0800EF" w14:textId="77777777" w:rsidR="005F5A44" w:rsidRDefault="005F5A44">
            <w:pPr>
              <w:spacing w:after="0"/>
              <w:jc w:val="right"/>
              <w:rPr>
                <w:color w:val="000000"/>
                <w:sz w:val="15"/>
              </w:rPr>
            </w:pPr>
          </w:p>
        </w:tc>
      </w:tr>
      <w:tr w:rsidR="005F5A44" w14:paraId="2AFC7377"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D042EA7"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47E8055" w14:textId="77777777" w:rsidR="005F5A44" w:rsidRDefault="00BA5668">
            <w:pPr>
              <w:spacing w:after="0"/>
              <w:rPr>
                <w:color w:val="000000"/>
                <w:sz w:val="15"/>
              </w:rPr>
            </w:pPr>
            <w:r>
              <w:rPr>
                <w:color w:val="000000"/>
                <w:sz w:val="15"/>
              </w:rPr>
              <w:t>John Deere TFF</w:t>
            </w:r>
            <w:r>
              <w:rPr>
                <w:color w:val="000000"/>
                <w:sz w:val="15"/>
              </w:rPr>
              <w:noBreakHyphen/>
              <w:t>87-X</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40DFCAE"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7A37F75"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65D7E61" w14:textId="77777777" w:rsidR="005F5A44" w:rsidRDefault="00BA5668">
            <w:pPr>
              <w:spacing w:after="0"/>
              <w:jc w:val="right"/>
              <w:rPr>
                <w:color w:val="000000"/>
                <w:sz w:val="15"/>
              </w:rPr>
            </w:pPr>
            <w:r>
              <w:rPr>
                <w:color w:val="000000"/>
                <w:sz w:val="15"/>
              </w:rPr>
              <w:t>55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BC5FEAC"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5C7BF24" w14:textId="77777777" w:rsidR="005F5A44" w:rsidRDefault="005F5A44">
            <w:pPr>
              <w:spacing w:after="0"/>
              <w:jc w:val="right"/>
              <w:rPr>
                <w:color w:val="000000"/>
                <w:sz w:val="15"/>
              </w:rPr>
            </w:pPr>
          </w:p>
        </w:tc>
      </w:tr>
      <w:tr w:rsidR="005F5A44" w14:paraId="5E415690"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1E6563A"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C86B92C" w14:textId="77777777" w:rsidR="005F5A44" w:rsidRDefault="00BA5668">
            <w:pPr>
              <w:spacing w:after="0"/>
              <w:rPr>
                <w:color w:val="000000"/>
                <w:sz w:val="15"/>
              </w:rPr>
            </w:pPr>
            <w:proofErr w:type="spellStart"/>
            <w:r>
              <w:rPr>
                <w:color w:val="000000"/>
                <w:sz w:val="15"/>
              </w:rPr>
              <w:t>Kluma</w:t>
            </w:r>
            <w:proofErr w:type="spellEnd"/>
            <w:r>
              <w:rPr>
                <w:color w:val="000000"/>
                <w:sz w:val="15"/>
              </w:rPr>
              <w:t xml:space="preserve"> snipperwagen LDV</w:t>
            </w:r>
            <w:r>
              <w:rPr>
                <w:color w:val="000000"/>
                <w:sz w:val="15"/>
              </w:rPr>
              <w:noBreakHyphen/>
              <w:t>28-Z</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77ABF7B"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B1073C8"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1366593" w14:textId="77777777" w:rsidR="005F5A44" w:rsidRDefault="00BA5668">
            <w:pPr>
              <w:spacing w:after="0"/>
              <w:jc w:val="right"/>
              <w:rPr>
                <w:color w:val="000000"/>
                <w:sz w:val="15"/>
              </w:rPr>
            </w:pPr>
            <w:r>
              <w:rPr>
                <w:color w:val="000000"/>
                <w:sz w:val="15"/>
              </w:rPr>
              <w:t>30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EE3686E"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52A2E5C" w14:textId="77777777" w:rsidR="005F5A44" w:rsidRDefault="005F5A44">
            <w:pPr>
              <w:spacing w:after="0"/>
              <w:jc w:val="right"/>
              <w:rPr>
                <w:color w:val="000000"/>
                <w:sz w:val="15"/>
              </w:rPr>
            </w:pPr>
          </w:p>
        </w:tc>
      </w:tr>
      <w:tr w:rsidR="005F5A44" w14:paraId="176DE757"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BA2B5AC"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C203569" w14:textId="77777777" w:rsidR="005F5A44" w:rsidRDefault="00BA5668">
            <w:pPr>
              <w:spacing w:after="0"/>
              <w:rPr>
                <w:color w:val="000000"/>
                <w:sz w:val="15"/>
              </w:rPr>
            </w:pPr>
            <w:proofErr w:type="spellStart"/>
            <w:r>
              <w:rPr>
                <w:color w:val="000000"/>
                <w:sz w:val="15"/>
              </w:rPr>
              <w:t>Piaggio</w:t>
            </w:r>
            <w:proofErr w:type="spellEnd"/>
            <w:r>
              <w:rPr>
                <w:color w:val="000000"/>
                <w:sz w:val="15"/>
              </w:rPr>
              <w:t xml:space="preserve"> VGH</w:t>
            </w:r>
            <w:r>
              <w:rPr>
                <w:color w:val="000000"/>
                <w:sz w:val="15"/>
              </w:rPr>
              <w:noBreakHyphen/>
              <w:t>14-X</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AAE0A9B"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1D9DA1E"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D91637A" w14:textId="77777777" w:rsidR="005F5A44" w:rsidRDefault="00BA5668">
            <w:pPr>
              <w:spacing w:after="0"/>
              <w:jc w:val="right"/>
              <w:rPr>
                <w:color w:val="000000"/>
                <w:sz w:val="15"/>
              </w:rPr>
            </w:pPr>
            <w:r>
              <w:rPr>
                <w:color w:val="000000"/>
                <w:sz w:val="15"/>
              </w:rPr>
              <w:t>50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DA20A19"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C6A5C8F" w14:textId="77777777" w:rsidR="005F5A44" w:rsidRDefault="005F5A44">
            <w:pPr>
              <w:spacing w:after="0"/>
              <w:jc w:val="right"/>
              <w:rPr>
                <w:color w:val="000000"/>
                <w:sz w:val="15"/>
              </w:rPr>
            </w:pPr>
          </w:p>
        </w:tc>
      </w:tr>
      <w:tr w:rsidR="005F5A44" w14:paraId="0D13AE84"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E50C527"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BA84D20" w14:textId="77777777" w:rsidR="005F5A44" w:rsidRDefault="00BA5668">
            <w:pPr>
              <w:spacing w:after="0"/>
              <w:rPr>
                <w:color w:val="000000"/>
                <w:sz w:val="15"/>
              </w:rPr>
            </w:pPr>
            <w:proofErr w:type="spellStart"/>
            <w:r>
              <w:rPr>
                <w:color w:val="000000"/>
                <w:sz w:val="15"/>
              </w:rPr>
              <w:t>Piaggio</w:t>
            </w:r>
            <w:proofErr w:type="spellEnd"/>
            <w:r>
              <w:rPr>
                <w:color w:val="000000"/>
                <w:sz w:val="15"/>
              </w:rPr>
              <w:t xml:space="preserve"> VPB</w:t>
            </w:r>
            <w:r>
              <w:rPr>
                <w:color w:val="000000"/>
                <w:sz w:val="15"/>
              </w:rPr>
              <w:noBreakHyphen/>
              <w:t>70-V</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2A38416"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60F3A6E"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14139F2"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E58C44C" w14:textId="77777777" w:rsidR="005F5A44" w:rsidRDefault="00BA5668">
            <w:pPr>
              <w:spacing w:after="0"/>
              <w:jc w:val="right"/>
              <w:rPr>
                <w:color w:val="000000"/>
                <w:sz w:val="15"/>
              </w:rPr>
            </w:pPr>
            <w:r>
              <w:rPr>
                <w:color w:val="000000"/>
                <w:sz w:val="15"/>
              </w:rPr>
              <w:t>50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E6F40BE" w14:textId="77777777" w:rsidR="005F5A44" w:rsidRDefault="005F5A44">
            <w:pPr>
              <w:spacing w:after="0"/>
              <w:jc w:val="right"/>
              <w:rPr>
                <w:color w:val="000000"/>
                <w:sz w:val="15"/>
              </w:rPr>
            </w:pPr>
          </w:p>
        </w:tc>
      </w:tr>
      <w:tr w:rsidR="005F5A44" w14:paraId="1B00D4D0"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71AAA3C"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501A70C" w14:textId="77777777" w:rsidR="005F5A44" w:rsidRDefault="00BA5668">
            <w:pPr>
              <w:spacing w:after="0"/>
              <w:rPr>
                <w:color w:val="000000"/>
                <w:sz w:val="15"/>
              </w:rPr>
            </w:pPr>
            <w:r>
              <w:rPr>
                <w:color w:val="000000"/>
                <w:sz w:val="15"/>
              </w:rPr>
              <w:t>Hoofdgemaal bouwkundig 2030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B725CBE"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D5C8F49"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2F1A815"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BC9E8D3"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BF5AD28" w14:textId="77777777" w:rsidR="005F5A44" w:rsidRDefault="00BA5668">
            <w:pPr>
              <w:spacing w:after="0"/>
              <w:jc w:val="right"/>
              <w:rPr>
                <w:color w:val="000000"/>
                <w:sz w:val="15"/>
              </w:rPr>
            </w:pPr>
            <w:r>
              <w:rPr>
                <w:color w:val="000000"/>
                <w:sz w:val="15"/>
              </w:rPr>
              <w:t>65</w:t>
            </w:r>
          </w:p>
        </w:tc>
      </w:tr>
      <w:tr w:rsidR="005F5A44" w14:paraId="346EE6EA"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9F0FE04"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D4D99BE" w14:textId="77777777" w:rsidR="005F5A44" w:rsidRDefault="00BA5668">
            <w:pPr>
              <w:spacing w:after="0"/>
              <w:rPr>
                <w:color w:val="000000"/>
                <w:sz w:val="15"/>
              </w:rPr>
            </w:pPr>
            <w:r>
              <w:rPr>
                <w:color w:val="000000"/>
                <w:sz w:val="15"/>
              </w:rPr>
              <w:t>Hoofdgemaal mechanisch elektrisch 2030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5101A5E"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5D043DD"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1C86C92"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0F9FD7A"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17DDC07" w14:textId="77777777" w:rsidR="005F5A44" w:rsidRDefault="00BA5668">
            <w:pPr>
              <w:spacing w:after="0"/>
              <w:jc w:val="right"/>
              <w:rPr>
                <w:color w:val="000000"/>
                <w:sz w:val="15"/>
              </w:rPr>
            </w:pPr>
            <w:r>
              <w:rPr>
                <w:color w:val="000000"/>
                <w:sz w:val="15"/>
              </w:rPr>
              <w:t>242</w:t>
            </w:r>
          </w:p>
        </w:tc>
      </w:tr>
      <w:tr w:rsidR="005F5A44" w14:paraId="020C08F2"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D9D67D7"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AA56BDD" w14:textId="77777777" w:rsidR="005F5A44" w:rsidRDefault="00BA5668">
            <w:pPr>
              <w:spacing w:after="0"/>
              <w:rPr>
                <w:color w:val="000000"/>
                <w:sz w:val="15"/>
              </w:rPr>
            </w:pPr>
            <w:r>
              <w:rPr>
                <w:color w:val="000000"/>
                <w:sz w:val="15"/>
              </w:rPr>
              <w:t>Minigemalen bouwkundig 2027</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727BF12"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ADA01CF" w14:textId="77777777" w:rsidR="005F5A44" w:rsidRDefault="00BA5668">
            <w:pPr>
              <w:spacing w:after="0"/>
              <w:jc w:val="right"/>
              <w:rPr>
                <w:color w:val="000000"/>
                <w:sz w:val="15"/>
              </w:rPr>
            </w:pPr>
            <w:r>
              <w:rPr>
                <w:color w:val="000000"/>
                <w:sz w:val="15"/>
              </w:rPr>
              <w:t>13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8844E2C"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6B7BE01"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2012C45" w14:textId="77777777" w:rsidR="005F5A44" w:rsidRDefault="005F5A44">
            <w:pPr>
              <w:spacing w:after="0"/>
              <w:jc w:val="right"/>
              <w:rPr>
                <w:color w:val="000000"/>
                <w:sz w:val="15"/>
              </w:rPr>
            </w:pPr>
          </w:p>
        </w:tc>
      </w:tr>
      <w:tr w:rsidR="005F5A44" w14:paraId="78ADDA3C"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2BFD009"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39CA283" w14:textId="77777777" w:rsidR="005F5A44" w:rsidRDefault="00BA5668">
            <w:pPr>
              <w:spacing w:after="0"/>
              <w:rPr>
                <w:color w:val="000000"/>
                <w:sz w:val="15"/>
              </w:rPr>
            </w:pPr>
            <w:r>
              <w:rPr>
                <w:color w:val="000000"/>
                <w:sz w:val="15"/>
              </w:rPr>
              <w:t>Minigemalen bouwkundig 2030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B134519"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D4E8AD3"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930AA13"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AF98A8C"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244E911" w14:textId="77777777" w:rsidR="005F5A44" w:rsidRDefault="00BA5668">
            <w:pPr>
              <w:spacing w:after="0"/>
              <w:jc w:val="right"/>
              <w:rPr>
                <w:color w:val="000000"/>
                <w:sz w:val="15"/>
              </w:rPr>
            </w:pPr>
            <w:r>
              <w:rPr>
                <w:color w:val="000000"/>
                <w:sz w:val="15"/>
              </w:rPr>
              <w:t>92</w:t>
            </w:r>
          </w:p>
        </w:tc>
      </w:tr>
      <w:tr w:rsidR="005F5A44" w14:paraId="14BB9ABF"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09A1E51"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389E044" w14:textId="77777777" w:rsidR="005F5A44" w:rsidRDefault="00BA5668">
            <w:pPr>
              <w:spacing w:after="0"/>
              <w:rPr>
                <w:color w:val="000000"/>
                <w:sz w:val="15"/>
              </w:rPr>
            </w:pPr>
            <w:r>
              <w:rPr>
                <w:color w:val="000000"/>
                <w:sz w:val="15"/>
              </w:rPr>
              <w:t>Minigemalen mechanisch en technisch 2030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B6D7E8D"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29CA5CB"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E91038F"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C42623D"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9BF8E1D" w14:textId="77777777" w:rsidR="005F5A44" w:rsidRDefault="00BA5668">
            <w:pPr>
              <w:spacing w:after="0"/>
              <w:jc w:val="right"/>
              <w:rPr>
                <w:color w:val="000000"/>
                <w:sz w:val="15"/>
              </w:rPr>
            </w:pPr>
            <w:r>
              <w:rPr>
                <w:color w:val="000000"/>
                <w:sz w:val="15"/>
              </w:rPr>
              <w:t>225</w:t>
            </w:r>
          </w:p>
        </w:tc>
      </w:tr>
      <w:tr w:rsidR="005F5A44" w14:paraId="3D961DEC"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C2C4B4E"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A51D8D6" w14:textId="77777777" w:rsidR="005F5A44" w:rsidRDefault="00BA5668">
            <w:pPr>
              <w:spacing w:after="0"/>
              <w:rPr>
                <w:color w:val="000000"/>
                <w:sz w:val="15"/>
              </w:rPr>
            </w:pPr>
            <w:proofErr w:type="spellStart"/>
            <w:r>
              <w:rPr>
                <w:color w:val="000000"/>
                <w:sz w:val="15"/>
              </w:rPr>
              <w:t>Verv</w:t>
            </w:r>
            <w:proofErr w:type="spellEnd"/>
            <w:r>
              <w:rPr>
                <w:color w:val="000000"/>
                <w:sz w:val="15"/>
              </w:rPr>
              <w:t xml:space="preserve"> </w:t>
            </w:r>
            <w:proofErr w:type="spellStart"/>
            <w:r>
              <w:rPr>
                <w:color w:val="000000"/>
                <w:sz w:val="15"/>
              </w:rPr>
              <w:t>Merces</w:t>
            </w:r>
            <w:proofErr w:type="spellEnd"/>
            <w:r>
              <w:rPr>
                <w:color w:val="000000"/>
                <w:sz w:val="15"/>
              </w:rPr>
              <w:t xml:space="preserve"> Sprinter 5-VTP</w:t>
            </w:r>
            <w:r>
              <w:rPr>
                <w:color w:val="000000"/>
                <w:sz w:val="15"/>
              </w:rPr>
              <w:noBreakHyphen/>
              <w:t>33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0F859FE"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2A12D5C"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C55CBDB" w14:textId="77777777" w:rsidR="005F5A44" w:rsidRDefault="00BA5668">
            <w:pPr>
              <w:spacing w:after="0"/>
              <w:jc w:val="right"/>
              <w:rPr>
                <w:color w:val="000000"/>
                <w:sz w:val="15"/>
              </w:rPr>
            </w:pPr>
            <w:r>
              <w:rPr>
                <w:color w:val="000000"/>
                <w:sz w:val="15"/>
              </w:rPr>
              <w:t>60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27A7B8F"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FE2DF1B" w14:textId="77777777" w:rsidR="005F5A44" w:rsidRDefault="005F5A44">
            <w:pPr>
              <w:spacing w:after="0"/>
              <w:jc w:val="right"/>
              <w:rPr>
                <w:color w:val="000000"/>
                <w:sz w:val="15"/>
              </w:rPr>
            </w:pPr>
          </w:p>
        </w:tc>
      </w:tr>
      <w:tr w:rsidR="005F5A44" w14:paraId="68169071"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306BE2D"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4BA9D36" w14:textId="77777777" w:rsidR="005F5A44" w:rsidRDefault="00BA5668">
            <w:pPr>
              <w:spacing w:after="0"/>
              <w:rPr>
                <w:color w:val="000000"/>
                <w:sz w:val="15"/>
              </w:rPr>
            </w:pPr>
            <w:r>
              <w:rPr>
                <w:color w:val="000000"/>
                <w:sz w:val="15"/>
              </w:rPr>
              <w:t>Nissan VDG</w:t>
            </w:r>
            <w:r>
              <w:rPr>
                <w:color w:val="000000"/>
                <w:sz w:val="15"/>
              </w:rPr>
              <w:noBreakHyphen/>
              <w:t>42-G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62E0ACB"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F60D00F" w14:textId="77777777" w:rsidR="005F5A44" w:rsidRDefault="00BA5668">
            <w:pPr>
              <w:spacing w:after="0"/>
              <w:jc w:val="right"/>
              <w:rPr>
                <w:color w:val="000000"/>
                <w:sz w:val="15"/>
              </w:rPr>
            </w:pPr>
            <w:r>
              <w:rPr>
                <w:color w:val="000000"/>
                <w:sz w:val="15"/>
              </w:rPr>
              <w:t>7</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01A9FC5"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8703DFA"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50691DD" w14:textId="77777777" w:rsidR="005F5A44" w:rsidRDefault="005F5A44">
            <w:pPr>
              <w:spacing w:after="0"/>
              <w:jc w:val="right"/>
              <w:rPr>
                <w:color w:val="000000"/>
                <w:sz w:val="15"/>
              </w:rPr>
            </w:pPr>
          </w:p>
        </w:tc>
      </w:tr>
      <w:tr w:rsidR="005F5A44" w14:paraId="0393DD5A"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4B031FE" w14:textId="77777777" w:rsidR="005F5A44" w:rsidRDefault="00BA5668">
            <w:pPr>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67AA92D" w14:textId="77777777" w:rsidR="005F5A44" w:rsidRDefault="00BA5668">
            <w:pPr>
              <w:spacing w:after="0"/>
              <w:rPr>
                <w:color w:val="000000"/>
                <w:sz w:val="15"/>
              </w:rPr>
            </w:pPr>
            <w:proofErr w:type="spellStart"/>
            <w:r>
              <w:rPr>
                <w:color w:val="000000"/>
                <w:sz w:val="15"/>
              </w:rPr>
              <w:t>Vrijvervalriolering</w:t>
            </w:r>
            <w:proofErr w:type="spellEnd"/>
            <w:r>
              <w:rPr>
                <w:color w:val="000000"/>
                <w:sz w:val="15"/>
              </w:rPr>
              <w:t xml:space="preserve"> 2030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AB8FD44" w14:textId="77777777" w:rsidR="005F5A44" w:rsidRDefault="00BA5668">
            <w:pPr>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5D8CBFB"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9163174"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373FDBD"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3DA2A42" w14:textId="77777777" w:rsidR="005F5A44" w:rsidRDefault="00BA5668">
            <w:pPr>
              <w:spacing w:after="0"/>
              <w:jc w:val="right"/>
              <w:rPr>
                <w:color w:val="000000"/>
                <w:sz w:val="15"/>
              </w:rPr>
            </w:pPr>
            <w:r>
              <w:rPr>
                <w:color w:val="000000"/>
                <w:sz w:val="15"/>
              </w:rPr>
              <w:t>1.326</w:t>
            </w:r>
          </w:p>
        </w:tc>
      </w:tr>
      <w:tr w:rsidR="005F5A44" w14:paraId="05B313DE"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A9F8216" w14:textId="77777777" w:rsidR="005F5A44" w:rsidRDefault="00BA5668">
            <w:pPr>
              <w:spacing w:after="0"/>
              <w:jc w:val="center"/>
              <w:rPr>
                <w:color w:val="000000"/>
                <w:sz w:val="15"/>
              </w:rPr>
            </w:pPr>
            <w:r>
              <w:rPr>
                <w:color w:val="000000"/>
                <w:sz w:val="15"/>
              </w:rPr>
              <w:t>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44E6F44" w14:textId="77777777" w:rsidR="005F5A44" w:rsidRDefault="00BA5668">
            <w:pPr>
              <w:spacing w:after="0"/>
              <w:rPr>
                <w:color w:val="000000"/>
                <w:sz w:val="15"/>
              </w:rPr>
            </w:pPr>
            <w:r>
              <w:rPr>
                <w:color w:val="000000"/>
                <w:sz w:val="15"/>
              </w:rPr>
              <w:t>IKC Nieuwveen (school)</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00F6569" w14:textId="77777777" w:rsidR="005F5A44" w:rsidRDefault="00BA5668">
            <w:pPr>
              <w:spacing w:after="0"/>
              <w:jc w:val="center"/>
              <w:rPr>
                <w:color w:val="000000"/>
                <w:sz w:val="15"/>
              </w:rPr>
            </w:pPr>
            <w:r>
              <w:rPr>
                <w:color w:val="000000"/>
                <w:sz w:val="15"/>
              </w:rPr>
              <w:t>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9B24197" w14:textId="77777777" w:rsidR="005F5A44" w:rsidRDefault="00BA5668">
            <w:pPr>
              <w:spacing w:after="0"/>
              <w:jc w:val="right"/>
              <w:rPr>
                <w:color w:val="000000"/>
                <w:sz w:val="15"/>
              </w:rPr>
            </w:pPr>
            <w:r>
              <w:rPr>
                <w:color w:val="000000"/>
                <w:sz w:val="15"/>
              </w:rPr>
              <w:t>4.383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68B0C88" w14:textId="77777777" w:rsidR="005F5A44" w:rsidRDefault="00BA5668">
            <w:pPr>
              <w:spacing w:after="0"/>
              <w:jc w:val="right"/>
              <w:rPr>
                <w:color w:val="000000"/>
                <w:sz w:val="15"/>
              </w:rPr>
            </w:pPr>
            <w:r>
              <w:rPr>
                <w:color w:val="000000"/>
                <w:sz w:val="15"/>
              </w:rPr>
              <w:t>2.705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F6C8C9C"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25AEFEC" w14:textId="77777777" w:rsidR="005F5A44" w:rsidRDefault="005F5A44">
            <w:pPr>
              <w:spacing w:after="0"/>
              <w:jc w:val="right"/>
              <w:rPr>
                <w:color w:val="000000"/>
                <w:sz w:val="15"/>
              </w:rPr>
            </w:pPr>
          </w:p>
        </w:tc>
      </w:tr>
      <w:tr w:rsidR="005F5A44" w14:paraId="5BAAC1CE"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20DEB0A" w14:textId="77777777" w:rsidR="005F5A44" w:rsidRDefault="00BA5668">
            <w:pPr>
              <w:spacing w:after="0"/>
              <w:jc w:val="center"/>
              <w:rPr>
                <w:color w:val="000000"/>
                <w:sz w:val="15"/>
              </w:rPr>
            </w:pPr>
            <w:r>
              <w:rPr>
                <w:color w:val="000000"/>
                <w:sz w:val="15"/>
              </w:rPr>
              <w:t>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AFEABBC" w14:textId="77777777" w:rsidR="005F5A44" w:rsidRDefault="00BA5668">
            <w:pPr>
              <w:spacing w:after="0"/>
              <w:rPr>
                <w:color w:val="000000"/>
                <w:sz w:val="15"/>
              </w:rPr>
            </w:pPr>
            <w:r>
              <w:rPr>
                <w:color w:val="000000"/>
                <w:sz w:val="15"/>
              </w:rPr>
              <w:t>IKC Nieuwveen (gymnastieklokaal)</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70F219E" w14:textId="77777777" w:rsidR="005F5A44" w:rsidRDefault="00BA5668">
            <w:pPr>
              <w:spacing w:after="0"/>
              <w:jc w:val="center"/>
              <w:rPr>
                <w:color w:val="000000"/>
                <w:sz w:val="15"/>
              </w:rPr>
            </w:pPr>
            <w:r>
              <w:rPr>
                <w:color w:val="000000"/>
                <w:sz w:val="15"/>
              </w:rPr>
              <w:t>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A896776" w14:textId="77777777" w:rsidR="005F5A44" w:rsidRDefault="00BA5668">
            <w:pPr>
              <w:spacing w:after="0"/>
              <w:jc w:val="right"/>
              <w:rPr>
                <w:color w:val="000000"/>
                <w:sz w:val="15"/>
              </w:rPr>
            </w:pPr>
            <w:r>
              <w:rPr>
                <w:color w:val="000000"/>
                <w:sz w:val="15"/>
              </w:rPr>
              <w:t>1.501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4531B7F" w14:textId="77777777" w:rsidR="005F5A44" w:rsidRDefault="00BA5668">
            <w:pPr>
              <w:spacing w:after="0"/>
              <w:jc w:val="right"/>
              <w:rPr>
                <w:color w:val="000000"/>
                <w:sz w:val="15"/>
              </w:rPr>
            </w:pPr>
            <w:r>
              <w:rPr>
                <w:color w:val="000000"/>
                <w:sz w:val="15"/>
              </w:rPr>
              <w:t>1.501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35293C0"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1FB2AEE" w14:textId="77777777" w:rsidR="005F5A44" w:rsidRDefault="005F5A44">
            <w:pPr>
              <w:spacing w:after="0"/>
              <w:jc w:val="right"/>
              <w:rPr>
                <w:color w:val="000000"/>
                <w:sz w:val="15"/>
              </w:rPr>
            </w:pPr>
          </w:p>
        </w:tc>
      </w:tr>
      <w:tr w:rsidR="005F5A44" w14:paraId="39C1A272"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0D9D168" w14:textId="77777777" w:rsidR="005F5A44" w:rsidRDefault="00BA5668">
            <w:pPr>
              <w:spacing w:after="0"/>
              <w:jc w:val="center"/>
              <w:rPr>
                <w:color w:val="000000"/>
                <w:sz w:val="15"/>
              </w:rPr>
            </w:pPr>
            <w:r>
              <w:rPr>
                <w:color w:val="000000"/>
                <w:sz w:val="15"/>
              </w:rPr>
              <w:lastRenderedPageBreak/>
              <w:t>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F4346E3" w14:textId="77777777" w:rsidR="005F5A44" w:rsidRDefault="00BA5668">
            <w:pPr>
              <w:spacing w:after="0"/>
              <w:rPr>
                <w:color w:val="000000"/>
                <w:sz w:val="15"/>
              </w:rPr>
            </w:pPr>
            <w:r>
              <w:rPr>
                <w:color w:val="000000"/>
                <w:sz w:val="15"/>
              </w:rPr>
              <w:t>IKC Nieuwveen (kinderopvang)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30376F0" w14:textId="77777777" w:rsidR="005F5A44" w:rsidRDefault="00BA5668">
            <w:pPr>
              <w:spacing w:after="0"/>
              <w:jc w:val="center"/>
              <w:rPr>
                <w:color w:val="000000"/>
                <w:sz w:val="15"/>
              </w:rPr>
            </w:pPr>
            <w:r>
              <w:rPr>
                <w:color w:val="000000"/>
                <w:sz w:val="15"/>
              </w:rPr>
              <w:t>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6F6B46C" w14:textId="77777777" w:rsidR="005F5A44" w:rsidRDefault="00BA5668">
            <w:pPr>
              <w:spacing w:after="0"/>
              <w:jc w:val="right"/>
              <w:rPr>
                <w:color w:val="000000"/>
                <w:sz w:val="15"/>
              </w:rPr>
            </w:pPr>
            <w:r>
              <w:rPr>
                <w:color w:val="000000"/>
                <w:sz w:val="15"/>
              </w:rPr>
              <w:t>735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17467E8" w14:textId="77777777" w:rsidR="005F5A44" w:rsidRDefault="00BA5668">
            <w:pPr>
              <w:spacing w:after="0"/>
              <w:jc w:val="right"/>
              <w:rPr>
                <w:color w:val="000000"/>
                <w:sz w:val="15"/>
              </w:rPr>
            </w:pPr>
            <w:r>
              <w:rPr>
                <w:color w:val="000000"/>
                <w:sz w:val="15"/>
              </w:rPr>
              <w:t>735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9C2EC7F"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5F7AD56" w14:textId="77777777" w:rsidR="005F5A44" w:rsidRDefault="005F5A44">
            <w:pPr>
              <w:spacing w:after="0"/>
              <w:jc w:val="right"/>
              <w:rPr>
                <w:color w:val="000000"/>
                <w:sz w:val="15"/>
              </w:rPr>
            </w:pPr>
          </w:p>
        </w:tc>
      </w:tr>
      <w:tr w:rsidR="005F5A44" w14:paraId="039907C7"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481BFF6" w14:textId="77777777" w:rsidR="005F5A44" w:rsidRDefault="00BA5668">
            <w:pPr>
              <w:spacing w:after="0"/>
              <w:jc w:val="center"/>
              <w:rPr>
                <w:color w:val="000000"/>
                <w:sz w:val="15"/>
              </w:rPr>
            </w:pPr>
            <w:r>
              <w:rPr>
                <w:color w:val="000000"/>
                <w:sz w:val="15"/>
              </w:rPr>
              <w:t>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0AE2453" w14:textId="77777777" w:rsidR="005F5A44" w:rsidRDefault="00BA5668">
            <w:pPr>
              <w:spacing w:after="0"/>
              <w:rPr>
                <w:color w:val="000000"/>
                <w:sz w:val="15"/>
              </w:rPr>
            </w:pPr>
            <w:r>
              <w:rPr>
                <w:color w:val="000000"/>
                <w:sz w:val="15"/>
              </w:rPr>
              <w:t>IKC Nieuwveen (overige kosten)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3B44379" w14:textId="77777777" w:rsidR="005F5A44" w:rsidRDefault="00BA5668">
            <w:pPr>
              <w:spacing w:after="0"/>
              <w:jc w:val="center"/>
              <w:rPr>
                <w:color w:val="000000"/>
                <w:sz w:val="15"/>
              </w:rPr>
            </w:pPr>
            <w:r>
              <w:rPr>
                <w:color w:val="000000"/>
                <w:sz w:val="15"/>
              </w:rPr>
              <w:t>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58D18BA" w14:textId="77777777" w:rsidR="005F5A44" w:rsidRDefault="00BA5668">
            <w:pPr>
              <w:spacing w:after="0"/>
              <w:jc w:val="right"/>
              <w:rPr>
                <w:color w:val="000000"/>
                <w:sz w:val="15"/>
              </w:rPr>
            </w:pPr>
            <w:r>
              <w:rPr>
                <w:color w:val="000000"/>
                <w:sz w:val="15"/>
              </w:rPr>
              <w:t>305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0FA7203" w14:textId="77777777" w:rsidR="005F5A44" w:rsidRDefault="00BA5668">
            <w:pPr>
              <w:spacing w:after="0"/>
              <w:jc w:val="right"/>
              <w:rPr>
                <w:color w:val="000000"/>
                <w:sz w:val="15"/>
              </w:rPr>
            </w:pPr>
            <w:r>
              <w:rPr>
                <w:color w:val="000000"/>
                <w:sz w:val="15"/>
              </w:rPr>
              <w:t>305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2F499C9"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CBC6C72" w14:textId="77777777" w:rsidR="005F5A44" w:rsidRDefault="005F5A44">
            <w:pPr>
              <w:spacing w:after="0"/>
              <w:jc w:val="right"/>
              <w:rPr>
                <w:color w:val="000000"/>
                <w:sz w:val="15"/>
              </w:rPr>
            </w:pPr>
          </w:p>
        </w:tc>
      </w:tr>
      <w:tr w:rsidR="005F5A44" w14:paraId="508CD31F"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0CC1B86" w14:textId="77777777" w:rsidR="005F5A44" w:rsidRDefault="00BA5668">
            <w:pPr>
              <w:spacing w:after="0"/>
              <w:jc w:val="center"/>
              <w:rPr>
                <w:color w:val="000000"/>
                <w:sz w:val="15"/>
              </w:rPr>
            </w:pPr>
            <w:r>
              <w:rPr>
                <w:color w:val="000000"/>
                <w:sz w:val="15"/>
              </w:rPr>
              <w:t>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148A4AE" w14:textId="77777777" w:rsidR="005F5A44" w:rsidRDefault="00BA5668">
            <w:pPr>
              <w:spacing w:after="0"/>
              <w:rPr>
                <w:color w:val="000000"/>
                <w:sz w:val="15"/>
              </w:rPr>
            </w:pPr>
            <w:r>
              <w:rPr>
                <w:color w:val="000000"/>
                <w:sz w:val="15"/>
              </w:rPr>
              <w:t>IKC Nieuwveen (multifunctionele ruimte)</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AE283DC" w14:textId="77777777" w:rsidR="005F5A44" w:rsidRDefault="00BA5668">
            <w:pPr>
              <w:spacing w:after="0"/>
              <w:jc w:val="center"/>
              <w:rPr>
                <w:color w:val="000000"/>
                <w:sz w:val="15"/>
              </w:rPr>
            </w:pPr>
            <w:r>
              <w:rPr>
                <w:color w:val="000000"/>
                <w:sz w:val="15"/>
              </w:rPr>
              <w:t>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EE96C96" w14:textId="77777777" w:rsidR="005F5A44" w:rsidRDefault="00BA5668">
            <w:pPr>
              <w:spacing w:after="0"/>
              <w:jc w:val="right"/>
              <w:rPr>
                <w:color w:val="000000"/>
                <w:sz w:val="15"/>
              </w:rPr>
            </w:pPr>
            <w:r>
              <w:rPr>
                <w:color w:val="000000"/>
                <w:sz w:val="15"/>
              </w:rPr>
              <w:t>226</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BF76C11" w14:textId="77777777" w:rsidR="005F5A44" w:rsidRDefault="00BA5668">
            <w:pPr>
              <w:spacing w:after="0"/>
              <w:jc w:val="right"/>
              <w:rPr>
                <w:color w:val="000000"/>
                <w:sz w:val="15"/>
              </w:rPr>
            </w:pPr>
            <w:r>
              <w:rPr>
                <w:color w:val="000000"/>
                <w:sz w:val="15"/>
              </w:rPr>
              <w:t>226</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DF99D25"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C0E6D87" w14:textId="77777777" w:rsidR="005F5A44" w:rsidRDefault="005F5A44">
            <w:pPr>
              <w:spacing w:after="0"/>
              <w:jc w:val="right"/>
              <w:rPr>
                <w:color w:val="000000"/>
                <w:sz w:val="15"/>
              </w:rPr>
            </w:pPr>
          </w:p>
        </w:tc>
      </w:tr>
      <w:tr w:rsidR="005F5A44" w14:paraId="6726F113"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58C2880" w14:textId="77777777" w:rsidR="005F5A44" w:rsidRDefault="00BA5668">
            <w:pPr>
              <w:spacing w:after="0"/>
              <w:jc w:val="center"/>
              <w:rPr>
                <w:color w:val="000000"/>
                <w:sz w:val="15"/>
              </w:rPr>
            </w:pPr>
            <w:r>
              <w:rPr>
                <w:color w:val="000000"/>
                <w:sz w:val="15"/>
              </w:rPr>
              <w:t>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CFA80FB" w14:textId="77777777" w:rsidR="005F5A44" w:rsidRDefault="00BA5668">
            <w:pPr>
              <w:spacing w:after="0"/>
              <w:rPr>
                <w:color w:val="000000"/>
                <w:sz w:val="15"/>
              </w:rPr>
            </w:pPr>
            <w:r>
              <w:rPr>
                <w:color w:val="000000"/>
                <w:sz w:val="15"/>
              </w:rPr>
              <w:t>Verenigingsvraagstuk Langeraar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132E5CB" w14:textId="77777777" w:rsidR="005F5A44" w:rsidRDefault="00BA5668">
            <w:pPr>
              <w:spacing w:after="0"/>
              <w:jc w:val="center"/>
              <w:rPr>
                <w:color w:val="000000"/>
                <w:sz w:val="15"/>
              </w:rPr>
            </w:pPr>
            <w:r>
              <w:rPr>
                <w:color w:val="000000"/>
                <w:sz w:val="15"/>
              </w:rPr>
              <w:t>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8A65099" w14:textId="77777777" w:rsidR="005F5A44" w:rsidRDefault="00BA5668">
            <w:pPr>
              <w:spacing w:after="0"/>
              <w:jc w:val="right"/>
              <w:rPr>
                <w:color w:val="000000"/>
                <w:sz w:val="15"/>
              </w:rPr>
            </w:pPr>
            <w:r>
              <w:rPr>
                <w:color w:val="000000"/>
                <w:sz w:val="15"/>
              </w:rPr>
              <w:t>500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F6ECBBB"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88AB015"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B91E5BA" w14:textId="77777777" w:rsidR="005F5A44" w:rsidRDefault="005F5A44">
            <w:pPr>
              <w:spacing w:after="0"/>
              <w:jc w:val="right"/>
              <w:rPr>
                <w:color w:val="000000"/>
                <w:sz w:val="15"/>
              </w:rPr>
            </w:pPr>
          </w:p>
        </w:tc>
      </w:tr>
      <w:tr w:rsidR="005F5A44" w14:paraId="5119AC77"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BFB644E" w14:textId="77777777" w:rsidR="005F5A44" w:rsidRDefault="00BA5668">
            <w:pPr>
              <w:spacing w:after="0"/>
              <w:jc w:val="center"/>
              <w:rPr>
                <w:color w:val="000000"/>
                <w:sz w:val="15"/>
              </w:rPr>
            </w:pPr>
            <w:r>
              <w:rPr>
                <w:color w:val="000000"/>
                <w:sz w:val="15"/>
              </w:rPr>
              <w:t>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643EE95" w14:textId="77777777" w:rsidR="005F5A44" w:rsidRDefault="00BA5668">
            <w:pPr>
              <w:spacing w:after="0"/>
              <w:rPr>
                <w:color w:val="000000"/>
                <w:sz w:val="15"/>
              </w:rPr>
            </w:pPr>
            <w:r>
              <w:rPr>
                <w:color w:val="000000"/>
                <w:sz w:val="15"/>
              </w:rPr>
              <w:t>Hardware gemeenteraad</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724B9B3" w14:textId="77777777" w:rsidR="005F5A44" w:rsidRDefault="00BA5668">
            <w:pPr>
              <w:spacing w:after="0"/>
              <w:jc w:val="center"/>
              <w:rPr>
                <w:color w:val="000000"/>
                <w:sz w:val="15"/>
              </w:rPr>
            </w:pPr>
            <w:r>
              <w:rPr>
                <w:color w:val="000000"/>
                <w:sz w:val="15"/>
              </w:rPr>
              <w:t>BV</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6F4CD43"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87356E3"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BD90A40"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06AED2C" w14:textId="77777777" w:rsidR="005F5A44" w:rsidRDefault="00BA5668">
            <w:pPr>
              <w:spacing w:after="0"/>
              <w:jc w:val="right"/>
              <w:rPr>
                <w:color w:val="000000"/>
                <w:sz w:val="15"/>
              </w:rPr>
            </w:pPr>
            <w:r>
              <w:rPr>
                <w:color w:val="000000"/>
                <w:sz w:val="15"/>
              </w:rPr>
              <w:t>45</w:t>
            </w:r>
          </w:p>
        </w:tc>
      </w:tr>
      <w:tr w:rsidR="005F5A44" w14:paraId="11744DEC"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0FA3841" w14:textId="77777777" w:rsidR="005F5A44" w:rsidRDefault="00BA5668">
            <w:pPr>
              <w:spacing w:after="0"/>
              <w:jc w:val="center"/>
              <w:rPr>
                <w:color w:val="000000"/>
                <w:sz w:val="15"/>
              </w:rPr>
            </w:pPr>
            <w:r>
              <w:rPr>
                <w:color w:val="000000"/>
                <w:sz w:val="15"/>
              </w:rPr>
              <w:t>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A4D0C72" w14:textId="77777777" w:rsidR="005F5A44" w:rsidRDefault="00BA5668">
            <w:pPr>
              <w:spacing w:after="0"/>
              <w:rPr>
                <w:color w:val="000000"/>
                <w:sz w:val="15"/>
              </w:rPr>
            </w:pPr>
            <w:r>
              <w:rPr>
                <w:color w:val="000000"/>
                <w:sz w:val="15"/>
              </w:rPr>
              <w:t>Vervanging presentatieschermen (ICT-Beheerplan 2026</w:t>
            </w:r>
            <w:r>
              <w:rPr>
                <w:color w:val="000000"/>
                <w:sz w:val="15"/>
              </w:rPr>
              <w:noBreakHyphen/>
              <w:t>2029)</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8E374C3" w14:textId="77777777" w:rsidR="005F5A44" w:rsidRDefault="00BA5668">
            <w:pPr>
              <w:spacing w:after="0"/>
              <w:jc w:val="center"/>
              <w:rPr>
                <w:color w:val="000000"/>
                <w:sz w:val="15"/>
              </w:rPr>
            </w:pPr>
            <w:r>
              <w:rPr>
                <w:color w:val="000000"/>
                <w:sz w:val="15"/>
              </w:rPr>
              <w:t>BV</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90346B7"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DBCA749"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96A55F6" w14:textId="77777777" w:rsidR="005F5A44" w:rsidRDefault="00BA5668">
            <w:pPr>
              <w:spacing w:after="0"/>
              <w:jc w:val="right"/>
              <w:rPr>
                <w:color w:val="000000"/>
                <w:sz w:val="15"/>
              </w:rPr>
            </w:pPr>
            <w:r>
              <w:rPr>
                <w:color w:val="000000"/>
                <w:sz w:val="15"/>
              </w:rPr>
              <w:t>50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F70B248" w14:textId="77777777" w:rsidR="005F5A44" w:rsidRDefault="005F5A44">
            <w:pPr>
              <w:spacing w:after="0"/>
              <w:jc w:val="right"/>
              <w:rPr>
                <w:color w:val="000000"/>
                <w:sz w:val="15"/>
              </w:rPr>
            </w:pPr>
          </w:p>
        </w:tc>
      </w:tr>
      <w:tr w:rsidR="005F5A44" w14:paraId="704913FF"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5DE2170" w14:textId="77777777" w:rsidR="005F5A44" w:rsidRDefault="00BA5668">
            <w:pPr>
              <w:spacing w:after="0"/>
              <w:jc w:val="center"/>
              <w:rPr>
                <w:color w:val="000000"/>
                <w:sz w:val="15"/>
              </w:rPr>
            </w:pPr>
            <w:r>
              <w:rPr>
                <w:color w:val="000000"/>
                <w:sz w:val="15"/>
              </w:rPr>
              <w:t>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5B5A333" w14:textId="77777777" w:rsidR="005F5A44" w:rsidRDefault="00BA5668">
            <w:pPr>
              <w:spacing w:after="0"/>
              <w:rPr>
                <w:color w:val="000000"/>
                <w:sz w:val="15"/>
              </w:rPr>
            </w:pPr>
            <w:r>
              <w:rPr>
                <w:color w:val="000000"/>
                <w:sz w:val="15"/>
              </w:rPr>
              <w:t>Monitoren (ICT- Beheerplan 2026 - 2029)</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442A961" w14:textId="77777777" w:rsidR="005F5A44" w:rsidRDefault="00BA5668">
            <w:pPr>
              <w:spacing w:after="0"/>
              <w:jc w:val="center"/>
              <w:rPr>
                <w:color w:val="000000"/>
                <w:sz w:val="15"/>
              </w:rPr>
            </w:pPr>
            <w:r>
              <w:rPr>
                <w:color w:val="000000"/>
                <w:sz w:val="15"/>
              </w:rPr>
              <w:t>BV</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C68BD83"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93B2B2C" w14:textId="77777777" w:rsidR="005F5A44" w:rsidRDefault="00BA5668">
            <w:pPr>
              <w:spacing w:after="0"/>
              <w:jc w:val="right"/>
              <w:rPr>
                <w:color w:val="000000"/>
                <w:sz w:val="15"/>
              </w:rPr>
            </w:pPr>
            <w:r>
              <w:rPr>
                <w:color w:val="000000"/>
                <w:sz w:val="15"/>
              </w:rPr>
              <w:t>167</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DF415FF"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7FC9767" w14:textId="77777777" w:rsidR="005F5A44" w:rsidRDefault="005F5A44">
            <w:pPr>
              <w:spacing w:after="0"/>
              <w:jc w:val="right"/>
              <w:rPr>
                <w:color w:val="000000"/>
                <w:sz w:val="15"/>
              </w:rPr>
            </w:pPr>
          </w:p>
        </w:tc>
      </w:tr>
      <w:tr w:rsidR="005F5A44" w14:paraId="2FEA37F6"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E9105B6" w14:textId="77777777" w:rsidR="005F5A44" w:rsidRDefault="00BA5668">
            <w:pPr>
              <w:spacing w:after="0"/>
              <w:jc w:val="center"/>
              <w:rPr>
                <w:color w:val="000000"/>
                <w:sz w:val="15"/>
              </w:rPr>
            </w:pPr>
            <w:r>
              <w:rPr>
                <w:color w:val="000000"/>
                <w:sz w:val="15"/>
              </w:rPr>
              <w:t>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C94FC7E" w14:textId="77777777" w:rsidR="005F5A44" w:rsidRDefault="00BA5668">
            <w:pPr>
              <w:spacing w:after="0"/>
              <w:rPr>
                <w:color w:val="000000"/>
                <w:sz w:val="15"/>
              </w:rPr>
            </w:pPr>
            <w:proofErr w:type="spellStart"/>
            <w:r>
              <w:rPr>
                <w:color w:val="000000"/>
                <w:sz w:val="15"/>
              </w:rPr>
              <w:t>Verv</w:t>
            </w:r>
            <w:proofErr w:type="spellEnd"/>
            <w:r>
              <w:rPr>
                <w:color w:val="000000"/>
                <w:sz w:val="15"/>
              </w:rPr>
              <w:t xml:space="preserve"> ICT middelen </w:t>
            </w:r>
            <w:proofErr w:type="spellStart"/>
            <w:r>
              <w:rPr>
                <w:color w:val="000000"/>
                <w:sz w:val="15"/>
              </w:rPr>
              <w:t>afschr</w:t>
            </w:r>
            <w:proofErr w:type="spellEnd"/>
            <w:r>
              <w:rPr>
                <w:color w:val="000000"/>
                <w:sz w:val="15"/>
              </w:rPr>
              <w:t xml:space="preserve"> 4 </w:t>
            </w:r>
            <w:proofErr w:type="spellStart"/>
            <w:r>
              <w:rPr>
                <w:color w:val="000000"/>
                <w:sz w:val="15"/>
              </w:rPr>
              <w:t>jr</w:t>
            </w:r>
            <w:proofErr w:type="spellEnd"/>
            <w:r>
              <w:rPr>
                <w:color w:val="000000"/>
                <w:sz w:val="15"/>
              </w:rPr>
              <w:t>; Tablets IOS</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AA764C2" w14:textId="77777777" w:rsidR="005F5A44" w:rsidRDefault="00BA5668">
            <w:pPr>
              <w:spacing w:after="0"/>
              <w:jc w:val="center"/>
              <w:rPr>
                <w:color w:val="000000"/>
                <w:sz w:val="15"/>
              </w:rPr>
            </w:pPr>
            <w:r>
              <w:rPr>
                <w:color w:val="000000"/>
                <w:sz w:val="15"/>
              </w:rPr>
              <w:t>BV</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2D15166"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32C979D" w14:textId="77777777" w:rsidR="005F5A44" w:rsidRDefault="00BA5668">
            <w:pPr>
              <w:spacing w:after="0"/>
              <w:jc w:val="right"/>
              <w:rPr>
                <w:color w:val="000000"/>
                <w:sz w:val="15"/>
              </w:rPr>
            </w:pPr>
            <w:r>
              <w:rPr>
                <w:color w:val="000000"/>
                <w:sz w:val="15"/>
              </w:rPr>
              <w:t>30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0C1288B"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D3D3369" w14:textId="77777777" w:rsidR="005F5A44" w:rsidRDefault="005F5A44">
            <w:pPr>
              <w:spacing w:after="0"/>
              <w:jc w:val="right"/>
              <w:rPr>
                <w:color w:val="000000"/>
                <w:sz w:val="15"/>
              </w:rPr>
            </w:pPr>
          </w:p>
        </w:tc>
      </w:tr>
      <w:tr w:rsidR="005F5A44" w14:paraId="4B6A12EB"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77192BC" w14:textId="77777777" w:rsidR="005F5A44" w:rsidRDefault="00BA5668">
            <w:pPr>
              <w:spacing w:after="0"/>
              <w:jc w:val="center"/>
              <w:rPr>
                <w:color w:val="000000"/>
                <w:sz w:val="15"/>
              </w:rPr>
            </w:pPr>
            <w:r>
              <w:rPr>
                <w:color w:val="000000"/>
                <w:sz w:val="15"/>
              </w:rPr>
              <w:t>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B17233E" w14:textId="77777777" w:rsidR="005F5A44" w:rsidRDefault="00BA5668">
            <w:pPr>
              <w:spacing w:after="0"/>
              <w:rPr>
                <w:color w:val="000000"/>
                <w:sz w:val="15"/>
              </w:rPr>
            </w:pPr>
            <w:r>
              <w:rPr>
                <w:color w:val="000000"/>
                <w:sz w:val="15"/>
              </w:rPr>
              <w:t>Vervanging laptops (ICT-Beheerplan 2026 - 2029)</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1AFDF68" w14:textId="77777777" w:rsidR="005F5A44" w:rsidRDefault="00BA5668">
            <w:pPr>
              <w:spacing w:after="0"/>
              <w:jc w:val="center"/>
              <w:rPr>
                <w:color w:val="000000"/>
                <w:sz w:val="15"/>
              </w:rPr>
            </w:pPr>
            <w:r>
              <w:rPr>
                <w:color w:val="000000"/>
                <w:sz w:val="15"/>
              </w:rPr>
              <w:t>BV</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31A898D" w14:textId="77777777" w:rsidR="005F5A44" w:rsidRDefault="00BA5668">
            <w:pPr>
              <w:spacing w:after="0"/>
              <w:jc w:val="right"/>
              <w:rPr>
                <w:color w:val="000000"/>
                <w:sz w:val="15"/>
              </w:rPr>
            </w:pPr>
            <w:r>
              <w:rPr>
                <w:color w:val="000000"/>
                <w:sz w:val="15"/>
              </w:rPr>
              <w:t>400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C1BA7F0"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C066121"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BC90FA5" w14:textId="77777777" w:rsidR="005F5A44" w:rsidRDefault="005F5A44">
            <w:pPr>
              <w:spacing w:after="0"/>
              <w:jc w:val="right"/>
              <w:rPr>
                <w:color w:val="000000"/>
                <w:sz w:val="15"/>
              </w:rPr>
            </w:pPr>
          </w:p>
        </w:tc>
      </w:tr>
      <w:tr w:rsidR="005F5A44" w14:paraId="4FC3339A"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F64A361" w14:textId="77777777" w:rsidR="005F5A44" w:rsidRDefault="00BA5668">
            <w:pPr>
              <w:spacing w:after="0"/>
              <w:jc w:val="center"/>
              <w:rPr>
                <w:color w:val="000000"/>
                <w:sz w:val="15"/>
              </w:rPr>
            </w:pPr>
            <w:r>
              <w:rPr>
                <w:color w:val="000000"/>
                <w:sz w:val="15"/>
              </w:rPr>
              <w:t>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2DC8A32" w14:textId="77777777" w:rsidR="005F5A44" w:rsidRDefault="00BA5668">
            <w:pPr>
              <w:spacing w:after="0"/>
              <w:rPr>
                <w:color w:val="000000"/>
                <w:sz w:val="15"/>
              </w:rPr>
            </w:pPr>
            <w:r>
              <w:rPr>
                <w:color w:val="000000"/>
                <w:sz w:val="15"/>
              </w:rPr>
              <w:t>Vervanging smartphones (ICT-Beheerplan 2026 - 2029)</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1AE5E5B" w14:textId="77777777" w:rsidR="005F5A44" w:rsidRDefault="00BA5668">
            <w:pPr>
              <w:spacing w:after="0"/>
              <w:jc w:val="center"/>
              <w:rPr>
                <w:color w:val="000000"/>
                <w:sz w:val="15"/>
              </w:rPr>
            </w:pPr>
            <w:r>
              <w:rPr>
                <w:color w:val="000000"/>
                <w:sz w:val="15"/>
              </w:rPr>
              <w:t>BV</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96699C3" w14:textId="77777777" w:rsidR="005F5A44" w:rsidRDefault="00BA5668">
            <w:pPr>
              <w:spacing w:after="0"/>
              <w:jc w:val="right"/>
              <w:rPr>
                <w:color w:val="000000"/>
                <w:sz w:val="15"/>
              </w:rPr>
            </w:pPr>
            <w:r>
              <w:rPr>
                <w:color w:val="000000"/>
                <w:sz w:val="15"/>
              </w:rPr>
              <w:t>255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0257301"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7B9CACC"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DA5E15B" w14:textId="77777777" w:rsidR="005F5A44" w:rsidRDefault="005F5A44">
            <w:pPr>
              <w:spacing w:after="0"/>
              <w:jc w:val="right"/>
              <w:rPr>
                <w:color w:val="000000"/>
                <w:sz w:val="15"/>
              </w:rPr>
            </w:pPr>
          </w:p>
        </w:tc>
      </w:tr>
      <w:tr w:rsidR="005F5A44" w14:paraId="4D26D70E"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E9F8918" w14:textId="77777777" w:rsidR="005F5A44" w:rsidRDefault="00BA5668">
            <w:pPr>
              <w:spacing w:after="0"/>
              <w:jc w:val="center"/>
              <w:rPr>
                <w:color w:val="000000"/>
                <w:sz w:val="15"/>
              </w:rPr>
            </w:pPr>
            <w:r>
              <w:rPr>
                <w:color w:val="000000"/>
                <w:sz w:val="15"/>
              </w:rPr>
              <w:t>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95B11A6" w14:textId="77777777" w:rsidR="005F5A44" w:rsidRDefault="00BA5668">
            <w:pPr>
              <w:spacing w:after="0"/>
              <w:rPr>
                <w:color w:val="000000"/>
                <w:sz w:val="15"/>
              </w:rPr>
            </w:pPr>
            <w:r>
              <w:rPr>
                <w:color w:val="000000"/>
                <w:sz w:val="15"/>
              </w:rPr>
              <w:t>Bekabeling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5C0BC0F" w14:textId="77777777" w:rsidR="005F5A44" w:rsidRDefault="00BA5668">
            <w:pPr>
              <w:spacing w:after="0"/>
              <w:jc w:val="center"/>
              <w:rPr>
                <w:color w:val="000000"/>
                <w:sz w:val="15"/>
              </w:rPr>
            </w:pPr>
            <w:r>
              <w:rPr>
                <w:color w:val="000000"/>
                <w:sz w:val="15"/>
              </w:rPr>
              <w:t>BV</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DFB7279"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26382CC" w14:textId="77777777" w:rsidR="005F5A44" w:rsidRDefault="00BA5668">
            <w:pPr>
              <w:spacing w:after="0"/>
              <w:jc w:val="right"/>
              <w:rPr>
                <w:color w:val="000000"/>
                <w:sz w:val="15"/>
              </w:rPr>
            </w:pPr>
            <w:r>
              <w:rPr>
                <w:color w:val="000000"/>
                <w:sz w:val="15"/>
              </w:rPr>
              <w:t>250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E9D82BC"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BAD29BB" w14:textId="77777777" w:rsidR="005F5A44" w:rsidRDefault="005F5A44">
            <w:pPr>
              <w:spacing w:after="0"/>
              <w:jc w:val="right"/>
              <w:rPr>
                <w:color w:val="000000"/>
                <w:sz w:val="15"/>
              </w:rPr>
            </w:pPr>
          </w:p>
        </w:tc>
      </w:tr>
      <w:tr w:rsidR="005F5A44" w14:paraId="44D49B9E"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615120B" w14:textId="77777777" w:rsidR="005F5A44" w:rsidRDefault="00BA5668">
            <w:pPr>
              <w:spacing w:after="0"/>
              <w:jc w:val="center"/>
              <w:rPr>
                <w:color w:val="000000"/>
                <w:sz w:val="15"/>
              </w:rPr>
            </w:pPr>
            <w:r>
              <w:rPr>
                <w:color w:val="000000"/>
                <w:sz w:val="15"/>
              </w:rPr>
              <w:t>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16227A8" w14:textId="77777777" w:rsidR="005F5A44" w:rsidRDefault="00BA5668">
            <w:pPr>
              <w:spacing w:after="0"/>
              <w:rPr>
                <w:color w:val="000000"/>
                <w:sz w:val="15"/>
              </w:rPr>
            </w:pPr>
            <w:r>
              <w:rPr>
                <w:color w:val="000000"/>
                <w:sz w:val="15"/>
              </w:rPr>
              <w:t>UPS ICT ruimtes (ICT-Beheerplan 2026 - 2029)</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D9834F1" w14:textId="77777777" w:rsidR="005F5A44" w:rsidRDefault="00BA5668">
            <w:pPr>
              <w:spacing w:after="0"/>
              <w:jc w:val="center"/>
              <w:rPr>
                <w:color w:val="000000"/>
                <w:sz w:val="15"/>
              </w:rPr>
            </w:pPr>
            <w:r>
              <w:rPr>
                <w:color w:val="000000"/>
                <w:sz w:val="15"/>
              </w:rPr>
              <w:t>BV</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333E462"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8CD4D7B" w14:textId="77777777" w:rsidR="005F5A44" w:rsidRDefault="00BA5668">
            <w:pPr>
              <w:spacing w:after="0"/>
              <w:jc w:val="right"/>
              <w:rPr>
                <w:color w:val="000000"/>
                <w:sz w:val="15"/>
              </w:rPr>
            </w:pPr>
            <w:r>
              <w:rPr>
                <w:color w:val="000000"/>
                <w:sz w:val="15"/>
              </w:rPr>
              <w:t>65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7224546" w14:textId="77777777" w:rsidR="005F5A44" w:rsidRDefault="005F5A44">
            <w:pPr>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8C83CE3" w14:textId="77777777" w:rsidR="005F5A44" w:rsidRDefault="005F5A44">
            <w:pPr>
              <w:spacing w:after="0"/>
              <w:jc w:val="right"/>
              <w:rPr>
                <w:color w:val="000000"/>
                <w:sz w:val="15"/>
              </w:rPr>
            </w:pPr>
          </w:p>
        </w:tc>
      </w:tr>
      <w:tr w:rsidR="005F5A44" w14:paraId="2779BF1B"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B62DD5B"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AD2C78D" w14:textId="77777777" w:rsidR="005F5A44" w:rsidRDefault="00BA5668">
            <w:pPr>
              <w:spacing w:after="0"/>
              <w:rPr>
                <w:b/>
                <w:i/>
                <w:color w:val="000000"/>
                <w:sz w:val="15"/>
              </w:rPr>
            </w:pPr>
            <w:r>
              <w:rPr>
                <w:b/>
                <w:i/>
                <w:color w:val="000000"/>
                <w:sz w:val="15"/>
              </w:rPr>
              <w:t>TOTAAL</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33E1761" w14:textId="77777777" w:rsidR="005F5A44" w:rsidRDefault="005F5A44">
            <w:pPr>
              <w:spacing w:after="0"/>
              <w:rPr>
                <w:i/>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013D60F" w14:textId="77777777" w:rsidR="005F5A44" w:rsidRDefault="00BA5668">
            <w:pPr>
              <w:spacing w:after="0"/>
              <w:jc w:val="right"/>
              <w:rPr>
                <w:b/>
                <w:i/>
                <w:color w:val="000000"/>
                <w:sz w:val="15"/>
              </w:rPr>
            </w:pPr>
            <w:r>
              <w:rPr>
                <w:b/>
                <w:i/>
                <w:color w:val="000000"/>
                <w:sz w:val="15"/>
              </w:rPr>
              <w:t>14.558</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407AD8D" w14:textId="77777777" w:rsidR="005F5A44" w:rsidRDefault="00BA5668">
            <w:pPr>
              <w:spacing w:after="0"/>
              <w:jc w:val="right"/>
              <w:rPr>
                <w:b/>
                <w:i/>
                <w:color w:val="000000"/>
                <w:sz w:val="15"/>
              </w:rPr>
            </w:pPr>
            <w:r>
              <w:rPr>
                <w:b/>
                <w:i/>
                <w:color w:val="000000"/>
                <w:sz w:val="15"/>
              </w:rPr>
              <w:t>16.482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599EB98" w14:textId="77777777" w:rsidR="005F5A44" w:rsidRDefault="00BA5668">
            <w:pPr>
              <w:spacing w:after="0"/>
              <w:jc w:val="right"/>
              <w:rPr>
                <w:b/>
                <w:i/>
                <w:color w:val="000000"/>
                <w:sz w:val="15"/>
              </w:rPr>
            </w:pPr>
            <w:r>
              <w:rPr>
                <w:b/>
                <w:i/>
                <w:color w:val="000000"/>
                <w:sz w:val="15"/>
              </w:rPr>
              <w:t>3.546</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CEFD2E0" w14:textId="77777777" w:rsidR="005F5A44" w:rsidRDefault="00BA5668">
            <w:pPr>
              <w:spacing w:after="0"/>
              <w:jc w:val="right"/>
              <w:rPr>
                <w:b/>
                <w:i/>
                <w:color w:val="000000"/>
                <w:sz w:val="15"/>
              </w:rPr>
            </w:pPr>
            <w:r>
              <w:rPr>
                <w:b/>
                <w:i/>
                <w:color w:val="000000"/>
                <w:sz w:val="15"/>
              </w:rPr>
              <w:t>2.620</w:t>
            </w:r>
          </w:p>
        </w:tc>
      </w:tr>
    </w:tbl>
    <w:p w14:paraId="64B3DC46" w14:textId="77777777" w:rsidR="005F5A44" w:rsidRDefault="005F5A44">
      <w:pPr>
        <w:rPr>
          <w:rFonts w:eastAsia="Arial" w:cs="Arial"/>
        </w:rPr>
      </w:pPr>
    </w:p>
    <w:p w14:paraId="63164C1C" w14:textId="77777777" w:rsidR="005F5A44" w:rsidRDefault="00BA5668">
      <w:pPr>
        <w:pStyle w:val="Kop5"/>
      </w:pPr>
      <w:r>
        <w:t>Investeringsplan maatschappelijk nut</w:t>
      </w:r>
    </w:p>
    <w:p w14:paraId="6972B07A" w14:textId="77777777" w:rsidR="005F5A44" w:rsidRDefault="00BA5668">
      <w:pPr>
        <w:rPr>
          <w:rFonts w:eastAsia="Arial" w:cs="Arial"/>
        </w:rPr>
      </w:pPr>
      <w:r>
        <w:rPr>
          <w:rFonts w:eastAsia="Arial" w:cs="Arial"/>
          <w:b/>
          <w:bCs/>
        </w:rPr>
        <w:t>Bedragen x € 1.000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4925"/>
        <w:gridCol w:w="623"/>
        <w:gridCol w:w="704"/>
        <w:gridCol w:w="704"/>
        <w:gridCol w:w="704"/>
        <w:gridCol w:w="704"/>
      </w:tblGrid>
      <w:tr w:rsidR="005F5A44" w14:paraId="14C1EB48" w14:textId="77777777">
        <w:trPr>
          <w:tblHeader/>
        </w:trPr>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6FE91E25" w14:textId="77777777" w:rsidR="005F5A44" w:rsidRDefault="00BA5668">
            <w:pPr>
              <w:keepNext/>
              <w:spacing w:after="0"/>
              <w:rPr>
                <w:b/>
                <w:color w:val="FFFFFF"/>
                <w:sz w:val="15"/>
              </w:rPr>
            </w:pPr>
            <w:proofErr w:type="spellStart"/>
            <w:r>
              <w:rPr>
                <w:b/>
                <w:color w:val="FFFFFF"/>
                <w:sz w:val="15"/>
              </w:rPr>
              <w:t>Prog</w:t>
            </w:r>
            <w:proofErr w:type="spellEnd"/>
          </w:p>
        </w:tc>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5D366BDF" w14:textId="77777777" w:rsidR="005F5A44" w:rsidRDefault="00BA5668">
            <w:pPr>
              <w:keepNext/>
              <w:spacing w:after="0"/>
              <w:rPr>
                <w:b/>
                <w:color w:val="FFFFFF"/>
                <w:sz w:val="15"/>
              </w:rPr>
            </w:pPr>
            <w:r>
              <w:rPr>
                <w:b/>
                <w:color w:val="FFFFFF"/>
                <w:sz w:val="15"/>
              </w:rPr>
              <w:t>Omschrijving Investering</w:t>
            </w:r>
          </w:p>
        </w:tc>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0BD542BA" w14:textId="77777777" w:rsidR="005F5A44" w:rsidRDefault="00BA5668">
            <w:pPr>
              <w:keepNext/>
              <w:spacing w:after="0"/>
              <w:rPr>
                <w:b/>
                <w:color w:val="FFFFFF"/>
                <w:sz w:val="15"/>
              </w:rPr>
            </w:pPr>
            <w:proofErr w:type="spellStart"/>
            <w:r>
              <w:rPr>
                <w:b/>
                <w:color w:val="FFFFFF"/>
                <w:sz w:val="15"/>
              </w:rPr>
              <w:t>Afd</w:t>
            </w:r>
            <w:proofErr w:type="spellEnd"/>
          </w:p>
        </w:tc>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0F6D7E97" w14:textId="77777777" w:rsidR="005F5A44" w:rsidRDefault="00BA5668">
            <w:pPr>
              <w:keepNext/>
              <w:spacing w:after="0"/>
              <w:jc w:val="right"/>
              <w:rPr>
                <w:b/>
                <w:color w:val="FFFFFF"/>
                <w:sz w:val="15"/>
              </w:rPr>
            </w:pPr>
            <w:r>
              <w:rPr>
                <w:b/>
                <w:color w:val="FFFFFF"/>
                <w:sz w:val="15"/>
              </w:rPr>
              <w:t>2027</w:t>
            </w:r>
          </w:p>
        </w:tc>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769E0FFD" w14:textId="77777777" w:rsidR="005F5A44" w:rsidRDefault="00BA5668">
            <w:pPr>
              <w:keepNext/>
              <w:spacing w:after="0"/>
              <w:jc w:val="right"/>
              <w:rPr>
                <w:b/>
                <w:color w:val="FFFFFF"/>
                <w:sz w:val="15"/>
              </w:rPr>
            </w:pPr>
            <w:r>
              <w:rPr>
                <w:b/>
                <w:color w:val="FFFFFF"/>
                <w:sz w:val="15"/>
              </w:rPr>
              <w:t>2028</w:t>
            </w:r>
          </w:p>
        </w:tc>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28D85266" w14:textId="77777777" w:rsidR="005F5A44" w:rsidRDefault="00BA5668">
            <w:pPr>
              <w:keepNext/>
              <w:spacing w:after="0"/>
              <w:jc w:val="right"/>
              <w:rPr>
                <w:b/>
                <w:color w:val="FFFFFF"/>
                <w:sz w:val="15"/>
              </w:rPr>
            </w:pPr>
            <w:r>
              <w:rPr>
                <w:b/>
                <w:color w:val="FFFFFF"/>
                <w:sz w:val="15"/>
              </w:rPr>
              <w:t>2029</w:t>
            </w:r>
          </w:p>
        </w:tc>
        <w:tc>
          <w:tcPr>
            <w:tcW w:w="0" w:type="auto"/>
            <w:tcBorders>
              <w:top w:val="nil"/>
              <w:left w:val="single" w:sz="6" w:space="0" w:color="000000"/>
              <w:bottom w:val="nil"/>
              <w:right w:val="nil"/>
            </w:tcBorders>
            <w:shd w:val="clear" w:color="auto" w:fill="005CBC"/>
            <w:tcMar>
              <w:top w:w="30" w:type="dxa"/>
              <w:left w:w="30" w:type="dxa"/>
              <w:bottom w:w="30" w:type="dxa"/>
              <w:right w:w="30" w:type="dxa"/>
            </w:tcMar>
          </w:tcPr>
          <w:p w14:paraId="0DDDE5B4" w14:textId="77777777" w:rsidR="005F5A44" w:rsidRDefault="00BA5668">
            <w:pPr>
              <w:keepNext/>
              <w:spacing w:after="0"/>
              <w:jc w:val="right"/>
              <w:rPr>
                <w:b/>
                <w:color w:val="FFFFFF"/>
                <w:sz w:val="15"/>
              </w:rPr>
            </w:pPr>
            <w:r>
              <w:rPr>
                <w:b/>
                <w:color w:val="FFFFFF"/>
                <w:sz w:val="15"/>
              </w:rPr>
              <w:t>2030</w:t>
            </w:r>
          </w:p>
        </w:tc>
      </w:tr>
      <w:tr w:rsidR="005F5A44" w14:paraId="1C4D4AEE"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6E6BE82B" w14:textId="77777777" w:rsidR="005F5A44" w:rsidRDefault="00BA5668">
            <w:pPr>
              <w:keepNext/>
              <w:spacing w:after="0"/>
              <w:jc w:val="center"/>
              <w:rPr>
                <w:color w:val="000000"/>
                <w:sz w:val="15"/>
              </w:rPr>
            </w:pPr>
            <w:r>
              <w:rPr>
                <w:color w:val="000000"/>
                <w:sz w:val="15"/>
              </w:rPr>
              <w:t>2</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3CB6B09C" w14:textId="77777777" w:rsidR="005F5A44" w:rsidRDefault="00BA5668">
            <w:pPr>
              <w:keepNext/>
              <w:spacing w:after="0"/>
              <w:rPr>
                <w:color w:val="000000"/>
                <w:sz w:val="15"/>
              </w:rPr>
            </w:pPr>
            <w:r>
              <w:rPr>
                <w:color w:val="000000"/>
                <w:sz w:val="15"/>
              </w:rPr>
              <w:t>Kunstwerken 50 jaar</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47A2153B" w14:textId="77777777" w:rsidR="005F5A44" w:rsidRDefault="00BA5668">
            <w:pPr>
              <w:keepNext/>
              <w:spacing w:after="0"/>
              <w:jc w:val="center"/>
              <w:rPr>
                <w:color w:val="000000"/>
                <w:sz w:val="15"/>
              </w:rPr>
            </w:pPr>
            <w:r>
              <w:rPr>
                <w:color w:val="000000"/>
                <w:sz w:val="15"/>
              </w:rPr>
              <w:t>BOR</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301559FE" w14:textId="77777777" w:rsidR="005F5A44" w:rsidRDefault="00BA5668">
            <w:pPr>
              <w:keepNext/>
              <w:spacing w:after="0"/>
              <w:jc w:val="right"/>
              <w:rPr>
                <w:color w:val="000000"/>
                <w:sz w:val="15"/>
              </w:rPr>
            </w:pPr>
            <w:r>
              <w:rPr>
                <w:color w:val="000000"/>
                <w:sz w:val="15"/>
              </w:rPr>
              <w:t>155</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3E2A2BC8" w14:textId="77777777" w:rsidR="005F5A44" w:rsidRDefault="00BA5668">
            <w:pPr>
              <w:keepNext/>
              <w:spacing w:after="0"/>
              <w:jc w:val="right"/>
              <w:rPr>
                <w:color w:val="000000"/>
                <w:sz w:val="15"/>
              </w:rPr>
            </w:pPr>
            <w:r>
              <w:rPr>
                <w:color w:val="000000"/>
                <w:sz w:val="15"/>
              </w:rPr>
              <w:t>441</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72DE6E92" w14:textId="77777777" w:rsidR="005F5A44" w:rsidRDefault="00BA5668">
            <w:pPr>
              <w:keepNext/>
              <w:spacing w:after="0"/>
              <w:jc w:val="right"/>
              <w:rPr>
                <w:color w:val="000000"/>
                <w:sz w:val="15"/>
              </w:rPr>
            </w:pPr>
            <w:r>
              <w:rPr>
                <w:color w:val="000000"/>
                <w:sz w:val="15"/>
              </w:rPr>
              <w:t>190</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5A44CBDA" w14:textId="77777777" w:rsidR="005F5A44" w:rsidRDefault="005F5A44">
            <w:pPr>
              <w:keepNext/>
              <w:spacing w:after="0"/>
              <w:jc w:val="right"/>
              <w:rPr>
                <w:color w:val="000000"/>
                <w:sz w:val="15"/>
              </w:rPr>
            </w:pPr>
          </w:p>
        </w:tc>
      </w:tr>
      <w:tr w:rsidR="005F5A44" w14:paraId="6EDA0BC3"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C40530B"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ABEAAE2" w14:textId="77777777" w:rsidR="005F5A44" w:rsidRDefault="00BA5668">
            <w:pPr>
              <w:keepNext/>
              <w:spacing w:after="0"/>
              <w:rPr>
                <w:color w:val="000000"/>
                <w:sz w:val="15"/>
              </w:rPr>
            </w:pPr>
            <w:r>
              <w:rPr>
                <w:color w:val="000000"/>
                <w:sz w:val="15"/>
              </w:rPr>
              <w:t>Kunstwerken 50 jaar 2030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FAE6A6E"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135DEFF"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AB898CE"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6CAEB34"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1AE17F5" w14:textId="77777777" w:rsidR="005F5A44" w:rsidRDefault="00BA5668">
            <w:pPr>
              <w:keepNext/>
              <w:spacing w:after="0"/>
              <w:jc w:val="right"/>
              <w:rPr>
                <w:color w:val="000000"/>
                <w:sz w:val="15"/>
              </w:rPr>
            </w:pPr>
            <w:r>
              <w:rPr>
                <w:color w:val="000000"/>
                <w:sz w:val="15"/>
              </w:rPr>
              <w:t>470</w:t>
            </w:r>
          </w:p>
        </w:tc>
      </w:tr>
      <w:tr w:rsidR="005F5A44" w14:paraId="1E933FAA"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E02180C"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16166E3" w14:textId="77777777" w:rsidR="005F5A44" w:rsidRDefault="00BA5668">
            <w:pPr>
              <w:keepNext/>
              <w:spacing w:after="0"/>
              <w:rPr>
                <w:color w:val="000000"/>
                <w:sz w:val="15"/>
              </w:rPr>
            </w:pPr>
            <w:r>
              <w:rPr>
                <w:color w:val="000000"/>
                <w:sz w:val="15"/>
              </w:rPr>
              <w:t>Oeverwerken 25 jaar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0B50D33"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CC82561"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54F01DC"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3072611"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44C4F84" w14:textId="77777777" w:rsidR="005F5A44" w:rsidRDefault="00BA5668">
            <w:pPr>
              <w:keepNext/>
              <w:spacing w:after="0"/>
              <w:jc w:val="right"/>
              <w:rPr>
                <w:color w:val="000000"/>
                <w:sz w:val="15"/>
              </w:rPr>
            </w:pPr>
            <w:r>
              <w:rPr>
                <w:color w:val="000000"/>
                <w:sz w:val="15"/>
              </w:rPr>
              <w:t>20</w:t>
            </w:r>
          </w:p>
        </w:tc>
      </w:tr>
      <w:tr w:rsidR="005F5A44" w14:paraId="317C3D1B"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1FE25E4"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E005A18" w14:textId="77777777" w:rsidR="005F5A44" w:rsidRDefault="00BA5668">
            <w:pPr>
              <w:keepNext/>
              <w:spacing w:after="0"/>
              <w:rPr>
                <w:color w:val="000000"/>
                <w:sz w:val="15"/>
              </w:rPr>
            </w:pPr>
            <w:r>
              <w:rPr>
                <w:color w:val="000000"/>
                <w:sz w:val="15"/>
              </w:rPr>
              <w:t>Oeverwerken 30 jaar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E8D2262"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76CF760" w14:textId="77777777" w:rsidR="005F5A44" w:rsidRDefault="00BA5668">
            <w:pPr>
              <w:keepNext/>
              <w:spacing w:after="0"/>
              <w:jc w:val="right"/>
              <w:rPr>
                <w:color w:val="000000"/>
                <w:sz w:val="15"/>
              </w:rPr>
            </w:pPr>
            <w:r>
              <w:rPr>
                <w:color w:val="000000"/>
                <w:sz w:val="15"/>
              </w:rPr>
              <w:t>210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A5AD552" w14:textId="77777777" w:rsidR="005F5A44" w:rsidRDefault="00BA5668">
            <w:pPr>
              <w:keepNext/>
              <w:spacing w:after="0"/>
              <w:jc w:val="right"/>
              <w:rPr>
                <w:color w:val="000000"/>
                <w:sz w:val="15"/>
              </w:rPr>
            </w:pPr>
            <w:r>
              <w:rPr>
                <w:color w:val="000000"/>
                <w:sz w:val="15"/>
              </w:rPr>
              <w:t>210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9B69484" w14:textId="77777777" w:rsidR="005F5A44" w:rsidRDefault="00BA5668">
            <w:pPr>
              <w:keepNext/>
              <w:spacing w:after="0"/>
              <w:jc w:val="right"/>
              <w:rPr>
                <w:color w:val="000000"/>
                <w:sz w:val="15"/>
              </w:rPr>
            </w:pPr>
            <w:r>
              <w:rPr>
                <w:color w:val="000000"/>
                <w:sz w:val="15"/>
              </w:rPr>
              <w:t>210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C6C4ABF" w14:textId="77777777" w:rsidR="005F5A44" w:rsidRDefault="00BA5668">
            <w:pPr>
              <w:keepNext/>
              <w:spacing w:after="0"/>
              <w:jc w:val="right"/>
              <w:rPr>
                <w:color w:val="000000"/>
                <w:sz w:val="15"/>
              </w:rPr>
            </w:pPr>
            <w:r>
              <w:rPr>
                <w:color w:val="000000"/>
                <w:sz w:val="15"/>
              </w:rPr>
              <w:t>274</w:t>
            </w:r>
          </w:p>
        </w:tc>
      </w:tr>
      <w:tr w:rsidR="005F5A44" w14:paraId="7582392C"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64105BC"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785B75F" w14:textId="77777777" w:rsidR="005F5A44" w:rsidRDefault="00BA5668">
            <w:pPr>
              <w:keepNext/>
              <w:spacing w:after="0"/>
              <w:rPr>
                <w:color w:val="000000"/>
                <w:sz w:val="15"/>
              </w:rPr>
            </w:pPr>
            <w:r>
              <w:rPr>
                <w:color w:val="000000"/>
                <w:sz w:val="15"/>
              </w:rPr>
              <w:t>Kunstwerken 15 jaar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FD86239"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B3CECB7"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B51F150"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1A352D1" w14:textId="77777777" w:rsidR="005F5A44" w:rsidRDefault="00BA5668">
            <w:pPr>
              <w:keepNext/>
              <w:spacing w:after="0"/>
              <w:jc w:val="right"/>
              <w:rPr>
                <w:color w:val="000000"/>
                <w:sz w:val="15"/>
              </w:rPr>
            </w:pPr>
            <w:r>
              <w:rPr>
                <w:color w:val="000000"/>
                <w:sz w:val="15"/>
              </w:rPr>
              <w:t>330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1AD0413" w14:textId="77777777" w:rsidR="005F5A44" w:rsidRDefault="005F5A44">
            <w:pPr>
              <w:keepNext/>
              <w:spacing w:after="0"/>
              <w:jc w:val="right"/>
              <w:rPr>
                <w:color w:val="000000"/>
                <w:sz w:val="15"/>
              </w:rPr>
            </w:pPr>
          </w:p>
        </w:tc>
      </w:tr>
      <w:tr w:rsidR="005F5A44" w14:paraId="08E84430"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FD838E2"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50AFF28" w14:textId="77777777" w:rsidR="005F5A44" w:rsidRDefault="00BA5668">
            <w:pPr>
              <w:keepNext/>
              <w:spacing w:after="0"/>
              <w:rPr>
                <w:color w:val="000000"/>
                <w:sz w:val="15"/>
              </w:rPr>
            </w:pPr>
            <w:r>
              <w:rPr>
                <w:color w:val="000000"/>
                <w:sz w:val="15"/>
              </w:rPr>
              <w:t>2025 - Oranjewijk Ter Aar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1EB7F31"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27B5696"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0B5A5E3"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3A9D6CC" w14:textId="77777777" w:rsidR="005F5A44" w:rsidRDefault="00BA5668">
            <w:pPr>
              <w:keepNext/>
              <w:spacing w:after="0"/>
              <w:jc w:val="right"/>
              <w:rPr>
                <w:color w:val="000000"/>
                <w:sz w:val="15"/>
              </w:rPr>
            </w:pPr>
            <w:r>
              <w:rPr>
                <w:color w:val="000000"/>
                <w:sz w:val="15"/>
              </w:rPr>
              <w:t>1.450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5A22814" w14:textId="77777777" w:rsidR="005F5A44" w:rsidRDefault="005F5A44">
            <w:pPr>
              <w:keepNext/>
              <w:spacing w:after="0"/>
              <w:jc w:val="right"/>
              <w:rPr>
                <w:color w:val="000000"/>
                <w:sz w:val="15"/>
              </w:rPr>
            </w:pPr>
          </w:p>
        </w:tc>
      </w:tr>
      <w:tr w:rsidR="005F5A44" w14:paraId="65720050"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18C8C66"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7F31048" w14:textId="77777777" w:rsidR="005F5A44" w:rsidRDefault="00BA5668">
            <w:pPr>
              <w:keepNext/>
              <w:spacing w:after="0"/>
              <w:rPr>
                <w:color w:val="000000"/>
                <w:sz w:val="15"/>
              </w:rPr>
            </w:pPr>
            <w:r>
              <w:rPr>
                <w:color w:val="000000"/>
                <w:sz w:val="15"/>
              </w:rPr>
              <w:t xml:space="preserve">2023 - Dijkverzwaring </w:t>
            </w:r>
            <w:proofErr w:type="spellStart"/>
            <w:r>
              <w:rPr>
                <w:color w:val="000000"/>
                <w:sz w:val="15"/>
              </w:rPr>
              <w:t>Korteraarseweg</w:t>
            </w:r>
            <w:proofErr w:type="spellEnd"/>
            <w:r>
              <w:rPr>
                <w:color w:val="000000"/>
                <w:sz w:val="15"/>
              </w:rPr>
              <w:t xml:space="preserve"> Noord</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2C44ADC"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F78B650"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4F6CD1D" w14:textId="77777777" w:rsidR="005F5A44" w:rsidRDefault="00BA5668">
            <w:pPr>
              <w:keepNext/>
              <w:spacing w:after="0"/>
              <w:jc w:val="right"/>
              <w:rPr>
                <w:color w:val="000000"/>
                <w:sz w:val="15"/>
              </w:rPr>
            </w:pPr>
            <w:r>
              <w:rPr>
                <w:color w:val="000000"/>
                <w:sz w:val="15"/>
              </w:rPr>
              <w:t>1.107</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B27B843"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DD4BD60" w14:textId="77777777" w:rsidR="005F5A44" w:rsidRDefault="005F5A44">
            <w:pPr>
              <w:keepNext/>
              <w:spacing w:after="0"/>
              <w:jc w:val="right"/>
              <w:rPr>
                <w:color w:val="000000"/>
                <w:sz w:val="15"/>
              </w:rPr>
            </w:pPr>
          </w:p>
        </w:tc>
      </w:tr>
      <w:tr w:rsidR="005F5A44" w14:paraId="3FB35FE8"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182E164"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50D9B7B" w14:textId="77777777" w:rsidR="005F5A44" w:rsidRDefault="00BA5668">
            <w:pPr>
              <w:keepNext/>
              <w:spacing w:after="0"/>
              <w:rPr>
                <w:color w:val="000000"/>
                <w:sz w:val="15"/>
              </w:rPr>
            </w:pPr>
            <w:proofErr w:type="spellStart"/>
            <w:r>
              <w:rPr>
                <w:color w:val="000000"/>
                <w:sz w:val="15"/>
              </w:rPr>
              <w:t>Hoogerheijdestraat</w:t>
            </w:r>
            <w:proofErr w:type="spellEnd"/>
            <w:r>
              <w:rPr>
                <w:color w:val="000000"/>
                <w:sz w:val="15"/>
              </w:rPr>
              <w:t xml:space="preserve"> </w:t>
            </w:r>
            <w:proofErr w:type="spellStart"/>
            <w:r>
              <w:rPr>
                <w:color w:val="000000"/>
                <w:sz w:val="15"/>
              </w:rPr>
              <w:t>e.o</w:t>
            </w:r>
            <w:proofErr w:type="spellEnd"/>
            <w:r>
              <w:rPr>
                <w:color w:val="000000"/>
                <w:sz w:val="15"/>
              </w:rPr>
              <w:t xml:space="preserve"> TA</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612BBF1"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7C0C293" w14:textId="77777777" w:rsidR="005F5A44" w:rsidRDefault="00BA5668">
            <w:pPr>
              <w:keepNext/>
              <w:spacing w:after="0"/>
              <w:jc w:val="right"/>
              <w:rPr>
                <w:color w:val="000000"/>
                <w:sz w:val="15"/>
              </w:rPr>
            </w:pPr>
            <w:r>
              <w:rPr>
                <w:color w:val="000000"/>
                <w:sz w:val="15"/>
              </w:rPr>
              <w:t>1.430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8F559D1" w14:textId="77777777" w:rsidR="005F5A44" w:rsidRDefault="00BA5668">
            <w:pPr>
              <w:keepNext/>
              <w:spacing w:after="0"/>
              <w:jc w:val="right"/>
              <w:rPr>
                <w:color w:val="000000"/>
                <w:sz w:val="15"/>
              </w:rPr>
            </w:pPr>
            <w:r>
              <w:rPr>
                <w:color w:val="000000"/>
                <w:sz w:val="15"/>
              </w:rPr>
              <w:t>1.000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7838DA6"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CDE1AB6" w14:textId="77777777" w:rsidR="005F5A44" w:rsidRDefault="005F5A44">
            <w:pPr>
              <w:keepNext/>
              <w:spacing w:after="0"/>
              <w:jc w:val="right"/>
              <w:rPr>
                <w:color w:val="000000"/>
                <w:sz w:val="15"/>
              </w:rPr>
            </w:pPr>
          </w:p>
        </w:tc>
      </w:tr>
      <w:tr w:rsidR="005F5A44" w14:paraId="57E5A68E"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F730C10"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BA2B846" w14:textId="77777777" w:rsidR="005F5A44" w:rsidRDefault="00BA5668">
            <w:pPr>
              <w:keepNext/>
              <w:spacing w:after="0"/>
              <w:rPr>
                <w:color w:val="000000"/>
                <w:sz w:val="15"/>
              </w:rPr>
            </w:pPr>
            <w:r>
              <w:rPr>
                <w:color w:val="000000"/>
                <w:sz w:val="15"/>
              </w:rPr>
              <w:t>De Dobbe, Schoolstraat NE</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C8435F1"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716103A"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4796B52" w14:textId="77777777" w:rsidR="005F5A44" w:rsidRDefault="00BA5668">
            <w:pPr>
              <w:keepNext/>
              <w:spacing w:after="0"/>
              <w:jc w:val="right"/>
              <w:rPr>
                <w:color w:val="000000"/>
                <w:sz w:val="15"/>
              </w:rPr>
            </w:pPr>
            <w:r>
              <w:rPr>
                <w:color w:val="000000"/>
                <w:sz w:val="15"/>
              </w:rPr>
              <w:t>920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116F1FF"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84E88DF" w14:textId="77777777" w:rsidR="005F5A44" w:rsidRDefault="005F5A44">
            <w:pPr>
              <w:keepNext/>
              <w:spacing w:after="0"/>
              <w:jc w:val="right"/>
              <w:rPr>
                <w:color w:val="000000"/>
                <w:sz w:val="15"/>
              </w:rPr>
            </w:pPr>
          </w:p>
        </w:tc>
      </w:tr>
      <w:tr w:rsidR="005F5A44" w14:paraId="7EA5E260"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03383BC"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3517738" w14:textId="77777777" w:rsidR="005F5A44" w:rsidRDefault="00BA5668">
            <w:pPr>
              <w:keepNext/>
              <w:spacing w:after="0"/>
              <w:rPr>
                <w:color w:val="000000"/>
                <w:sz w:val="15"/>
              </w:rPr>
            </w:pPr>
            <w:proofErr w:type="spellStart"/>
            <w:r>
              <w:rPr>
                <w:color w:val="000000"/>
                <w:sz w:val="15"/>
              </w:rPr>
              <w:t>Hazeweg</w:t>
            </w:r>
            <w:proofErr w:type="spellEnd"/>
            <w:r>
              <w:rPr>
                <w:color w:val="000000"/>
                <w:sz w:val="15"/>
              </w:rPr>
              <w:t xml:space="preserve"> NVN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7579AD4"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6DB77AE" w14:textId="77777777" w:rsidR="005F5A44" w:rsidRDefault="00BA5668">
            <w:pPr>
              <w:keepNext/>
              <w:spacing w:after="0"/>
              <w:jc w:val="right"/>
              <w:rPr>
                <w:color w:val="000000"/>
                <w:sz w:val="15"/>
              </w:rPr>
            </w:pPr>
            <w:r>
              <w:rPr>
                <w:color w:val="000000"/>
                <w:sz w:val="15"/>
              </w:rPr>
              <w:t>372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C8B1EAE"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024FC91"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5F9E3D3" w14:textId="77777777" w:rsidR="005F5A44" w:rsidRDefault="005F5A44">
            <w:pPr>
              <w:keepNext/>
              <w:spacing w:after="0"/>
              <w:jc w:val="right"/>
              <w:rPr>
                <w:color w:val="000000"/>
                <w:sz w:val="15"/>
              </w:rPr>
            </w:pPr>
          </w:p>
        </w:tc>
      </w:tr>
      <w:tr w:rsidR="005F5A44" w14:paraId="3A9C0D70"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CEA8B77"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CF5212F" w14:textId="77777777" w:rsidR="005F5A44" w:rsidRDefault="00BA5668">
            <w:pPr>
              <w:keepNext/>
              <w:spacing w:after="0"/>
              <w:rPr>
                <w:color w:val="000000"/>
                <w:sz w:val="15"/>
              </w:rPr>
            </w:pPr>
            <w:proofErr w:type="spellStart"/>
            <w:r>
              <w:rPr>
                <w:color w:val="000000"/>
                <w:sz w:val="15"/>
              </w:rPr>
              <w:t>Nachtegaalsepad</w:t>
            </w:r>
            <w:proofErr w:type="spellEnd"/>
            <w:r>
              <w:rPr>
                <w:color w:val="000000"/>
                <w:sz w:val="15"/>
              </w:rPr>
              <w:t xml:space="preserve"> WV</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306D075"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777DDD0" w14:textId="77777777" w:rsidR="005F5A44" w:rsidRDefault="00BA5668">
            <w:pPr>
              <w:keepNext/>
              <w:spacing w:after="0"/>
              <w:jc w:val="right"/>
              <w:rPr>
                <w:color w:val="000000"/>
                <w:sz w:val="15"/>
              </w:rPr>
            </w:pPr>
            <w:r>
              <w:rPr>
                <w:color w:val="000000"/>
                <w:sz w:val="15"/>
              </w:rPr>
              <w:t>234</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C854F14"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13775ED"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7B3DFC3" w14:textId="77777777" w:rsidR="005F5A44" w:rsidRDefault="005F5A44">
            <w:pPr>
              <w:keepNext/>
              <w:spacing w:after="0"/>
              <w:jc w:val="right"/>
              <w:rPr>
                <w:color w:val="000000"/>
                <w:sz w:val="15"/>
              </w:rPr>
            </w:pPr>
          </w:p>
        </w:tc>
      </w:tr>
      <w:tr w:rsidR="005F5A44" w14:paraId="20127918"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FBC541D"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6F38885" w14:textId="77777777" w:rsidR="005F5A44" w:rsidRDefault="00BA5668">
            <w:pPr>
              <w:keepNext/>
              <w:spacing w:after="0"/>
              <w:rPr>
                <w:color w:val="000000"/>
                <w:sz w:val="15"/>
              </w:rPr>
            </w:pPr>
            <w:r>
              <w:rPr>
                <w:color w:val="000000"/>
                <w:sz w:val="15"/>
              </w:rPr>
              <w:t>Voorweg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7C921B3"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A1E792A" w14:textId="77777777" w:rsidR="005F5A44" w:rsidRDefault="00BA5668">
            <w:pPr>
              <w:keepNext/>
              <w:spacing w:after="0"/>
              <w:jc w:val="right"/>
              <w:rPr>
                <w:color w:val="000000"/>
                <w:sz w:val="15"/>
              </w:rPr>
            </w:pPr>
            <w:r>
              <w:rPr>
                <w:color w:val="000000"/>
                <w:sz w:val="15"/>
              </w:rPr>
              <w:t>844</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E1B0F63"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F29F53F"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7B25923" w14:textId="77777777" w:rsidR="005F5A44" w:rsidRDefault="005F5A44">
            <w:pPr>
              <w:keepNext/>
              <w:spacing w:after="0"/>
              <w:jc w:val="right"/>
              <w:rPr>
                <w:color w:val="000000"/>
                <w:sz w:val="15"/>
              </w:rPr>
            </w:pPr>
          </w:p>
        </w:tc>
      </w:tr>
      <w:tr w:rsidR="005F5A44" w14:paraId="41E5A5A7"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FBC5E57"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87C1A86" w14:textId="77777777" w:rsidR="005F5A44" w:rsidRDefault="00BA5668">
            <w:pPr>
              <w:keepNext/>
              <w:spacing w:after="0"/>
              <w:rPr>
                <w:color w:val="000000"/>
                <w:sz w:val="15"/>
              </w:rPr>
            </w:pPr>
            <w:r>
              <w:rPr>
                <w:color w:val="000000"/>
                <w:sz w:val="15"/>
              </w:rPr>
              <w:t>Simon van Capelweg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C128EAD"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EF85065" w14:textId="77777777" w:rsidR="005F5A44" w:rsidRDefault="00BA5668">
            <w:pPr>
              <w:keepNext/>
              <w:spacing w:after="0"/>
              <w:jc w:val="right"/>
              <w:rPr>
                <w:color w:val="000000"/>
                <w:sz w:val="15"/>
              </w:rPr>
            </w:pPr>
            <w:r>
              <w:rPr>
                <w:color w:val="000000"/>
                <w:sz w:val="15"/>
              </w:rPr>
              <w:t>805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73132D2"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5776D24"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1A2E986" w14:textId="77777777" w:rsidR="005F5A44" w:rsidRDefault="005F5A44">
            <w:pPr>
              <w:keepNext/>
              <w:spacing w:after="0"/>
              <w:jc w:val="right"/>
              <w:rPr>
                <w:color w:val="000000"/>
                <w:sz w:val="15"/>
              </w:rPr>
            </w:pPr>
          </w:p>
        </w:tc>
      </w:tr>
      <w:tr w:rsidR="005F5A44" w14:paraId="1086BCE7"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210C7B2"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8C9AAD6" w14:textId="77777777" w:rsidR="005F5A44" w:rsidRDefault="00BA5668">
            <w:pPr>
              <w:keepNext/>
              <w:spacing w:after="0"/>
              <w:rPr>
                <w:color w:val="000000"/>
                <w:sz w:val="15"/>
              </w:rPr>
            </w:pPr>
            <w:r>
              <w:rPr>
                <w:color w:val="000000"/>
                <w:sz w:val="15"/>
              </w:rPr>
              <w:t>Achterweg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BABD644"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A47D8BA" w14:textId="77777777" w:rsidR="005F5A44" w:rsidRDefault="00BA5668">
            <w:pPr>
              <w:keepNext/>
              <w:spacing w:after="0"/>
              <w:jc w:val="right"/>
              <w:rPr>
                <w:color w:val="000000"/>
                <w:sz w:val="15"/>
              </w:rPr>
            </w:pPr>
            <w:r>
              <w:rPr>
                <w:color w:val="000000"/>
                <w:sz w:val="15"/>
              </w:rPr>
              <w:t>582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152324E"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960D943"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37BD428" w14:textId="77777777" w:rsidR="005F5A44" w:rsidRDefault="005F5A44">
            <w:pPr>
              <w:keepNext/>
              <w:spacing w:after="0"/>
              <w:jc w:val="right"/>
              <w:rPr>
                <w:color w:val="000000"/>
                <w:sz w:val="15"/>
              </w:rPr>
            </w:pPr>
          </w:p>
        </w:tc>
      </w:tr>
      <w:tr w:rsidR="005F5A44" w14:paraId="42698115"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C09B081"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AC4FC63" w14:textId="77777777" w:rsidR="005F5A44" w:rsidRDefault="00BA5668">
            <w:pPr>
              <w:keepNext/>
              <w:spacing w:after="0"/>
              <w:rPr>
                <w:color w:val="000000"/>
                <w:sz w:val="15"/>
              </w:rPr>
            </w:pPr>
            <w:r>
              <w:rPr>
                <w:color w:val="000000"/>
                <w:sz w:val="15"/>
              </w:rPr>
              <w:t>Bosweg WV</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2132C4B"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4971A48"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3D7F83F"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F5B7CA7"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3C9DE80" w14:textId="77777777" w:rsidR="005F5A44" w:rsidRDefault="00BA5668">
            <w:pPr>
              <w:keepNext/>
              <w:spacing w:after="0"/>
              <w:jc w:val="right"/>
              <w:rPr>
                <w:color w:val="000000"/>
                <w:sz w:val="15"/>
              </w:rPr>
            </w:pPr>
            <w:r>
              <w:rPr>
                <w:color w:val="000000"/>
                <w:sz w:val="15"/>
              </w:rPr>
              <w:t>1.266</w:t>
            </w:r>
          </w:p>
        </w:tc>
      </w:tr>
      <w:tr w:rsidR="005F5A44" w14:paraId="07ABA341"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489DF63"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84BD43A" w14:textId="77777777" w:rsidR="005F5A44" w:rsidRDefault="00BA5668">
            <w:pPr>
              <w:keepNext/>
              <w:spacing w:after="0"/>
              <w:rPr>
                <w:color w:val="000000"/>
                <w:sz w:val="15"/>
              </w:rPr>
            </w:pPr>
            <w:r>
              <w:rPr>
                <w:color w:val="000000"/>
                <w:sz w:val="15"/>
              </w:rPr>
              <w:t>Verbeteringsmaatregelen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01960D4"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8A481DA"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A16640F" w14:textId="77777777" w:rsidR="005F5A44" w:rsidRDefault="00BA5668">
            <w:pPr>
              <w:keepNext/>
              <w:spacing w:after="0"/>
              <w:jc w:val="right"/>
              <w:rPr>
                <w:color w:val="000000"/>
                <w:sz w:val="15"/>
              </w:rPr>
            </w:pPr>
            <w:r>
              <w:rPr>
                <w:color w:val="000000"/>
                <w:sz w:val="15"/>
              </w:rPr>
              <w:t>942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8096174" w14:textId="77777777" w:rsidR="005F5A44" w:rsidRDefault="00BA5668">
            <w:pPr>
              <w:keepNext/>
              <w:spacing w:after="0"/>
              <w:jc w:val="right"/>
              <w:rPr>
                <w:color w:val="000000"/>
                <w:sz w:val="15"/>
              </w:rPr>
            </w:pPr>
            <w:r>
              <w:rPr>
                <w:color w:val="000000"/>
                <w:sz w:val="15"/>
              </w:rPr>
              <w:t>323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AEC55FC" w14:textId="77777777" w:rsidR="005F5A44" w:rsidRDefault="005F5A44">
            <w:pPr>
              <w:keepNext/>
              <w:spacing w:after="0"/>
              <w:jc w:val="right"/>
              <w:rPr>
                <w:color w:val="000000"/>
                <w:sz w:val="15"/>
              </w:rPr>
            </w:pPr>
          </w:p>
        </w:tc>
      </w:tr>
      <w:tr w:rsidR="005F5A44" w14:paraId="7E8D1A23"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EA2AE15"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1FD41AF" w14:textId="77777777" w:rsidR="005F5A44" w:rsidRDefault="00BA5668">
            <w:pPr>
              <w:keepNext/>
              <w:spacing w:after="0"/>
              <w:rPr>
                <w:color w:val="000000"/>
                <w:sz w:val="15"/>
              </w:rPr>
            </w:pPr>
            <w:r>
              <w:rPr>
                <w:color w:val="000000"/>
                <w:sz w:val="15"/>
              </w:rPr>
              <w:t xml:space="preserve">2025 - </w:t>
            </w:r>
            <w:proofErr w:type="spellStart"/>
            <w:r>
              <w:rPr>
                <w:color w:val="000000"/>
                <w:sz w:val="15"/>
              </w:rPr>
              <w:t>Ursulapad</w:t>
            </w:r>
            <w:proofErr w:type="spellEnd"/>
            <w:r>
              <w:rPr>
                <w:color w:val="000000"/>
                <w:sz w:val="15"/>
              </w:rPr>
              <w:t xml:space="preserve"> Nieuwveen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BCD9930"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97A8C45"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D6417FF"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3F95ED1" w14:textId="77777777" w:rsidR="005F5A44" w:rsidRDefault="00BA5668">
            <w:pPr>
              <w:keepNext/>
              <w:spacing w:after="0"/>
              <w:jc w:val="right"/>
              <w:rPr>
                <w:color w:val="000000"/>
                <w:sz w:val="15"/>
              </w:rPr>
            </w:pPr>
            <w:r>
              <w:rPr>
                <w:color w:val="000000"/>
                <w:sz w:val="15"/>
              </w:rPr>
              <w:t>1.153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0B72ED9" w14:textId="77777777" w:rsidR="005F5A44" w:rsidRDefault="005F5A44">
            <w:pPr>
              <w:keepNext/>
              <w:spacing w:after="0"/>
              <w:jc w:val="right"/>
              <w:rPr>
                <w:color w:val="000000"/>
                <w:sz w:val="15"/>
              </w:rPr>
            </w:pPr>
          </w:p>
        </w:tc>
      </w:tr>
      <w:tr w:rsidR="005F5A44" w14:paraId="7F9442FE"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630B2B8"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544F604" w14:textId="77777777" w:rsidR="005F5A44" w:rsidRDefault="00BA5668">
            <w:pPr>
              <w:keepNext/>
              <w:spacing w:after="0"/>
              <w:rPr>
                <w:color w:val="000000"/>
                <w:sz w:val="15"/>
              </w:rPr>
            </w:pPr>
            <w:r>
              <w:rPr>
                <w:color w:val="000000"/>
                <w:sz w:val="15"/>
              </w:rPr>
              <w:t>Dijkverbetering Kade ZVH</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19EC1A3"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27736F3" w14:textId="77777777" w:rsidR="005F5A44" w:rsidRDefault="00BA5668">
            <w:pPr>
              <w:keepNext/>
              <w:spacing w:after="0"/>
              <w:jc w:val="right"/>
              <w:rPr>
                <w:color w:val="000000"/>
                <w:sz w:val="15"/>
              </w:rPr>
            </w:pPr>
            <w:r>
              <w:rPr>
                <w:color w:val="000000"/>
                <w:sz w:val="15"/>
              </w:rPr>
              <w:t>331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283CC9E"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54D6FB1"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6C285CF" w14:textId="77777777" w:rsidR="005F5A44" w:rsidRDefault="005F5A44">
            <w:pPr>
              <w:keepNext/>
              <w:spacing w:after="0"/>
              <w:jc w:val="right"/>
              <w:rPr>
                <w:color w:val="000000"/>
                <w:sz w:val="15"/>
              </w:rPr>
            </w:pPr>
          </w:p>
        </w:tc>
      </w:tr>
      <w:tr w:rsidR="005F5A44" w14:paraId="7D7C6FEF"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5DB0095"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DB24D23" w14:textId="77777777" w:rsidR="005F5A44" w:rsidRDefault="00BA5668">
            <w:pPr>
              <w:keepNext/>
              <w:spacing w:after="0"/>
              <w:rPr>
                <w:color w:val="000000"/>
                <w:sz w:val="15"/>
              </w:rPr>
            </w:pPr>
            <w:r>
              <w:rPr>
                <w:color w:val="000000"/>
                <w:sz w:val="15"/>
              </w:rPr>
              <w:t>Dijkverbetering Hogendijk NVN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C461F0A"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921AF0E" w14:textId="77777777" w:rsidR="005F5A44" w:rsidRDefault="00BA5668">
            <w:pPr>
              <w:keepNext/>
              <w:spacing w:after="0"/>
              <w:jc w:val="right"/>
              <w:rPr>
                <w:color w:val="000000"/>
                <w:sz w:val="15"/>
              </w:rPr>
            </w:pPr>
            <w:r>
              <w:rPr>
                <w:color w:val="000000"/>
                <w:sz w:val="15"/>
              </w:rPr>
              <w:t>295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C457FA1"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13E31A3"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A02EE4B" w14:textId="77777777" w:rsidR="005F5A44" w:rsidRDefault="005F5A44">
            <w:pPr>
              <w:keepNext/>
              <w:spacing w:after="0"/>
              <w:jc w:val="right"/>
              <w:rPr>
                <w:color w:val="000000"/>
                <w:sz w:val="15"/>
              </w:rPr>
            </w:pPr>
          </w:p>
        </w:tc>
      </w:tr>
      <w:tr w:rsidR="005F5A44" w14:paraId="1CFE8002"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9DF28F9"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133A9C0" w14:textId="77777777" w:rsidR="005F5A44" w:rsidRDefault="00BA5668">
            <w:pPr>
              <w:keepNext/>
              <w:spacing w:after="0"/>
              <w:rPr>
                <w:color w:val="000000"/>
                <w:sz w:val="15"/>
              </w:rPr>
            </w:pPr>
            <w:r>
              <w:rPr>
                <w:color w:val="000000"/>
                <w:sz w:val="15"/>
              </w:rPr>
              <w:t>Hollandse Kade</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6042E06"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9667F03"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C235FF7" w14:textId="77777777" w:rsidR="005F5A44" w:rsidRDefault="00BA5668">
            <w:pPr>
              <w:keepNext/>
              <w:spacing w:after="0"/>
              <w:jc w:val="right"/>
              <w:rPr>
                <w:color w:val="000000"/>
                <w:sz w:val="15"/>
              </w:rPr>
            </w:pPr>
            <w:r>
              <w:rPr>
                <w:color w:val="000000"/>
                <w:sz w:val="15"/>
              </w:rPr>
              <w:t>800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4258AAD"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F460A1A" w14:textId="77777777" w:rsidR="005F5A44" w:rsidRDefault="005F5A44">
            <w:pPr>
              <w:keepNext/>
              <w:spacing w:after="0"/>
              <w:jc w:val="right"/>
              <w:rPr>
                <w:color w:val="000000"/>
                <w:sz w:val="15"/>
              </w:rPr>
            </w:pPr>
          </w:p>
        </w:tc>
      </w:tr>
      <w:tr w:rsidR="005F5A44" w14:paraId="7A449471"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A818A2A" w14:textId="77777777" w:rsidR="005F5A44" w:rsidRDefault="00BA5668">
            <w:pPr>
              <w:keepNext/>
              <w:spacing w:after="0"/>
              <w:jc w:val="center"/>
              <w:rPr>
                <w:color w:val="000000"/>
                <w:sz w:val="15"/>
              </w:rPr>
            </w:pPr>
            <w:r>
              <w:rPr>
                <w:color w:val="000000"/>
                <w:sz w:val="15"/>
              </w:rPr>
              <w:t>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69E6B5E" w14:textId="77777777" w:rsidR="005F5A44" w:rsidRDefault="00BA5668">
            <w:pPr>
              <w:keepNext/>
              <w:spacing w:after="0"/>
              <w:rPr>
                <w:color w:val="000000"/>
                <w:sz w:val="15"/>
              </w:rPr>
            </w:pPr>
            <w:proofErr w:type="spellStart"/>
            <w:r>
              <w:rPr>
                <w:color w:val="000000"/>
                <w:sz w:val="15"/>
              </w:rPr>
              <w:t>Churchillaan</w:t>
            </w:r>
            <w:proofErr w:type="spellEnd"/>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6899D2A" w14:textId="77777777" w:rsidR="005F5A44" w:rsidRDefault="00BA5668">
            <w:pPr>
              <w:keepNext/>
              <w:spacing w:after="0"/>
              <w:jc w:val="center"/>
              <w:rPr>
                <w:color w:val="000000"/>
                <w:sz w:val="15"/>
              </w:rPr>
            </w:pPr>
            <w:r>
              <w:rPr>
                <w:color w:val="000000"/>
                <w:sz w:val="15"/>
              </w:rPr>
              <w:t>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85F0795" w14:textId="77777777" w:rsidR="005F5A44" w:rsidRDefault="00BA5668">
            <w:pPr>
              <w:keepNext/>
              <w:spacing w:after="0"/>
              <w:jc w:val="right"/>
              <w:rPr>
                <w:color w:val="000000"/>
                <w:sz w:val="15"/>
              </w:rPr>
            </w:pPr>
            <w:r>
              <w:rPr>
                <w:color w:val="000000"/>
                <w:sz w:val="15"/>
              </w:rPr>
              <w:t>700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0B2C93B"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5DE97B5" w14:textId="77777777" w:rsidR="005F5A44" w:rsidRDefault="005F5A44">
            <w:pPr>
              <w:keepNext/>
              <w:spacing w:after="0"/>
              <w:jc w:val="right"/>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76EA1DE" w14:textId="77777777" w:rsidR="005F5A44" w:rsidRDefault="005F5A44">
            <w:pPr>
              <w:keepNext/>
              <w:spacing w:after="0"/>
              <w:jc w:val="right"/>
              <w:rPr>
                <w:color w:val="000000"/>
                <w:sz w:val="15"/>
              </w:rPr>
            </w:pPr>
          </w:p>
        </w:tc>
      </w:tr>
      <w:tr w:rsidR="005F5A44" w14:paraId="02FC53C9"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3FFA83D" w14:textId="77777777" w:rsidR="005F5A44" w:rsidRDefault="005F5A44">
            <w:pPr>
              <w:spacing w:after="0"/>
              <w:rPr>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1E6094B" w14:textId="77777777" w:rsidR="005F5A44" w:rsidRDefault="00BA5668">
            <w:pPr>
              <w:spacing w:after="0"/>
              <w:rPr>
                <w:b/>
                <w:i/>
                <w:color w:val="000000"/>
                <w:sz w:val="15"/>
              </w:rPr>
            </w:pPr>
            <w:r>
              <w:rPr>
                <w:b/>
                <w:i/>
                <w:color w:val="000000"/>
                <w:sz w:val="15"/>
              </w:rPr>
              <w:t>TOTAAL</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0FF79FC" w14:textId="77777777" w:rsidR="005F5A44" w:rsidRDefault="005F5A44">
            <w:pPr>
              <w:spacing w:after="0"/>
              <w:rPr>
                <w:i/>
                <w:color w:val="000000"/>
                <w:sz w:val="15"/>
              </w:rPr>
            </w:pP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3F77638" w14:textId="77777777" w:rsidR="005F5A44" w:rsidRDefault="00BA5668">
            <w:pPr>
              <w:spacing w:after="0"/>
              <w:jc w:val="right"/>
              <w:rPr>
                <w:b/>
                <w:i/>
                <w:color w:val="000000"/>
                <w:sz w:val="15"/>
              </w:rPr>
            </w:pPr>
            <w:r>
              <w:rPr>
                <w:b/>
                <w:i/>
                <w:color w:val="000000"/>
                <w:sz w:val="15"/>
              </w:rPr>
              <w:t>5.958</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77EE243" w14:textId="77777777" w:rsidR="005F5A44" w:rsidRDefault="00BA5668">
            <w:pPr>
              <w:spacing w:after="0"/>
              <w:jc w:val="right"/>
              <w:rPr>
                <w:b/>
                <w:i/>
                <w:color w:val="000000"/>
                <w:sz w:val="15"/>
              </w:rPr>
            </w:pPr>
            <w:r>
              <w:rPr>
                <w:b/>
                <w:i/>
                <w:color w:val="000000"/>
                <w:sz w:val="15"/>
              </w:rPr>
              <w:t>5.420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9BB0CB6" w14:textId="77777777" w:rsidR="005F5A44" w:rsidRDefault="00BA5668">
            <w:pPr>
              <w:spacing w:after="0"/>
              <w:jc w:val="right"/>
              <w:rPr>
                <w:b/>
                <w:i/>
                <w:color w:val="000000"/>
                <w:sz w:val="15"/>
              </w:rPr>
            </w:pPr>
            <w:r>
              <w:rPr>
                <w:b/>
                <w:i/>
                <w:color w:val="000000"/>
                <w:sz w:val="15"/>
              </w:rPr>
              <w:t>3.656</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7E3A34B" w14:textId="77777777" w:rsidR="005F5A44" w:rsidRDefault="00BA5668">
            <w:pPr>
              <w:spacing w:after="0"/>
              <w:jc w:val="right"/>
              <w:rPr>
                <w:b/>
                <w:i/>
                <w:color w:val="000000"/>
                <w:sz w:val="15"/>
              </w:rPr>
            </w:pPr>
            <w:r>
              <w:rPr>
                <w:b/>
                <w:i/>
                <w:color w:val="000000"/>
                <w:sz w:val="15"/>
              </w:rPr>
              <w:t>2.030</w:t>
            </w:r>
          </w:p>
        </w:tc>
      </w:tr>
    </w:tbl>
    <w:p w14:paraId="2526E9D6" w14:textId="77777777" w:rsidR="005F5A44" w:rsidRDefault="005F5A44">
      <w:pPr>
        <w:rPr>
          <w:rFonts w:eastAsia="Arial" w:cs="Arial"/>
        </w:rPr>
      </w:pPr>
    </w:p>
    <w:p w14:paraId="07368449" w14:textId="77777777" w:rsidR="007C7F04" w:rsidRDefault="007C7F04">
      <w:pPr>
        <w:spacing w:after="0" w:afterAutospacing="0"/>
        <w:rPr>
          <w:rFonts w:eastAsia="Times New Roman"/>
          <w:b/>
          <w:color w:val="005CBC"/>
          <w:sz w:val="22"/>
          <w:szCs w:val="26"/>
        </w:rPr>
      </w:pPr>
      <w:bookmarkStart w:id="27" w:name="_Toc256000027"/>
      <w:r>
        <w:br w:type="page"/>
      </w:r>
    </w:p>
    <w:p w14:paraId="60E589D7" w14:textId="77777777" w:rsidR="005F5A44" w:rsidRDefault="00BA5668">
      <w:pPr>
        <w:pStyle w:val="Kop2"/>
      </w:pPr>
      <w:r>
        <w:lastRenderedPageBreak/>
        <w:t>Stand en verloop van reserves</w:t>
      </w:r>
      <w:bookmarkEnd w:id="27"/>
    </w:p>
    <w:p w14:paraId="1B590B42" w14:textId="20121A52" w:rsidR="005F5A44" w:rsidRDefault="00805E87">
      <w:r w:rsidRPr="005343F9">
        <w:rPr>
          <w:noProof/>
        </w:rPr>
        <w:drawing>
          <wp:inline distT="0" distB="0" distL="0" distR="0" wp14:anchorId="71888A9C" wp14:editId="484F970D">
            <wp:extent cx="5727700" cy="3703320"/>
            <wp:effectExtent l="0" t="0" r="6350" b="0"/>
            <wp:docPr id="170102136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021368" name=""/>
                    <pic:cNvPicPr/>
                  </pic:nvPicPr>
                  <pic:blipFill>
                    <a:blip r:embed="rId12"/>
                    <a:stretch>
                      <a:fillRect/>
                    </a:stretch>
                  </pic:blipFill>
                  <pic:spPr>
                    <a:xfrm>
                      <a:off x="0" y="0"/>
                      <a:ext cx="5727700" cy="3703320"/>
                    </a:xfrm>
                    <a:prstGeom prst="rect">
                      <a:avLst/>
                    </a:prstGeom>
                  </pic:spPr>
                </pic:pic>
              </a:graphicData>
            </a:graphic>
          </wp:inline>
        </w:drawing>
      </w:r>
    </w:p>
    <w:p w14:paraId="41E090CC" w14:textId="5F1FADB6" w:rsidR="00E76418" w:rsidRDefault="00E76418">
      <w:r w:rsidRPr="005343F9">
        <w:rPr>
          <w:noProof/>
        </w:rPr>
        <w:drawing>
          <wp:inline distT="0" distB="0" distL="0" distR="0" wp14:anchorId="5D580385" wp14:editId="629E8C9B">
            <wp:extent cx="5727700" cy="3698875"/>
            <wp:effectExtent l="0" t="0" r="6350" b="0"/>
            <wp:docPr id="30900255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002552" name=""/>
                    <pic:cNvPicPr/>
                  </pic:nvPicPr>
                  <pic:blipFill>
                    <a:blip r:embed="rId13"/>
                    <a:stretch>
                      <a:fillRect/>
                    </a:stretch>
                  </pic:blipFill>
                  <pic:spPr>
                    <a:xfrm>
                      <a:off x="0" y="0"/>
                      <a:ext cx="5727700" cy="3698875"/>
                    </a:xfrm>
                    <a:prstGeom prst="rect">
                      <a:avLst/>
                    </a:prstGeom>
                  </pic:spPr>
                </pic:pic>
              </a:graphicData>
            </a:graphic>
          </wp:inline>
        </w:drawing>
      </w:r>
    </w:p>
    <w:p w14:paraId="5A69B737" w14:textId="77777777" w:rsidR="007C7F04" w:rsidRDefault="007C7F04">
      <w:pPr>
        <w:spacing w:after="0" w:afterAutospacing="0"/>
        <w:rPr>
          <w:rFonts w:eastAsia="Times New Roman"/>
          <w:b/>
          <w:color w:val="005CBC"/>
          <w:sz w:val="22"/>
          <w:szCs w:val="26"/>
        </w:rPr>
      </w:pPr>
      <w:bookmarkStart w:id="28" w:name="_Toc256000028"/>
      <w:r>
        <w:br w:type="page"/>
      </w:r>
    </w:p>
    <w:p w14:paraId="4211922F" w14:textId="77777777" w:rsidR="005F5A44" w:rsidRDefault="00BA5668">
      <w:pPr>
        <w:pStyle w:val="Kop2"/>
      </w:pPr>
      <w:r>
        <w:lastRenderedPageBreak/>
        <w:t>Stand en verloop van voorzieningen</w:t>
      </w:r>
      <w:bookmarkEnd w:id="28"/>
    </w:p>
    <w:p w14:paraId="6CF1F3BD" w14:textId="7DA1F6EC" w:rsidR="005F5A44" w:rsidRDefault="00DD392F">
      <w:r w:rsidRPr="005343F9">
        <w:rPr>
          <w:noProof/>
        </w:rPr>
        <w:drawing>
          <wp:inline distT="0" distB="0" distL="0" distR="0" wp14:anchorId="498AAC0D" wp14:editId="3A7F7BF8">
            <wp:extent cx="5727700" cy="3370580"/>
            <wp:effectExtent l="0" t="0" r="6350" b="1270"/>
            <wp:docPr id="195172536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725368" name=""/>
                    <pic:cNvPicPr/>
                  </pic:nvPicPr>
                  <pic:blipFill>
                    <a:blip r:embed="rId14"/>
                    <a:stretch>
                      <a:fillRect/>
                    </a:stretch>
                  </pic:blipFill>
                  <pic:spPr>
                    <a:xfrm>
                      <a:off x="0" y="0"/>
                      <a:ext cx="5727700" cy="3370580"/>
                    </a:xfrm>
                    <a:prstGeom prst="rect">
                      <a:avLst/>
                    </a:prstGeom>
                  </pic:spPr>
                </pic:pic>
              </a:graphicData>
            </a:graphic>
          </wp:inline>
        </w:drawing>
      </w:r>
    </w:p>
    <w:p w14:paraId="4BED46F1" w14:textId="68C7762C" w:rsidR="00DD3CF0" w:rsidRDefault="00DD3CF0">
      <w:r w:rsidRPr="005343F9">
        <w:rPr>
          <w:noProof/>
        </w:rPr>
        <w:drawing>
          <wp:inline distT="0" distB="0" distL="0" distR="0" wp14:anchorId="470D6208" wp14:editId="29B5E979">
            <wp:extent cx="5727700" cy="3371850"/>
            <wp:effectExtent l="0" t="0" r="6350" b="0"/>
            <wp:docPr id="93236574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365747" name=""/>
                    <pic:cNvPicPr/>
                  </pic:nvPicPr>
                  <pic:blipFill>
                    <a:blip r:embed="rId15"/>
                    <a:stretch>
                      <a:fillRect/>
                    </a:stretch>
                  </pic:blipFill>
                  <pic:spPr>
                    <a:xfrm>
                      <a:off x="0" y="0"/>
                      <a:ext cx="5727700" cy="3371850"/>
                    </a:xfrm>
                    <a:prstGeom prst="rect">
                      <a:avLst/>
                    </a:prstGeom>
                  </pic:spPr>
                </pic:pic>
              </a:graphicData>
            </a:graphic>
          </wp:inline>
        </w:drawing>
      </w:r>
    </w:p>
    <w:p w14:paraId="34063015" w14:textId="77777777" w:rsidR="00F92BD0" w:rsidRDefault="00F92BD0">
      <w:pPr>
        <w:spacing w:after="0" w:afterAutospacing="0"/>
        <w:rPr>
          <w:rFonts w:eastAsia="Times New Roman"/>
          <w:b/>
          <w:color w:val="005CBC"/>
          <w:sz w:val="22"/>
          <w:szCs w:val="26"/>
        </w:rPr>
      </w:pPr>
      <w:bookmarkStart w:id="29" w:name="_Toc256000029"/>
      <w:r>
        <w:br w:type="page"/>
      </w:r>
    </w:p>
    <w:p w14:paraId="192078BF" w14:textId="77777777" w:rsidR="005F5A44" w:rsidRDefault="00BA5668">
      <w:pPr>
        <w:pStyle w:val="Kop2"/>
      </w:pPr>
      <w:r>
        <w:lastRenderedPageBreak/>
        <w:t>Prognosebalans</w:t>
      </w:r>
      <w:bookmarkEnd w:id="29"/>
    </w:p>
    <w:p w14:paraId="0DC4FE33" w14:textId="77777777" w:rsidR="005F5A44" w:rsidRDefault="00BA5668">
      <w:pPr>
        <w:pStyle w:val="Kop5"/>
      </w:pPr>
      <w:r>
        <w:t>Prognosebalans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1"/>
        <w:gridCol w:w="115"/>
        <w:gridCol w:w="1049"/>
        <w:gridCol w:w="1049"/>
        <w:gridCol w:w="1049"/>
        <w:gridCol w:w="1049"/>
      </w:tblGrid>
      <w:tr w:rsidR="005F5A44" w14:paraId="38DDEAC5" w14:textId="77777777">
        <w:trPr>
          <w:tblHeader/>
        </w:trPr>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59589097" w14:textId="77777777" w:rsidR="005F5A44" w:rsidRDefault="00BA5668">
            <w:pPr>
              <w:spacing w:after="0"/>
              <w:rPr>
                <w:b/>
                <w:color w:val="FFFFFF"/>
                <w:sz w:val="15"/>
              </w:rPr>
            </w:pPr>
            <w:r>
              <w:rPr>
                <w:b/>
                <w:color w:val="FFFFFF"/>
                <w:sz w:val="15"/>
              </w:rPr>
              <w:t>Prognose balans per 31</w:t>
            </w:r>
            <w:r>
              <w:rPr>
                <w:b/>
                <w:color w:val="FFFFFF"/>
                <w:sz w:val="15"/>
              </w:rPr>
              <w:noBreakHyphen/>
              <w:t>12</w:t>
            </w:r>
          </w:p>
        </w:tc>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35AFD52F" w14:textId="77777777" w:rsidR="005F5A44" w:rsidRDefault="005F5A44">
            <w:pPr>
              <w:spacing w:after="0"/>
              <w:rPr>
                <w:b/>
                <w:color w:val="FFFFFF"/>
                <w:sz w:val="15"/>
              </w:rPr>
            </w:pPr>
          </w:p>
        </w:tc>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35924E3B" w14:textId="77777777" w:rsidR="005F5A44" w:rsidRDefault="00BA5668">
            <w:pPr>
              <w:spacing w:after="0"/>
              <w:jc w:val="right"/>
              <w:rPr>
                <w:b/>
                <w:color w:val="FFFFFF"/>
                <w:sz w:val="15"/>
              </w:rPr>
            </w:pPr>
            <w:r>
              <w:rPr>
                <w:b/>
                <w:color w:val="FFFFFF"/>
                <w:sz w:val="15"/>
              </w:rPr>
              <w:t>2027</w:t>
            </w:r>
          </w:p>
        </w:tc>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48D00553" w14:textId="77777777" w:rsidR="005F5A44" w:rsidRDefault="00BA5668">
            <w:pPr>
              <w:spacing w:after="0"/>
              <w:jc w:val="right"/>
              <w:rPr>
                <w:b/>
                <w:color w:val="FFFFFF"/>
                <w:sz w:val="15"/>
              </w:rPr>
            </w:pPr>
            <w:r>
              <w:rPr>
                <w:b/>
                <w:color w:val="FFFFFF"/>
                <w:sz w:val="15"/>
              </w:rPr>
              <w:t>2028</w:t>
            </w:r>
          </w:p>
        </w:tc>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6F691D76" w14:textId="77777777" w:rsidR="005F5A44" w:rsidRDefault="00BA5668">
            <w:pPr>
              <w:spacing w:after="0"/>
              <w:jc w:val="right"/>
              <w:rPr>
                <w:b/>
                <w:color w:val="FFFFFF"/>
                <w:sz w:val="15"/>
              </w:rPr>
            </w:pPr>
            <w:r>
              <w:rPr>
                <w:b/>
                <w:color w:val="FFFFFF"/>
                <w:sz w:val="15"/>
              </w:rPr>
              <w:t>2029</w:t>
            </w:r>
          </w:p>
        </w:tc>
        <w:tc>
          <w:tcPr>
            <w:tcW w:w="0" w:type="auto"/>
            <w:tcBorders>
              <w:top w:val="nil"/>
              <w:left w:val="single" w:sz="6" w:space="0" w:color="000000"/>
              <w:bottom w:val="nil"/>
              <w:right w:val="nil"/>
            </w:tcBorders>
            <w:shd w:val="clear" w:color="auto" w:fill="005CBC"/>
            <w:tcMar>
              <w:top w:w="30" w:type="dxa"/>
              <w:left w:w="30" w:type="dxa"/>
              <w:bottom w:w="30" w:type="dxa"/>
              <w:right w:w="30" w:type="dxa"/>
            </w:tcMar>
          </w:tcPr>
          <w:p w14:paraId="2E9C2FAE" w14:textId="77777777" w:rsidR="005F5A44" w:rsidRDefault="00BA5668">
            <w:pPr>
              <w:spacing w:after="0"/>
              <w:jc w:val="right"/>
              <w:rPr>
                <w:b/>
                <w:color w:val="FFFFFF"/>
                <w:sz w:val="15"/>
              </w:rPr>
            </w:pPr>
            <w:r>
              <w:rPr>
                <w:b/>
                <w:color w:val="FFFFFF"/>
                <w:sz w:val="15"/>
              </w:rPr>
              <w:t>2030</w:t>
            </w:r>
          </w:p>
        </w:tc>
      </w:tr>
      <w:tr w:rsidR="005F5A44" w14:paraId="5C465B4F"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34846920" w14:textId="77777777" w:rsidR="005F5A44" w:rsidRDefault="00BA5668">
            <w:pPr>
              <w:spacing w:after="0"/>
              <w:rPr>
                <w:color w:val="000000"/>
                <w:sz w:val="15"/>
              </w:rPr>
            </w:pPr>
            <w:r>
              <w:rPr>
                <w:color w:val="000000"/>
                <w:sz w:val="15"/>
              </w:rPr>
              <w:t>Bedragen x €1.000</w:t>
            </w:r>
          </w:p>
        </w:tc>
        <w:tc>
          <w:tcPr>
            <w:tcW w:w="0" w:type="auto"/>
            <w:tcBorders>
              <w:top w:val="nil"/>
              <w:left w:val="nil"/>
              <w:bottom w:val="nil"/>
              <w:right w:val="nil"/>
            </w:tcBorders>
            <w:shd w:val="clear" w:color="auto" w:fill="FFFFFF"/>
            <w:tcMar>
              <w:top w:w="30" w:type="dxa"/>
              <w:left w:w="30" w:type="dxa"/>
              <w:bottom w:w="30" w:type="dxa"/>
              <w:right w:w="30" w:type="dxa"/>
            </w:tcMar>
          </w:tcPr>
          <w:p w14:paraId="56C1B722"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09B6A44"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548A784"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F4F539D"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71476DA6" w14:textId="77777777" w:rsidR="005F5A44" w:rsidRDefault="005F5A44">
            <w:pPr>
              <w:spacing w:after="0"/>
              <w:rPr>
                <w:color w:val="000000"/>
                <w:sz w:val="15"/>
              </w:rPr>
            </w:pPr>
          </w:p>
        </w:tc>
      </w:tr>
      <w:tr w:rsidR="005F5A44" w14:paraId="148A2211"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1229D605"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A043C01"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F7EE96D"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2CDC621"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B369710"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84E07B2" w14:textId="77777777" w:rsidR="005F5A44" w:rsidRDefault="005F5A44">
            <w:pPr>
              <w:spacing w:after="0"/>
              <w:rPr>
                <w:color w:val="000000"/>
                <w:sz w:val="15"/>
              </w:rPr>
            </w:pPr>
          </w:p>
        </w:tc>
      </w:tr>
      <w:tr w:rsidR="005F5A44" w14:paraId="5AB2B424"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124996F5" w14:textId="77777777" w:rsidR="005F5A44" w:rsidRDefault="00BA5668">
            <w:pPr>
              <w:spacing w:after="0"/>
              <w:rPr>
                <w:b/>
                <w:color w:val="000000"/>
                <w:sz w:val="15"/>
              </w:rPr>
            </w:pPr>
            <w:r>
              <w:rPr>
                <w:b/>
                <w:color w:val="000000"/>
                <w:sz w:val="15"/>
              </w:rPr>
              <w:t>Debet</w:t>
            </w:r>
          </w:p>
        </w:tc>
        <w:tc>
          <w:tcPr>
            <w:tcW w:w="0" w:type="auto"/>
            <w:tcBorders>
              <w:top w:val="nil"/>
              <w:left w:val="nil"/>
              <w:bottom w:val="nil"/>
              <w:right w:val="nil"/>
            </w:tcBorders>
            <w:shd w:val="clear" w:color="auto" w:fill="FFFFFF"/>
            <w:tcMar>
              <w:top w:w="30" w:type="dxa"/>
              <w:left w:w="30" w:type="dxa"/>
              <w:bottom w:w="30" w:type="dxa"/>
              <w:right w:w="30" w:type="dxa"/>
            </w:tcMar>
          </w:tcPr>
          <w:p w14:paraId="2C30F1FF"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CC097EE"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3916C90"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CFEA7C0"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0766FFC" w14:textId="77777777" w:rsidR="005F5A44" w:rsidRDefault="005F5A44">
            <w:pPr>
              <w:spacing w:after="0"/>
              <w:rPr>
                <w:color w:val="000000"/>
                <w:sz w:val="15"/>
              </w:rPr>
            </w:pPr>
          </w:p>
        </w:tc>
      </w:tr>
      <w:tr w:rsidR="005F5A44" w14:paraId="172F590A"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14B5BF9E" w14:textId="77777777" w:rsidR="005F5A44" w:rsidRDefault="00BA5668">
            <w:pPr>
              <w:spacing w:after="0"/>
              <w:rPr>
                <w:color w:val="000000"/>
                <w:sz w:val="15"/>
              </w:rPr>
            </w:pPr>
            <w:r>
              <w:rPr>
                <w:color w:val="000000"/>
                <w:sz w:val="15"/>
              </w:rPr>
              <w:t>Vaste activa</w:t>
            </w:r>
          </w:p>
        </w:tc>
        <w:tc>
          <w:tcPr>
            <w:tcW w:w="0" w:type="auto"/>
            <w:tcBorders>
              <w:top w:val="nil"/>
              <w:left w:val="nil"/>
              <w:bottom w:val="nil"/>
              <w:right w:val="nil"/>
            </w:tcBorders>
            <w:shd w:val="clear" w:color="auto" w:fill="FFFFFF"/>
            <w:tcMar>
              <w:top w:w="30" w:type="dxa"/>
              <w:left w:w="30" w:type="dxa"/>
              <w:bottom w:w="30" w:type="dxa"/>
              <w:right w:w="30" w:type="dxa"/>
            </w:tcMar>
          </w:tcPr>
          <w:p w14:paraId="1B84DCFA"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31E2EB9" w14:textId="77777777" w:rsidR="005F5A44" w:rsidRDefault="00BA5668">
            <w:pPr>
              <w:spacing w:after="0"/>
              <w:jc w:val="right"/>
              <w:rPr>
                <w:color w:val="000000"/>
                <w:sz w:val="15"/>
              </w:rPr>
            </w:pPr>
            <w:r>
              <w:rPr>
                <w:color w:val="000000"/>
                <w:sz w:val="15"/>
              </w:rPr>
              <w:t>174.083</w:t>
            </w:r>
          </w:p>
        </w:tc>
        <w:tc>
          <w:tcPr>
            <w:tcW w:w="0" w:type="auto"/>
            <w:tcBorders>
              <w:top w:val="nil"/>
              <w:left w:val="nil"/>
              <w:bottom w:val="nil"/>
              <w:right w:val="nil"/>
            </w:tcBorders>
            <w:shd w:val="clear" w:color="auto" w:fill="FFFFFF"/>
            <w:tcMar>
              <w:top w:w="30" w:type="dxa"/>
              <w:left w:w="30" w:type="dxa"/>
              <w:bottom w:w="30" w:type="dxa"/>
              <w:right w:w="30" w:type="dxa"/>
            </w:tcMar>
          </w:tcPr>
          <w:p w14:paraId="47F3491F" w14:textId="77777777" w:rsidR="005F5A44" w:rsidRDefault="00BA5668">
            <w:pPr>
              <w:spacing w:after="0"/>
              <w:jc w:val="right"/>
              <w:rPr>
                <w:color w:val="000000"/>
                <w:sz w:val="15"/>
              </w:rPr>
            </w:pPr>
            <w:r>
              <w:rPr>
                <w:color w:val="000000"/>
                <w:sz w:val="15"/>
              </w:rPr>
              <w:t>182.082</w:t>
            </w:r>
          </w:p>
        </w:tc>
        <w:tc>
          <w:tcPr>
            <w:tcW w:w="0" w:type="auto"/>
            <w:tcBorders>
              <w:top w:val="nil"/>
              <w:left w:val="nil"/>
              <w:bottom w:val="nil"/>
              <w:right w:val="nil"/>
            </w:tcBorders>
            <w:shd w:val="clear" w:color="auto" w:fill="FFFFFF"/>
            <w:tcMar>
              <w:top w:w="30" w:type="dxa"/>
              <w:left w:w="30" w:type="dxa"/>
              <w:bottom w:w="30" w:type="dxa"/>
              <w:right w:w="30" w:type="dxa"/>
            </w:tcMar>
          </w:tcPr>
          <w:p w14:paraId="5B4902E7" w14:textId="77777777" w:rsidR="005F5A44" w:rsidRDefault="00BA5668">
            <w:pPr>
              <w:spacing w:after="0"/>
              <w:jc w:val="right"/>
              <w:rPr>
                <w:color w:val="000000"/>
                <w:sz w:val="15"/>
              </w:rPr>
            </w:pPr>
            <w:r>
              <w:rPr>
                <w:color w:val="000000"/>
                <w:sz w:val="15"/>
              </w:rPr>
              <w:t>183.853</w:t>
            </w:r>
          </w:p>
        </w:tc>
        <w:tc>
          <w:tcPr>
            <w:tcW w:w="0" w:type="auto"/>
            <w:tcBorders>
              <w:top w:val="nil"/>
              <w:left w:val="nil"/>
              <w:bottom w:val="nil"/>
              <w:right w:val="nil"/>
            </w:tcBorders>
            <w:shd w:val="clear" w:color="auto" w:fill="FFFFFF"/>
            <w:tcMar>
              <w:top w:w="30" w:type="dxa"/>
              <w:left w:w="30" w:type="dxa"/>
              <w:bottom w:w="30" w:type="dxa"/>
              <w:right w:w="30" w:type="dxa"/>
            </w:tcMar>
          </w:tcPr>
          <w:p w14:paraId="1B012D30" w14:textId="77777777" w:rsidR="005F5A44" w:rsidRDefault="00BA5668">
            <w:pPr>
              <w:spacing w:after="0"/>
              <w:jc w:val="right"/>
              <w:rPr>
                <w:color w:val="000000"/>
                <w:sz w:val="15"/>
              </w:rPr>
            </w:pPr>
            <w:r>
              <w:rPr>
                <w:color w:val="000000"/>
                <w:sz w:val="15"/>
              </w:rPr>
              <w:t>183.034</w:t>
            </w:r>
          </w:p>
        </w:tc>
      </w:tr>
      <w:tr w:rsidR="005F5A44" w14:paraId="6815FDC3"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0E779CDE" w14:textId="77777777" w:rsidR="005F5A44" w:rsidRDefault="00BA5668">
            <w:pPr>
              <w:spacing w:after="0"/>
              <w:rPr>
                <w:color w:val="000000"/>
                <w:sz w:val="15"/>
              </w:rPr>
            </w:pPr>
            <w:r>
              <w:rPr>
                <w:color w:val="000000"/>
                <w:sz w:val="15"/>
              </w:rPr>
              <w:t>Voorraden</w:t>
            </w:r>
          </w:p>
        </w:tc>
        <w:tc>
          <w:tcPr>
            <w:tcW w:w="0" w:type="auto"/>
            <w:tcBorders>
              <w:top w:val="nil"/>
              <w:left w:val="nil"/>
              <w:bottom w:val="nil"/>
              <w:right w:val="nil"/>
            </w:tcBorders>
            <w:shd w:val="clear" w:color="auto" w:fill="FFFFFF"/>
            <w:tcMar>
              <w:top w:w="30" w:type="dxa"/>
              <w:left w:w="30" w:type="dxa"/>
              <w:bottom w:w="30" w:type="dxa"/>
              <w:right w:w="30" w:type="dxa"/>
            </w:tcMar>
          </w:tcPr>
          <w:p w14:paraId="1DC9A806"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C3FAA92" w14:textId="77777777" w:rsidR="005F5A44" w:rsidRDefault="00BA5668">
            <w:pPr>
              <w:spacing w:after="0"/>
              <w:jc w:val="right"/>
              <w:rPr>
                <w:color w:val="000000"/>
                <w:sz w:val="15"/>
              </w:rPr>
            </w:pPr>
            <w:r>
              <w:rPr>
                <w:color w:val="000000"/>
                <w:sz w:val="15"/>
              </w:rPr>
              <w:noBreakHyphen/>
              <w:t>5.812</w:t>
            </w:r>
          </w:p>
        </w:tc>
        <w:tc>
          <w:tcPr>
            <w:tcW w:w="0" w:type="auto"/>
            <w:tcBorders>
              <w:top w:val="nil"/>
              <w:left w:val="nil"/>
              <w:bottom w:val="nil"/>
              <w:right w:val="nil"/>
            </w:tcBorders>
            <w:tcMar>
              <w:top w:w="30" w:type="dxa"/>
              <w:left w:w="30" w:type="dxa"/>
              <w:bottom w:w="30" w:type="dxa"/>
              <w:right w:w="30" w:type="dxa"/>
            </w:tcMar>
          </w:tcPr>
          <w:p w14:paraId="117F8C51" w14:textId="77777777" w:rsidR="005F5A44" w:rsidRDefault="00BA5668">
            <w:pPr>
              <w:spacing w:after="0"/>
              <w:jc w:val="right"/>
              <w:rPr>
                <w:color w:val="000000"/>
                <w:sz w:val="15"/>
              </w:rPr>
            </w:pPr>
            <w:r>
              <w:rPr>
                <w:color w:val="000000"/>
                <w:sz w:val="15"/>
              </w:rPr>
              <w:noBreakHyphen/>
              <w:t>2.168</w:t>
            </w:r>
          </w:p>
        </w:tc>
        <w:tc>
          <w:tcPr>
            <w:tcW w:w="0" w:type="auto"/>
            <w:tcBorders>
              <w:top w:val="nil"/>
              <w:left w:val="nil"/>
              <w:bottom w:val="nil"/>
              <w:right w:val="nil"/>
            </w:tcBorders>
            <w:shd w:val="clear" w:color="auto" w:fill="FFFFFF"/>
            <w:tcMar>
              <w:top w:w="30" w:type="dxa"/>
              <w:left w:w="30" w:type="dxa"/>
              <w:bottom w:w="30" w:type="dxa"/>
              <w:right w:w="30" w:type="dxa"/>
            </w:tcMar>
          </w:tcPr>
          <w:p w14:paraId="6536BAC4" w14:textId="77777777" w:rsidR="005F5A44" w:rsidRDefault="00BA5668">
            <w:pPr>
              <w:spacing w:after="0"/>
              <w:jc w:val="right"/>
              <w:rPr>
                <w:color w:val="000000"/>
                <w:sz w:val="15"/>
              </w:rPr>
            </w:pPr>
            <w:r>
              <w:rPr>
                <w:color w:val="000000"/>
                <w:sz w:val="15"/>
              </w:rPr>
              <w:t>3.934</w:t>
            </w:r>
          </w:p>
        </w:tc>
        <w:tc>
          <w:tcPr>
            <w:tcW w:w="0" w:type="auto"/>
            <w:tcBorders>
              <w:top w:val="nil"/>
              <w:left w:val="nil"/>
              <w:bottom w:val="nil"/>
              <w:right w:val="nil"/>
            </w:tcBorders>
            <w:shd w:val="clear" w:color="auto" w:fill="FFFFFF"/>
            <w:tcMar>
              <w:top w:w="30" w:type="dxa"/>
              <w:left w:w="30" w:type="dxa"/>
              <w:bottom w:w="30" w:type="dxa"/>
              <w:right w:w="30" w:type="dxa"/>
            </w:tcMar>
          </w:tcPr>
          <w:p w14:paraId="7FA7EC02" w14:textId="77777777" w:rsidR="005F5A44" w:rsidRDefault="00BA5668">
            <w:pPr>
              <w:spacing w:after="0"/>
              <w:jc w:val="right"/>
              <w:rPr>
                <w:color w:val="000000"/>
                <w:sz w:val="15"/>
              </w:rPr>
            </w:pPr>
            <w:r>
              <w:rPr>
                <w:color w:val="000000"/>
                <w:sz w:val="15"/>
              </w:rPr>
              <w:t>3.934</w:t>
            </w:r>
          </w:p>
        </w:tc>
      </w:tr>
      <w:tr w:rsidR="005F5A44" w14:paraId="0ED685E7"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2EB5178E" w14:textId="77777777" w:rsidR="005F5A44" w:rsidRDefault="00BA5668">
            <w:pPr>
              <w:spacing w:after="0"/>
              <w:rPr>
                <w:color w:val="000000"/>
                <w:sz w:val="15"/>
              </w:rPr>
            </w:pPr>
            <w:r>
              <w:rPr>
                <w:color w:val="000000"/>
                <w:sz w:val="15"/>
              </w:rPr>
              <w:t>Overige vlottende activa</w:t>
            </w:r>
          </w:p>
        </w:tc>
        <w:tc>
          <w:tcPr>
            <w:tcW w:w="0" w:type="auto"/>
            <w:tcBorders>
              <w:top w:val="nil"/>
              <w:left w:val="nil"/>
              <w:bottom w:val="nil"/>
              <w:right w:val="nil"/>
            </w:tcBorders>
            <w:shd w:val="clear" w:color="auto" w:fill="FFFFFF"/>
            <w:tcMar>
              <w:top w:w="30" w:type="dxa"/>
              <w:left w:w="30" w:type="dxa"/>
              <w:bottom w:w="30" w:type="dxa"/>
              <w:right w:w="30" w:type="dxa"/>
            </w:tcMar>
          </w:tcPr>
          <w:p w14:paraId="745563C5"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AE17DD2" w14:textId="77777777" w:rsidR="005F5A44" w:rsidRDefault="00BA5668">
            <w:pPr>
              <w:spacing w:after="0"/>
              <w:jc w:val="right"/>
              <w:rPr>
                <w:color w:val="000000"/>
                <w:sz w:val="15"/>
              </w:rPr>
            </w:pPr>
            <w:r>
              <w:rPr>
                <w:color w:val="000000"/>
                <w:sz w:val="15"/>
              </w:rPr>
              <w:t>1.649</w:t>
            </w:r>
          </w:p>
        </w:tc>
        <w:tc>
          <w:tcPr>
            <w:tcW w:w="0" w:type="auto"/>
            <w:tcBorders>
              <w:top w:val="nil"/>
              <w:left w:val="nil"/>
              <w:bottom w:val="nil"/>
              <w:right w:val="nil"/>
            </w:tcBorders>
            <w:shd w:val="clear" w:color="auto" w:fill="FFFFFF"/>
            <w:tcMar>
              <w:top w:w="30" w:type="dxa"/>
              <w:left w:w="30" w:type="dxa"/>
              <w:bottom w:w="30" w:type="dxa"/>
              <w:right w:w="30" w:type="dxa"/>
            </w:tcMar>
          </w:tcPr>
          <w:p w14:paraId="07A4A182" w14:textId="77777777" w:rsidR="005F5A44" w:rsidRDefault="00BA5668">
            <w:pPr>
              <w:spacing w:after="0"/>
              <w:jc w:val="right"/>
              <w:rPr>
                <w:color w:val="000000"/>
                <w:sz w:val="15"/>
              </w:rPr>
            </w:pPr>
            <w:r>
              <w:rPr>
                <w:color w:val="000000"/>
                <w:sz w:val="15"/>
              </w:rPr>
              <w:t>2.377</w:t>
            </w:r>
          </w:p>
        </w:tc>
        <w:tc>
          <w:tcPr>
            <w:tcW w:w="0" w:type="auto"/>
            <w:tcBorders>
              <w:top w:val="nil"/>
              <w:left w:val="nil"/>
              <w:bottom w:val="nil"/>
              <w:right w:val="nil"/>
            </w:tcBorders>
            <w:shd w:val="clear" w:color="auto" w:fill="FFFFFF"/>
            <w:tcMar>
              <w:top w:w="30" w:type="dxa"/>
              <w:left w:w="30" w:type="dxa"/>
              <w:bottom w:w="30" w:type="dxa"/>
              <w:right w:w="30" w:type="dxa"/>
            </w:tcMar>
          </w:tcPr>
          <w:p w14:paraId="51D49EE4" w14:textId="77777777" w:rsidR="005F5A44" w:rsidRDefault="00BA5668">
            <w:pPr>
              <w:spacing w:after="0"/>
              <w:jc w:val="right"/>
              <w:rPr>
                <w:color w:val="000000"/>
                <w:sz w:val="15"/>
              </w:rPr>
            </w:pPr>
            <w:r>
              <w:rPr>
                <w:color w:val="000000"/>
                <w:sz w:val="15"/>
              </w:rPr>
              <w:t>1.688</w:t>
            </w:r>
          </w:p>
        </w:tc>
        <w:tc>
          <w:tcPr>
            <w:tcW w:w="0" w:type="auto"/>
            <w:tcBorders>
              <w:top w:val="nil"/>
              <w:left w:val="nil"/>
              <w:bottom w:val="nil"/>
              <w:right w:val="nil"/>
            </w:tcBorders>
            <w:shd w:val="clear" w:color="auto" w:fill="FFFFFF"/>
            <w:tcMar>
              <w:top w:w="30" w:type="dxa"/>
              <w:left w:w="30" w:type="dxa"/>
              <w:bottom w:w="30" w:type="dxa"/>
              <w:right w:w="30" w:type="dxa"/>
            </w:tcMar>
          </w:tcPr>
          <w:p w14:paraId="64E0602D" w14:textId="77777777" w:rsidR="005F5A44" w:rsidRDefault="00BA5668">
            <w:pPr>
              <w:spacing w:after="0"/>
              <w:jc w:val="right"/>
              <w:rPr>
                <w:color w:val="000000"/>
                <w:sz w:val="15"/>
              </w:rPr>
            </w:pPr>
            <w:r>
              <w:rPr>
                <w:color w:val="000000"/>
                <w:sz w:val="15"/>
              </w:rPr>
              <w:t>2.715</w:t>
            </w:r>
          </w:p>
        </w:tc>
      </w:tr>
      <w:tr w:rsidR="005F5A44" w14:paraId="30D37646" w14:textId="77777777">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56DBA371"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431A0C8E"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596069A5"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62C1B269"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3BE64D52"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0D312134" w14:textId="77777777" w:rsidR="005F5A44" w:rsidRDefault="005F5A44">
            <w:pPr>
              <w:spacing w:after="0"/>
              <w:rPr>
                <w:color w:val="000000"/>
                <w:sz w:val="15"/>
              </w:rPr>
            </w:pPr>
          </w:p>
        </w:tc>
      </w:tr>
      <w:tr w:rsidR="005F5A44" w14:paraId="6B315F58" w14:textId="77777777">
        <w:tc>
          <w:tcPr>
            <w:tcW w:w="0" w:type="auto"/>
            <w:tcBorders>
              <w:top w:val="single" w:sz="12" w:space="0" w:color="005CBC"/>
              <w:left w:val="single" w:sz="12" w:space="0" w:color="005CBC"/>
              <w:bottom w:val="single" w:sz="12" w:space="0" w:color="005CBC"/>
              <w:right w:val="nil"/>
            </w:tcBorders>
            <w:shd w:val="clear" w:color="auto" w:fill="FFFFFF"/>
            <w:tcMar>
              <w:top w:w="30" w:type="dxa"/>
              <w:left w:w="30" w:type="dxa"/>
              <w:bottom w:w="30" w:type="dxa"/>
              <w:right w:w="30" w:type="dxa"/>
            </w:tcMar>
          </w:tcPr>
          <w:p w14:paraId="3B6D1F9D" w14:textId="77777777" w:rsidR="005F5A44" w:rsidRDefault="00BA5668">
            <w:pPr>
              <w:spacing w:after="0"/>
              <w:rPr>
                <w:color w:val="000000"/>
                <w:sz w:val="15"/>
              </w:rPr>
            </w:pPr>
            <w:r>
              <w:rPr>
                <w:color w:val="000000"/>
                <w:sz w:val="15"/>
              </w:rPr>
              <w:t>Totaal</w:t>
            </w: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6462AF1D" w14:textId="77777777" w:rsidR="005F5A44" w:rsidRDefault="005F5A44">
            <w:pPr>
              <w:spacing w:after="0"/>
              <w:rPr>
                <w:color w:val="000000"/>
                <w:sz w:val="15"/>
              </w:rPr>
            </w:pP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38E4C6A6" w14:textId="77777777" w:rsidR="005F5A44" w:rsidRDefault="00BA5668">
            <w:pPr>
              <w:spacing w:after="0"/>
              <w:jc w:val="right"/>
              <w:rPr>
                <w:color w:val="000000"/>
                <w:sz w:val="15"/>
              </w:rPr>
            </w:pPr>
            <w:r>
              <w:rPr>
                <w:color w:val="000000"/>
                <w:sz w:val="15"/>
              </w:rPr>
              <w:t>169.920</w:t>
            </w: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3BA5A359" w14:textId="77777777" w:rsidR="005F5A44" w:rsidRDefault="00BA5668">
            <w:pPr>
              <w:spacing w:after="0"/>
              <w:jc w:val="right"/>
              <w:rPr>
                <w:color w:val="000000"/>
                <w:sz w:val="15"/>
              </w:rPr>
            </w:pPr>
            <w:r>
              <w:rPr>
                <w:color w:val="000000"/>
                <w:sz w:val="15"/>
              </w:rPr>
              <w:t>182.291</w:t>
            </w: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5C786D64" w14:textId="77777777" w:rsidR="005F5A44" w:rsidRDefault="00BA5668">
            <w:pPr>
              <w:spacing w:after="0"/>
              <w:jc w:val="right"/>
              <w:rPr>
                <w:color w:val="000000"/>
                <w:sz w:val="15"/>
              </w:rPr>
            </w:pPr>
            <w:r>
              <w:rPr>
                <w:color w:val="000000"/>
                <w:sz w:val="15"/>
              </w:rPr>
              <w:t>189.475</w:t>
            </w: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130969ED" w14:textId="77777777" w:rsidR="005F5A44" w:rsidRDefault="00BA5668">
            <w:pPr>
              <w:spacing w:after="0"/>
              <w:jc w:val="right"/>
              <w:rPr>
                <w:color w:val="000000"/>
                <w:sz w:val="15"/>
              </w:rPr>
            </w:pPr>
            <w:r>
              <w:rPr>
                <w:color w:val="000000"/>
                <w:sz w:val="15"/>
              </w:rPr>
              <w:t>189.683</w:t>
            </w:r>
          </w:p>
        </w:tc>
      </w:tr>
      <w:tr w:rsidR="005F5A44" w14:paraId="56B86386" w14:textId="77777777">
        <w:tc>
          <w:tcPr>
            <w:tcW w:w="0" w:type="auto"/>
            <w:tcBorders>
              <w:top w:val="single" w:sz="12" w:space="0" w:color="005CBC"/>
              <w:left w:val="nil"/>
              <w:bottom w:val="nil"/>
              <w:right w:val="nil"/>
            </w:tcBorders>
            <w:shd w:val="clear" w:color="auto" w:fill="FFFFFF"/>
            <w:tcMar>
              <w:top w:w="30" w:type="dxa"/>
              <w:left w:w="30" w:type="dxa"/>
              <w:bottom w:w="30" w:type="dxa"/>
              <w:right w:w="30" w:type="dxa"/>
            </w:tcMar>
          </w:tcPr>
          <w:p w14:paraId="6023A04A" w14:textId="77777777" w:rsidR="005F5A44" w:rsidRDefault="005F5A44">
            <w:pPr>
              <w:spacing w:after="0"/>
              <w:rPr>
                <w:color w:val="000000"/>
                <w:sz w:val="15"/>
              </w:rPr>
            </w:pPr>
          </w:p>
        </w:tc>
        <w:tc>
          <w:tcPr>
            <w:tcW w:w="0" w:type="auto"/>
            <w:tcBorders>
              <w:top w:val="single" w:sz="12" w:space="0" w:color="005CBC"/>
              <w:left w:val="nil"/>
              <w:bottom w:val="nil"/>
              <w:right w:val="nil"/>
            </w:tcBorders>
            <w:shd w:val="clear" w:color="auto" w:fill="FFFFFF"/>
            <w:tcMar>
              <w:top w:w="30" w:type="dxa"/>
              <w:left w:w="30" w:type="dxa"/>
              <w:bottom w:w="30" w:type="dxa"/>
              <w:right w:w="30" w:type="dxa"/>
            </w:tcMar>
          </w:tcPr>
          <w:p w14:paraId="51C91152" w14:textId="77777777" w:rsidR="005F5A44" w:rsidRDefault="005F5A44">
            <w:pPr>
              <w:spacing w:after="0"/>
              <w:rPr>
                <w:color w:val="000000"/>
                <w:sz w:val="15"/>
              </w:rPr>
            </w:pPr>
          </w:p>
        </w:tc>
        <w:tc>
          <w:tcPr>
            <w:tcW w:w="0" w:type="auto"/>
            <w:tcBorders>
              <w:top w:val="single" w:sz="12" w:space="0" w:color="005CBC"/>
              <w:left w:val="nil"/>
              <w:bottom w:val="nil"/>
              <w:right w:val="nil"/>
            </w:tcBorders>
            <w:shd w:val="clear" w:color="auto" w:fill="FFFFFF"/>
            <w:tcMar>
              <w:top w:w="30" w:type="dxa"/>
              <w:left w:w="30" w:type="dxa"/>
              <w:bottom w:w="30" w:type="dxa"/>
              <w:right w:w="30" w:type="dxa"/>
            </w:tcMar>
          </w:tcPr>
          <w:p w14:paraId="29AA59D9" w14:textId="77777777" w:rsidR="005F5A44" w:rsidRDefault="005F5A44">
            <w:pPr>
              <w:spacing w:after="0"/>
              <w:rPr>
                <w:color w:val="000000"/>
                <w:sz w:val="15"/>
              </w:rPr>
            </w:pPr>
          </w:p>
        </w:tc>
        <w:tc>
          <w:tcPr>
            <w:tcW w:w="0" w:type="auto"/>
            <w:tcBorders>
              <w:top w:val="single" w:sz="12" w:space="0" w:color="005CBC"/>
              <w:left w:val="nil"/>
              <w:bottom w:val="nil"/>
              <w:right w:val="nil"/>
            </w:tcBorders>
            <w:shd w:val="clear" w:color="auto" w:fill="FFFFFF"/>
            <w:tcMar>
              <w:top w:w="30" w:type="dxa"/>
              <w:left w:w="30" w:type="dxa"/>
              <w:bottom w:w="30" w:type="dxa"/>
              <w:right w:w="30" w:type="dxa"/>
            </w:tcMar>
          </w:tcPr>
          <w:p w14:paraId="07459242" w14:textId="77777777" w:rsidR="005F5A44" w:rsidRDefault="005F5A44">
            <w:pPr>
              <w:spacing w:after="0"/>
              <w:rPr>
                <w:color w:val="000000"/>
                <w:sz w:val="15"/>
              </w:rPr>
            </w:pPr>
          </w:p>
        </w:tc>
        <w:tc>
          <w:tcPr>
            <w:tcW w:w="0" w:type="auto"/>
            <w:tcBorders>
              <w:top w:val="single" w:sz="12" w:space="0" w:color="005CBC"/>
              <w:left w:val="nil"/>
              <w:bottom w:val="nil"/>
              <w:right w:val="nil"/>
            </w:tcBorders>
            <w:shd w:val="clear" w:color="auto" w:fill="FFFFFF"/>
            <w:tcMar>
              <w:top w:w="30" w:type="dxa"/>
              <w:left w:w="30" w:type="dxa"/>
              <w:bottom w:w="30" w:type="dxa"/>
              <w:right w:w="30" w:type="dxa"/>
            </w:tcMar>
          </w:tcPr>
          <w:p w14:paraId="130898D7" w14:textId="77777777" w:rsidR="005F5A44" w:rsidRDefault="005F5A44">
            <w:pPr>
              <w:spacing w:after="0"/>
              <w:rPr>
                <w:color w:val="000000"/>
                <w:sz w:val="15"/>
              </w:rPr>
            </w:pPr>
          </w:p>
        </w:tc>
        <w:tc>
          <w:tcPr>
            <w:tcW w:w="0" w:type="auto"/>
            <w:tcBorders>
              <w:top w:val="single" w:sz="12" w:space="0" w:color="005CBC"/>
              <w:left w:val="nil"/>
              <w:bottom w:val="nil"/>
              <w:right w:val="nil"/>
            </w:tcBorders>
            <w:shd w:val="clear" w:color="auto" w:fill="FFFFFF"/>
            <w:tcMar>
              <w:top w:w="30" w:type="dxa"/>
              <w:left w:w="30" w:type="dxa"/>
              <w:bottom w:w="30" w:type="dxa"/>
              <w:right w:w="30" w:type="dxa"/>
            </w:tcMar>
          </w:tcPr>
          <w:p w14:paraId="4BDC1FAF" w14:textId="77777777" w:rsidR="005F5A44" w:rsidRDefault="005F5A44">
            <w:pPr>
              <w:spacing w:after="0"/>
              <w:rPr>
                <w:color w:val="000000"/>
                <w:sz w:val="15"/>
              </w:rPr>
            </w:pPr>
          </w:p>
        </w:tc>
      </w:tr>
      <w:tr w:rsidR="005F5A44" w14:paraId="4A03E9BD"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7ACEFB8B" w14:textId="77777777" w:rsidR="005F5A44" w:rsidRDefault="00BA5668">
            <w:pPr>
              <w:spacing w:after="0"/>
              <w:rPr>
                <w:b/>
                <w:color w:val="000000"/>
                <w:sz w:val="15"/>
              </w:rPr>
            </w:pPr>
            <w:r>
              <w:rPr>
                <w:b/>
                <w:color w:val="000000"/>
                <w:sz w:val="15"/>
              </w:rPr>
              <w:t>Credit</w:t>
            </w:r>
          </w:p>
        </w:tc>
        <w:tc>
          <w:tcPr>
            <w:tcW w:w="0" w:type="auto"/>
            <w:tcBorders>
              <w:top w:val="nil"/>
              <w:left w:val="nil"/>
              <w:bottom w:val="nil"/>
              <w:right w:val="nil"/>
            </w:tcBorders>
            <w:shd w:val="clear" w:color="auto" w:fill="FFFFFF"/>
            <w:tcMar>
              <w:top w:w="30" w:type="dxa"/>
              <w:left w:w="30" w:type="dxa"/>
              <w:bottom w:w="30" w:type="dxa"/>
              <w:right w:w="30" w:type="dxa"/>
            </w:tcMar>
          </w:tcPr>
          <w:p w14:paraId="71950AF7"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7DD28F27"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1CABAE4"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97069B6"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8943D63" w14:textId="77777777" w:rsidR="005F5A44" w:rsidRDefault="005F5A44">
            <w:pPr>
              <w:spacing w:after="0"/>
              <w:rPr>
                <w:color w:val="000000"/>
                <w:sz w:val="15"/>
              </w:rPr>
            </w:pPr>
          </w:p>
        </w:tc>
      </w:tr>
      <w:tr w:rsidR="005F5A44" w14:paraId="4B97D155"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132ACB48" w14:textId="77777777" w:rsidR="005F5A44" w:rsidRDefault="00BA5668">
            <w:pPr>
              <w:spacing w:after="0"/>
              <w:rPr>
                <w:color w:val="000000"/>
                <w:sz w:val="15"/>
              </w:rPr>
            </w:pPr>
            <w:r>
              <w:rPr>
                <w:color w:val="000000"/>
                <w:sz w:val="15"/>
              </w:rPr>
              <w:t>Eigen vermogen</w:t>
            </w:r>
          </w:p>
        </w:tc>
        <w:tc>
          <w:tcPr>
            <w:tcW w:w="0" w:type="auto"/>
            <w:tcBorders>
              <w:top w:val="nil"/>
              <w:left w:val="nil"/>
              <w:bottom w:val="nil"/>
              <w:right w:val="nil"/>
            </w:tcBorders>
            <w:shd w:val="clear" w:color="auto" w:fill="FFFFFF"/>
            <w:tcMar>
              <w:top w:w="30" w:type="dxa"/>
              <w:left w:w="30" w:type="dxa"/>
              <w:bottom w:w="30" w:type="dxa"/>
              <w:right w:w="30" w:type="dxa"/>
            </w:tcMar>
          </w:tcPr>
          <w:p w14:paraId="6BC557E7"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0CCA3574" w14:textId="77777777" w:rsidR="005F5A44" w:rsidRDefault="00BA5668">
            <w:pPr>
              <w:spacing w:after="0"/>
              <w:jc w:val="right"/>
              <w:rPr>
                <w:color w:val="000000"/>
                <w:sz w:val="15"/>
              </w:rPr>
            </w:pPr>
            <w:r>
              <w:rPr>
                <w:color w:val="000000"/>
                <w:sz w:val="15"/>
              </w:rPr>
              <w:t>87.870</w:t>
            </w:r>
          </w:p>
        </w:tc>
        <w:tc>
          <w:tcPr>
            <w:tcW w:w="0" w:type="auto"/>
            <w:tcBorders>
              <w:top w:val="nil"/>
              <w:left w:val="nil"/>
              <w:bottom w:val="nil"/>
              <w:right w:val="nil"/>
            </w:tcBorders>
            <w:tcMar>
              <w:top w:w="30" w:type="dxa"/>
              <w:left w:w="30" w:type="dxa"/>
              <w:bottom w:w="30" w:type="dxa"/>
              <w:right w:w="30" w:type="dxa"/>
            </w:tcMar>
          </w:tcPr>
          <w:p w14:paraId="4471526C" w14:textId="77777777" w:rsidR="005F5A44" w:rsidRDefault="00BA5668">
            <w:pPr>
              <w:spacing w:after="0"/>
              <w:jc w:val="right"/>
              <w:rPr>
                <w:color w:val="000000"/>
                <w:sz w:val="15"/>
              </w:rPr>
            </w:pPr>
            <w:r>
              <w:rPr>
                <w:color w:val="000000"/>
                <w:sz w:val="15"/>
              </w:rPr>
              <w:t>86.914</w:t>
            </w:r>
          </w:p>
        </w:tc>
        <w:tc>
          <w:tcPr>
            <w:tcW w:w="0" w:type="auto"/>
            <w:tcBorders>
              <w:top w:val="nil"/>
              <w:left w:val="nil"/>
              <w:bottom w:val="nil"/>
              <w:right w:val="nil"/>
            </w:tcBorders>
            <w:shd w:val="clear" w:color="auto" w:fill="FFFFFF"/>
            <w:tcMar>
              <w:top w:w="30" w:type="dxa"/>
              <w:left w:w="30" w:type="dxa"/>
              <w:bottom w:w="30" w:type="dxa"/>
              <w:right w:w="30" w:type="dxa"/>
            </w:tcMar>
          </w:tcPr>
          <w:p w14:paraId="4A73C450" w14:textId="77777777" w:rsidR="005F5A44" w:rsidRDefault="00BA5668">
            <w:pPr>
              <w:spacing w:after="0"/>
              <w:jc w:val="right"/>
              <w:rPr>
                <w:color w:val="000000"/>
                <w:sz w:val="15"/>
              </w:rPr>
            </w:pPr>
            <w:r>
              <w:rPr>
                <w:color w:val="000000"/>
                <w:sz w:val="15"/>
              </w:rPr>
              <w:t>85.498</w:t>
            </w:r>
          </w:p>
        </w:tc>
        <w:tc>
          <w:tcPr>
            <w:tcW w:w="0" w:type="auto"/>
            <w:tcBorders>
              <w:top w:val="nil"/>
              <w:left w:val="nil"/>
              <w:bottom w:val="nil"/>
              <w:right w:val="nil"/>
            </w:tcBorders>
            <w:shd w:val="clear" w:color="auto" w:fill="FFFFFF"/>
            <w:tcMar>
              <w:top w:w="30" w:type="dxa"/>
              <w:left w:w="30" w:type="dxa"/>
              <w:bottom w:w="30" w:type="dxa"/>
              <w:right w:w="30" w:type="dxa"/>
            </w:tcMar>
          </w:tcPr>
          <w:p w14:paraId="563F0B0D" w14:textId="77777777" w:rsidR="005F5A44" w:rsidRDefault="00BA5668">
            <w:pPr>
              <w:spacing w:after="0"/>
              <w:jc w:val="right"/>
              <w:rPr>
                <w:color w:val="000000"/>
                <w:sz w:val="15"/>
              </w:rPr>
            </w:pPr>
            <w:r>
              <w:rPr>
                <w:color w:val="000000"/>
                <w:sz w:val="15"/>
              </w:rPr>
              <w:t>84.705</w:t>
            </w:r>
          </w:p>
        </w:tc>
      </w:tr>
      <w:tr w:rsidR="005F5A44" w14:paraId="50EC534C"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1A467B07" w14:textId="77777777" w:rsidR="005F5A44" w:rsidRDefault="00BA5668">
            <w:pPr>
              <w:spacing w:after="0"/>
              <w:rPr>
                <w:color w:val="000000"/>
                <w:sz w:val="15"/>
              </w:rPr>
            </w:pPr>
            <w:r>
              <w:rPr>
                <w:color w:val="000000"/>
                <w:sz w:val="15"/>
              </w:rPr>
              <w:t>Voorzieningen</w:t>
            </w:r>
          </w:p>
        </w:tc>
        <w:tc>
          <w:tcPr>
            <w:tcW w:w="0" w:type="auto"/>
            <w:tcBorders>
              <w:top w:val="nil"/>
              <w:left w:val="nil"/>
              <w:bottom w:val="nil"/>
              <w:right w:val="nil"/>
            </w:tcBorders>
            <w:shd w:val="clear" w:color="auto" w:fill="FFFFFF"/>
            <w:tcMar>
              <w:top w:w="30" w:type="dxa"/>
              <w:left w:w="30" w:type="dxa"/>
              <w:bottom w:w="30" w:type="dxa"/>
              <w:right w:w="30" w:type="dxa"/>
            </w:tcMar>
          </w:tcPr>
          <w:p w14:paraId="1CEA8A85"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CD0D506" w14:textId="77777777" w:rsidR="005F5A44" w:rsidRDefault="00BA5668">
            <w:pPr>
              <w:spacing w:after="0"/>
              <w:jc w:val="right"/>
              <w:rPr>
                <w:color w:val="000000"/>
                <w:sz w:val="15"/>
              </w:rPr>
            </w:pPr>
            <w:r>
              <w:rPr>
                <w:color w:val="000000"/>
                <w:sz w:val="15"/>
              </w:rPr>
              <w:t>22.208</w:t>
            </w:r>
          </w:p>
        </w:tc>
        <w:tc>
          <w:tcPr>
            <w:tcW w:w="0" w:type="auto"/>
            <w:tcBorders>
              <w:top w:val="nil"/>
              <w:left w:val="nil"/>
              <w:bottom w:val="nil"/>
              <w:right w:val="nil"/>
            </w:tcBorders>
            <w:shd w:val="clear" w:color="auto" w:fill="FFFFFF"/>
            <w:tcMar>
              <w:top w:w="30" w:type="dxa"/>
              <w:left w:w="30" w:type="dxa"/>
              <w:bottom w:w="30" w:type="dxa"/>
              <w:right w:w="30" w:type="dxa"/>
            </w:tcMar>
          </w:tcPr>
          <w:p w14:paraId="228936AD" w14:textId="77777777" w:rsidR="005F5A44" w:rsidRDefault="00BA5668">
            <w:pPr>
              <w:spacing w:after="0"/>
              <w:jc w:val="right"/>
              <w:rPr>
                <w:color w:val="000000"/>
                <w:sz w:val="15"/>
              </w:rPr>
            </w:pPr>
            <w:r>
              <w:rPr>
                <w:color w:val="000000"/>
                <w:sz w:val="15"/>
              </w:rPr>
              <w:t>21.507</w:t>
            </w:r>
          </w:p>
        </w:tc>
        <w:tc>
          <w:tcPr>
            <w:tcW w:w="0" w:type="auto"/>
            <w:tcBorders>
              <w:top w:val="nil"/>
              <w:left w:val="nil"/>
              <w:bottom w:val="nil"/>
              <w:right w:val="nil"/>
            </w:tcBorders>
            <w:shd w:val="clear" w:color="auto" w:fill="FFFFFF"/>
            <w:tcMar>
              <w:top w:w="30" w:type="dxa"/>
              <w:left w:w="30" w:type="dxa"/>
              <w:bottom w:w="30" w:type="dxa"/>
              <w:right w:w="30" w:type="dxa"/>
            </w:tcMar>
          </w:tcPr>
          <w:p w14:paraId="0503491E" w14:textId="77777777" w:rsidR="005F5A44" w:rsidRDefault="00BA5668">
            <w:pPr>
              <w:spacing w:after="0"/>
              <w:jc w:val="right"/>
              <w:rPr>
                <w:color w:val="000000"/>
                <w:sz w:val="15"/>
              </w:rPr>
            </w:pPr>
            <w:r>
              <w:rPr>
                <w:color w:val="000000"/>
                <w:sz w:val="15"/>
              </w:rPr>
              <w:t>21.930</w:t>
            </w:r>
          </w:p>
        </w:tc>
        <w:tc>
          <w:tcPr>
            <w:tcW w:w="0" w:type="auto"/>
            <w:tcBorders>
              <w:top w:val="nil"/>
              <w:left w:val="nil"/>
              <w:bottom w:val="nil"/>
              <w:right w:val="nil"/>
            </w:tcBorders>
            <w:shd w:val="clear" w:color="auto" w:fill="FFFFFF"/>
            <w:tcMar>
              <w:top w:w="30" w:type="dxa"/>
              <w:left w:w="30" w:type="dxa"/>
              <w:bottom w:w="30" w:type="dxa"/>
              <w:right w:w="30" w:type="dxa"/>
            </w:tcMar>
          </w:tcPr>
          <w:p w14:paraId="6A18B533" w14:textId="77777777" w:rsidR="005F5A44" w:rsidRDefault="00BA5668">
            <w:pPr>
              <w:spacing w:after="0"/>
              <w:jc w:val="right"/>
              <w:rPr>
                <w:color w:val="000000"/>
                <w:sz w:val="15"/>
              </w:rPr>
            </w:pPr>
            <w:r>
              <w:rPr>
                <w:color w:val="000000"/>
                <w:sz w:val="15"/>
              </w:rPr>
              <w:t>22.354</w:t>
            </w:r>
          </w:p>
        </w:tc>
      </w:tr>
      <w:tr w:rsidR="005F5A44" w14:paraId="26C1B025"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1544686C" w14:textId="77777777" w:rsidR="005F5A44" w:rsidRDefault="00BA5668">
            <w:pPr>
              <w:spacing w:after="0"/>
              <w:rPr>
                <w:color w:val="000000"/>
                <w:sz w:val="15"/>
              </w:rPr>
            </w:pPr>
            <w:r>
              <w:rPr>
                <w:color w:val="000000"/>
                <w:sz w:val="15"/>
              </w:rPr>
              <w:t>Overig lang vreemd vermogen</w:t>
            </w:r>
          </w:p>
        </w:tc>
        <w:tc>
          <w:tcPr>
            <w:tcW w:w="0" w:type="auto"/>
            <w:tcBorders>
              <w:top w:val="nil"/>
              <w:left w:val="nil"/>
              <w:bottom w:val="nil"/>
              <w:right w:val="nil"/>
            </w:tcBorders>
            <w:shd w:val="clear" w:color="auto" w:fill="FFFFFF"/>
            <w:tcMar>
              <w:top w:w="30" w:type="dxa"/>
              <w:left w:w="30" w:type="dxa"/>
              <w:bottom w:w="30" w:type="dxa"/>
              <w:right w:w="30" w:type="dxa"/>
            </w:tcMar>
          </w:tcPr>
          <w:p w14:paraId="7C66BA97"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C113E60" w14:textId="77777777" w:rsidR="005F5A44" w:rsidRDefault="00BA5668">
            <w:pPr>
              <w:spacing w:after="0"/>
              <w:jc w:val="right"/>
              <w:rPr>
                <w:color w:val="000000"/>
                <w:sz w:val="15"/>
              </w:rPr>
            </w:pPr>
            <w:r>
              <w:rPr>
                <w:color w:val="000000"/>
                <w:sz w:val="15"/>
              </w:rPr>
              <w:t>59.842</w:t>
            </w:r>
          </w:p>
        </w:tc>
        <w:tc>
          <w:tcPr>
            <w:tcW w:w="0" w:type="auto"/>
            <w:tcBorders>
              <w:top w:val="nil"/>
              <w:left w:val="nil"/>
              <w:bottom w:val="nil"/>
              <w:right w:val="nil"/>
            </w:tcBorders>
            <w:shd w:val="clear" w:color="auto" w:fill="FFFFFF"/>
            <w:tcMar>
              <w:top w:w="30" w:type="dxa"/>
              <w:left w:w="30" w:type="dxa"/>
              <w:bottom w:w="30" w:type="dxa"/>
              <w:right w:w="30" w:type="dxa"/>
            </w:tcMar>
          </w:tcPr>
          <w:p w14:paraId="0C92A4BF" w14:textId="77777777" w:rsidR="005F5A44" w:rsidRDefault="00BA5668">
            <w:pPr>
              <w:spacing w:after="0"/>
              <w:jc w:val="right"/>
              <w:rPr>
                <w:color w:val="000000"/>
                <w:sz w:val="15"/>
              </w:rPr>
            </w:pPr>
            <w:r>
              <w:rPr>
                <w:color w:val="000000"/>
                <w:sz w:val="15"/>
              </w:rPr>
              <w:t>73.870</w:t>
            </w:r>
          </w:p>
        </w:tc>
        <w:tc>
          <w:tcPr>
            <w:tcW w:w="0" w:type="auto"/>
            <w:tcBorders>
              <w:top w:val="nil"/>
              <w:left w:val="nil"/>
              <w:bottom w:val="nil"/>
              <w:right w:val="nil"/>
            </w:tcBorders>
            <w:shd w:val="clear" w:color="auto" w:fill="FFFFFF"/>
            <w:tcMar>
              <w:top w:w="30" w:type="dxa"/>
              <w:left w:w="30" w:type="dxa"/>
              <w:bottom w:w="30" w:type="dxa"/>
              <w:right w:w="30" w:type="dxa"/>
            </w:tcMar>
          </w:tcPr>
          <w:p w14:paraId="70C6EBE1" w14:textId="77777777" w:rsidR="005F5A44" w:rsidRDefault="00BA5668">
            <w:pPr>
              <w:spacing w:after="0"/>
              <w:jc w:val="right"/>
              <w:rPr>
                <w:color w:val="000000"/>
                <w:sz w:val="15"/>
              </w:rPr>
            </w:pPr>
            <w:r>
              <w:rPr>
                <w:color w:val="000000"/>
                <w:sz w:val="15"/>
              </w:rPr>
              <w:t>82.047</w:t>
            </w:r>
          </w:p>
        </w:tc>
        <w:tc>
          <w:tcPr>
            <w:tcW w:w="0" w:type="auto"/>
            <w:tcBorders>
              <w:top w:val="nil"/>
              <w:left w:val="nil"/>
              <w:bottom w:val="nil"/>
              <w:right w:val="nil"/>
            </w:tcBorders>
            <w:shd w:val="clear" w:color="auto" w:fill="FFFFFF"/>
            <w:tcMar>
              <w:top w:w="30" w:type="dxa"/>
              <w:left w:w="30" w:type="dxa"/>
              <w:bottom w:w="30" w:type="dxa"/>
              <w:right w:w="30" w:type="dxa"/>
            </w:tcMar>
          </w:tcPr>
          <w:p w14:paraId="1A54154B" w14:textId="77777777" w:rsidR="005F5A44" w:rsidRDefault="00BA5668">
            <w:pPr>
              <w:spacing w:after="0"/>
              <w:jc w:val="right"/>
              <w:rPr>
                <w:color w:val="000000"/>
                <w:sz w:val="15"/>
              </w:rPr>
            </w:pPr>
            <w:r>
              <w:rPr>
                <w:color w:val="000000"/>
                <w:sz w:val="15"/>
              </w:rPr>
              <w:t>82.624</w:t>
            </w:r>
          </w:p>
        </w:tc>
      </w:tr>
      <w:tr w:rsidR="005F5A44" w14:paraId="52C64EBB"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6F8F435F" w14:textId="77777777" w:rsidR="005F5A44" w:rsidRDefault="00BA5668">
            <w:pPr>
              <w:spacing w:after="0"/>
              <w:rPr>
                <w:color w:val="000000"/>
                <w:sz w:val="15"/>
              </w:rPr>
            </w:pPr>
            <w:r>
              <w:rPr>
                <w:color w:val="000000"/>
                <w:sz w:val="15"/>
              </w:rPr>
              <w:t>Vlottende schuld</w:t>
            </w:r>
          </w:p>
        </w:tc>
        <w:tc>
          <w:tcPr>
            <w:tcW w:w="0" w:type="auto"/>
            <w:tcBorders>
              <w:top w:val="nil"/>
              <w:left w:val="nil"/>
              <w:bottom w:val="nil"/>
              <w:right w:val="nil"/>
            </w:tcBorders>
            <w:shd w:val="clear" w:color="auto" w:fill="FFFFFF"/>
            <w:tcMar>
              <w:top w:w="30" w:type="dxa"/>
              <w:left w:w="30" w:type="dxa"/>
              <w:bottom w:w="30" w:type="dxa"/>
              <w:right w:w="30" w:type="dxa"/>
            </w:tcMar>
          </w:tcPr>
          <w:p w14:paraId="66187BBC"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44FCE9C" w14:textId="77777777" w:rsidR="005F5A44" w:rsidRDefault="00BA5668">
            <w:pPr>
              <w:spacing w:after="0"/>
              <w:jc w:val="right"/>
              <w:rPr>
                <w:color w:val="000000"/>
                <w:sz w:val="15"/>
              </w:rPr>
            </w:pPr>
            <w:r>
              <w:rPr>
                <w:color w:val="000000"/>
                <w:sz w:val="15"/>
              </w:rPr>
              <w:t>0</w:t>
            </w:r>
          </w:p>
        </w:tc>
        <w:tc>
          <w:tcPr>
            <w:tcW w:w="0" w:type="auto"/>
            <w:tcBorders>
              <w:top w:val="nil"/>
              <w:left w:val="nil"/>
              <w:bottom w:val="nil"/>
              <w:right w:val="nil"/>
            </w:tcBorders>
            <w:shd w:val="clear" w:color="auto" w:fill="FFFFFF"/>
            <w:tcMar>
              <w:top w:w="30" w:type="dxa"/>
              <w:left w:w="30" w:type="dxa"/>
              <w:bottom w:w="30" w:type="dxa"/>
              <w:right w:w="30" w:type="dxa"/>
            </w:tcMar>
          </w:tcPr>
          <w:p w14:paraId="14B6256B" w14:textId="77777777" w:rsidR="005F5A44" w:rsidRDefault="00BA5668">
            <w:pPr>
              <w:spacing w:after="0"/>
              <w:jc w:val="right"/>
              <w:rPr>
                <w:color w:val="000000"/>
                <w:sz w:val="15"/>
              </w:rPr>
            </w:pPr>
            <w:r>
              <w:rPr>
                <w:color w:val="000000"/>
                <w:sz w:val="15"/>
              </w:rPr>
              <w:t>0</w:t>
            </w:r>
          </w:p>
        </w:tc>
        <w:tc>
          <w:tcPr>
            <w:tcW w:w="0" w:type="auto"/>
            <w:tcBorders>
              <w:top w:val="nil"/>
              <w:left w:val="nil"/>
              <w:bottom w:val="nil"/>
              <w:right w:val="nil"/>
            </w:tcBorders>
            <w:shd w:val="clear" w:color="auto" w:fill="FFFFFF"/>
            <w:tcMar>
              <w:top w:w="30" w:type="dxa"/>
              <w:left w:w="30" w:type="dxa"/>
              <w:bottom w:w="30" w:type="dxa"/>
              <w:right w:w="30" w:type="dxa"/>
            </w:tcMar>
          </w:tcPr>
          <w:p w14:paraId="2AC63F2E" w14:textId="77777777" w:rsidR="005F5A44" w:rsidRDefault="00BA5668">
            <w:pPr>
              <w:spacing w:after="0"/>
              <w:jc w:val="right"/>
              <w:rPr>
                <w:color w:val="000000"/>
                <w:sz w:val="15"/>
              </w:rPr>
            </w:pPr>
            <w:r>
              <w:rPr>
                <w:color w:val="000000"/>
                <w:sz w:val="15"/>
              </w:rPr>
              <w:t>0</w:t>
            </w:r>
          </w:p>
        </w:tc>
        <w:tc>
          <w:tcPr>
            <w:tcW w:w="0" w:type="auto"/>
            <w:tcBorders>
              <w:top w:val="nil"/>
              <w:left w:val="nil"/>
              <w:bottom w:val="nil"/>
              <w:right w:val="nil"/>
            </w:tcBorders>
            <w:shd w:val="clear" w:color="auto" w:fill="FFFFFF"/>
            <w:tcMar>
              <w:top w:w="30" w:type="dxa"/>
              <w:left w:w="30" w:type="dxa"/>
              <w:bottom w:w="30" w:type="dxa"/>
              <w:right w:w="30" w:type="dxa"/>
            </w:tcMar>
          </w:tcPr>
          <w:p w14:paraId="1272A23A" w14:textId="77777777" w:rsidR="005F5A44" w:rsidRDefault="00BA5668">
            <w:pPr>
              <w:spacing w:after="0"/>
              <w:jc w:val="right"/>
              <w:rPr>
                <w:color w:val="000000"/>
                <w:sz w:val="15"/>
              </w:rPr>
            </w:pPr>
            <w:r>
              <w:rPr>
                <w:color w:val="000000"/>
                <w:sz w:val="15"/>
              </w:rPr>
              <w:t>0</w:t>
            </w:r>
          </w:p>
        </w:tc>
      </w:tr>
      <w:tr w:rsidR="005F5A44" w14:paraId="58BA6A48" w14:textId="77777777">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1CC73699"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21865D2E"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3AB18022"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468D6AB3"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3A432068"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3C3F0548" w14:textId="77777777" w:rsidR="005F5A44" w:rsidRDefault="005F5A44">
            <w:pPr>
              <w:spacing w:after="0"/>
              <w:rPr>
                <w:color w:val="000000"/>
                <w:sz w:val="15"/>
              </w:rPr>
            </w:pPr>
          </w:p>
        </w:tc>
      </w:tr>
      <w:tr w:rsidR="005F5A44" w14:paraId="08990D93" w14:textId="77777777">
        <w:tc>
          <w:tcPr>
            <w:tcW w:w="0" w:type="auto"/>
            <w:tcBorders>
              <w:top w:val="single" w:sz="12" w:space="0" w:color="005CBC"/>
              <w:left w:val="single" w:sz="12" w:space="0" w:color="005CBC"/>
              <w:bottom w:val="single" w:sz="12" w:space="0" w:color="005CBC"/>
              <w:right w:val="nil"/>
            </w:tcBorders>
            <w:shd w:val="clear" w:color="auto" w:fill="FFFFFF"/>
            <w:tcMar>
              <w:top w:w="30" w:type="dxa"/>
              <w:left w:w="30" w:type="dxa"/>
              <w:bottom w:w="30" w:type="dxa"/>
              <w:right w:w="30" w:type="dxa"/>
            </w:tcMar>
          </w:tcPr>
          <w:p w14:paraId="028C1ECE" w14:textId="77777777" w:rsidR="005F5A44" w:rsidRDefault="00BA5668">
            <w:pPr>
              <w:spacing w:after="0"/>
              <w:rPr>
                <w:color w:val="000000"/>
                <w:sz w:val="15"/>
              </w:rPr>
            </w:pPr>
            <w:r>
              <w:rPr>
                <w:color w:val="000000"/>
                <w:sz w:val="15"/>
              </w:rPr>
              <w:t>Totaal</w:t>
            </w: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548685B9" w14:textId="77777777" w:rsidR="005F5A44" w:rsidRDefault="005F5A44">
            <w:pPr>
              <w:spacing w:after="0"/>
              <w:rPr>
                <w:color w:val="000000"/>
                <w:sz w:val="15"/>
              </w:rPr>
            </w:pP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47C4EF96" w14:textId="77777777" w:rsidR="005F5A44" w:rsidRDefault="00BA5668">
            <w:pPr>
              <w:spacing w:after="0"/>
              <w:jc w:val="right"/>
              <w:rPr>
                <w:color w:val="000000"/>
                <w:sz w:val="15"/>
              </w:rPr>
            </w:pPr>
            <w:r>
              <w:rPr>
                <w:color w:val="000000"/>
                <w:sz w:val="15"/>
              </w:rPr>
              <w:t>169.920</w:t>
            </w: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6928351E" w14:textId="77777777" w:rsidR="005F5A44" w:rsidRDefault="00BA5668">
            <w:pPr>
              <w:spacing w:after="0"/>
              <w:jc w:val="right"/>
              <w:rPr>
                <w:color w:val="000000"/>
                <w:sz w:val="15"/>
              </w:rPr>
            </w:pPr>
            <w:r>
              <w:rPr>
                <w:color w:val="000000"/>
                <w:sz w:val="15"/>
              </w:rPr>
              <w:t>182.291</w:t>
            </w: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468AA1C1" w14:textId="77777777" w:rsidR="005F5A44" w:rsidRDefault="00BA5668">
            <w:pPr>
              <w:spacing w:after="0"/>
              <w:jc w:val="right"/>
              <w:rPr>
                <w:color w:val="000000"/>
                <w:sz w:val="15"/>
              </w:rPr>
            </w:pPr>
            <w:r>
              <w:rPr>
                <w:color w:val="000000"/>
                <w:sz w:val="15"/>
              </w:rPr>
              <w:t>189.475</w:t>
            </w: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4F6C4B7E" w14:textId="77777777" w:rsidR="005F5A44" w:rsidRDefault="00BA5668">
            <w:pPr>
              <w:spacing w:after="0"/>
              <w:jc w:val="right"/>
              <w:rPr>
                <w:color w:val="000000"/>
                <w:sz w:val="15"/>
              </w:rPr>
            </w:pPr>
            <w:r>
              <w:rPr>
                <w:color w:val="000000"/>
                <w:sz w:val="15"/>
              </w:rPr>
              <w:t>189.683</w:t>
            </w:r>
          </w:p>
        </w:tc>
      </w:tr>
      <w:tr w:rsidR="005F5A44" w14:paraId="7312C391" w14:textId="77777777">
        <w:tc>
          <w:tcPr>
            <w:tcW w:w="0" w:type="auto"/>
            <w:tcBorders>
              <w:top w:val="single" w:sz="12" w:space="0" w:color="005CBC"/>
              <w:left w:val="nil"/>
              <w:bottom w:val="nil"/>
              <w:right w:val="nil"/>
            </w:tcBorders>
            <w:tcMar>
              <w:top w:w="30" w:type="dxa"/>
              <w:left w:w="30" w:type="dxa"/>
              <w:bottom w:w="30" w:type="dxa"/>
              <w:right w:w="30" w:type="dxa"/>
            </w:tcMar>
          </w:tcPr>
          <w:p w14:paraId="72AA69FC" w14:textId="77777777" w:rsidR="005F5A44" w:rsidRDefault="005F5A44">
            <w:pPr>
              <w:spacing w:after="0"/>
              <w:rPr>
                <w:color w:val="000000"/>
                <w:sz w:val="15"/>
              </w:rPr>
            </w:pPr>
          </w:p>
        </w:tc>
        <w:tc>
          <w:tcPr>
            <w:tcW w:w="0" w:type="auto"/>
            <w:tcBorders>
              <w:top w:val="single" w:sz="12" w:space="0" w:color="005CBC"/>
              <w:left w:val="nil"/>
              <w:bottom w:val="nil"/>
              <w:right w:val="nil"/>
            </w:tcBorders>
            <w:tcMar>
              <w:top w:w="30" w:type="dxa"/>
              <w:left w:w="30" w:type="dxa"/>
              <w:bottom w:w="30" w:type="dxa"/>
              <w:right w:w="30" w:type="dxa"/>
            </w:tcMar>
          </w:tcPr>
          <w:p w14:paraId="0EB0E17C" w14:textId="77777777" w:rsidR="005F5A44" w:rsidRDefault="005F5A44">
            <w:pPr>
              <w:spacing w:after="0"/>
              <w:rPr>
                <w:color w:val="000000"/>
                <w:sz w:val="15"/>
              </w:rPr>
            </w:pPr>
          </w:p>
        </w:tc>
        <w:tc>
          <w:tcPr>
            <w:tcW w:w="0" w:type="auto"/>
            <w:tcBorders>
              <w:top w:val="single" w:sz="12" w:space="0" w:color="005CBC"/>
              <w:left w:val="nil"/>
              <w:bottom w:val="nil"/>
              <w:right w:val="nil"/>
            </w:tcBorders>
            <w:tcMar>
              <w:top w:w="30" w:type="dxa"/>
              <w:left w:w="30" w:type="dxa"/>
              <w:bottom w:w="30" w:type="dxa"/>
              <w:right w:w="30" w:type="dxa"/>
            </w:tcMar>
          </w:tcPr>
          <w:p w14:paraId="32C70C1E" w14:textId="77777777" w:rsidR="005F5A44" w:rsidRDefault="005F5A44">
            <w:pPr>
              <w:spacing w:after="0"/>
              <w:rPr>
                <w:color w:val="000000"/>
                <w:sz w:val="15"/>
              </w:rPr>
            </w:pPr>
          </w:p>
        </w:tc>
        <w:tc>
          <w:tcPr>
            <w:tcW w:w="0" w:type="auto"/>
            <w:tcBorders>
              <w:top w:val="single" w:sz="12" w:space="0" w:color="005CBC"/>
              <w:left w:val="nil"/>
              <w:bottom w:val="nil"/>
              <w:right w:val="nil"/>
            </w:tcBorders>
            <w:tcMar>
              <w:top w:w="30" w:type="dxa"/>
              <w:left w:w="30" w:type="dxa"/>
              <w:bottom w:w="30" w:type="dxa"/>
              <w:right w:w="30" w:type="dxa"/>
            </w:tcMar>
          </w:tcPr>
          <w:p w14:paraId="1928ABF9" w14:textId="77777777" w:rsidR="005F5A44" w:rsidRDefault="005F5A44">
            <w:pPr>
              <w:spacing w:after="0"/>
              <w:rPr>
                <w:color w:val="000000"/>
                <w:sz w:val="15"/>
              </w:rPr>
            </w:pPr>
          </w:p>
        </w:tc>
        <w:tc>
          <w:tcPr>
            <w:tcW w:w="0" w:type="auto"/>
            <w:tcBorders>
              <w:top w:val="single" w:sz="12" w:space="0" w:color="005CBC"/>
              <w:left w:val="nil"/>
              <w:bottom w:val="nil"/>
              <w:right w:val="nil"/>
            </w:tcBorders>
            <w:tcMar>
              <w:top w:w="30" w:type="dxa"/>
              <w:left w:w="30" w:type="dxa"/>
              <w:bottom w:w="30" w:type="dxa"/>
              <w:right w:w="30" w:type="dxa"/>
            </w:tcMar>
          </w:tcPr>
          <w:p w14:paraId="485A3777" w14:textId="77777777" w:rsidR="005F5A44" w:rsidRDefault="005F5A44">
            <w:pPr>
              <w:spacing w:after="0"/>
              <w:rPr>
                <w:color w:val="000000"/>
                <w:sz w:val="15"/>
              </w:rPr>
            </w:pPr>
          </w:p>
        </w:tc>
        <w:tc>
          <w:tcPr>
            <w:tcW w:w="0" w:type="auto"/>
            <w:tcBorders>
              <w:top w:val="single" w:sz="12" w:space="0" w:color="005CBC"/>
              <w:left w:val="nil"/>
              <w:bottom w:val="nil"/>
              <w:right w:val="nil"/>
            </w:tcBorders>
            <w:tcMar>
              <w:top w:w="30" w:type="dxa"/>
              <w:left w:w="30" w:type="dxa"/>
              <w:bottom w:w="30" w:type="dxa"/>
              <w:right w:w="30" w:type="dxa"/>
            </w:tcMar>
          </w:tcPr>
          <w:p w14:paraId="480E9910" w14:textId="77777777" w:rsidR="005F5A44" w:rsidRDefault="005F5A44">
            <w:pPr>
              <w:spacing w:after="0"/>
              <w:rPr>
                <w:color w:val="000000"/>
                <w:sz w:val="15"/>
              </w:rPr>
            </w:pPr>
          </w:p>
        </w:tc>
      </w:tr>
      <w:tr w:rsidR="005F5A44" w14:paraId="51B81557" w14:textId="77777777">
        <w:tc>
          <w:tcPr>
            <w:tcW w:w="0" w:type="auto"/>
            <w:tcBorders>
              <w:top w:val="nil"/>
              <w:left w:val="nil"/>
              <w:bottom w:val="nil"/>
              <w:right w:val="nil"/>
            </w:tcBorders>
            <w:tcMar>
              <w:top w:w="30" w:type="dxa"/>
              <w:left w:w="30" w:type="dxa"/>
              <w:bottom w:w="30" w:type="dxa"/>
              <w:right w:w="30" w:type="dxa"/>
            </w:tcMar>
          </w:tcPr>
          <w:p w14:paraId="31E579D4"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4B7F8013"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5612C5F"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2BF01FB1"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5FC816C"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2FDE7F3" w14:textId="77777777" w:rsidR="005F5A44" w:rsidRDefault="005F5A44">
            <w:pPr>
              <w:spacing w:after="0"/>
              <w:rPr>
                <w:color w:val="000000"/>
                <w:sz w:val="15"/>
              </w:rPr>
            </w:pPr>
          </w:p>
        </w:tc>
      </w:tr>
      <w:tr w:rsidR="005F5A44" w14:paraId="6485EF51" w14:textId="77777777">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1E179010" w14:textId="77777777" w:rsidR="005F5A44" w:rsidRDefault="00BA5668">
            <w:pPr>
              <w:spacing w:after="0"/>
              <w:rPr>
                <w:b/>
                <w:color w:val="FFFFFF"/>
                <w:sz w:val="15"/>
              </w:rPr>
            </w:pPr>
            <w:r>
              <w:rPr>
                <w:b/>
                <w:color w:val="FFFFFF"/>
                <w:sz w:val="15"/>
              </w:rPr>
              <w:t>Toelichting prognosebalans</w:t>
            </w:r>
          </w:p>
        </w:tc>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08FE670B" w14:textId="77777777" w:rsidR="005F5A44" w:rsidRDefault="005F5A44">
            <w:pPr>
              <w:spacing w:after="0"/>
              <w:rPr>
                <w:b/>
                <w:color w:val="FFFFFF"/>
                <w:sz w:val="15"/>
              </w:rPr>
            </w:pPr>
          </w:p>
        </w:tc>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22C3D170" w14:textId="77777777" w:rsidR="005F5A44" w:rsidRDefault="005F5A44">
            <w:pPr>
              <w:spacing w:after="0"/>
              <w:rPr>
                <w:b/>
                <w:color w:val="FFFFFF"/>
                <w:sz w:val="15"/>
              </w:rPr>
            </w:pPr>
          </w:p>
        </w:tc>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4D467141" w14:textId="77777777" w:rsidR="005F5A44" w:rsidRDefault="005F5A44">
            <w:pPr>
              <w:spacing w:after="0"/>
              <w:rPr>
                <w:b/>
                <w:color w:val="FFFFFF"/>
                <w:sz w:val="15"/>
              </w:rPr>
            </w:pPr>
          </w:p>
        </w:tc>
        <w:tc>
          <w:tcPr>
            <w:tcW w:w="0" w:type="auto"/>
            <w:tcBorders>
              <w:top w:val="nil"/>
              <w:left w:val="single" w:sz="6" w:space="0" w:color="000000"/>
              <w:bottom w:val="nil"/>
              <w:right w:val="single" w:sz="6" w:space="0" w:color="000000"/>
            </w:tcBorders>
            <w:shd w:val="clear" w:color="auto" w:fill="005CBC"/>
            <w:tcMar>
              <w:top w:w="30" w:type="dxa"/>
              <w:left w:w="30" w:type="dxa"/>
              <w:bottom w:w="30" w:type="dxa"/>
              <w:right w:w="30" w:type="dxa"/>
            </w:tcMar>
          </w:tcPr>
          <w:p w14:paraId="2273B3F7" w14:textId="77777777" w:rsidR="005F5A44" w:rsidRDefault="005F5A44">
            <w:pPr>
              <w:spacing w:after="0"/>
              <w:rPr>
                <w:b/>
                <w:color w:val="FFFFFF"/>
                <w:sz w:val="15"/>
              </w:rPr>
            </w:pPr>
          </w:p>
        </w:tc>
        <w:tc>
          <w:tcPr>
            <w:tcW w:w="0" w:type="auto"/>
            <w:tcBorders>
              <w:top w:val="nil"/>
              <w:left w:val="single" w:sz="6" w:space="0" w:color="000000"/>
              <w:bottom w:val="nil"/>
              <w:right w:val="nil"/>
            </w:tcBorders>
            <w:shd w:val="clear" w:color="auto" w:fill="005CBC"/>
            <w:tcMar>
              <w:top w:w="30" w:type="dxa"/>
              <w:left w:w="30" w:type="dxa"/>
              <w:bottom w:w="30" w:type="dxa"/>
              <w:right w:w="30" w:type="dxa"/>
            </w:tcMar>
          </w:tcPr>
          <w:p w14:paraId="4BCBCD0B" w14:textId="77777777" w:rsidR="005F5A44" w:rsidRDefault="005F5A44">
            <w:pPr>
              <w:spacing w:after="0"/>
              <w:rPr>
                <w:b/>
                <w:color w:val="FFFFFF"/>
                <w:sz w:val="15"/>
              </w:rPr>
            </w:pPr>
          </w:p>
        </w:tc>
      </w:tr>
      <w:tr w:rsidR="005F5A44" w14:paraId="4BD330A4" w14:textId="77777777">
        <w:tc>
          <w:tcPr>
            <w:tcW w:w="0" w:type="auto"/>
            <w:tcBorders>
              <w:top w:val="nil"/>
              <w:left w:val="nil"/>
              <w:bottom w:val="nil"/>
              <w:right w:val="nil"/>
            </w:tcBorders>
            <w:tcMar>
              <w:top w:w="30" w:type="dxa"/>
              <w:left w:w="30" w:type="dxa"/>
              <w:bottom w:w="30" w:type="dxa"/>
              <w:right w:w="30" w:type="dxa"/>
            </w:tcMar>
          </w:tcPr>
          <w:p w14:paraId="013AEBD8" w14:textId="77777777" w:rsidR="005F5A44" w:rsidRDefault="005F5A44">
            <w:pPr>
              <w:spacing w:after="0"/>
              <w:rPr>
                <w:b/>
                <w:color w:val="000000"/>
                <w:sz w:val="15"/>
              </w:rPr>
            </w:pPr>
          </w:p>
        </w:tc>
        <w:tc>
          <w:tcPr>
            <w:tcW w:w="0" w:type="auto"/>
            <w:tcBorders>
              <w:top w:val="nil"/>
              <w:left w:val="nil"/>
              <w:bottom w:val="nil"/>
              <w:right w:val="nil"/>
            </w:tcBorders>
            <w:tcMar>
              <w:top w:w="30" w:type="dxa"/>
              <w:left w:w="30" w:type="dxa"/>
              <w:bottom w:w="30" w:type="dxa"/>
              <w:right w:w="30" w:type="dxa"/>
            </w:tcMar>
          </w:tcPr>
          <w:p w14:paraId="4C7662C8"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4B87E07"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64C7C302"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5E91164A"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7F110AAB" w14:textId="77777777" w:rsidR="005F5A44" w:rsidRDefault="005F5A44">
            <w:pPr>
              <w:spacing w:after="0"/>
              <w:rPr>
                <w:color w:val="000000"/>
                <w:sz w:val="15"/>
              </w:rPr>
            </w:pPr>
          </w:p>
        </w:tc>
      </w:tr>
      <w:tr w:rsidR="005F5A44" w14:paraId="0E1F4042"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7FFDDA6B" w14:textId="77777777" w:rsidR="005F5A44" w:rsidRDefault="00BA5668">
            <w:pPr>
              <w:spacing w:after="0"/>
              <w:rPr>
                <w:color w:val="000000"/>
                <w:sz w:val="15"/>
              </w:rPr>
            </w:pPr>
            <w:r>
              <w:rPr>
                <w:color w:val="000000"/>
                <w:sz w:val="15"/>
              </w:rPr>
              <w:t>Debet</w:t>
            </w:r>
          </w:p>
        </w:tc>
        <w:tc>
          <w:tcPr>
            <w:tcW w:w="0" w:type="auto"/>
            <w:tcBorders>
              <w:top w:val="nil"/>
              <w:left w:val="nil"/>
              <w:bottom w:val="nil"/>
              <w:right w:val="nil"/>
            </w:tcBorders>
            <w:shd w:val="clear" w:color="auto" w:fill="FFFFFF"/>
            <w:tcMar>
              <w:top w:w="30" w:type="dxa"/>
              <w:left w:w="30" w:type="dxa"/>
              <w:bottom w:w="30" w:type="dxa"/>
              <w:right w:w="30" w:type="dxa"/>
            </w:tcMar>
          </w:tcPr>
          <w:p w14:paraId="48B128B7"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F73D969"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A685E53"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0F74D14"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A54B136" w14:textId="77777777" w:rsidR="005F5A44" w:rsidRDefault="005F5A44">
            <w:pPr>
              <w:spacing w:after="0"/>
              <w:rPr>
                <w:color w:val="000000"/>
                <w:sz w:val="15"/>
              </w:rPr>
            </w:pPr>
          </w:p>
        </w:tc>
      </w:tr>
      <w:tr w:rsidR="005F5A44" w14:paraId="7800418C"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5FF0E892" w14:textId="77777777" w:rsidR="005F5A44" w:rsidRDefault="005F5A44">
            <w:pPr>
              <w:spacing w:after="0"/>
              <w:rPr>
                <w:color w:val="000000"/>
                <w:sz w:val="15"/>
              </w:rPr>
            </w:pPr>
          </w:p>
        </w:tc>
        <w:tc>
          <w:tcPr>
            <w:tcW w:w="0" w:type="auto"/>
            <w:tcBorders>
              <w:top w:val="nil"/>
              <w:left w:val="nil"/>
              <w:bottom w:val="nil"/>
              <w:right w:val="nil"/>
            </w:tcBorders>
            <w:tcMar>
              <w:top w:w="30" w:type="dxa"/>
              <w:left w:w="30" w:type="dxa"/>
              <w:bottom w:w="30" w:type="dxa"/>
              <w:right w:w="30" w:type="dxa"/>
            </w:tcMar>
          </w:tcPr>
          <w:p w14:paraId="38172143"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A63DF01"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46F1723"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4D7512A"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3517B9E" w14:textId="77777777" w:rsidR="005F5A44" w:rsidRDefault="005F5A44">
            <w:pPr>
              <w:spacing w:after="0"/>
              <w:rPr>
                <w:color w:val="000000"/>
                <w:sz w:val="15"/>
              </w:rPr>
            </w:pPr>
          </w:p>
        </w:tc>
      </w:tr>
      <w:tr w:rsidR="005F5A44" w14:paraId="34D6B5B5"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3CDFA04E" w14:textId="77777777" w:rsidR="005F5A44" w:rsidRDefault="00BA5668">
            <w:pPr>
              <w:spacing w:after="0"/>
              <w:rPr>
                <w:b/>
                <w:color w:val="000000"/>
                <w:sz w:val="15"/>
              </w:rPr>
            </w:pPr>
            <w:r>
              <w:rPr>
                <w:b/>
                <w:color w:val="000000"/>
                <w:sz w:val="15"/>
              </w:rPr>
              <w:t>Vaste activa</w:t>
            </w:r>
          </w:p>
        </w:tc>
        <w:tc>
          <w:tcPr>
            <w:tcW w:w="0" w:type="auto"/>
            <w:tcBorders>
              <w:top w:val="nil"/>
              <w:left w:val="nil"/>
              <w:bottom w:val="nil"/>
              <w:right w:val="nil"/>
            </w:tcBorders>
            <w:shd w:val="clear" w:color="auto" w:fill="FFFFFF"/>
            <w:tcMar>
              <w:top w:w="30" w:type="dxa"/>
              <w:left w:w="30" w:type="dxa"/>
              <w:bottom w:w="30" w:type="dxa"/>
              <w:right w:w="30" w:type="dxa"/>
            </w:tcMar>
          </w:tcPr>
          <w:p w14:paraId="6A15A155"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ADB2147"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398941C"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F76BE8E"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797912E4" w14:textId="77777777" w:rsidR="005F5A44" w:rsidRDefault="005F5A44">
            <w:pPr>
              <w:spacing w:after="0"/>
              <w:rPr>
                <w:color w:val="000000"/>
                <w:sz w:val="15"/>
              </w:rPr>
            </w:pPr>
          </w:p>
        </w:tc>
      </w:tr>
      <w:tr w:rsidR="005F5A44" w14:paraId="6443E392"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2C05A46A"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F81512B"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F13D695"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71BE4A0"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41EA771"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770A614E" w14:textId="77777777" w:rsidR="005F5A44" w:rsidRDefault="005F5A44">
            <w:pPr>
              <w:spacing w:after="0"/>
              <w:rPr>
                <w:color w:val="000000"/>
                <w:sz w:val="15"/>
              </w:rPr>
            </w:pPr>
          </w:p>
        </w:tc>
      </w:tr>
      <w:tr w:rsidR="005F5A44" w14:paraId="5FD4E943"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1B7E4A28" w14:textId="77777777" w:rsidR="005F5A44" w:rsidRDefault="00BA5668">
            <w:pPr>
              <w:spacing w:after="0"/>
              <w:rPr>
                <w:color w:val="000000"/>
                <w:sz w:val="15"/>
              </w:rPr>
            </w:pPr>
            <w:r>
              <w:rPr>
                <w:color w:val="000000"/>
                <w:sz w:val="15"/>
              </w:rPr>
              <w:t>Immateriele vaste activa</w:t>
            </w:r>
          </w:p>
        </w:tc>
        <w:tc>
          <w:tcPr>
            <w:tcW w:w="0" w:type="auto"/>
            <w:tcBorders>
              <w:top w:val="nil"/>
              <w:left w:val="nil"/>
              <w:bottom w:val="nil"/>
              <w:right w:val="nil"/>
            </w:tcBorders>
            <w:shd w:val="clear" w:color="auto" w:fill="FFFFFF"/>
            <w:tcMar>
              <w:top w:w="30" w:type="dxa"/>
              <w:left w:w="30" w:type="dxa"/>
              <w:bottom w:w="30" w:type="dxa"/>
              <w:right w:w="30" w:type="dxa"/>
            </w:tcMar>
          </w:tcPr>
          <w:p w14:paraId="56EFAC82"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3B9D81C" w14:textId="77777777" w:rsidR="005F5A44" w:rsidRDefault="00BA5668">
            <w:pPr>
              <w:spacing w:after="0"/>
              <w:jc w:val="right"/>
              <w:rPr>
                <w:color w:val="000000"/>
                <w:sz w:val="15"/>
              </w:rPr>
            </w:pPr>
            <w:r>
              <w:rPr>
                <w:color w:val="000000"/>
                <w:sz w:val="15"/>
              </w:rPr>
              <w:t>9.025</w:t>
            </w:r>
          </w:p>
        </w:tc>
        <w:tc>
          <w:tcPr>
            <w:tcW w:w="0" w:type="auto"/>
            <w:tcBorders>
              <w:top w:val="nil"/>
              <w:left w:val="nil"/>
              <w:bottom w:val="nil"/>
              <w:right w:val="nil"/>
            </w:tcBorders>
            <w:shd w:val="clear" w:color="auto" w:fill="FFFFFF"/>
            <w:tcMar>
              <w:top w:w="30" w:type="dxa"/>
              <w:left w:w="30" w:type="dxa"/>
              <w:bottom w:w="30" w:type="dxa"/>
              <w:right w:w="30" w:type="dxa"/>
            </w:tcMar>
          </w:tcPr>
          <w:p w14:paraId="4BA47EB1" w14:textId="77777777" w:rsidR="005F5A44" w:rsidRDefault="00BA5668">
            <w:pPr>
              <w:spacing w:after="0"/>
              <w:jc w:val="right"/>
              <w:rPr>
                <w:color w:val="000000"/>
                <w:sz w:val="15"/>
              </w:rPr>
            </w:pPr>
            <w:r>
              <w:rPr>
                <w:color w:val="000000"/>
                <w:sz w:val="15"/>
              </w:rPr>
              <w:t>10.406</w:t>
            </w:r>
          </w:p>
        </w:tc>
        <w:tc>
          <w:tcPr>
            <w:tcW w:w="0" w:type="auto"/>
            <w:tcBorders>
              <w:top w:val="nil"/>
              <w:left w:val="nil"/>
              <w:bottom w:val="nil"/>
              <w:right w:val="nil"/>
            </w:tcBorders>
            <w:shd w:val="clear" w:color="auto" w:fill="FFFFFF"/>
            <w:tcMar>
              <w:top w:w="30" w:type="dxa"/>
              <w:left w:w="30" w:type="dxa"/>
              <w:bottom w:w="30" w:type="dxa"/>
              <w:right w:w="30" w:type="dxa"/>
            </w:tcMar>
          </w:tcPr>
          <w:p w14:paraId="009D21F3" w14:textId="77777777" w:rsidR="005F5A44" w:rsidRDefault="00BA5668">
            <w:pPr>
              <w:spacing w:after="0"/>
              <w:jc w:val="right"/>
              <w:rPr>
                <w:color w:val="000000"/>
                <w:sz w:val="15"/>
              </w:rPr>
            </w:pPr>
            <w:r>
              <w:rPr>
                <w:color w:val="000000"/>
                <w:sz w:val="15"/>
              </w:rPr>
              <w:t>11.435</w:t>
            </w:r>
          </w:p>
        </w:tc>
        <w:tc>
          <w:tcPr>
            <w:tcW w:w="0" w:type="auto"/>
            <w:tcBorders>
              <w:top w:val="nil"/>
              <w:left w:val="nil"/>
              <w:bottom w:val="nil"/>
              <w:right w:val="nil"/>
            </w:tcBorders>
            <w:shd w:val="clear" w:color="auto" w:fill="FFFFFF"/>
            <w:tcMar>
              <w:top w:w="30" w:type="dxa"/>
              <w:left w:w="30" w:type="dxa"/>
              <w:bottom w:w="30" w:type="dxa"/>
              <w:right w:w="30" w:type="dxa"/>
            </w:tcMar>
          </w:tcPr>
          <w:p w14:paraId="272C0BFE" w14:textId="77777777" w:rsidR="005F5A44" w:rsidRDefault="00BA5668">
            <w:pPr>
              <w:spacing w:after="0"/>
              <w:jc w:val="right"/>
              <w:rPr>
                <w:color w:val="000000"/>
                <w:sz w:val="15"/>
              </w:rPr>
            </w:pPr>
            <w:r>
              <w:rPr>
                <w:color w:val="000000"/>
                <w:sz w:val="15"/>
              </w:rPr>
              <w:t>12.043</w:t>
            </w:r>
          </w:p>
        </w:tc>
      </w:tr>
      <w:tr w:rsidR="005F5A44" w14:paraId="5CB4BB63"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06059A74" w14:textId="77777777" w:rsidR="005F5A44" w:rsidRDefault="00BA5668">
            <w:pPr>
              <w:spacing w:after="0"/>
              <w:rPr>
                <w:color w:val="000000"/>
                <w:sz w:val="15"/>
              </w:rPr>
            </w:pPr>
            <w:r>
              <w:rPr>
                <w:color w:val="000000"/>
                <w:sz w:val="15"/>
              </w:rPr>
              <w:t>Investeringen economisch nut</w:t>
            </w:r>
          </w:p>
        </w:tc>
        <w:tc>
          <w:tcPr>
            <w:tcW w:w="0" w:type="auto"/>
            <w:tcBorders>
              <w:top w:val="nil"/>
              <w:left w:val="nil"/>
              <w:bottom w:val="nil"/>
              <w:right w:val="nil"/>
            </w:tcBorders>
            <w:shd w:val="clear" w:color="auto" w:fill="FFFFFF"/>
            <w:tcMar>
              <w:top w:w="30" w:type="dxa"/>
              <w:left w:w="30" w:type="dxa"/>
              <w:bottom w:w="30" w:type="dxa"/>
              <w:right w:w="30" w:type="dxa"/>
            </w:tcMar>
          </w:tcPr>
          <w:p w14:paraId="20030D8A"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02B1FDB" w14:textId="77777777" w:rsidR="005F5A44" w:rsidRDefault="00BA5668">
            <w:pPr>
              <w:spacing w:after="0"/>
              <w:jc w:val="right"/>
              <w:rPr>
                <w:color w:val="000000"/>
                <w:sz w:val="15"/>
              </w:rPr>
            </w:pPr>
            <w:r>
              <w:rPr>
                <w:color w:val="000000"/>
                <w:sz w:val="15"/>
              </w:rPr>
              <w:t>113.223</w:t>
            </w:r>
          </w:p>
        </w:tc>
        <w:tc>
          <w:tcPr>
            <w:tcW w:w="0" w:type="auto"/>
            <w:tcBorders>
              <w:top w:val="nil"/>
              <w:left w:val="nil"/>
              <w:bottom w:val="nil"/>
              <w:right w:val="nil"/>
            </w:tcBorders>
            <w:shd w:val="clear" w:color="auto" w:fill="FFFFFF"/>
            <w:tcMar>
              <w:top w:w="30" w:type="dxa"/>
              <w:left w:w="30" w:type="dxa"/>
              <w:bottom w:w="30" w:type="dxa"/>
              <w:right w:w="30" w:type="dxa"/>
            </w:tcMar>
          </w:tcPr>
          <w:p w14:paraId="0171DB4C" w14:textId="77777777" w:rsidR="005F5A44" w:rsidRDefault="00BA5668">
            <w:pPr>
              <w:spacing w:after="0"/>
              <w:jc w:val="right"/>
              <w:rPr>
                <w:color w:val="000000"/>
                <w:sz w:val="15"/>
              </w:rPr>
            </w:pPr>
            <w:r>
              <w:rPr>
                <w:color w:val="000000"/>
                <w:sz w:val="15"/>
              </w:rPr>
              <w:t>122.850</w:t>
            </w:r>
          </w:p>
        </w:tc>
        <w:tc>
          <w:tcPr>
            <w:tcW w:w="0" w:type="auto"/>
            <w:tcBorders>
              <w:top w:val="nil"/>
              <w:left w:val="nil"/>
              <w:bottom w:val="nil"/>
              <w:right w:val="nil"/>
            </w:tcBorders>
            <w:shd w:val="clear" w:color="auto" w:fill="FFFFFF"/>
            <w:tcMar>
              <w:top w:w="30" w:type="dxa"/>
              <w:left w:w="30" w:type="dxa"/>
              <w:bottom w:w="30" w:type="dxa"/>
              <w:right w:w="30" w:type="dxa"/>
            </w:tcMar>
          </w:tcPr>
          <w:p w14:paraId="07F691B5" w14:textId="77777777" w:rsidR="005F5A44" w:rsidRDefault="00BA5668">
            <w:pPr>
              <w:spacing w:after="0"/>
              <w:jc w:val="right"/>
              <w:rPr>
                <w:color w:val="000000"/>
                <w:sz w:val="15"/>
              </w:rPr>
            </w:pPr>
            <w:r>
              <w:rPr>
                <w:color w:val="000000"/>
                <w:sz w:val="15"/>
              </w:rPr>
              <w:t>121.218</w:t>
            </w:r>
          </w:p>
        </w:tc>
        <w:tc>
          <w:tcPr>
            <w:tcW w:w="0" w:type="auto"/>
            <w:tcBorders>
              <w:top w:val="nil"/>
              <w:left w:val="nil"/>
              <w:bottom w:val="nil"/>
              <w:right w:val="nil"/>
            </w:tcBorders>
            <w:shd w:val="clear" w:color="auto" w:fill="FFFFFF"/>
            <w:tcMar>
              <w:top w:w="30" w:type="dxa"/>
              <w:left w:w="30" w:type="dxa"/>
              <w:bottom w:w="30" w:type="dxa"/>
              <w:right w:w="30" w:type="dxa"/>
            </w:tcMar>
          </w:tcPr>
          <w:p w14:paraId="19408ED8" w14:textId="77777777" w:rsidR="005F5A44" w:rsidRDefault="00BA5668">
            <w:pPr>
              <w:spacing w:after="0"/>
              <w:jc w:val="right"/>
              <w:rPr>
                <w:color w:val="000000"/>
                <w:sz w:val="15"/>
              </w:rPr>
            </w:pPr>
            <w:r>
              <w:rPr>
                <w:color w:val="000000"/>
                <w:sz w:val="15"/>
              </w:rPr>
              <w:t>120.803</w:t>
            </w:r>
          </w:p>
        </w:tc>
      </w:tr>
      <w:tr w:rsidR="005F5A44" w14:paraId="21C64A5A"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1C85AF07" w14:textId="77777777" w:rsidR="005F5A44" w:rsidRDefault="00BA5668">
            <w:pPr>
              <w:spacing w:after="0"/>
              <w:rPr>
                <w:color w:val="000000"/>
                <w:sz w:val="15"/>
              </w:rPr>
            </w:pPr>
            <w:r>
              <w:rPr>
                <w:color w:val="000000"/>
                <w:sz w:val="15"/>
              </w:rPr>
              <w:t>Investeringen maatschappelijk nut</w:t>
            </w:r>
          </w:p>
        </w:tc>
        <w:tc>
          <w:tcPr>
            <w:tcW w:w="0" w:type="auto"/>
            <w:tcBorders>
              <w:top w:val="nil"/>
              <w:left w:val="nil"/>
              <w:bottom w:val="nil"/>
              <w:right w:val="nil"/>
            </w:tcBorders>
            <w:shd w:val="clear" w:color="auto" w:fill="FFFFFF"/>
            <w:tcMar>
              <w:top w:w="30" w:type="dxa"/>
              <w:left w:w="30" w:type="dxa"/>
              <w:bottom w:w="30" w:type="dxa"/>
              <w:right w:w="30" w:type="dxa"/>
            </w:tcMar>
          </w:tcPr>
          <w:p w14:paraId="4F986A78"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5397003" w14:textId="77777777" w:rsidR="005F5A44" w:rsidRDefault="00BA5668">
            <w:pPr>
              <w:spacing w:after="0"/>
              <w:jc w:val="right"/>
              <w:rPr>
                <w:color w:val="000000"/>
                <w:sz w:val="15"/>
              </w:rPr>
            </w:pPr>
            <w:r>
              <w:rPr>
                <w:color w:val="000000"/>
                <w:sz w:val="15"/>
              </w:rPr>
              <w:t>33.483</w:t>
            </w:r>
          </w:p>
        </w:tc>
        <w:tc>
          <w:tcPr>
            <w:tcW w:w="0" w:type="auto"/>
            <w:tcBorders>
              <w:top w:val="nil"/>
              <w:left w:val="nil"/>
              <w:bottom w:val="nil"/>
              <w:right w:val="nil"/>
            </w:tcBorders>
            <w:shd w:val="clear" w:color="auto" w:fill="FFFFFF"/>
            <w:tcMar>
              <w:top w:w="30" w:type="dxa"/>
              <w:left w:w="30" w:type="dxa"/>
              <w:bottom w:w="30" w:type="dxa"/>
              <w:right w:w="30" w:type="dxa"/>
            </w:tcMar>
          </w:tcPr>
          <w:p w14:paraId="278AE494" w14:textId="77777777" w:rsidR="005F5A44" w:rsidRDefault="00BA5668">
            <w:pPr>
              <w:spacing w:after="0"/>
              <w:jc w:val="right"/>
              <w:rPr>
                <w:color w:val="000000"/>
                <w:sz w:val="15"/>
              </w:rPr>
            </w:pPr>
            <w:r>
              <w:rPr>
                <w:color w:val="000000"/>
                <w:sz w:val="15"/>
              </w:rPr>
              <w:t>39.034</w:t>
            </w:r>
          </w:p>
        </w:tc>
        <w:tc>
          <w:tcPr>
            <w:tcW w:w="0" w:type="auto"/>
            <w:tcBorders>
              <w:top w:val="nil"/>
              <w:left w:val="nil"/>
              <w:bottom w:val="nil"/>
              <w:right w:val="nil"/>
            </w:tcBorders>
            <w:shd w:val="clear" w:color="auto" w:fill="FFFFFF"/>
            <w:tcMar>
              <w:top w:w="30" w:type="dxa"/>
              <w:left w:w="30" w:type="dxa"/>
              <w:bottom w:w="30" w:type="dxa"/>
              <w:right w:w="30" w:type="dxa"/>
            </w:tcMar>
          </w:tcPr>
          <w:p w14:paraId="166FD22B" w14:textId="77777777" w:rsidR="005F5A44" w:rsidRDefault="00BA5668">
            <w:pPr>
              <w:spacing w:after="0"/>
              <w:jc w:val="right"/>
              <w:rPr>
                <w:color w:val="000000"/>
                <w:sz w:val="15"/>
              </w:rPr>
            </w:pPr>
            <w:r>
              <w:rPr>
                <w:color w:val="000000"/>
                <w:sz w:val="15"/>
              </w:rPr>
              <w:t>41.408</w:t>
            </w:r>
          </w:p>
        </w:tc>
        <w:tc>
          <w:tcPr>
            <w:tcW w:w="0" w:type="auto"/>
            <w:tcBorders>
              <w:top w:val="nil"/>
              <w:left w:val="nil"/>
              <w:bottom w:val="nil"/>
              <w:right w:val="nil"/>
            </w:tcBorders>
            <w:shd w:val="clear" w:color="auto" w:fill="FFFFFF"/>
            <w:tcMar>
              <w:top w:w="30" w:type="dxa"/>
              <w:left w:w="30" w:type="dxa"/>
              <w:bottom w:w="30" w:type="dxa"/>
              <w:right w:w="30" w:type="dxa"/>
            </w:tcMar>
          </w:tcPr>
          <w:p w14:paraId="5ADE6B46" w14:textId="77777777" w:rsidR="005F5A44" w:rsidRDefault="00BA5668">
            <w:pPr>
              <w:spacing w:after="0"/>
              <w:jc w:val="right"/>
              <w:rPr>
                <w:color w:val="000000"/>
                <w:sz w:val="15"/>
              </w:rPr>
            </w:pPr>
            <w:r>
              <w:rPr>
                <w:color w:val="000000"/>
                <w:sz w:val="15"/>
              </w:rPr>
              <w:t>40.396</w:t>
            </w:r>
          </w:p>
        </w:tc>
      </w:tr>
      <w:tr w:rsidR="005F5A44" w14:paraId="0DDAF376"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4F1F2414" w14:textId="77777777" w:rsidR="005F5A44" w:rsidRDefault="00BA5668">
            <w:pPr>
              <w:spacing w:after="0"/>
              <w:rPr>
                <w:color w:val="000000"/>
                <w:sz w:val="15"/>
              </w:rPr>
            </w:pPr>
            <w:r>
              <w:rPr>
                <w:color w:val="000000"/>
                <w:sz w:val="15"/>
              </w:rPr>
              <w:t>Financiele vaste activa</w:t>
            </w:r>
          </w:p>
        </w:tc>
        <w:tc>
          <w:tcPr>
            <w:tcW w:w="0" w:type="auto"/>
            <w:tcBorders>
              <w:top w:val="nil"/>
              <w:left w:val="nil"/>
              <w:bottom w:val="nil"/>
              <w:right w:val="nil"/>
            </w:tcBorders>
            <w:shd w:val="clear" w:color="auto" w:fill="FFFFFF"/>
            <w:tcMar>
              <w:top w:w="30" w:type="dxa"/>
              <w:left w:w="30" w:type="dxa"/>
              <w:bottom w:w="30" w:type="dxa"/>
              <w:right w:w="30" w:type="dxa"/>
            </w:tcMar>
          </w:tcPr>
          <w:p w14:paraId="78B7F4BF" w14:textId="77777777" w:rsidR="005F5A44" w:rsidRDefault="005F5A44">
            <w:pPr>
              <w:spacing w:after="0"/>
              <w:rPr>
                <w:color w:val="000000"/>
                <w:sz w:val="15"/>
              </w:rPr>
            </w:pP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4435294A" w14:textId="77777777" w:rsidR="005F5A44" w:rsidRDefault="00BA5668">
            <w:pPr>
              <w:spacing w:after="0"/>
              <w:jc w:val="right"/>
              <w:rPr>
                <w:color w:val="000000"/>
                <w:sz w:val="15"/>
              </w:rPr>
            </w:pPr>
            <w:r>
              <w:rPr>
                <w:color w:val="000000"/>
                <w:sz w:val="15"/>
              </w:rPr>
              <w:t>18.352</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467DD6EC" w14:textId="77777777" w:rsidR="005F5A44" w:rsidRDefault="00BA5668">
            <w:pPr>
              <w:spacing w:after="0"/>
              <w:jc w:val="right"/>
              <w:rPr>
                <w:color w:val="000000"/>
                <w:sz w:val="15"/>
              </w:rPr>
            </w:pPr>
            <w:r>
              <w:rPr>
                <w:color w:val="000000"/>
                <w:sz w:val="15"/>
              </w:rPr>
              <w:t>9.792</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64AAE9CF" w14:textId="77777777" w:rsidR="005F5A44" w:rsidRDefault="00BA5668">
            <w:pPr>
              <w:spacing w:after="0"/>
              <w:jc w:val="right"/>
              <w:rPr>
                <w:color w:val="000000"/>
                <w:sz w:val="15"/>
              </w:rPr>
            </w:pPr>
            <w:r>
              <w:rPr>
                <w:color w:val="000000"/>
                <w:sz w:val="15"/>
              </w:rPr>
              <w:t>9.792</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0BD88E62" w14:textId="77777777" w:rsidR="005F5A44" w:rsidRDefault="00BA5668">
            <w:pPr>
              <w:spacing w:after="0"/>
              <w:jc w:val="right"/>
              <w:rPr>
                <w:color w:val="000000"/>
                <w:sz w:val="15"/>
              </w:rPr>
            </w:pPr>
            <w:r>
              <w:rPr>
                <w:color w:val="000000"/>
                <w:sz w:val="15"/>
              </w:rPr>
              <w:t>9.792</w:t>
            </w:r>
          </w:p>
        </w:tc>
      </w:tr>
      <w:tr w:rsidR="005F5A44" w14:paraId="502C1ED0"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23BAAFA4"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BF0DBC7"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722C39C8"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25B19B5A"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29A1A28A"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38E54F9D" w14:textId="77777777" w:rsidR="005F5A44" w:rsidRDefault="005F5A44">
            <w:pPr>
              <w:spacing w:after="0"/>
              <w:rPr>
                <w:color w:val="000000"/>
                <w:sz w:val="15"/>
              </w:rPr>
            </w:pPr>
          </w:p>
        </w:tc>
      </w:tr>
      <w:tr w:rsidR="005F5A44" w14:paraId="2D392DF6"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47A6F72A" w14:textId="77777777" w:rsidR="005F5A44" w:rsidRDefault="00BA5668">
            <w:pPr>
              <w:spacing w:after="0"/>
              <w:rPr>
                <w:b/>
                <w:color w:val="000000"/>
                <w:sz w:val="15"/>
              </w:rPr>
            </w:pPr>
            <w:r>
              <w:rPr>
                <w:b/>
                <w:color w:val="000000"/>
                <w:sz w:val="15"/>
              </w:rPr>
              <w:t>Totaal vaste activa</w:t>
            </w:r>
          </w:p>
        </w:tc>
        <w:tc>
          <w:tcPr>
            <w:tcW w:w="0" w:type="auto"/>
            <w:tcBorders>
              <w:top w:val="nil"/>
              <w:left w:val="nil"/>
              <w:bottom w:val="nil"/>
              <w:right w:val="nil"/>
            </w:tcBorders>
            <w:shd w:val="clear" w:color="auto" w:fill="FFFFFF"/>
            <w:tcMar>
              <w:top w:w="30" w:type="dxa"/>
              <w:left w:w="30" w:type="dxa"/>
              <w:bottom w:w="30" w:type="dxa"/>
              <w:right w:w="30" w:type="dxa"/>
            </w:tcMar>
          </w:tcPr>
          <w:p w14:paraId="6B64EBC9" w14:textId="77777777" w:rsidR="005F5A44" w:rsidRDefault="005F5A44">
            <w:pPr>
              <w:spacing w:after="0"/>
              <w:rPr>
                <w:b/>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9B65C95" w14:textId="77777777" w:rsidR="005F5A44" w:rsidRDefault="00BA5668">
            <w:pPr>
              <w:spacing w:after="0"/>
              <w:jc w:val="right"/>
              <w:rPr>
                <w:color w:val="000000"/>
                <w:sz w:val="15"/>
              </w:rPr>
            </w:pPr>
            <w:r>
              <w:rPr>
                <w:color w:val="000000"/>
                <w:sz w:val="15"/>
              </w:rPr>
              <w:t>174.083</w:t>
            </w:r>
          </w:p>
        </w:tc>
        <w:tc>
          <w:tcPr>
            <w:tcW w:w="0" w:type="auto"/>
            <w:tcBorders>
              <w:top w:val="nil"/>
              <w:left w:val="nil"/>
              <w:bottom w:val="nil"/>
              <w:right w:val="nil"/>
            </w:tcBorders>
            <w:shd w:val="clear" w:color="auto" w:fill="FFFFFF"/>
            <w:tcMar>
              <w:top w:w="30" w:type="dxa"/>
              <w:left w:w="30" w:type="dxa"/>
              <w:bottom w:w="30" w:type="dxa"/>
              <w:right w:w="30" w:type="dxa"/>
            </w:tcMar>
          </w:tcPr>
          <w:p w14:paraId="040A7C9A" w14:textId="77777777" w:rsidR="005F5A44" w:rsidRDefault="00BA5668">
            <w:pPr>
              <w:spacing w:after="0"/>
              <w:jc w:val="right"/>
              <w:rPr>
                <w:color w:val="000000"/>
                <w:sz w:val="15"/>
              </w:rPr>
            </w:pPr>
            <w:r>
              <w:rPr>
                <w:color w:val="000000"/>
                <w:sz w:val="15"/>
              </w:rPr>
              <w:t>182.082</w:t>
            </w:r>
          </w:p>
        </w:tc>
        <w:tc>
          <w:tcPr>
            <w:tcW w:w="0" w:type="auto"/>
            <w:tcBorders>
              <w:top w:val="nil"/>
              <w:left w:val="nil"/>
              <w:bottom w:val="nil"/>
              <w:right w:val="nil"/>
            </w:tcBorders>
            <w:shd w:val="clear" w:color="auto" w:fill="FFFFFF"/>
            <w:tcMar>
              <w:top w:w="30" w:type="dxa"/>
              <w:left w:w="30" w:type="dxa"/>
              <w:bottom w:w="30" w:type="dxa"/>
              <w:right w:w="30" w:type="dxa"/>
            </w:tcMar>
          </w:tcPr>
          <w:p w14:paraId="215AC377" w14:textId="77777777" w:rsidR="005F5A44" w:rsidRDefault="00BA5668">
            <w:pPr>
              <w:spacing w:after="0"/>
              <w:jc w:val="right"/>
              <w:rPr>
                <w:color w:val="000000"/>
                <w:sz w:val="15"/>
              </w:rPr>
            </w:pPr>
            <w:r>
              <w:rPr>
                <w:color w:val="000000"/>
                <w:sz w:val="15"/>
              </w:rPr>
              <w:t>183.853</w:t>
            </w:r>
          </w:p>
        </w:tc>
        <w:tc>
          <w:tcPr>
            <w:tcW w:w="0" w:type="auto"/>
            <w:tcBorders>
              <w:top w:val="nil"/>
              <w:left w:val="nil"/>
              <w:bottom w:val="nil"/>
              <w:right w:val="nil"/>
            </w:tcBorders>
            <w:shd w:val="clear" w:color="auto" w:fill="FFFFFF"/>
            <w:tcMar>
              <w:top w:w="30" w:type="dxa"/>
              <w:left w:w="30" w:type="dxa"/>
              <w:bottom w:w="30" w:type="dxa"/>
              <w:right w:w="30" w:type="dxa"/>
            </w:tcMar>
          </w:tcPr>
          <w:p w14:paraId="32096374" w14:textId="77777777" w:rsidR="005F5A44" w:rsidRDefault="00BA5668">
            <w:pPr>
              <w:spacing w:after="0"/>
              <w:jc w:val="right"/>
              <w:rPr>
                <w:color w:val="000000"/>
                <w:sz w:val="15"/>
              </w:rPr>
            </w:pPr>
            <w:r>
              <w:rPr>
                <w:color w:val="000000"/>
                <w:sz w:val="15"/>
              </w:rPr>
              <w:t>183.034</w:t>
            </w:r>
          </w:p>
        </w:tc>
      </w:tr>
      <w:tr w:rsidR="005F5A44" w14:paraId="41C28F26"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05A50186" w14:textId="77777777" w:rsidR="005F5A44" w:rsidRDefault="00BA5668">
            <w:pPr>
              <w:spacing w:after="0"/>
              <w:rPr>
                <w:color w:val="000000"/>
                <w:sz w:val="15"/>
              </w:rPr>
            </w:pPr>
            <w:r>
              <w:rPr>
                <w:color w:val="000000"/>
                <w:sz w:val="15"/>
              </w:rPr>
              <w:t>(volgens staat van activa)</w:t>
            </w:r>
          </w:p>
        </w:tc>
        <w:tc>
          <w:tcPr>
            <w:tcW w:w="0" w:type="auto"/>
            <w:tcBorders>
              <w:top w:val="nil"/>
              <w:left w:val="nil"/>
              <w:bottom w:val="nil"/>
              <w:right w:val="nil"/>
            </w:tcBorders>
            <w:shd w:val="clear" w:color="auto" w:fill="FFFFFF"/>
            <w:tcMar>
              <w:top w:w="30" w:type="dxa"/>
              <w:left w:w="30" w:type="dxa"/>
              <w:bottom w:w="30" w:type="dxa"/>
              <w:right w:w="30" w:type="dxa"/>
            </w:tcMar>
          </w:tcPr>
          <w:p w14:paraId="26382C47"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40754EB"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8518CE5"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B96F8A5"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9CDA868" w14:textId="77777777" w:rsidR="005F5A44" w:rsidRDefault="005F5A44">
            <w:pPr>
              <w:spacing w:after="0"/>
              <w:rPr>
                <w:color w:val="000000"/>
                <w:sz w:val="15"/>
              </w:rPr>
            </w:pPr>
          </w:p>
        </w:tc>
      </w:tr>
      <w:tr w:rsidR="005F5A44" w14:paraId="1988284E"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5FFA77D3"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6D3BD62"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4152960"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AE11A5F"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8BD87D4"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A109745" w14:textId="77777777" w:rsidR="005F5A44" w:rsidRDefault="005F5A44">
            <w:pPr>
              <w:spacing w:after="0"/>
              <w:rPr>
                <w:color w:val="000000"/>
                <w:sz w:val="15"/>
              </w:rPr>
            </w:pPr>
          </w:p>
        </w:tc>
      </w:tr>
      <w:tr w:rsidR="005F5A44" w14:paraId="2D47117F"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177F03F1" w14:textId="77777777" w:rsidR="005F5A44" w:rsidRDefault="00BA5668">
            <w:pPr>
              <w:spacing w:after="0"/>
              <w:rPr>
                <w:b/>
                <w:color w:val="000000"/>
                <w:sz w:val="15"/>
              </w:rPr>
            </w:pPr>
            <w:r>
              <w:rPr>
                <w:b/>
                <w:color w:val="000000"/>
                <w:sz w:val="15"/>
              </w:rPr>
              <w:t>Voorraden</w:t>
            </w:r>
          </w:p>
        </w:tc>
        <w:tc>
          <w:tcPr>
            <w:tcW w:w="0" w:type="auto"/>
            <w:tcBorders>
              <w:top w:val="nil"/>
              <w:left w:val="nil"/>
              <w:bottom w:val="nil"/>
              <w:right w:val="nil"/>
            </w:tcBorders>
            <w:shd w:val="clear" w:color="auto" w:fill="FFFFFF"/>
            <w:tcMar>
              <w:top w:w="30" w:type="dxa"/>
              <w:left w:w="30" w:type="dxa"/>
              <w:bottom w:w="30" w:type="dxa"/>
              <w:right w:w="30" w:type="dxa"/>
            </w:tcMar>
          </w:tcPr>
          <w:p w14:paraId="7EC6F297"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15573FB"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64F3807"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8254833"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94F9654" w14:textId="77777777" w:rsidR="005F5A44" w:rsidRDefault="005F5A44">
            <w:pPr>
              <w:spacing w:after="0"/>
              <w:rPr>
                <w:color w:val="000000"/>
                <w:sz w:val="15"/>
              </w:rPr>
            </w:pPr>
          </w:p>
        </w:tc>
      </w:tr>
      <w:tr w:rsidR="005F5A44" w14:paraId="38879CCF"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1A770E14"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463E00B"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696EA79"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6AE140D"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F440660"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FB54793" w14:textId="77777777" w:rsidR="005F5A44" w:rsidRDefault="005F5A44">
            <w:pPr>
              <w:spacing w:after="0"/>
              <w:rPr>
                <w:color w:val="000000"/>
                <w:sz w:val="15"/>
              </w:rPr>
            </w:pPr>
          </w:p>
        </w:tc>
      </w:tr>
      <w:tr w:rsidR="005F5A44" w14:paraId="019B4A56"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459772D6" w14:textId="77777777" w:rsidR="005F5A44" w:rsidRDefault="00BA5668">
            <w:pPr>
              <w:spacing w:after="0"/>
              <w:rPr>
                <w:color w:val="000000"/>
                <w:sz w:val="15"/>
              </w:rPr>
            </w:pPr>
            <w:r>
              <w:rPr>
                <w:color w:val="000000"/>
                <w:sz w:val="15"/>
              </w:rPr>
              <w:t>Grexen (gronden in exploitatie)</w:t>
            </w:r>
          </w:p>
        </w:tc>
        <w:tc>
          <w:tcPr>
            <w:tcW w:w="0" w:type="auto"/>
            <w:tcBorders>
              <w:top w:val="nil"/>
              <w:left w:val="nil"/>
              <w:bottom w:val="nil"/>
              <w:right w:val="nil"/>
            </w:tcBorders>
            <w:shd w:val="clear" w:color="auto" w:fill="FFFFFF"/>
            <w:tcMar>
              <w:top w:w="30" w:type="dxa"/>
              <w:left w:w="30" w:type="dxa"/>
              <w:bottom w:w="30" w:type="dxa"/>
              <w:right w:w="30" w:type="dxa"/>
            </w:tcMar>
          </w:tcPr>
          <w:p w14:paraId="5E1D5A13"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7157F0B" w14:textId="77777777" w:rsidR="005F5A44" w:rsidRDefault="00BA5668">
            <w:pPr>
              <w:spacing w:after="0"/>
              <w:jc w:val="right"/>
              <w:rPr>
                <w:color w:val="000000"/>
                <w:sz w:val="15"/>
              </w:rPr>
            </w:pPr>
            <w:r>
              <w:rPr>
                <w:color w:val="000000"/>
                <w:sz w:val="15"/>
              </w:rPr>
              <w:noBreakHyphen/>
              <w:t>4.746</w:t>
            </w:r>
          </w:p>
        </w:tc>
        <w:tc>
          <w:tcPr>
            <w:tcW w:w="0" w:type="auto"/>
            <w:tcBorders>
              <w:top w:val="nil"/>
              <w:left w:val="nil"/>
              <w:bottom w:val="nil"/>
              <w:right w:val="nil"/>
            </w:tcBorders>
            <w:shd w:val="clear" w:color="auto" w:fill="FFFFFF"/>
            <w:tcMar>
              <w:top w:w="30" w:type="dxa"/>
              <w:left w:w="30" w:type="dxa"/>
              <w:bottom w:w="30" w:type="dxa"/>
              <w:right w:w="30" w:type="dxa"/>
            </w:tcMar>
          </w:tcPr>
          <w:p w14:paraId="7EB7914C" w14:textId="77777777" w:rsidR="005F5A44" w:rsidRDefault="00BA5668">
            <w:pPr>
              <w:spacing w:after="0"/>
              <w:jc w:val="right"/>
              <w:rPr>
                <w:color w:val="000000"/>
                <w:sz w:val="15"/>
              </w:rPr>
            </w:pPr>
            <w:r>
              <w:rPr>
                <w:color w:val="000000"/>
                <w:sz w:val="15"/>
              </w:rPr>
              <w:noBreakHyphen/>
              <w:t>1.102</w:t>
            </w:r>
          </w:p>
        </w:tc>
        <w:tc>
          <w:tcPr>
            <w:tcW w:w="0" w:type="auto"/>
            <w:tcBorders>
              <w:top w:val="nil"/>
              <w:left w:val="nil"/>
              <w:bottom w:val="nil"/>
              <w:right w:val="nil"/>
            </w:tcBorders>
            <w:shd w:val="clear" w:color="auto" w:fill="FFFFFF"/>
            <w:tcMar>
              <w:top w:w="30" w:type="dxa"/>
              <w:left w:w="30" w:type="dxa"/>
              <w:bottom w:w="30" w:type="dxa"/>
              <w:right w:w="30" w:type="dxa"/>
            </w:tcMar>
          </w:tcPr>
          <w:p w14:paraId="634E1BAD" w14:textId="77777777" w:rsidR="005F5A44" w:rsidRDefault="00BA5668">
            <w:pPr>
              <w:spacing w:after="0"/>
              <w:jc w:val="right"/>
              <w:rPr>
                <w:color w:val="000000"/>
                <w:sz w:val="15"/>
              </w:rPr>
            </w:pPr>
            <w:r>
              <w:rPr>
                <w:color w:val="000000"/>
                <w:sz w:val="15"/>
              </w:rPr>
              <w:t>5.000</w:t>
            </w:r>
          </w:p>
        </w:tc>
        <w:tc>
          <w:tcPr>
            <w:tcW w:w="0" w:type="auto"/>
            <w:tcBorders>
              <w:top w:val="nil"/>
              <w:left w:val="nil"/>
              <w:bottom w:val="nil"/>
              <w:right w:val="nil"/>
            </w:tcBorders>
            <w:shd w:val="clear" w:color="auto" w:fill="FFFFFF"/>
            <w:tcMar>
              <w:top w:w="30" w:type="dxa"/>
              <w:left w:w="30" w:type="dxa"/>
              <w:bottom w:w="30" w:type="dxa"/>
              <w:right w:w="30" w:type="dxa"/>
            </w:tcMar>
          </w:tcPr>
          <w:p w14:paraId="46889A7B" w14:textId="77777777" w:rsidR="005F5A44" w:rsidRDefault="00BA5668">
            <w:pPr>
              <w:spacing w:after="0"/>
              <w:jc w:val="right"/>
              <w:rPr>
                <w:color w:val="000000"/>
                <w:sz w:val="15"/>
              </w:rPr>
            </w:pPr>
            <w:r>
              <w:rPr>
                <w:color w:val="000000"/>
                <w:sz w:val="15"/>
              </w:rPr>
              <w:t>5.000</w:t>
            </w:r>
          </w:p>
        </w:tc>
      </w:tr>
      <w:tr w:rsidR="005F5A44" w14:paraId="6FC79E17"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3D7F7D10" w14:textId="77777777" w:rsidR="005F5A44" w:rsidRDefault="00BA5668">
            <w:pPr>
              <w:spacing w:after="0"/>
              <w:rPr>
                <w:color w:val="000000"/>
                <w:sz w:val="15"/>
              </w:rPr>
            </w:pPr>
            <w:r>
              <w:rPr>
                <w:color w:val="000000"/>
                <w:sz w:val="15"/>
              </w:rPr>
              <w:t>Af: voorziening negatieve complexen</w:t>
            </w:r>
          </w:p>
        </w:tc>
        <w:tc>
          <w:tcPr>
            <w:tcW w:w="0" w:type="auto"/>
            <w:tcBorders>
              <w:top w:val="nil"/>
              <w:left w:val="nil"/>
              <w:bottom w:val="nil"/>
              <w:right w:val="nil"/>
            </w:tcBorders>
            <w:shd w:val="clear" w:color="auto" w:fill="FFFFFF"/>
            <w:tcMar>
              <w:top w:w="30" w:type="dxa"/>
              <w:left w:w="30" w:type="dxa"/>
              <w:bottom w:w="30" w:type="dxa"/>
              <w:right w:w="30" w:type="dxa"/>
            </w:tcMar>
          </w:tcPr>
          <w:p w14:paraId="5EEDB504"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0463677" w14:textId="77777777" w:rsidR="005F5A44" w:rsidRDefault="00BA5668">
            <w:pPr>
              <w:spacing w:after="0"/>
              <w:jc w:val="right"/>
              <w:rPr>
                <w:color w:val="000000"/>
                <w:sz w:val="15"/>
              </w:rPr>
            </w:pPr>
            <w:r>
              <w:rPr>
                <w:color w:val="000000"/>
                <w:sz w:val="15"/>
              </w:rPr>
              <w:noBreakHyphen/>
              <w:t>1.066</w:t>
            </w:r>
          </w:p>
        </w:tc>
        <w:tc>
          <w:tcPr>
            <w:tcW w:w="0" w:type="auto"/>
            <w:tcBorders>
              <w:top w:val="nil"/>
              <w:left w:val="nil"/>
              <w:bottom w:val="nil"/>
              <w:right w:val="nil"/>
            </w:tcBorders>
            <w:shd w:val="clear" w:color="auto" w:fill="FFFFFF"/>
            <w:tcMar>
              <w:top w:w="30" w:type="dxa"/>
              <w:left w:w="30" w:type="dxa"/>
              <w:bottom w:w="30" w:type="dxa"/>
              <w:right w:w="30" w:type="dxa"/>
            </w:tcMar>
          </w:tcPr>
          <w:p w14:paraId="00A44F2C" w14:textId="77777777" w:rsidR="005F5A44" w:rsidRDefault="00BA5668">
            <w:pPr>
              <w:spacing w:after="0"/>
              <w:jc w:val="right"/>
              <w:rPr>
                <w:color w:val="000000"/>
                <w:sz w:val="15"/>
              </w:rPr>
            </w:pPr>
            <w:r>
              <w:rPr>
                <w:color w:val="000000"/>
                <w:sz w:val="15"/>
              </w:rPr>
              <w:noBreakHyphen/>
              <w:t>1.066</w:t>
            </w:r>
          </w:p>
        </w:tc>
        <w:tc>
          <w:tcPr>
            <w:tcW w:w="0" w:type="auto"/>
            <w:tcBorders>
              <w:top w:val="nil"/>
              <w:left w:val="nil"/>
              <w:bottom w:val="nil"/>
              <w:right w:val="nil"/>
            </w:tcBorders>
            <w:shd w:val="clear" w:color="auto" w:fill="FFFFFF"/>
            <w:tcMar>
              <w:top w:w="30" w:type="dxa"/>
              <w:left w:w="30" w:type="dxa"/>
              <w:bottom w:w="30" w:type="dxa"/>
              <w:right w:w="30" w:type="dxa"/>
            </w:tcMar>
          </w:tcPr>
          <w:p w14:paraId="3A7DF997" w14:textId="77777777" w:rsidR="005F5A44" w:rsidRDefault="00BA5668">
            <w:pPr>
              <w:spacing w:after="0"/>
              <w:jc w:val="right"/>
              <w:rPr>
                <w:color w:val="000000"/>
                <w:sz w:val="15"/>
              </w:rPr>
            </w:pPr>
            <w:r>
              <w:rPr>
                <w:color w:val="000000"/>
                <w:sz w:val="15"/>
              </w:rPr>
              <w:noBreakHyphen/>
              <w:t>1.066</w:t>
            </w:r>
          </w:p>
        </w:tc>
        <w:tc>
          <w:tcPr>
            <w:tcW w:w="0" w:type="auto"/>
            <w:tcBorders>
              <w:top w:val="nil"/>
              <w:left w:val="nil"/>
              <w:bottom w:val="nil"/>
              <w:right w:val="nil"/>
            </w:tcBorders>
            <w:shd w:val="clear" w:color="auto" w:fill="FFFFFF"/>
            <w:tcMar>
              <w:top w:w="30" w:type="dxa"/>
              <w:left w:w="30" w:type="dxa"/>
              <w:bottom w:w="30" w:type="dxa"/>
              <w:right w:w="30" w:type="dxa"/>
            </w:tcMar>
          </w:tcPr>
          <w:p w14:paraId="0DDCEEF3" w14:textId="77777777" w:rsidR="005F5A44" w:rsidRDefault="00BA5668">
            <w:pPr>
              <w:spacing w:after="0"/>
              <w:jc w:val="right"/>
              <w:rPr>
                <w:color w:val="000000"/>
                <w:sz w:val="15"/>
              </w:rPr>
            </w:pPr>
            <w:r>
              <w:rPr>
                <w:color w:val="000000"/>
                <w:sz w:val="15"/>
              </w:rPr>
              <w:noBreakHyphen/>
              <w:t>1.066</w:t>
            </w:r>
          </w:p>
        </w:tc>
      </w:tr>
      <w:tr w:rsidR="005F5A44" w14:paraId="5BDB12A0"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5808D2F0" w14:textId="77777777" w:rsidR="005F5A44" w:rsidRDefault="00BA5668">
            <w:pPr>
              <w:spacing w:after="0"/>
              <w:rPr>
                <w:color w:val="000000"/>
                <w:sz w:val="15"/>
              </w:rPr>
            </w:pPr>
            <w:r>
              <w:rPr>
                <w:color w:val="000000"/>
                <w:sz w:val="15"/>
              </w:rPr>
              <w:t>(zie staat van voorzieningen V003)</w:t>
            </w:r>
          </w:p>
        </w:tc>
        <w:tc>
          <w:tcPr>
            <w:tcW w:w="0" w:type="auto"/>
            <w:tcBorders>
              <w:top w:val="nil"/>
              <w:left w:val="nil"/>
              <w:bottom w:val="nil"/>
              <w:right w:val="nil"/>
            </w:tcBorders>
            <w:shd w:val="clear" w:color="auto" w:fill="FFFFFF"/>
            <w:tcMar>
              <w:top w:w="30" w:type="dxa"/>
              <w:left w:w="30" w:type="dxa"/>
              <w:bottom w:w="30" w:type="dxa"/>
              <w:right w:w="30" w:type="dxa"/>
            </w:tcMar>
          </w:tcPr>
          <w:p w14:paraId="65912152" w14:textId="77777777" w:rsidR="005F5A44" w:rsidRDefault="005F5A44">
            <w:pPr>
              <w:spacing w:after="0"/>
              <w:rPr>
                <w:color w:val="000000"/>
                <w:sz w:val="15"/>
              </w:rPr>
            </w:pP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0BB8225B" w14:textId="77777777" w:rsidR="005F5A44" w:rsidRDefault="005F5A44">
            <w:pPr>
              <w:spacing w:after="0"/>
              <w:rPr>
                <w:color w:val="000000"/>
                <w:sz w:val="15"/>
              </w:rPr>
            </w:pP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320AAF30" w14:textId="77777777" w:rsidR="005F5A44" w:rsidRDefault="005F5A44">
            <w:pPr>
              <w:spacing w:after="0"/>
              <w:rPr>
                <w:color w:val="000000"/>
                <w:sz w:val="15"/>
              </w:rPr>
            </w:pP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5EEF8BC5" w14:textId="77777777" w:rsidR="005F5A44" w:rsidRDefault="005F5A44">
            <w:pPr>
              <w:spacing w:after="0"/>
              <w:rPr>
                <w:color w:val="000000"/>
                <w:sz w:val="15"/>
              </w:rPr>
            </w:pP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26D1DB69" w14:textId="77777777" w:rsidR="005F5A44" w:rsidRDefault="005F5A44">
            <w:pPr>
              <w:spacing w:after="0"/>
              <w:rPr>
                <w:color w:val="000000"/>
                <w:sz w:val="15"/>
              </w:rPr>
            </w:pPr>
          </w:p>
        </w:tc>
      </w:tr>
      <w:tr w:rsidR="005F5A44" w14:paraId="63E04FB2"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7E6668E6"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9D34B85"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7A0512D7"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2FB0C708"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2BD03A60"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6E5C3EC0" w14:textId="77777777" w:rsidR="005F5A44" w:rsidRDefault="005F5A44">
            <w:pPr>
              <w:spacing w:after="0"/>
              <w:rPr>
                <w:color w:val="000000"/>
                <w:sz w:val="15"/>
              </w:rPr>
            </w:pPr>
          </w:p>
        </w:tc>
      </w:tr>
      <w:tr w:rsidR="005F5A44" w14:paraId="74EB3ABA"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2F5E5AEC" w14:textId="77777777" w:rsidR="005F5A44" w:rsidRDefault="00BA5668">
            <w:pPr>
              <w:spacing w:after="0"/>
              <w:rPr>
                <w:b/>
                <w:color w:val="000000"/>
                <w:sz w:val="15"/>
              </w:rPr>
            </w:pPr>
            <w:r>
              <w:rPr>
                <w:b/>
                <w:color w:val="000000"/>
                <w:sz w:val="15"/>
              </w:rPr>
              <w:t>Totaal voorraden</w:t>
            </w:r>
          </w:p>
        </w:tc>
        <w:tc>
          <w:tcPr>
            <w:tcW w:w="0" w:type="auto"/>
            <w:tcBorders>
              <w:top w:val="nil"/>
              <w:left w:val="nil"/>
              <w:bottom w:val="nil"/>
              <w:right w:val="nil"/>
            </w:tcBorders>
            <w:shd w:val="clear" w:color="auto" w:fill="FFFFFF"/>
            <w:tcMar>
              <w:top w:w="30" w:type="dxa"/>
              <w:left w:w="30" w:type="dxa"/>
              <w:bottom w:w="30" w:type="dxa"/>
              <w:right w:w="30" w:type="dxa"/>
            </w:tcMar>
          </w:tcPr>
          <w:p w14:paraId="51D2E1DB" w14:textId="77777777" w:rsidR="005F5A44" w:rsidRDefault="005F5A44">
            <w:pPr>
              <w:spacing w:after="0"/>
              <w:rPr>
                <w:b/>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22F6B66" w14:textId="77777777" w:rsidR="005F5A44" w:rsidRDefault="00BA5668">
            <w:pPr>
              <w:spacing w:after="0"/>
              <w:jc w:val="right"/>
              <w:rPr>
                <w:color w:val="000000"/>
                <w:sz w:val="15"/>
              </w:rPr>
            </w:pPr>
            <w:r>
              <w:rPr>
                <w:color w:val="000000"/>
                <w:sz w:val="15"/>
              </w:rPr>
              <w:noBreakHyphen/>
              <w:t>5.812</w:t>
            </w:r>
          </w:p>
        </w:tc>
        <w:tc>
          <w:tcPr>
            <w:tcW w:w="0" w:type="auto"/>
            <w:tcBorders>
              <w:top w:val="nil"/>
              <w:left w:val="nil"/>
              <w:bottom w:val="nil"/>
              <w:right w:val="nil"/>
            </w:tcBorders>
            <w:shd w:val="clear" w:color="auto" w:fill="FFFFFF"/>
            <w:tcMar>
              <w:top w:w="30" w:type="dxa"/>
              <w:left w:w="30" w:type="dxa"/>
              <w:bottom w:w="30" w:type="dxa"/>
              <w:right w:w="30" w:type="dxa"/>
            </w:tcMar>
          </w:tcPr>
          <w:p w14:paraId="1037DD8F" w14:textId="77777777" w:rsidR="005F5A44" w:rsidRDefault="00BA5668">
            <w:pPr>
              <w:spacing w:after="0"/>
              <w:jc w:val="right"/>
              <w:rPr>
                <w:color w:val="000000"/>
                <w:sz w:val="15"/>
              </w:rPr>
            </w:pPr>
            <w:r>
              <w:rPr>
                <w:color w:val="000000"/>
                <w:sz w:val="15"/>
              </w:rPr>
              <w:noBreakHyphen/>
              <w:t>2.168</w:t>
            </w:r>
          </w:p>
        </w:tc>
        <w:tc>
          <w:tcPr>
            <w:tcW w:w="0" w:type="auto"/>
            <w:tcBorders>
              <w:top w:val="nil"/>
              <w:left w:val="nil"/>
              <w:bottom w:val="nil"/>
              <w:right w:val="nil"/>
            </w:tcBorders>
            <w:shd w:val="clear" w:color="auto" w:fill="FFFFFF"/>
            <w:tcMar>
              <w:top w:w="30" w:type="dxa"/>
              <w:left w:w="30" w:type="dxa"/>
              <w:bottom w:w="30" w:type="dxa"/>
              <w:right w:w="30" w:type="dxa"/>
            </w:tcMar>
          </w:tcPr>
          <w:p w14:paraId="4A3B5E96" w14:textId="77777777" w:rsidR="005F5A44" w:rsidRDefault="00BA5668">
            <w:pPr>
              <w:spacing w:after="0"/>
              <w:jc w:val="right"/>
              <w:rPr>
                <w:color w:val="000000"/>
                <w:sz w:val="15"/>
              </w:rPr>
            </w:pPr>
            <w:r>
              <w:rPr>
                <w:color w:val="000000"/>
                <w:sz w:val="15"/>
              </w:rPr>
              <w:t>3.934</w:t>
            </w:r>
          </w:p>
        </w:tc>
        <w:tc>
          <w:tcPr>
            <w:tcW w:w="0" w:type="auto"/>
            <w:tcBorders>
              <w:top w:val="nil"/>
              <w:left w:val="nil"/>
              <w:bottom w:val="nil"/>
              <w:right w:val="nil"/>
            </w:tcBorders>
            <w:shd w:val="clear" w:color="auto" w:fill="FFFFFF"/>
            <w:tcMar>
              <w:top w:w="30" w:type="dxa"/>
              <w:left w:w="30" w:type="dxa"/>
              <w:bottom w:w="30" w:type="dxa"/>
              <w:right w:w="30" w:type="dxa"/>
            </w:tcMar>
          </w:tcPr>
          <w:p w14:paraId="62A87DB4" w14:textId="77777777" w:rsidR="005F5A44" w:rsidRDefault="00BA5668">
            <w:pPr>
              <w:spacing w:after="0"/>
              <w:jc w:val="right"/>
              <w:rPr>
                <w:color w:val="000000"/>
                <w:sz w:val="15"/>
              </w:rPr>
            </w:pPr>
            <w:r>
              <w:rPr>
                <w:color w:val="000000"/>
                <w:sz w:val="15"/>
              </w:rPr>
              <w:t>3.934</w:t>
            </w:r>
          </w:p>
        </w:tc>
      </w:tr>
      <w:tr w:rsidR="005F5A44" w14:paraId="53862DF7"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7F38F7B0" w14:textId="77777777" w:rsidR="005F5A44" w:rsidRDefault="00BA5668">
            <w:pPr>
              <w:spacing w:after="0"/>
              <w:rPr>
                <w:color w:val="000000"/>
                <w:sz w:val="15"/>
              </w:rPr>
            </w:pPr>
            <w:r>
              <w:rPr>
                <w:color w:val="000000"/>
                <w:sz w:val="15"/>
              </w:rPr>
              <w:t>(staat van grondexploitatie)</w:t>
            </w:r>
          </w:p>
        </w:tc>
        <w:tc>
          <w:tcPr>
            <w:tcW w:w="0" w:type="auto"/>
            <w:tcBorders>
              <w:top w:val="nil"/>
              <w:left w:val="nil"/>
              <w:bottom w:val="nil"/>
              <w:right w:val="nil"/>
            </w:tcBorders>
            <w:shd w:val="clear" w:color="auto" w:fill="FFFFFF"/>
            <w:tcMar>
              <w:top w:w="30" w:type="dxa"/>
              <w:left w:w="30" w:type="dxa"/>
              <w:bottom w:w="30" w:type="dxa"/>
              <w:right w:w="30" w:type="dxa"/>
            </w:tcMar>
          </w:tcPr>
          <w:p w14:paraId="47832089"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C83FC84"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E7B1823"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359DBCC"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7951D5DB" w14:textId="77777777" w:rsidR="005F5A44" w:rsidRDefault="005F5A44">
            <w:pPr>
              <w:spacing w:after="0"/>
              <w:rPr>
                <w:color w:val="000000"/>
                <w:sz w:val="15"/>
              </w:rPr>
            </w:pPr>
          </w:p>
        </w:tc>
      </w:tr>
      <w:tr w:rsidR="005F5A44" w14:paraId="7146097A"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5D9E3CDD"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A91C5DA"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55FEE52"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C46AD7C"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E7A44E4"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3B1A650" w14:textId="77777777" w:rsidR="005F5A44" w:rsidRDefault="005F5A44">
            <w:pPr>
              <w:spacing w:after="0"/>
              <w:rPr>
                <w:color w:val="000000"/>
                <w:sz w:val="15"/>
              </w:rPr>
            </w:pPr>
          </w:p>
        </w:tc>
      </w:tr>
      <w:tr w:rsidR="005F5A44" w14:paraId="72C3E3FA"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26E672ED" w14:textId="77777777" w:rsidR="005F5A44" w:rsidRDefault="00BA5668">
            <w:pPr>
              <w:spacing w:after="0"/>
              <w:rPr>
                <w:b/>
                <w:color w:val="000000"/>
                <w:sz w:val="15"/>
              </w:rPr>
            </w:pPr>
            <w:r>
              <w:rPr>
                <w:b/>
                <w:color w:val="000000"/>
                <w:sz w:val="15"/>
              </w:rPr>
              <w:t>Overige vlottende activa</w:t>
            </w:r>
          </w:p>
        </w:tc>
        <w:tc>
          <w:tcPr>
            <w:tcW w:w="0" w:type="auto"/>
            <w:tcBorders>
              <w:top w:val="nil"/>
              <w:left w:val="nil"/>
              <w:bottom w:val="nil"/>
              <w:right w:val="nil"/>
            </w:tcBorders>
            <w:shd w:val="clear" w:color="auto" w:fill="FFFFFF"/>
            <w:tcMar>
              <w:top w:w="30" w:type="dxa"/>
              <w:left w:w="30" w:type="dxa"/>
              <w:bottom w:w="30" w:type="dxa"/>
              <w:right w:w="30" w:type="dxa"/>
            </w:tcMar>
          </w:tcPr>
          <w:p w14:paraId="71D3AD42" w14:textId="77777777" w:rsidR="005F5A44" w:rsidRDefault="005F5A44">
            <w:pPr>
              <w:spacing w:after="0"/>
              <w:rPr>
                <w:color w:val="000000"/>
                <w:sz w:val="15"/>
              </w:rPr>
            </w:pP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60AAC1E6" w14:textId="77777777" w:rsidR="005F5A44" w:rsidRDefault="00BA5668">
            <w:pPr>
              <w:spacing w:after="0"/>
              <w:jc w:val="right"/>
              <w:rPr>
                <w:color w:val="000000"/>
                <w:sz w:val="15"/>
              </w:rPr>
            </w:pPr>
            <w:r>
              <w:rPr>
                <w:color w:val="000000"/>
                <w:sz w:val="15"/>
              </w:rPr>
              <w:t>1.649</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11DD7763" w14:textId="77777777" w:rsidR="005F5A44" w:rsidRDefault="00BA5668">
            <w:pPr>
              <w:spacing w:after="0"/>
              <w:jc w:val="right"/>
              <w:rPr>
                <w:color w:val="000000"/>
                <w:sz w:val="15"/>
              </w:rPr>
            </w:pPr>
            <w:r>
              <w:rPr>
                <w:color w:val="000000"/>
                <w:sz w:val="15"/>
              </w:rPr>
              <w:t>2.377</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7839DAD7" w14:textId="77777777" w:rsidR="005F5A44" w:rsidRDefault="00BA5668">
            <w:pPr>
              <w:spacing w:after="0"/>
              <w:jc w:val="right"/>
              <w:rPr>
                <w:color w:val="000000"/>
                <w:sz w:val="15"/>
              </w:rPr>
            </w:pPr>
            <w:r>
              <w:rPr>
                <w:color w:val="000000"/>
                <w:sz w:val="15"/>
              </w:rPr>
              <w:t>1.688</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5E8D6E0D" w14:textId="77777777" w:rsidR="005F5A44" w:rsidRDefault="00BA5668">
            <w:pPr>
              <w:spacing w:after="0"/>
              <w:jc w:val="right"/>
              <w:rPr>
                <w:color w:val="000000"/>
                <w:sz w:val="15"/>
              </w:rPr>
            </w:pPr>
            <w:r>
              <w:rPr>
                <w:color w:val="000000"/>
                <w:sz w:val="15"/>
              </w:rPr>
              <w:t>2.715</w:t>
            </w:r>
          </w:p>
        </w:tc>
      </w:tr>
      <w:tr w:rsidR="005F5A44" w14:paraId="4A58D6EC"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600DE64E"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0491B2D"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5FA442D8"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3BA54CD5"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4F816497"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31FCCD32" w14:textId="77777777" w:rsidR="005F5A44" w:rsidRDefault="005F5A44">
            <w:pPr>
              <w:spacing w:after="0"/>
              <w:rPr>
                <w:color w:val="000000"/>
                <w:sz w:val="15"/>
              </w:rPr>
            </w:pPr>
          </w:p>
        </w:tc>
      </w:tr>
      <w:tr w:rsidR="005F5A44" w14:paraId="30C6CAA1"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4D39FAD1" w14:textId="77777777" w:rsidR="005F5A44" w:rsidRDefault="00BA5668">
            <w:pPr>
              <w:spacing w:after="0"/>
              <w:rPr>
                <w:b/>
                <w:color w:val="000000"/>
                <w:sz w:val="15"/>
              </w:rPr>
            </w:pPr>
            <w:r>
              <w:rPr>
                <w:b/>
                <w:color w:val="000000"/>
                <w:sz w:val="15"/>
              </w:rPr>
              <w:t>Totaal vlottende activa</w:t>
            </w:r>
          </w:p>
        </w:tc>
        <w:tc>
          <w:tcPr>
            <w:tcW w:w="0" w:type="auto"/>
            <w:tcBorders>
              <w:top w:val="nil"/>
              <w:left w:val="nil"/>
              <w:bottom w:val="nil"/>
              <w:right w:val="nil"/>
            </w:tcBorders>
            <w:shd w:val="clear" w:color="auto" w:fill="FFFFFF"/>
            <w:tcMar>
              <w:top w:w="30" w:type="dxa"/>
              <w:left w:w="30" w:type="dxa"/>
              <w:bottom w:w="30" w:type="dxa"/>
              <w:right w:w="30" w:type="dxa"/>
            </w:tcMar>
          </w:tcPr>
          <w:p w14:paraId="44581105" w14:textId="77777777" w:rsidR="005F5A44" w:rsidRDefault="005F5A44">
            <w:pPr>
              <w:spacing w:after="0"/>
              <w:rPr>
                <w:b/>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191D8A4" w14:textId="77777777" w:rsidR="005F5A44" w:rsidRDefault="00BA5668">
            <w:pPr>
              <w:spacing w:after="0"/>
              <w:jc w:val="right"/>
              <w:rPr>
                <w:color w:val="000000"/>
                <w:sz w:val="15"/>
              </w:rPr>
            </w:pPr>
            <w:r>
              <w:rPr>
                <w:color w:val="000000"/>
                <w:sz w:val="15"/>
              </w:rPr>
              <w:noBreakHyphen/>
              <w:t>4.163</w:t>
            </w:r>
          </w:p>
        </w:tc>
        <w:tc>
          <w:tcPr>
            <w:tcW w:w="0" w:type="auto"/>
            <w:tcBorders>
              <w:top w:val="nil"/>
              <w:left w:val="nil"/>
              <w:bottom w:val="nil"/>
              <w:right w:val="nil"/>
            </w:tcBorders>
            <w:shd w:val="clear" w:color="auto" w:fill="FFFFFF"/>
            <w:tcMar>
              <w:top w:w="30" w:type="dxa"/>
              <w:left w:w="30" w:type="dxa"/>
              <w:bottom w:w="30" w:type="dxa"/>
              <w:right w:w="30" w:type="dxa"/>
            </w:tcMar>
          </w:tcPr>
          <w:p w14:paraId="5330CDAA" w14:textId="77777777" w:rsidR="005F5A44" w:rsidRDefault="00BA5668">
            <w:pPr>
              <w:spacing w:after="0"/>
              <w:jc w:val="right"/>
              <w:rPr>
                <w:color w:val="000000"/>
                <w:sz w:val="15"/>
              </w:rPr>
            </w:pPr>
            <w:r>
              <w:rPr>
                <w:color w:val="000000"/>
                <w:sz w:val="15"/>
              </w:rPr>
              <w:t>209</w:t>
            </w:r>
          </w:p>
        </w:tc>
        <w:tc>
          <w:tcPr>
            <w:tcW w:w="0" w:type="auto"/>
            <w:tcBorders>
              <w:top w:val="nil"/>
              <w:left w:val="nil"/>
              <w:bottom w:val="nil"/>
              <w:right w:val="nil"/>
            </w:tcBorders>
            <w:shd w:val="clear" w:color="auto" w:fill="FFFFFF"/>
            <w:tcMar>
              <w:top w:w="30" w:type="dxa"/>
              <w:left w:w="30" w:type="dxa"/>
              <w:bottom w:w="30" w:type="dxa"/>
              <w:right w:w="30" w:type="dxa"/>
            </w:tcMar>
          </w:tcPr>
          <w:p w14:paraId="124ED48B" w14:textId="77777777" w:rsidR="005F5A44" w:rsidRDefault="00BA5668">
            <w:pPr>
              <w:spacing w:after="0"/>
              <w:jc w:val="right"/>
              <w:rPr>
                <w:color w:val="000000"/>
                <w:sz w:val="15"/>
              </w:rPr>
            </w:pPr>
            <w:r>
              <w:rPr>
                <w:color w:val="000000"/>
                <w:sz w:val="15"/>
              </w:rPr>
              <w:t>5.622</w:t>
            </w:r>
          </w:p>
        </w:tc>
        <w:tc>
          <w:tcPr>
            <w:tcW w:w="0" w:type="auto"/>
            <w:tcBorders>
              <w:top w:val="nil"/>
              <w:left w:val="nil"/>
              <w:bottom w:val="nil"/>
              <w:right w:val="nil"/>
            </w:tcBorders>
            <w:shd w:val="clear" w:color="auto" w:fill="FFFFFF"/>
            <w:tcMar>
              <w:top w:w="30" w:type="dxa"/>
              <w:left w:w="30" w:type="dxa"/>
              <w:bottom w:w="30" w:type="dxa"/>
              <w:right w:w="30" w:type="dxa"/>
            </w:tcMar>
          </w:tcPr>
          <w:p w14:paraId="753C9902" w14:textId="77777777" w:rsidR="005F5A44" w:rsidRDefault="00BA5668">
            <w:pPr>
              <w:spacing w:after="0"/>
              <w:jc w:val="right"/>
              <w:rPr>
                <w:color w:val="000000"/>
                <w:sz w:val="15"/>
              </w:rPr>
            </w:pPr>
            <w:r>
              <w:rPr>
                <w:color w:val="000000"/>
                <w:sz w:val="15"/>
              </w:rPr>
              <w:t>6.649</w:t>
            </w:r>
          </w:p>
        </w:tc>
      </w:tr>
      <w:tr w:rsidR="005F5A44" w14:paraId="1EF0F4B8"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5558415A"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5D002BF"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8062631"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EF3E03E"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CEE9E71"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9410888" w14:textId="77777777" w:rsidR="005F5A44" w:rsidRDefault="005F5A44">
            <w:pPr>
              <w:spacing w:after="0"/>
              <w:rPr>
                <w:color w:val="000000"/>
                <w:sz w:val="15"/>
              </w:rPr>
            </w:pPr>
          </w:p>
        </w:tc>
      </w:tr>
      <w:tr w:rsidR="005F5A44" w14:paraId="6F120953" w14:textId="77777777">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1CE8E9DF"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2E60DE3D"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553A95E9"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4395FDFC"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6C3D8D6D"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1067897C" w14:textId="77777777" w:rsidR="005F5A44" w:rsidRDefault="005F5A44">
            <w:pPr>
              <w:spacing w:after="0"/>
              <w:rPr>
                <w:color w:val="000000"/>
                <w:sz w:val="15"/>
              </w:rPr>
            </w:pPr>
          </w:p>
        </w:tc>
      </w:tr>
      <w:tr w:rsidR="005F5A44" w14:paraId="6D94B5A9" w14:textId="77777777">
        <w:tc>
          <w:tcPr>
            <w:tcW w:w="0" w:type="auto"/>
            <w:tcBorders>
              <w:top w:val="single" w:sz="12" w:space="0" w:color="005CBC"/>
              <w:left w:val="single" w:sz="12" w:space="0" w:color="005CBC"/>
              <w:bottom w:val="single" w:sz="12" w:space="0" w:color="005CBC"/>
              <w:right w:val="nil"/>
            </w:tcBorders>
            <w:shd w:val="clear" w:color="auto" w:fill="FFFFFF"/>
            <w:tcMar>
              <w:top w:w="30" w:type="dxa"/>
              <w:left w:w="30" w:type="dxa"/>
              <w:bottom w:w="30" w:type="dxa"/>
              <w:right w:w="30" w:type="dxa"/>
            </w:tcMar>
          </w:tcPr>
          <w:p w14:paraId="21FCA699" w14:textId="77777777" w:rsidR="005F5A44" w:rsidRDefault="00BA5668">
            <w:pPr>
              <w:spacing w:after="0"/>
              <w:rPr>
                <w:b/>
                <w:color w:val="000000"/>
                <w:sz w:val="15"/>
              </w:rPr>
            </w:pPr>
            <w:r>
              <w:rPr>
                <w:b/>
                <w:color w:val="000000"/>
                <w:sz w:val="15"/>
              </w:rPr>
              <w:t>Totaal activa</w:t>
            </w: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748FEF5B" w14:textId="77777777" w:rsidR="005F5A44" w:rsidRDefault="005F5A44">
            <w:pPr>
              <w:spacing w:after="0"/>
              <w:rPr>
                <w:b/>
                <w:color w:val="000000"/>
                <w:sz w:val="15"/>
              </w:rPr>
            </w:pP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50DE639A" w14:textId="77777777" w:rsidR="005F5A44" w:rsidRDefault="00BA5668">
            <w:pPr>
              <w:spacing w:after="0"/>
              <w:jc w:val="right"/>
              <w:rPr>
                <w:b/>
                <w:color w:val="000000"/>
                <w:sz w:val="15"/>
              </w:rPr>
            </w:pPr>
            <w:r>
              <w:rPr>
                <w:b/>
                <w:color w:val="000000"/>
                <w:sz w:val="15"/>
              </w:rPr>
              <w:t>169.920</w:t>
            </w: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7E9FFA5C" w14:textId="77777777" w:rsidR="005F5A44" w:rsidRDefault="00BA5668">
            <w:pPr>
              <w:spacing w:after="0"/>
              <w:jc w:val="right"/>
              <w:rPr>
                <w:b/>
                <w:color w:val="000000"/>
                <w:sz w:val="15"/>
              </w:rPr>
            </w:pPr>
            <w:r>
              <w:rPr>
                <w:b/>
                <w:color w:val="000000"/>
                <w:sz w:val="15"/>
              </w:rPr>
              <w:t>182.291</w:t>
            </w: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5A549F72" w14:textId="77777777" w:rsidR="005F5A44" w:rsidRDefault="00BA5668">
            <w:pPr>
              <w:spacing w:after="0"/>
              <w:jc w:val="right"/>
              <w:rPr>
                <w:b/>
                <w:color w:val="000000"/>
                <w:sz w:val="15"/>
              </w:rPr>
            </w:pPr>
            <w:r>
              <w:rPr>
                <w:b/>
                <w:color w:val="000000"/>
                <w:sz w:val="15"/>
              </w:rPr>
              <w:t>189.475</w:t>
            </w: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7B75B459" w14:textId="77777777" w:rsidR="005F5A44" w:rsidRDefault="00BA5668">
            <w:pPr>
              <w:spacing w:after="0"/>
              <w:jc w:val="right"/>
              <w:rPr>
                <w:b/>
                <w:color w:val="000000"/>
                <w:sz w:val="15"/>
              </w:rPr>
            </w:pPr>
            <w:r>
              <w:rPr>
                <w:b/>
                <w:color w:val="000000"/>
                <w:sz w:val="15"/>
              </w:rPr>
              <w:t>189.683</w:t>
            </w:r>
          </w:p>
        </w:tc>
      </w:tr>
      <w:tr w:rsidR="005F5A44" w14:paraId="2869743A" w14:textId="77777777">
        <w:tc>
          <w:tcPr>
            <w:tcW w:w="0" w:type="auto"/>
            <w:tcBorders>
              <w:top w:val="single" w:sz="12" w:space="0" w:color="005CBC"/>
              <w:left w:val="nil"/>
              <w:bottom w:val="nil"/>
              <w:right w:val="nil"/>
            </w:tcBorders>
            <w:shd w:val="clear" w:color="auto" w:fill="FFFFFF"/>
            <w:tcMar>
              <w:top w:w="30" w:type="dxa"/>
              <w:left w:w="30" w:type="dxa"/>
              <w:bottom w:w="30" w:type="dxa"/>
              <w:right w:w="30" w:type="dxa"/>
            </w:tcMar>
          </w:tcPr>
          <w:p w14:paraId="7D0A13FE" w14:textId="77777777" w:rsidR="005F5A44" w:rsidRDefault="005F5A44">
            <w:pPr>
              <w:spacing w:after="0"/>
              <w:rPr>
                <w:color w:val="000000"/>
                <w:sz w:val="15"/>
              </w:rPr>
            </w:pPr>
          </w:p>
        </w:tc>
        <w:tc>
          <w:tcPr>
            <w:tcW w:w="0" w:type="auto"/>
            <w:tcBorders>
              <w:top w:val="single" w:sz="12" w:space="0" w:color="005CBC"/>
              <w:left w:val="nil"/>
              <w:bottom w:val="nil"/>
              <w:right w:val="nil"/>
            </w:tcBorders>
            <w:shd w:val="clear" w:color="auto" w:fill="FFFFFF"/>
            <w:tcMar>
              <w:top w:w="30" w:type="dxa"/>
              <w:left w:w="30" w:type="dxa"/>
              <w:bottom w:w="30" w:type="dxa"/>
              <w:right w:w="30" w:type="dxa"/>
            </w:tcMar>
          </w:tcPr>
          <w:p w14:paraId="06AE045E" w14:textId="77777777" w:rsidR="005F5A44" w:rsidRDefault="005F5A44">
            <w:pPr>
              <w:spacing w:after="0"/>
              <w:rPr>
                <w:color w:val="000000"/>
                <w:sz w:val="15"/>
              </w:rPr>
            </w:pPr>
          </w:p>
        </w:tc>
        <w:tc>
          <w:tcPr>
            <w:tcW w:w="0" w:type="auto"/>
            <w:tcBorders>
              <w:top w:val="single" w:sz="12" w:space="0" w:color="005CBC"/>
              <w:left w:val="nil"/>
              <w:bottom w:val="nil"/>
              <w:right w:val="nil"/>
            </w:tcBorders>
            <w:shd w:val="clear" w:color="auto" w:fill="FFFFFF"/>
            <w:tcMar>
              <w:top w:w="30" w:type="dxa"/>
              <w:left w:w="30" w:type="dxa"/>
              <w:bottom w:w="30" w:type="dxa"/>
              <w:right w:w="30" w:type="dxa"/>
            </w:tcMar>
          </w:tcPr>
          <w:p w14:paraId="5CEA3ED2" w14:textId="77777777" w:rsidR="005F5A44" w:rsidRDefault="005F5A44">
            <w:pPr>
              <w:spacing w:after="0"/>
              <w:rPr>
                <w:color w:val="000000"/>
                <w:sz w:val="15"/>
              </w:rPr>
            </w:pPr>
          </w:p>
        </w:tc>
        <w:tc>
          <w:tcPr>
            <w:tcW w:w="0" w:type="auto"/>
            <w:tcBorders>
              <w:top w:val="single" w:sz="12" w:space="0" w:color="005CBC"/>
              <w:left w:val="nil"/>
              <w:bottom w:val="nil"/>
              <w:right w:val="nil"/>
            </w:tcBorders>
            <w:shd w:val="clear" w:color="auto" w:fill="FFFFFF"/>
            <w:tcMar>
              <w:top w:w="30" w:type="dxa"/>
              <w:left w:w="30" w:type="dxa"/>
              <w:bottom w:w="30" w:type="dxa"/>
              <w:right w:w="30" w:type="dxa"/>
            </w:tcMar>
          </w:tcPr>
          <w:p w14:paraId="2178F2BB" w14:textId="77777777" w:rsidR="005F5A44" w:rsidRDefault="005F5A44">
            <w:pPr>
              <w:spacing w:after="0"/>
              <w:rPr>
                <w:color w:val="000000"/>
                <w:sz w:val="15"/>
              </w:rPr>
            </w:pPr>
          </w:p>
        </w:tc>
        <w:tc>
          <w:tcPr>
            <w:tcW w:w="0" w:type="auto"/>
            <w:tcBorders>
              <w:top w:val="single" w:sz="12" w:space="0" w:color="005CBC"/>
              <w:left w:val="nil"/>
              <w:bottom w:val="nil"/>
              <w:right w:val="nil"/>
            </w:tcBorders>
            <w:shd w:val="clear" w:color="auto" w:fill="FFFFFF"/>
            <w:tcMar>
              <w:top w:w="30" w:type="dxa"/>
              <w:left w:w="30" w:type="dxa"/>
              <w:bottom w:w="30" w:type="dxa"/>
              <w:right w:w="30" w:type="dxa"/>
            </w:tcMar>
          </w:tcPr>
          <w:p w14:paraId="3804ADC0" w14:textId="77777777" w:rsidR="005F5A44" w:rsidRDefault="005F5A44">
            <w:pPr>
              <w:spacing w:after="0"/>
              <w:rPr>
                <w:color w:val="000000"/>
                <w:sz w:val="15"/>
              </w:rPr>
            </w:pPr>
          </w:p>
        </w:tc>
        <w:tc>
          <w:tcPr>
            <w:tcW w:w="0" w:type="auto"/>
            <w:tcBorders>
              <w:top w:val="single" w:sz="12" w:space="0" w:color="005CBC"/>
              <w:left w:val="nil"/>
              <w:bottom w:val="nil"/>
              <w:right w:val="nil"/>
            </w:tcBorders>
            <w:shd w:val="clear" w:color="auto" w:fill="FFFFFF"/>
            <w:tcMar>
              <w:top w:w="30" w:type="dxa"/>
              <w:left w:w="30" w:type="dxa"/>
              <w:bottom w:w="30" w:type="dxa"/>
              <w:right w:w="30" w:type="dxa"/>
            </w:tcMar>
          </w:tcPr>
          <w:p w14:paraId="268A72F9" w14:textId="77777777" w:rsidR="005F5A44" w:rsidRDefault="005F5A44">
            <w:pPr>
              <w:spacing w:after="0"/>
              <w:rPr>
                <w:color w:val="000000"/>
                <w:sz w:val="15"/>
              </w:rPr>
            </w:pPr>
          </w:p>
        </w:tc>
      </w:tr>
      <w:tr w:rsidR="005F5A44" w14:paraId="19C887EC"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709CB0A1" w14:textId="77777777" w:rsidR="005F5A44" w:rsidRDefault="00BA5668">
            <w:pPr>
              <w:spacing w:after="0"/>
              <w:rPr>
                <w:color w:val="000000"/>
                <w:sz w:val="15"/>
              </w:rPr>
            </w:pPr>
            <w:r>
              <w:rPr>
                <w:color w:val="000000"/>
                <w:sz w:val="15"/>
              </w:rPr>
              <w:t>Credit</w:t>
            </w:r>
          </w:p>
        </w:tc>
        <w:tc>
          <w:tcPr>
            <w:tcW w:w="0" w:type="auto"/>
            <w:tcBorders>
              <w:top w:val="nil"/>
              <w:left w:val="nil"/>
              <w:bottom w:val="nil"/>
              <w:right w:val="nil"/>
            </w:tcBorders>
            <w:shd w:val="clear" w:color="auto" w:fill="FFFFFF"/>
            <w:tcMar>
              <w:top w:w="30" w:type="dxa"/>
              <w:left w:w="30" w:type="dxa"/>
              <w:bottom w:w="30" w:type="dxa"/>
              <w:right w:w="30" w:type="dxa"/>
            </w:tcMar>
          </w:tcPr>
          <w:p w14:paraId="46310F58"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3266A60"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3CBC2AF"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AF89D4C"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EB751C3" w14:textId="77777777" w:rsidR="005F5A44" w:rsidRDefault="005F5A44">
            <w:pPr>
              <w:spacing w:after="0"/>
              <w:rPr>
                <w:color w:val="000000"/>
                <w:sz w:val="15"/>
              </w:rPr>
            </w:pPr>
          </w:p>
        </w:tc>
      </w:tr>
      <w:tr w:rsidR="005F5A44" w14:paraId="4C85A638"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3D1339A8"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597C277"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A0C204D"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E401857"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BF2B0CD"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7875713A" w14:textId="77777777" w:rsidR="005F5A44" w:rsidRDefault="005F5A44">
            <w:pPr>
              <w:spacing w:after="0"/>
              <w:rPr>
                <w:color w:val="000000"/>
                <w:sz w:val="15"/>
              </w:rPr>
            </w:pPr>
          </w:p>
        </w:tc>
      </w:tr>
      <w:tr w:rsidR="005F5A44" w14:paraId="17220F25"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3E469EC4" w14:textId="77777777" w:rsidR="005F5A44" w:rsidRDefault="00BA5668">
            <w:pPr>
              <w:spacing w:after="0"/>
              <w:rPr>
                <w:b/>
                <w:color w:val="000000"/>
                <w:sz w:val="15"/>
              </w:rPr>
            </w:pPr>
            <w:r>
              <w:rPr>
                <w:b/>
                <w:color w:val="000000"/>
                <w:sz w:val="15"/>
              </w:rPr>
              <w:t>Eigen vermogen</w:t>
            </w:r>
          </w:p>
        </w:tc>
        <w:tc>
          <w:tcPr>
            <w:tcW w:w="0" w:type="auto"/>
            <w:tcBorders>
              <w:top w:val="nil"/>
              <w:left w:val="nil"/>
              <w:bottom w:val="nil"/>
              <w:right w:val="nil"/>
            </w:tcBorders>
            <w:shd w:val="clear" w:color="auto" w:fill="FFFFFF"/>
            <w:tcMar>
              <w:top w:w="30" w:type="dxa"/>
              <w:left w:w="30" w:type="dxa"/>
              <w:bottom w:w="30" w:type="dxa"/>
              <w:right w:w="30" w:type="dxa"/>
            </w:tcMar>
          </w:tcPr>
          <w:p w14:paraId="364598AD" w14:textId="77777777" w:rsidR="005F5A44" w:rsidRDefault="005F5A44">
            <w:pPr>
              <w:spacing w:after="0"/>
              <w:rPr>
                <w:b/>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6FEE5AA"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BBD62CF"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B844D94"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DA11151" w14:textId="77777777" w:rsidR="005F5A44" w:rsidRDefault="005F5A44">
            <w:pPr>
              <w:spacing w:after="0"/>
              <w:rPr>
                <w:color w:val="000000"/>
                <w:sz w:val="15"/>
              </w:rPr>
            </w:pPr>
          </w:p>
        </w:tc>
      </w:tr>
      <w:tr w:rsidR="005F5A44" w14:paraId="2C9E1AE6"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10ABB332"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60633D9"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6FFC587"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D49A0A3"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7CA469D3"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A7CB0F9" w14:textId="77777777" w:rsidR="005F5A44" w:rsidRDefault="005F5A44">
            <w:pPr>
              <w:spacing w:after="0"/>
              <w:rPr>
                <w:color w:val="000000"/>
                <w:sz w:val="15"/>
              </w:rPr>
            </w:pPr>
          </w:p>
        </w:tc>
      </w:tr>
      <w:tr w:rsidR="005F5A44" w14:paraId="7788F0C3"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487AA63F" w14:textId="77777777" w:rsidR="005F5A44" w:rsidRDefault="00BA5668">
            <w:pPr>
              <w:spacing w:after="0"/>
              <w:rPr>
                <w:color w:val="000000"/>
                <w:sz w:val="15"/>
              </w:rPr>
            </w:pPr>
            <w:r>
              <w:rPr>
                <w:color w:val="000000"/>
                <w:sz w:val="15"/>
              </w:rPr>
              <w:lastRenderedPageBreak/>
              <w:t>Reserves</w:t>
            </w:r>
          </w:p>
        </w:tc>
        <w:tc>
          <w:tcPr>
            <w:tcW w:w="0" w:type="auto"/>
            <w:tcBorders>
              <w:top w:val="nil"/>
              <w:left w:val="nil"/>
              <w:bottom w:val="nil"/>
              <w:right w:val="nil"/>
            </w:tcBorders>
            <w:shd w:val="clear" w:color="auto" w:fill="FFFFFF"/>
            <w:tcMar>
              <w:top w:w="30" w:type="dxa"/>
              <w:left w:w="30" w:type="dxa"/>
              <w:bottom w:w="30" w:type="dxa"/>
              <w:right w:w="30" w:type="dxa"/>
            </w:tcMar>
          </w:tcPr>
          <w:p w14:paraId="24489DAC"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0D5A0B6"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E8315B2"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5E4349E"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EC35B0E" w14:textId="77777777" w:rsidR="005F5A44" w:rsidRDefault="005F5A44">
            <w:pPr>
              <w:spacing w:after="0"/>
              <w:rPr>
                <w:color w:val="000000"/>
                <w:sz w:val="15"/>
              </w:rPr>
            </w:pPr>
          </w:p>
        </w:tc>
      </w:tr>
      <w:tr w:rsidR="005F5A44" w14:paraId="6CEC7640"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5B897062" w14:textId="77777777" w:rsidR="005F5A44" w:rsidRDefault="00BA5668">
            <w:pPr>
              <w:spacing w:after="0"/>
              <w:rPr>
                <w:color w:val="000000"/>
                <w:sz w:val="15"/>
              </w:rPr>
            </w:pPr>
            <w:r>
              <w:rPr>
                <w:color w:val="000000"/>
                <w:sz w:val="15"/>
              </w:rPr>
              <w:t>Algemene reserves</w:t>
            </w:r>
          </w:p>
        </w:tc>
        <w:tc>
          <w:tcPr>
            <w:tcW w:w="0" w:type="auto"/>
            <w:tcBorders>
              <w:top w:val="nil"/>
              <w:left w:val="nil"/>
              <w:bottom w:val="nil"/>
              <w:right w:val="nil"/>
            </w:tcBorders>
            <w:shd w:val="clear" w:color="auto" w:fill="FFFFFF"/>
            <w:tcMar>
              <w:top w:w="30" w:type="dxa"/>
              <w:left w:w="30" w:type="dxa"/>
              <w:bottom w:w="30" w:type="dxa"/>
              <w:right w:w="30" w:type="dxa"/>
            </w:tcMar>
          </w:tcPr>
          <w:p w14:paraId="42A95012"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74718EAA" w14:textId="77777777" w:rsidR="005F5A44" w:rsidRDefault="00BA5668">
            <w:pPr>
              <w:spacing w:after="0"/>
              <w:jc w:val="right"/>
              <w:rPr>
                <w:color w:val="000000"/>
                <w:sz w:val="15"/>
              </w:rPr>
            </w:pPr>
            <w:r>
              <w:rPr>
                <w:color w:val="000000"/>
                <w:sz w:val="15"/>
              </w:rPr>
              <w:t>23.871</w:t>
            </w:r>
          </w:p>
        </w:tc>
        <w:tc>
          <w:tcPr>
            <w:tcW w:w="0" w:type="auto"/>
            <w:tcBorders>
              <w:top w:val="nil"/>
              <w:left w:val="nil"/>
              <w:bottom w:val="nil"/>
              <w:right w:val="nil"/>
            </w:tcBorders>
            <w:shd w:val="clear" w:color="auto" w:fill="FFFFFF"/>
            <w:tcMar>
              <w:top w:w="30" w:type="dxa"/>
              <w:left w:w="30" w:type="dxa"/>
              <w:bottom w:w="30" w:type="dxa"/>
              <w:right w:w="30" w:type="dxa"/>
            </w:tcMar>
          </w:tcPr>
          <w:p w14:paraId="437AFE94" w14:textId="77777777" w:rsidR="005F5A44" w:rsidRDefault="00BA5668">
            <w:pPr>
              <w:spacing w:after="0"/>
              <w:jc w:val="right"/>
              <w:rPr>
                <w:color w:val="000000"/>
                <w:sz w:val="15"/>
              </w:rPr>
            </w:pPr>
            <w:r>
              <w:rPr>
                <w:color w:val="000000"/>
                <w:sz w:val="15"/>
              </w:rPr>
              <w:t>23.452</w:t>
            </w:r>
          </w:p>
        </w:tc>
        <w:tc>
          <w:tcPr>
            <w:tcW w:w="0" w:type="auto"/>
            <w:tcBorders>
              <w:top w:val="nil"/>
              <w:left w:val="nil"/>
              <w:bottom w:val="nil"/>
              <w:right w:val="nil"/>
            </w:tcBorders>
            <w:shd w:val="clear" w:color="auto" w:fill="FFFFFF"/>
            <w:tcMar>
              <w:top w:w="30" w:type="dxa"/>
              <w:left w:w="30" w:type="dxa"/>
              <w:bottom w:w="30" w:type="dxa"/>
              <w:right w:w="30" w:type="dxa"/>
            </w:tcMar>
          </w:tcPr>
          <w:p w14:paraId="6085401E" w14:textId="77777777" w:rsidR="005F5A44" w:rsidRDefault="00BA5668">
            <w:pPr>
              <w:spacing w:after="0"/>
              <w:jc w:val="right"/>
              <w:rPr>
                <w:color w:val="000000"/>
                <w:sz w:val="15"/>
              </w:rPr>
            </w:pPr>
            <w:r>
              <w:rPr>
                <w:color w:val="000000"/>
                <w:sz w:val="15"/>
              </w:rPr>
              <w:t>23.285</w:t>
            </w:r>
          </w:p>
        </w:tc>
        <w:tc>
          <w:tcPr>
            <w:tcW w:w="0" w:type="auto"/>
            <w:tcBorders>
              <w:top w:val="nil"/>
              <w:left w:val="nil"/>
              <w:bottom w:val="nil"/>
              <w:right w:val="nil"/>
            </w:tcBorders>
            <w:shd w:val="clear" w:color="auto" w:fill="FFFFFF"/>
            <w:tcMar>
              <w:top w:w="30" w:type="dxa"/>
              <w:left w:w="30" w:type="dxa"/>
              <w:bottom w:w="30" w:type="dxa"/>
              <w:right w:w="30" w:type="dxa"/>
            </w:tcMar>
          </w:tcPr>
          <w:p w14:paraId="72F99C42" w14:textId="77777777" w:rsidR="005F5A44" w:rsidRDefault="00BA5668">
            <w:pPr>
              <w:spacing w:after="0"/>
              <w:jc w:val="right"/>
              <w:rPr>
                <w:color w:val="000000"/>
                <w:sz w:val="15"/>
              </w:rPr>
            </w:pPr>
            <w:r>
              <w:rPr>
                <w:color w:val="000000"/>
                <w:sz w:val="15"/>
              </w:rPr>
              <w:t>23.125</w:t>
            </w:r>
          </w:p>
        </w:tc>
      </w:tr>
      <w:tr w:rsidR="005F5A44" w14:paraId="0F217EDA"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46817334" w14:textId="77777777" w:rsidR="005F5A44" w:rsidRDefault="00BA5668">
            <w:pPr>
              <w:spacing w:after="0"/>
              <w:rPr>
                <w:color w:val="000000"/>
                <w:sz w:val="15"/>
              </w:rPr>
            </w:pPr>
            <w:r>
              <w:rPr>
                <w:color w:val="000000"/>
                <w:sz w:val="15"/>
              </w:rPr>
              <w:t>Bestemingsreserves</w:t>
            </w:r>
          </w:p>
        </w:tc>
        <w:tc>
          <w:tcPr>
            <w:tcW w:w="0" w:type="auto"/>
            <w:tcBorders>
              <w:top w:val="nil"/>
              <w:left w:val="nil"/>
              <w:bottom w:val="nil"/>
              <w:right w:val="nil"/>
            </w:tcBorders>
            <w:shd w:val="clear" w:color="auto" w:fill="FFFFFF"/>
            <w:tcMar>
              <w:top w:w="30" w:type="dxa"/>
              <w:left w:w="30" w:type="dxa"/>
              <w:bottom w:w="30" w:type="dxa"/>
              <w:right w:w="30" w:type="dxa"/>
            </w:tcMar>
          </w:tcPr>
          <w:p w14:paraId="6F2D78C4"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E7EE01A" w14:textId="77777777" w:rsidR="005F5A44" w:rsidRDefault="00BA5668">
            <w:pPr>
              <w:spacing w:after="0"/>
              <w:jc w:val="right"/>
              <w:rPr>
                <w:color w:val="000000"/>
                <w:sz w:val="15"/>
              </w:rPr>
            </w:pPr>
            <w:r>
              <w:rPr>
                <w:color w:val="000000"/>
                <w:sz w:val="15"/>
              </w:rPr>
              <w:t>62.854</w:t>
            </w:r>
          </w:p>
        </w:tc>
        <w:tc>
          <w:tcPr>
            <w:tcW w:w="0" w:type="auto"/>
            <w:tcBorders>
              <w:top w:val="nil"/>
              <w:left w:val="nil"/>
              <w:bottom w:val="nil"/>
              <w:right w:val="nil"/>
            </w:tcBorders>
            <w:shd w:val="clear" w:color="auto" w:fill="FFFFFF"/>
            <w:tcMar>
              <w:top w:w="30" w:type="dxa"/>
              <w:left w:w="30" w:type="dxa"/>
              <w:bottom w:w="30" w:type="dxa"/>
              <w:right w:w="30" w:type="dxa"/>
            </w:tcMar>
          </w:tcPr>
          <w:p w14:paraId="24682AAD" w14:textId="77777777" w:rsidR="005F5A44" w:rsidRDefault="00BA5668">
            <w:pPr>
              <w:spacing w:after="0"/>
              <w:jc w:val="right"/>
              <w:rPr>
                <w:color w:val="000000"/>
                <w:sz w:val="15"/>
              </w:rPr>
            </w:pPr>
            <w:r>
              <w:rPr>
                <w:color w:val="000000"/>
                <w:sz w:val="15"/>
              </w:rPr>
              <w:t>61.759</w:t>
            </w:r>
          </w:p>
        </w:tc>
        <w:tc>
          <w:tcPr>
            <w:tcW w:w="0" w:type="auto"/>
            <w:tcBorders>
              <w:top w:val="nil"/>
              <w:left w:val="nil"/>
              <w:bottom w:val="nil"/>
              <w:right w:val="nil"/>
            </w:tcBorders>
            <w:shd w:val="clear" w:color="auto" w:fill="FFFFFF"/>
            <w:tcMar>
              <w:top w:w="30" w:type="dxa"/>
              <w:left w:w="30" w:type="dxa"/>
              <w:bottom w:w="30" w:type="dxa"/>
              <w:right w:w="30" w:type="dxa"/>
            </w:tcMar>
          </w:tcPr>
          <w:p w14:paraId="4B39F189" w14:textId="77777777" w:rsidR="005F5A44" w:rsidRDefault="00BA5668">
            <w:pPr>
              <w:spacing w:after="0"/>
              <w:jc w:val="right"/>
              <w:rPr>
                <w:color w:val="000000"/>
                <w:sz w:val="15"/>
              </w:rPr>
            </w:pPr>
            <w:r>
              <w:rPr>
                <w:color w:val="000000"/>
                <w:sz w:val="15"/>
              </w:rPr>
              <w:t>60.764</w:t>
            </w:r>
          </w:p>
        </w:tc>
        <w:tc>
          <w:tcPr>
            <w:tcW w:w="0" w:type="auto"/>
            <w:tcBorders>
              <w:top w:val="nil"/>
              <w:left w:val="nil"/>
              <w:bottom w:val="nil"/>
              <w:right w:val="nil"/>
            </w:tcBorders>
            <w:shd w:val="clear" w:color="auto" w:fill="FFFFFF"/>
            <w:tcMar>
              <w:top w:w="30" w:type="dxa"/>
              <w:left w:w="30" w:type="dxa"/>
              <w:bottom w:w="30" w:type="dxa"/>
              <w:right w:w="30" w:type="dxa"/>
            </w:tcMar>
          </w:tcPr>
          <w:p w14:paraId="08F3E193" w14:textId="77777777" w:rsidR="005F5A44" w:rsidRDefault="00BA5668">
            <w:pPr>
              <w:spacing w:after="0"/>
              <w:jc w:val="right"/>
              <w:rPr>
                <w:color w:val="000000"/>
                <w:sz w:val="15"/>
              </w:rPr>
            </w:pPr>
            <w:r>
              <w:rPr>
                <w:color w:val="000000"/>
                <w:sz w:val="15"/>
              </w:rPr>
              <w:t>59.844</w:t>
            </w:r>
          </w:p>
        </w:tc>
      </w:tr>
      <w:tr w:rsidR="005F5A44" w14:paraId="29DF43B7"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130C1863" w14:textId="77777777" w:rsidR="005F5A44" w:rsidRDefault="00BA5668">
            <w:pPr>
              <w:spacing w:after="0"/>
              <w:rPr>
                <w:color w:val="000000"/>
                <w:sz w:val="15"/>
              </w:rPr>
            </w:pPr>
            <w:r>
              <w:rPr>
                <w:color w:val="000000"/>
                <w:sz w:val="15"/>
              </w:rPr>
              <w:t>Onverdeeld resultaat begroting</w:t>
            </w:r>
          </w:p>
        </w:tc>
        <w:tc>
          <w:tcPr>
            <w:tcW w:w="0" w:type="auto"/>
            <w:tcBorders>
              <w:top w:val="nil"/>
              <w:left w:val="nil"/>
              <w:bottom w:val="nil"/>
              <w:right w:val="nil"/>
            </w:tcBorders>
            <w:shd w:val="clear" w:color="auto" w:fill="FFFFFF"/>
            <w:tcMar>
              <w:top w:w="30" w:type="dxa"/>
              <w:left w:w="30" w:type="dxa"/>
              <w:bottom w:w="30" w:type="dxa"/>
              <w:right w:w="30" w:type="dxa"/>
            </w:tcMar>
          </w:tcPr>
          <w:p w14:paraId="5210415D" w14:textId="77777777" w:rsidR="005F5A44" w:rsidRDefault="005F5A44">
            <w:pPr>
              <w:spacing w:after="0"/>
              <w:rPr>
                <w:color w:val="000000"/>
                <w:sz w:val="15"/>
              </w:rPr>
            </w:pP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54A87DDA" w14:textId="77777777" w:rsidR="005F5A44" w:rsidRDefault="00BA5668">
            <w:pPr>
              <w:spacing w:after="0"/>
              <w:jc w:val="right"/>
              <w:rPr>
                <w:color w:val="000000"/>
                <w:sz w:val="15"/>
              </w:rPr>
            </w:pPr>
            <w:r>
              <w:rPr>
                <w:color w:val="000000"/>
                <w:sz w:val="15"/>
              </w:rPr>
              <w:t>1.145</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5EF0F1B4" w14:textId="77777777" w:rsidR="005F5A44" w:rsidRDefault="00BA5668">
            <w:pPr>
              <w:spacing w:after="0"/>
              <w:jc w:val="right"/>
              <w:rPr>
                <w:color w:val="000000"/>
                <w:sz w:val="15"/>
              </w:rPr>
            </w:pPr>
            <w:r>
              <w:rPr>
                <w:color w:val="000000"/>
                <w:sz w:val="15"/>
              </w:rPr>
              <w:t>558</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5C757A9A" w14:textId="77777777" w:rsidR="005F5A44" w:rsidRDefault="00BA5668">
            <w:pPr>
              <w:spacing w:after="0"/>
              <w:jc w:val="right"/>
              <w:rPr>
                <w:color w:val="000000"/>
                <w:sz w:val="15"/>
              </w:rPr>
            </w:pPr>
            <w:r>
              <w:rPr>
                <w:color w:val="000000"/>
                <w:sz w:val="15"/>
              </w:rPr>
              <w:noBreakHyphen/>
              <w:t>254</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21ED5B96" w14:textId="77777777" w:rsidR="005F5A44" w:rsidRDefault="00BA5668">
            <w:pPr>
              <w:spacing w:after="0"/>
              <w:jc w:val="right"/>
              <w:rPr>
                <w:color w:val="000000"/>
                <w:sz w:val="15"/>
              </w:rPr>
            </w:pPr>
            <w:r>
              <w:rPr>
                <w:color w:val="000000"/>
                <w:sz w:val="15"/>
              </w:rPr>
              <w:t>287</w:t>
            </w:r>
          </w:p>
        </w:tc>
      </w:tr>
      <w:tr w:rsidR="005F5A44" w14:paraId="4B345833"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75357C20"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FE7BDC1"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18675EC5"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50AB743F"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5C977611"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39995A92" w14:textId="77777777" w:rsidR="005F5A44" w:rsidRDefault="005F5A44">
            <w:pPr>
              <w:spacing w:after="0"/>
              <w:rPr>
                <w:color w:val="000000"/>
                <w:sz w:val="15"/>
              </w:rPr>
            </w:pPr>
          </w:p>
        </w:tc>
      </w:tr>
      <w:tr w:rsidR="005F5A44" w14:paraId="2DB685FA"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3228691B" w14:textId="77777777" w:rsidR="005F5A44" w:rsidRDefault="00BA5668">
            <w:pPr>
              <w:spacing w:after="0"/>
              <w:rPr>
                <w:b/>
                <w:color w:val="000000"/>
                <w:sz w:val="15"/>
              </w:rPr>
            </w:pPr>
            <w:r>
              <w:rPr>
                <w:b/>
                <w:color w:val="000000"/>
                <w:sz w:val="15"/>
              </w:rPr>
              <w:t>Totaal Eigen Vermogen</w:t>
            </w:r>
          </w:p>
        </w:tc>
        <w:tc>
          <w:tcPr>
            <w:tcW w:w="0" w:type="auto"/>
            <w:tcBorders>
              <w:top w:val="nil"/>
              <w:left w:val="nil"/>
              <w:bottom w:val="nil"/>
              <w:right w:val="nil"/>
            </w:tcBorders>
            <w:shd w:val="clear" w:color="auto" w:fill="FFFFFF"/>
            <w:tcMar>
              <w:top w:w="30" w:type="dxa"/>
              <w:left w:w="30" w:type="dxa"/>
              <w:bottom w:w="30" w:type="dxa"/>
              <w:right w:w="30" w:type="dxa"/>
            </w:tcMar>
          </w:tcPr>
          <w:p w14:paraId="5354FCB6" w14:textId="77777777" w:rsidR="005F5A44" w:rsidRDefault="005F5A44">
            <w:pPr>
              <w:spacing w:after="0"/>
              <w:rPr>
                <w:b/>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7E6FAC07" w14:textId="77777777" w:rsidR="005F5A44" w:rsidRDefault="00BA5668">
            <w:pPr>
              <w:spacing w:after="0"/>
              <w:jc w:val="right"/>
              <w:rPr>
                <w:color w:val="000000"/>
                <w:sz w:val="15"/>
              </w:rPr>
            </w:pPr>
            <w:r>
              <w:rPr>
                <w:color w:val="000000"/>
                <w:sz w:val="15"/>
              </w:rPr>
              <w:t>87.870</w:t>
            </w:r>
          </w:p>
        </w:tc>
        <w:tc>
          <w:tcPr>
            <w:tcW w:w="0" w:type="auto"/>
            <w:tcBorders>
              <w:top w:val="nil"/>
              <w:left w:val="nil"/>
              <w:bottom w:val="nil"/>
              <w:right w:val="nil"/>
            </w:tcBorders>
            <w:shd w:val="clear" w:color="auto" w:fill="FFFFFF"/>
            <w:tcMar>
              <w:top w:w="30" w:type="dxa"/>
              <w:left w:w="30" w:type="dxa"/>
              <w:bottom w:w="30" w:type="dxa"/>
              <w:right w:w="30" w:type="dxa"/>
            </w:tcMar>
          </w:tcPr>
          <w:p w14:paraId="1D27878D" w14:textId="77777777" w:rsidR="005F5A44" w:rsidRDefault="00BA5668">
            <w:pPr>
              <w:spacing w:after="0"/>
              <w:jc w:val="right"/>
              <w:rPr>
                <w:color w:val="000000"/>
                <w:sz w:val="15"/>
              </w:rPr>
            </w:pPr>
            <w:r>
              <w:rPr>
                <w:color w:val="000000"/>
                <w:sz w:val="15"/>
              </w:rPr>
              <w:t>86.914</w:t>
            </w:r>
          </w:p>
        </w:tc>
        <w:tc>
          <w:tcPr>
            <w:tcW w:w="0" w:type="auto"/>
            <w:tcBorders>
              <w:top w:val="nil"/>
              <w:left w:val="nil"/>
              <w:bottom w:val="nil"/>
              <w:right w:val="nil"/>
            </w:tcBorders>
            <w:shd w:val="clear" w:color="auto" w:fill="FFFFFF"/>
            <w:tcMar>
              <w:top w:w="30" w:type="dxa"/>
              <w:left w:w="30" w:type="dxa"/>
              <w:bottom w:w="30" w:type="dxa"/>
              <w:right w:w="30" w:type="dxa"/>
            </w:tcMar>
          </w:tcPr>
          <w:p w14:paraId="1087DB35" w14:textId="77777777" w:rsidR="005F5A44" w:rsidRDefault="00BA5668">
            <w:pPr>
              <w:spacing w:after="0"/>
              <w:jc w:val="right"/>
              <w:rPr>
                <w:color w:val="000000"/>
                <w:sz w:val="15"/>
              </w:rPr>
            </w:pPr>
            <w:r>
              <w:rPr>
                <w:color w:val="000000"/>
                <w:sz w:val="15"/>
              </w:rPr>
              <w:t>85.498</w:t>
            </w:r>
          </w:p>
        </w:tc>
        <w:tc>
          <w:tcPr>
            <w:tcW w:w="0" w:type="auto"/>
            <w:tcBorders>
              <w:top w:val="nil"/>
              <w:left w:val="nil"/>
              <w:bottom w:val="nil"/>
              <w:right w:val="nil"/>
            </w:tcBorders>
            <w:shd w:val="clear" w:color="auto" w:fill="FFFFFF"/>
            <w:tcMar>
              <w:top w:w="30" w:type="dxa"/>
              <w:left w:w="30" w:type="dxa"/>
              <w:bottom w:w="30" w:type="dxa"/>
              <w:right w:w="30" w:type="dxa"/>
            </w:tcMar>
          </w:tcPr>
          <w:p w14:paraId="46F12F75" w14:textId="77777777" w:rsidR="005F5A44" w:rsidRDefault="00BA5668">
            <w:pPr>
              <w:spacing w:after="0"/>
              <w:jc w:val="right"/>
              <w:rPr>
                <w:color w:val="000000"/>
                <w:sz w:val="15"/>
              </w:rPr>
            </w:pPr>
            <w:r>
              <w:rPr>
                <w:color w:val="000000"/>
                <w:sz w:val="15"/>
              </w:rPr>
              <w:t>84.705</w:t>
            </w:r>
          </w:p>
        </w:tc>
      </w:tr>
      <w:tr w:rsidR="005F5A44" w14:paraId="31FC5472"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4E3EA5EE"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4707AB2"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7A1FD354"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1FB4776"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FF13CC8"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4B58000" w14:textId="77777777" w:rsidR="005F5A44" w:rsidRDefault="005F5A44">
            <w:pPr>
              <w:spacing w:after="0"/>
              <w:rPr>
                <w:color w:val="000000"/>
                <w:sz w:val="15"/>
              </w:rPr>
            </w:pPr>
          </w:p>
        </w:tc>
      </w:tr>
      <w:tr w:rsidR="005F5A44" w14:paraId="11744295"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38406817" w14:textId="77777777" w:rsidR="005F5A44" w:rsidRDefault="00BA5668">
            <w:pPr>
              <w:spacing w:after="0"/>
              <w:rPr>
                <w:b/>
                <w:color w:val="000000"/>
                <w:sz w:val="15"/>
              </w:rPr>
            </w:pPr>
            <w:r>
              <w:rPr>
                <w:b/>
                <w:color w:val="000000"/>
                <w:sz w:val="15"/>
              </w:rPr>
              <w:t>Voorzieningen</w:t>
            </w:r>
          </w:p>
        </w:tc>
        <w:tc>
          <w:tcPr>
            <w:tcW w:w="0" w:type="auto"/>
            <w:tcBorders>
              <w:top w:val="nil"/>
              <w:left w:val="nil"/>
              <w:bottom w:val="nil"/>
              <w:right w:val="nil"/>
            </w:tcBorders>
            <w:shd w:val="clear" w:color="auto" w:fill="FFFFFF"/>
            <w:tcMar>
              <w:top w:w="30" w:type="dxa"/>
              <w:left w:w="30" w:type="dxa"/>
              <w:bottom w:w="30" w:type="dxa"/>
              <w:right w:w="30" w:type="dxa"/>
            </w:tcMar>
          </w:tcPr>
          <w:p w14:paraId="19E6098F" w14:textId="77777777" w:rsidR="005F5A44" w:rsidRDefault="005F5A44">
            <w:pPr>
              <w:spacing w:after="0"/>
              <w:rPr>
                <w:b/>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9096634"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8A295A8"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05433C9"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7953731E" w14:textId="77777777" w:rsidR="005F5A44" w:rsidRDefault="005F5A44">
            <w:pPr>
              <w:spacing w:after="0"/>
              <w:rPr>
                <w:color w:val="000000"/>
                <w:sz w:val="15"/>
              </w:rPr>
            </w:pPr>
          </w:p>
        </w:tc>
      </w:tr>
      <w:tr w:rsidR="005F5A44" w14:paraId="1C87845C"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342B0B32"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7259586D"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8A23093"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12E75A8"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E648A57"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21C236A" w14:textId="77777777" w:rsidR="005F5A44" w:rsidRDefault="005F5A44">
            <w:pPr>
              <w:spacing w:after="0"/>
              <w:rPr>
                <w:color w:val="000000"/>
                <w:sz w:val="15"/>
              </w:rPr>
            </w:pPr>
          </w:p>
        </w:tc>
      </w:tr>
      <w:tr w:rsidR="005F5A44" w14:paraId="7A0B703F"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15ED71A6" w14:textId="77777777" w:rsidR="005F5A44" w:rsidRDefault="00BA5668">
            <w:pPr>
              <w:spacing w:after="0"/>
              <w:rPr>
                <w:color w:val="000000"/>
                <w:sz w:val="15"/>
              </w:rPr>
            </w:pPr>
            <w:r>
              <w:rPr>
                <w:color w:val="000000"/>
                <w:sz w:val="15"/>
              </w:rPr>
              <w:t>Staat van voorzieningen</w:t>
            </w:r>
          </w:p>
        </w:tc>
        <w:tc>
          <w:tcPr>
            <w:tcW w:w="0" w:type="auto"/>
            <w:tcBorders>
              <w:top w:val="nil"/>
              <w:left w:val="nil"/>
              <w:bottom w:val="nil"/>
              <w:right w:val="nil"/>
            </w:tcBorders>
            <w:shd w:val="clear" w:color="auto" w:fill="FFFFFF"/>
            <w:tcMar>
              <w:top w:w="30" w:type="dxa"/>
              <w:left w:w="30" w:type="dxa"/>
              <w:bottom w:w="30" w:type="dxa"/>
              <w:right w:w="30" w:type="dxa"/>
            </w:tcMar>
          </w:tcPr>
          <w:p w14:paraId="512DB7EF"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1F6225D" w14:textId="77777777" w:rsidR="005F5A44" w:rsidRDefault="00BA5668">
            <w:pPr>
              <w:spacing w:after="0"/>
              <w:jc w:val="right"/>
              <w:rPr>
                <w:color w:val="000000"/>
                <w:sz w:val="15"/>
              </w:rPr>
            </w:pPr>
            <w:r>
              <w:rPr>
                <w:color w:val="000000"/>
                <w:sz w:val="15"/>
              </w:rPr>
              <w:t>23.274</w:t>
            </w:r>
          </w:p>
        </w:tc>
        <w:tc>
          <w:tcPr>
            <w:tcW w:w="0" w:type="auto"/>
            <w:tcBorders>
              <w:top w:val="nil"/>
              <w:left w:val="nil"/>
              <w:bottom w:val="nil"/>
              <w:right w:val="nil"/>
            </w:tcBorders>
            <w:shd w:val="clear" w:color="auto" w:fill="FFFFFF"/>
            <w:tcMar>
              <w:top w:w="30" w:type="dxa"/>
              <w:left w:w="30" w:type="dxa"/>
              <w:bottom w:w="30" w:type="dxa"/>
              <w:right w:w="30" w:type="dxa"/>
            </w:tcMar>
          </w:tcPr>
          <w:p w14:paraId="3A91421F" w14:textId="77777777" w:rsidR="005F5A44" w:rsidRDefault="00BA5668">
            <w:pPr>
              <w:spacing w:after="0"/>
              <w:jc w:val="right"/>
              <w:rPr>
                <w:color w:val="000000"/>
                <w:sz w:val="15"/>
              </w:rPr>
            </w:pPr>
            <w:r>
              <w:rPr>
                <w:color w:val="000000"/>
                <w:sz w:val="15"/>
              </w:rPr>
              <w:t>22.573</w:t>
            </w:r>
          </w:p>
        </w:tc>
        <w:tc>
          <w:tcPr>
            <w:tcW w:w="0" w:type="auto"/>
            <w:tcBorders>
              <w:top w:val="nil"/>
              <w:left w:val="nil"/>
              <w:bottom w:val="nil"/>
              <w:right w:val="nil"/>
            </w:tcBorders>
            <w:shd w:val="clear" w:color="auto" w:fill="FFFFFF"/>
            <w:tcMar>
              <w:top w:w="30" w:type="dxa"/>
              <w:left w:w="30" w:type="dxa"/>
              <w:bottom w:w="30" w:type="dxa"/>
              <w:right w:w="30" w:type="dxa"/>
            </w:tcMar>
          </w:tcPr>
          <w:p w14:paraId="71A26E29" w14:textId="77777777" w:rsidR="005F5A44" w:rsidRDefault="00BA5668">
            <w:pPr>
              <w:spacing w:after="0"/>
              <w:jc w:val="right"/>
              <w:rPr>
                <w:color w:val="000000"/>
                <w:sz w:val="15"/>
              </w:rPr>
            </w:pPr>
            <w:r>
              <w:rPr>
                <w:color w:val="000000"/>
                <w:sz w:val="15"/>
              </w:rPr>
              <w:t>22.996</w:t>
            </w:r>
          </w:p>
        </w:tc>
        <w:tc>
          <w:tcPr>
            <w:tcW w:w="0" w:type="auto"/>
            <w:tcBorders>
              <w:top w:val="nil"/>
              <w:left w:val="nil"/>
              <w:bottom w:val="nil"/>
              <w:right w:val="nil"/>
            </w:tcBorders>
            <w:shd w:val="clear" w:color="auto" w:fill="FFFFFF"/>
            <w:tcMar>
              <w:top w:w="30" w:type="dxa"/>
              <w:left w:w="30" w:type="dxa"/>
              <w:bottom w:w="30" w:type="dxa"/>
              <w:right w:w="30" w:type="dxa"/>
            </w:tcMar>
          </w:tcPr>
          <w:p w14:paraId="7F68FEFF" w14:textId="77777777" w:rsidR="005F5A44" w:rsidRDefault="00BA5668">
            <w:pPr>
              <w:spacing w:after="0"/>
              <w:jc w:val="right"/>
              <w:rPr>
                <w:color w:val="000000"/>
                <w:sz w:val="15"/>
              </w:rPr>
            </w:pPr>
            <w:r>
              <w:rPr>
                <w:color w:val="000000"/>
                <w:sz w:val="15"/>
              </w:rPr>
              <w:t>23.420</w:t>
            </w:r>
          </w:p>
        </w:tc>
      </w:tr>
      <w:tr w:rsidR="005F5A44" w14:paraId="325FB5EA"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23DE2B95" w14:textId="77777777" w:rsidR="005F5A44" w:rsidRDefault="00BA5668">
            <w:pPr>
              <w:spacing w:after="0"/>
              <w:rPr>
                <w:color w:val="000000"/>
                <w:sz w:val="15"/>
              </w:rPr>
            </w:pPr>
            <w:r>
              <w:rPr>
                <w:color w:val="000000"/>
                <w:sz w:val="15"/>
              </w:rPr>
              <w:t>Af: Voorziening neg. cpl.</w:t>
            </w:r>
          </w:p>
        </w:tc>
        <w:tc>
          <w:tcPr>
            <w:tcW w:w="0" w:type="auto"/>
            <w:tcBorders>
              <w:top w:val="nil"/>
              <w:left w:val="nil"/>
              <w:bottom w:val="nil"/>
              <w:right w:val="nil"/>
            </w:tcBorders>
            <w:shd w:val="clear" w:color="auto" w:fill="FFFFFF"/>
            <w:tcMar>
              <w:top w:w="30" w:type="dxa"/>
              <w:left w:w="30" w:type="dxa"/>
              <w:bottom w:w="30" w:type="dxa"/>
              <w:right w:w="30" w:type="dxa"/>
            </w:tcMar>
          </w:tcPr>
          <w:p w14:paraId="1D3AAF00" w14:textId="77777777" w:rsidR="005F5A44" w:rsidRDefault="005F5A44">
            <w:pPr>
              <w:spacing w:after="0"/>
              <w:rPr>
                <w:color w:val="000000"/>
                <w:sz w:val="15"/>
              </w:rPr>
            </w:pP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6F584B7E" w14:textId="77777777" w:rsidR="005F5A44" w:rsidRDefault="00BA5668">
            <w:pPr>
              <w:spacing w:after="0"/>
              <w:jc w:val="right"/>
              <w:rPr>
                <w:color w:val="000000"/>
                <w:sz w:val="15"/>
              </w:rPr>
            </w:pPr>
            <w:r>
              <w:rPr>
                <w:color w:val="000000"/>
                <w:sz w:val="15"/>
              </w:rPr>
              <w:noBreakHyphen/>
              <w:t>1.066</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29551F54" w14:textId="77777777" w:rsidR="005F5A44" w:rsidRDefault="00BA5668">
            <w:pPr>
              <w:spacing w:after="0"/>
              <w:jc w:val="right"/>
              <w:rPr>
                <w:color w:val="000000"/>
                <w:sz w:val="15"/>
              </w:rPr>
            </w:pPr>
            <w:r>
              <w:rPr>
                <w:color w:val="000000"/>
                <w:sz w:val="15"/>
              </w:rPr>
              <w:noBreakHyphen/>
              <w:t>1.066</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419FAB6A" w14:textId="77777777" w:rsidR="005F5A44" w:rsidRDefault="00BA5668">
            <w:pPr>
              <w:spacing w:after="0"/>
              <w:jc w:val="right"/>
              <w:rPr>
                <w:color w:val="000000"/>
                <w:sz w:val="15"/>
              </w:rPr>
            </w:pPr>
            <w:r>
              <w:rPr>
                <w:color w:val="000000"/>
                <w:sz w:val="15"/>
              </w:rPr>
              <w:noBreakHyphen/>
              <w:t>1.066</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257FC971" w14:textId="77777777" w:rsidR="005F5A44" w:rsidRDefault="00BA5668">
            <w:pPr>
              <w:spacing w:after="0"/>
              <w:jc w:val="right"/>
              <w:rPr>
                <w:color w:val="000000"/>
                <w:sz w:val="15"/>
              </w:rPr>
            </w:pPr>
            <w:r>
              <w:rPr>
                <w:color w:val="000000"/>
                <w:sz w:val="15"/>
              </w:rPr>
              <w:noBreakHyphen/>
              <w:t>1.066</w:t>
            </w:r>
          </w:p>
        </w:tc>
      </w:tr>
      <w:tr w:rsidR="005F5A44" w14:paraId="1D03AF9C"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1CD29EE3"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7262BE0"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6E6E202A"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11D4EBC3"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30655F19"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3BFE11F5" w14:textId="77777777" w:rsidR="005F5A44" w:rsidRDefault="005F5A44">
            <w:pPr>
              <w:spacing w:after="0"/>
              <w:rPr>
                <w:color w:val="000000"/>
                <w:sz w:val="15"/>
              </w:rPr>
            </w:pPr>
          </w:p>
        </w:tc>
      </w:tr>
      <w:tr w:rsidR="005F5A44" w14:paraId="1F787AA1"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3174B1B7" w14:textId="77777777" w:rsidR="005F5A44" w:rsidRDefault="00BA5668">
            <w:pPr>
              <w:spacing w:after="0"/>
              <w:rPr>
                <w:b/>
                <w:color w:val="000000"/>
                <w:sz w:val="15"/>
              </w:rPr>
            </w:pPr>
            <w:r>
              <w:rPr>
                <w:b/>
                <w:color w:val="000000"/>
                <w:sz w:val="15"/>
              </w:rPr>
              <w:t>Totaal Voorzieningen</w:t>
            </w:r>
          </w:p>
        </w:tc>
        <w:tc>
          <w:tcPr>
            <w:tcW w:w="0" w:type="auto"/>
            <w:tcBorders>
              <w:top w:val="nil"/>
              <w:left w:val="nil"/>
              <w:bottom w:val="nil"/>
              <w:right w:val="nil"/>
            </w:tcBorders>
            <w:shd w:val="clear" w:color="auto" w:fill="FFFFFF"/>
            <w:tcMar>
              <w:top w:w="30" w:type="dxa"/>
              <w:left w:w="30" w:type="dxa"/>
              <w:bottom w:w="30" w:type="dxa"/>
              <w:right w:w="30" w:type="dxa"/>
            </w:tcMar>
          </w:tcPr>
          <w:p w14:paraId="64D27C3D" w14:textId="77777777" w:rsidR="005F5A44" w:rsidRDefault="005F5A44">
            <w:pPr>
              <w:spacing w:after="0"/>
              <w:rPr>
                <w:b/>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79F52A4A" w14:textId="77777777" w:rsidR="005F5A44" w:rsidRDefault="00BA5668">
            <w:pPr>
              <w:spacing w:after="0"/>
              <w:jc w:val="right"/>
              <w:rPr>
                <w:color w:val="000000"/>
                <w:sz w:val="15"/>
              </w:rPr>
            </w:pPr>
            <w:r>
              <w:rPr>
                <w:color w:val="000000"/>
                <w:sz w:val="15"/>
              </w:rPr>
              <w:t>22.208</w:t>
            </w:r>
          </w:p>
        </w:tc>
        <w:tc>
          <w:tcPr>
            <w:tcW w:w="0" w:type="auto"/>
            <w:tcBorders>
              <w:top w:val="nil"/>
              <w:left w:val="nil"/>
              <w:bottom w:val="nil"/>
              <w:right w:val="nil"/>
            </w:tcBorders>
            <w:shd w:val="clear" w:color="auto" w:fill="FFFFFF"/>
            <w:tcMar>
              <w:top w:w="30" w:type="dxa"/>
              <w:left w:w="30" w:type="dxa"/>
              <w:bottom w:w="30" w:type="dxa"/>
              <w:right w:w="30" w:type="dxa"/>
            </w:tcMar>
          </w:tcPr>
          <w:p w14:paraId="4D645BEF" w14:textId="77777777" w:rsidR="005F5A44" w:rsidRDefault="00BA5668">
            <w:pPr>
              <w:spacing w:after="0"/>
              <w:jc w:val="right"/>
              <w:rPr>
                <w:color w:val="000000"/>
                <w:sz w:val="15"/>
              </w:rPr>
            </w:pPr>
            <w:r>
              <w:rPr>
                <w:color w:val="000000"/>
                <w:sz w:val="15"/>
              </w:rPr>
              <w:t>21.507</w:t>
            </w:r>
          </w:p>
        </w:tc>
        <w:tc>
          <w:tcPr>
            <w:tcW w:w="0" w:type="auto"/>
            <w:tcBorders>
              <w:top w:val="nil"/>
              <w:left w:val="nil"/>
              <w:bottom w:val="nil"/>
              <w:right w:val="nil"/>
            </w:tcBorders>
            <w:shd w:val="clear" w:color="auto" w:fill="FFFFFF"/>
            <w:tcMar>
              <w:top w:w="30" w:type="dxa"/>
              <w:left w:w="30" w:type="dxa"/>
              <w:bottom w:w="30" w:type="dxa"/>
              <w:right w:w="30" w:type="dxa"/>
            </w:tcMar>
          </w:tcPr>
          <w:p w14:paraId="1E27ADD4" w14:textId="77777777" w:rsidR="005F5A44" w:rsidRDefault="00BA5668">
            <w:pPr>
              <w:spacing w:after="0"/>
              <w:jc w:val="right"/>
              <w:rPr>
                <w:color w:val="000000"/>
                <w:sz w:val="15"/>
              </w:rPr>
            </w:pPr>
            <w:r>
              <w:rPr>
                <w:color w:val="000000"/>
                <w:sz w:val="15"/>
              </w:rPr>
              <w:t>21.930</w:t>
            </w:r>
          </w:p>
        </w:tc>
        <w:tc>
          <w:tcPr>
            <w:tcW w:w="0" w:type="auto"/>
            <w:tcBorders>
              <w:top w:val="nil"/>
              <w:left w:val="nil"/>
              <w:bottom w:val="nil"/>
              <w:right w:val="nil"/>
            </w:tcBorders>
            <w:shd w:val="clear" w:color="auto" w:fill="FFFFFF"/>
            <w:tcMar>
              <w:top w:w="30" w:type="dxa"/>
              <w:left w:w="30" w:type="dxa"/>
              <w:bottom w:w="30" w:type="dxa"/>
              <w:right w:w="30" w:type="dxa"/>
            </w:tcMar>
          </w:tcPr>
          <w:p w14:paraId="734454DC" w14:textId="77777777" w:rsidR="005F5A44" w:rsidRDefault="00BA5668">
            <w:pPr>
              <w:spacing w:after="0"/>
              <w:jc w:val="right"/>
              <w:rPr>
                <w:color w:val="000000"/>
                <w:sz w:val="15"/>
              </w:rPr>
            </w:pPr>
            <w:r>
              <w:rPr>
                <w:color w:val="000000"/>
                <w:sz w:val="15"/>
              </w:rPr>
              <w:t>22.354</w:t>
            </w:r>
          </w:p>
        </w:tc>
      </w:tr>
      <w:tr w:rsidR="005F5A44" w14:paraId="783D2875"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6C052BF5"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D743C0F"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F30CE37"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E63C163"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3FECFA7"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1710798" w14:textId="77777777" w:rsidR="005F5A44" w:rsidRDefault="005F5A44">
            <w:pPr>
              <w:spacing w:after="0"/>
              <w:rPr>
                <w:color w:val="000000"/>
                <w:sz w:val="15"/>
              </w:rPr>
            </w:pPr>
          </w:p>
        </w:tc>
      </w:tr>
      <w:tr w:rsidR="005F5A44" w14:paraId="03E98525"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5D461354" w14:textId="77777777" w:rsidR="005F5A44" w:rsidRDefault="00BA5668">
            <w:pPr>
              <w:spacing w:after="0"/>
              <w:rPr>
                <w:b/>
                <w:color w:val="000000"/>
                <w:sz w:val="15"/>
              </w:rPr>
            </w:pPr>
            <w:r>
              <w:rPr>
                <w:b/>
                <w:color w:val="000000"/>
                <w:sz w:val="15"/>
              </w:rPr>
              <w:t>Overig lang vreemd vermogen</w:t>
            </w:r>
          </w:p>
        </w:tc>
        <w:tc>
          <w:tcPr>
            <w:tcW w:w="0" w:type="auto"/>
            <w:tcBorders>
              <w:top w:val="nil"/>
              <w:left w:val="nil"/>
              <w:bottom w:val="nil"/>
              <w:right w:val="nil"/>
            </w:tcBorders>
            <w:shd w:val="clear" w:color="auto" w:fill="FFFFFF"/>
            <w:tcMar>
              <w:top w:w="30" w:type="dxa"/>
              <w:left w:w="30" w:type="dxa"/>
              <w:bottom w:w="30" w:type="dxa"/>
              <w:right w:w="30" w:type="dxa"/>
            </w:tcMar>
          </w:tcPr>
          <w:p w14:paraId="64605D0C" w14:textId="77777777" w:rsidR="005F5A44" w:rsidRDefault="005F5A44">
            <w:pPr>
              <w:spacing w:after="0"/>
              <w:rPr>
                <w:b/>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FDE85E6"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76C3C203"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EF6D7CA"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EC12D08" w14:textId="77777777" w:rsidR="005F5A44" w:rsidRDefault="005F5A44">
            <w:pPr>
              <w:spacing w:after="0"/>
              <w:rPr>
                <w:color w:val="000000"/>
                <w:sz w:val="15"/>
              </w:rPr>
            </w:pPr>
          </w:p>
        </w:tc>
      </w:tr>
      <w:tr w:rsidR="005F5A44" w14:paraId="79CCFE29"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30A58C06"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9F982C4"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41A8912"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90958A6"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69A9B5E"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4472E6E" w14:textId="77777777" w:rsidR="005F5A44" w:rsidRDefault="005F5A44">
            <w:pPr>
              <w:spacing w:after="0"/>
              <w:rPr>
                <w:color w:val="000000"/>
                <w:sz w:val="15"/>
              </w:rPr>
            </w:pPr>
          </w:p>
        </w:tc>
      </w:tr>
      <w:tr w:rsidR="005F5A44" w14:paraId="7CC17837"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483F60AE" w14:textId="77777777" w:rsidR="005F5A44" w:rsidRDefault="00BA5668">
            <w:pPr>
              <w:spacing w:after="0"/>
              <w:rPr>
                <w:color w:val="000000"/>
                <w:sz w:val="15"/>
              </w:rPr>
            </w:pPr>
            <w:r>
              <w:rPr>
                <w:color w:val="000000"/>
                <w:sz w:val="15"/>
              </w:rPr>
              <w:t>Langlopende leningen</w:t>
            </w:r>
          </w:p>
        </w:tc>
        <w:tc>
          <w:tcPr>
            <w:tcW w:w="0" w:type="auto"/>
            <w:tcBorders>
              <w:top w:val="nil"/>
              <w:left w:val="nil"/>
              <w:bottom w:val="nil"/>
              <w:right w:val="nil"/>
            </w:tcBorders>
            <w:shd w:val="clear" w:color="auto" w:fill="FFFFFF"/>
            <w:tcMar>
              <w:top w:w="30" w:type="dxa"/>
              <w:left w:w="30" w:type="dxa"/>
              <w:bottom w:w="30" w:type="dxa"/>
              <w:right w:w="30" w:type="dxa"/>
            </w:tcMar>
          </w:tcPr>
          <w:p w14:paraId="426CE1BB"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61C99B3" w14:textId="77777777" w:rsidR="005F5A44" w:rsidRDefault="00BA5668">
            <w:pPr>
              <w:spacing w:after="0"/>
              <w:jc w:val="right"/>
              <w:rPr>
                <w:color w:val="000000"/>
                <w:sz w:val="15"/>
              </w:rPr>
            </w:pPr>
            <w:r>
              <w:rPr>
                <w:color w:val="000000"/>
                <w:sz w:val="15"/>
              </w:rPr>
              <w:t>59.804</w:t>
            </w:r>
          </w:p>
        </w:tc>
        <w:tc>
          <w:tcPr>
            <w:tcW w:w="0" w:type="auto"/>
            <w:tcBorders>
              <w:top w:val="nil"/>
              <w:left w:val="nil"/>
              <w:bottom w:val="nil"/>
              <w:right w:val="nil"/>
            </w:tcBorders>
            <w:shd w:val="clear" w:color="auto" w:fill="FFFFFF"/>
            <w:tcMar>
              <w:top w:w="30" w:type="dxa"/>
              <w:left w:w="30" w:type="dxa"/>
              <w:bottom w:w="30" w:type="dxa"/>
              <w:right w:w="30" w:type="dxa"/>
            </w:tcMar>
          </w:tcPr>
          <w:p w14:paraId="72414EE7" w14:textId="77777777" w:rsidR="005F5A44" w:rsidRDefault="00BA5668">
            <w:pPr>
              <w:spacing w:after="0"/>
              <w:jc w:val="right"/>
              <w:rPr>
                <w:color w:val="000000"/>
                <w:sz w:val="15"/>
              </w:rPr>
            </w:pPr>
            <w:r>
              <w:rPr>
                <w:color w:val="000000"/>
                <w:sz w:val="15"/>
              </w:rPr>
              <w:t>73.832</w:t>
            </w:r>
          </w:p>
        </w:tc>
        <w:tc>
          <w:tcPr>
            <w:tcW w:w="0" w:type="auto"/>
            <w:tcBorders>
              <w:top w:val="nil"/>
              <w:left w:val="nil"/>
              <w:bottom w:val="nil"/>
              <w:right w:val="nil"/>
            </w:tcBorders>
            <w:shd w:val="clear" w:color="auto" w:fill="FFFFFF"/>
            <w:tcMar>
              <w:top w:w="30" w:type="dxa"/>
              <w:left w:w="30" w:type="dxa"/>
              <w:bottom w:w="30" w:type="dxa"/>
              <w:right w:w="30" w:type="dxa"/>
            </w:tcMar>
          </w:tcPr>
          <w:p w14:paraId="4E7CDCD1" w14:textId="77777777" w:rsidR="005F5A44" w:rsidRDefault="00BA5668">
            <w:pPr>
              <w:spacing w:after="0"/>
              <w:jc w:val="right"/>
              <w:rPr>
                <w:color w:val="000000"/>
                <w:sz w:val="15"/>
              </w:rPr>
            </w:pPr>
            <w:r>
              <w:rPr>
                <w:color w:val="000000"/>
                <w:sz w:val="15"/>
              </w:rPr>
              <w:t>82.009</w:t>
            </w:r>
          </w:p>
        </w:tc>
        <w:tc>
          <w:tcPr>
            <w:tcW w:w="0" w:type="auto"/>
            <w:tcBorders>
              <w:top w:val="nil"/>
              <w:left w:val="nil"/>
              <w:bottom w:val="nil"/>
              <w:right w:val="nil"/>
            </w:tcBorders>
            <w:shd w:val="clear" w:color="auto" w:fill="FFFFFF"/>
            <w:tcMar>
              <w:top w:w="30" w:type="dxa"/>
              <w:left w:w="30" w:type="dxa"/>
              <w:bottom w:w="30" w:type="dxa"/>
              <w:right w:w="30" w:type="dxa"/>
            </w:tcMar>
          </w:tcPr>
          <w:p w14:paraId="27302328" w14:textId="77777777" w:rsidR="005F5A44" w:rsidRDefault="00BA5668">
            <w:pPr>
              <w:spacing w:after="0"/>
              <w:jc w:val="right"/>
              <w:rPr>
                <w:color w:val="000000"/>
                <w:sz w:val="15"/>
              </w:rPr>
            </w:pPr>
            <w:r>
              <w:rPr>
                <w:color w:val="000000"/>
                <w:sz w:val="15"/>
              </w:rPr>
              <w:t>82.586</w:t>
            </w:r>
          </w:p>
        </w:tc>
      </w:tr>
      <w:tr w:rsidR="005F5A44" w14:paraId="6609CADD"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252DC926" w14:textId="77777777" w:rsidR="005F5A44" w:rsidRDefault="00BA5668">
            <w:pPr>
              <w:spacing w:after="0"/>
              <w:rPr>
                <w:color w:val="000000"/>
                <w:sz w:val="15"/>
              </w:rPr>
            </w:pPr>
            <w:r>
              <w:rPr>
                <w:color w:val="000000"/>
                <w:sz w:val="15"/>
              </w:rPr>
              <w:t>Waarborgsommen</w:t>
            </w:r>
          </w:p>
        </w:tc>
        <w:tc>
          <w:tcPr>
            <w:tcW w:w="0" w:type="auto"/>
            <w:tcBorders>
              <w:top w:val="nil"/>
              <w:left w:val="nil"/>
              <w:bottom w:val="nil"/>
              <w:right w:val="nil"/>
            </w:tcBorders>
            <w:shd w:val="clear" w:color="auto" w:fill="FFFFFF"/>
            <w:tcMar>
              <w:top w:w="30" w:type="dxa"/>
              <w:left w:w="30" w:type="dxa"/>
              <w:bottom w:w="30" w:type="dxa"/>
              <w:right w:w="30" w:type="dxa"/>
            </w:tcMar>
          </w:tcPr>
          <w:p w14:paraId="688A7152" w14:textId="77777777" w:rsidR="005F5A44" w:rsidRDefault="005F5A44">
            <w:pPr>
              <w:spacing w:after="0"/>
              <w:rPr>
                <w:color w:val="000000"/>
                <w:sz w:val="15"/>
              </w:rPr>
            </w:pP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222A51AC" w14:textId="77777777" w:rsidR="005F5A44" w:rsidRDefault="00BA5668">
            <w:pPr>
              <w:spacing w:after="0"/>
              <w:jc w:val="right"/>
              <w:rPr>
                <w:color w:val="000000"/>
                <w:sz w:val="15"/>
              </w:rPr>
            </w:pPr>
            <w:r>
              <w:rPr>
                <w:color w:val="000000"/>
                <w:sz w:val="15"/>
              </w:rPr>
              <w:t>38</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4C8C0921" w14:textId="77777777" w:rsidR="005F5A44" w:rsidRDefault="00BA5668">
            <w:pPr>
              <w:spacing w:after="0"/>
              <w:jc w:val="right"/>
              <w:rPr>
                <w:color w:val="000000"/>
                <w:sz w:val="15"/>
              </w:rPr>
            </w:pPr>
            <w:r>
              <w:rPr>
                <w:color w:val="000000"/>
                <w:sz w:val="15"/>
              </w:rPr>
              <w:t>38</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33470211" w14:textId="77777777" w:rsidR="005F5A44" w:rsidRDefault="00BA5668">
            <w:pPr>
              <w:spacing w:after="0"/>
              <w:jc w:val="right"/>
              <w:rPr>
                <w:color w:val="000000"/>
                <w:sz w:val="15"/>
              </w:rPr>
            </w:pPr>
            <w:r>
              <w:rPr>
                <w:color w:val="000000"/>
                <w:sz w:val="15"/>
              </w:rPr>
              <w:t>38</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4627202A" w14:textId="77777777" w:rsidR="005F5A44" w:rsidRDefault="00BA5668">
            <w:pPr>
              <w:spacing w:after="0"/>
              <w:jc w:val="right"/>
              <w:rPr>
                <w:color w:val="000000"/>
                <w:sz w:val="15"/>
              </w:rPr>
            </w:pPr>
            <w:r>
              <w:rPr>
                <w:color w:val="000000"/>
                <w:sz w:val="15"/>
              </w:rPr>
              <w:t>38</w:t>
            </w:r>
          </w:p>
        </w:tc>
      </w:tr>
      <w:tr w:rsidR="005F5A44" w14:paraId="5DC71289"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20B877CC"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FD89C15"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13E8BCB4"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629C0E85"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17E5E8F3"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6A266394" w14:textId="77777777" w:rsidR="005F5A44" w:rsidRDefault="005F5A44">
            <w:pPr>
              <w:spacing w:after="0"/>
              <w:rPr>
                <w:color w:val="000000"/>
                <w:sz w:val="15"/>
              </w:rPr>
            </w:pPr>
          </w:p>
        </w:tc>
      </w:tr>
      <w:tr w:rsidR="005F5A44" w14:paraId="19373326"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391EEF95" w14:textId="77777777" w:rsidR="005F5A44" w:rsidRDefault="00BA5668">
            <w:pPr>
              <w:spacing w:after="0"/>
              <w:rPr>
                <w:b/>
                <w:color w:val="000000"/>
                <w:sz w:val="15"/>
              </w:rPr>
            </w:pPr>
            <w:r>
              <w:rPr>
                <w:b/>
                <w:color w:val="000000"/>
                <w:sz w:val="15"/>
              </w:rPr>
              <w:t>Totaal Overig lang vreemd vermogen</w:t>
            </w:r>
          </w:p>
        </w:tc>
        <w:tc>
          <w:tcPr>
            <w:tcW w:w="0" w:type="auto"/>
            <w:tcBorders>
              <w:top w:val="nil"/>
              <w:left w:val="nil"/>
              <w:bottom w:val="nil"/>
              <w:right w:val="nil"/>
            </w:tcBorders>
            <w:shd w:val="clear" w:color="auto" w:fill="FFFFFF"/>
            <w:tcMar>
              <w:top w:w="30" w:type="dxa"/>
              <w:left w:w="30" w:type="dxa"/>
              <w:bottom w:w="30" w:type="dxa"/>
              <w:right w:w="30" w:type="dxa"/>
            </w:tcMar>
          </w:tcPr>
          <w:p w14:paraId="72D9EA7D"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D05A291" w14:textId="77777777" w:rsidR="005F5A44" w:rsidRDefault="00BA5668">
            <w:pPr>
              <w:spacing w:after="0"/>
              <w:jc w:val="right"/>
              <w:rPr>
                <w:color w:val="000000"/>
                <w:sz w:val="15"/>
              </w:rPr>
            </w:pPr>
            <w:r>
              <w:rPr>
                <w:color w:val="000000"/>
                <w:sz w:val="15"/>
              </w:rPr>
              <w:t>59.842</w:t>
            </w:r>
          </w:p>
        </w:tc>
        <w:tc>
          <w:tcPr>
            <w:tcW w:w="0" w:type="auto"/>
            <w:tcBorders>
              <w:top w:val="nil"/>
              <w:left w:val="nil"/>
              <w:bottom w:val="nil"/>
              <w:right w:val="nil"/>
            </w:tcBorders>
            <w:shd w:val="clear" w:color="auto" w:fill="FFFFFF"/>
            <w:tcMar>
              <w:top w:w="30" w:type="dxa"/>
              <w:left w:w="30" w:type="dxa"/>
              <w:bottom w:w="30" w:type="dxa"/>
              <w:right w:w="30" w:type="dxa"/>
            </w:tcMar>
          </w:tcPr>
          <w:p w14:paraId="4C3A508B" w14:textId="77777777" w:rsidR="005F5A44" w:rsidRDefault="00BA5668">
            <w:pPr>
              <w:spacing w:after="0"/>
              <w:jc w:val="right"/>
              <w:rPr>
                <w:color w:val="000000"/>
                <w:sz w:val="15"/>
              </w:rPr>
            </w:pPr>
            <w:r>
              <w:rPr>
                <w:color w:val="000000"/>
                <w:sz w:val="15"/>
              </w:rPr>
              <w:t>73.870</w:t>
            </w:r>
          </w:p>
        </w:tc>
        <w:tc>
          <w:tcPr>
            <w:tcW w:w="0" w:type="auto"/>
            <w:tcBorders>
              <w:top w:val="nil"/>
              <w:left w:val="nil"/>
              <w:bottom w:val="nil"/>
              <w:right w:val="nil"/>
            </w:tcBorders>
            <w:shd w:val="clear" w:color="auto" w:fill="FFFFFF"/>
            <w:tcMar>
              <w:top w:w="30" w:type="dxa"/>
              <w:left w:w="30" w:type="dxa"/>
              <w:bottom w:w="30" w:type="dxa"/>
              <w:right w:w="30" w:type="dxa"/>
            </w:tcMar>
          </w:tcPr>
          <w:p w14:paraId="7430C35A" w14:textId="77777777" w:rsidR="005F5A44" w:rsidRDefault="00BA5668">
            <w:pPr>
              <w:spacing w:after="0"/>
              <w:jc w:val="right"/>
              <w:rPr>
                <w:color w:val="000000"/>
                <w:sz w:val="15"/>
              </w:rPr>
            </w:pPr>
            <w:r>
              <w:rPr>
                <w:color w:val="000000"/>
                <w:sz w:val="15"/>
              </w:rPr>
              <w:t>82.047</w:t>
            </w:r>
          </w:p>
        </w:tc>
        <w:tc>
          <w:tcPr>
            <w:tcW w:w="0" w:type="auto"/>
            <w:tcBorders>
              <w:top w:val="nil"/>
              <w:left w:val="nil"/>
              <w:bottom w:val="nil"/>
              <w:right w:val="nil"/>
            </w:tcBorders>
            <w:shd w:val="clear" w:color="auto" w:fill="FFFFFF"/>
            <w:tcMar>
              <w:top w:w="30" w:type="dxa"/>
              <w:left w:w="30" w:type="dxa"/>
              <w:bottom w:w="30" w:type="dxa"/>
              <w:right w:w="30" w:type="dxa"/>
            </w:tcMar>
          </w:tcPr>
          <w:p w14:paraId="0DC35241" w14:textId="77777777" w:rsidR="005F5A44" w:rsidRDefault="00BA5668">
            <w:pPr>
              <w:spacing w:after="0"/>
              <w:jc w:val="right"/>
              <w:rPr>
                <w:color w:val="000000"/>
                <w:sz w:val="15"/>
              </w:rPr>
            </w:pPr>
            <w:r>
              <w:rPr>
                <w:color w:val="000000"/>
                <w:sz w:val="15"/>
              </w:rPr>
              <w:t>82.624</w:t>
            </w:r>
          </w:p>
        </w:tc>
      </w:tr>
      <w:tr w:rsidR="005F5A44" w14:paraId="23575CD1"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75B200BC"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8D31486"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4C725A1"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6FB803B"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973431B"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5E23D53" w14:textId="77777777" w:rsidR="005F5A44" w:rsidRDefault="005F5A44">
            <w:pPr>
              <w:spacing w:after="0"/>
              <w:rPr>
                <w:color w:val="000000"/>
                <w:sz w:val="15"/>
              </w:rPr>
            </w:pPr>
          </w:p>
        </w:tc>
      </w:tr>
      <w:tr w:rsidR="005F5A44" w14:paraId="1F790D01"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69907239" w14:textId="77777777" w:rsidR="005F5A44" w:rsidRDefault="00BA5668">
            <w:pPr>
              <w:spacing w:after="0"/>
              <w:rPr>
                <w:b/>
                <w:color w:val="000000"/>
                <w:sz w:val="15"/>
              </w:rPr>
            </w:pPr>
            <w:r>
              <w:rPr>
                <w:b/>
                <w:color w:val="000000"/>
                <w:sz w:val="15"/>
              </w:rPr>
              <w:t>Totaal vaste passiva</w:t>
            </w:r>
          </w:p>
        </w:tc>
        <w:tc>
          <w:tcPr>
            <w:tcW w:w="0" w:type="auto"/>
            <w:tcBorders>
              <w:top w:val="nil"/>
              <w:left w:val="nil"/>
              <w:bottom w:val="nil"/>
              <w:right w:val="nil"/>
            </w:tcBorders>
            <w:shd w:val="clear" w:color="auto" w:fill="FFFFFF"/>
            <w:tcMar>
              <w:top w:w="30" w:type="dxa"/>
              <w:left w:w="30" w:type="dxa"/>
              <w:bottom w:w="30" w:type="dxa"/>
              <w:right w:w="30" w:type="dxa"/>
            </w:tcMar>
          </w:tcPr>
          <w:p w14:paraId="657AECAA" w14:textId="77777777" w:rsidR="005F5A44" w:rsidRDefault="005F5A44">
            <w:pPr>
              <w:spacing w:after="0"/>
              <w:rPr>
                <w:b/>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7D62E8B" w14:textId="77777777" w:rsidR="005F5A44" w:rsidRDefault="00BA5668">
            <w:pPr>
              <w:spacing w:after="0"/>
              <w:jc w:val="right"/>
              <w:rPr>
                <w:color w:val="000000"/>
                <w:sz w:val="15"/>
              </w:rPr>
            </w:pPr>
            <w:r>
              <w:rPr>
                <w:color w:val="000000"/>
                <w:sz w:val="15"/>
              </w:rPr>
              <w:t>169.920</w:t>
            </w:r>
          </w:p>
        </w:tc>
        <w:tc>
          <w:tcPr>
            <w:tcW w:w="0" w:type="auto"/>
            <w:tcBorders>
              <w:top w:val="nil"/>
              <w:left w:val="nil"/>
              <w:bottom w:val="nil"/>
              <w:right w:val="nil"/>
            </w:tcBorders>
            <w:shd w:val="clear" w:color="auto" w:fill="FFFFFF"/>
            <w:tcMar>
              <w:top w:w="30" w:type="dxa"/>
              <w:left w:w="30" w:type="dxa"/>
              <w:bottom w:w="30" w:type="dxa"/>
              <w:right w:w="30" w:type="dxa"/>
            </w:tcMar>
          </w:tcPr>
          <w:p w14:paraId="2EC45CD8" w14:textId="77777777" w:rsidR="005F5A44" w:rsidRDefault="00BA5668">
            <w:pPr>
              <w:spacing w:after="0"/>
              <w:jc w:val="right"/>
              <w:rPr>
                <w:color w:val="000000"/>
                <w:sz w:val="15"/>
              </w:rPr>
            </w:pPr>
            <w:r>
              <w:rPr>
                <w:color w:val="000000"/>
                <w:sz w:val="15"/>
              </w:rPr>
              <w:t>182.291</w:t>
            </w:r>
          </w:p>
        </w:tc>
        <w:tc>
          <w:tcPr>
            <w:tcW w:w="0" w:type="auto"/>
            <w:tcBorders>
              <w:top w:val="nil"/>
              <w:left w:val="nil"/>
              <w:bottom w:val="nil"/>
              <w:right w:val="nil"/>
            </w:tcBorders>
            <w:shd w:val="clear" w:color="auto" w:fill="FFFFFF"/>
            <w:tcMar>
              <w:top w:w="30" w:type="dxa"/>
              <w:left w:w="30" w:type="dxa"/>
              <w:bottom w:w="30" w:type="dxa"/>
              <w:right w:w="30" w:type="dxa"/>
            </w:tcMar>
          </w:tcPr>
          <w:p w14:paraId="3E2A95D9" w14:textId="77777777" w:rsidR="005F5A44" w:rsidRDefault="00BA5668">
            <w:pPr>
              <w:spacing w:after="0"/>
              <w:jc w:val="right"/>
              <w:rPr>
                <w:color w:val="000000"/>
                <w:sz w:val="15"/>
              </w:rPr>
            </w:pPr>
            <w:r>
              <w:rPr>
                <w:color w:val="000000"/>
                <w:sz w:val="15"/>
              </w:rPr>
              <w:t>189.475</w:t>
            </w:r>
          </w:p>
        </w:tc>
        <w:tc>
          <w:tcPr>
            <w:tcW w:w="0" w:type="auto"/>
            <w:tcBorders>
              <w:top w:val="nil"/>
              <w:left w:val="nil"/>
              <w:bottom w:val="nil"/>
              <w:right w:val="nil"/>
            </w:tcBorders>
            <w:shd w:val="clear" w:color="auto" w:fill="FFFFFF"/>
            <w:tcMar>
              <w:top w:w="30" w:type="dxa"/>
              <w:left w:w="30" w:type="dxa"/>
              <w:bottom w:w="30" w:type="dxa"/>
              <w:right w:w="30" w:type="dxa"/>
            </w:tcMar>
          </w:tcPr>
          <w:p w14:paraId="02C37556" w14:textId="77777777" w:rsidR="005F5A44" w:rsidRDefault="00BA5668">
            <w:pPr>
              <w:spacing w:after="0"/>
              <w:jc w:val="right"/>
              <w:rPr>
                <w:color w:val="000000"/>
                <w:sz w:val="15"/>
              </w:rPr>
            </w:pPr>
            <w:r>
              <w:rPr>
                <w:color w:val="000000"/>
                <w:sz w:val="15"/>
              </w:rPr>
              <w:t>189.683</w:t>
            </w:r>
          </w:p>
        </w:tc>
      </w:tr>
      <w:tr w:rsidR="005F5A44" w14:paraId="7A95BA05"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01F4B204"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35DF4FC"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668C1D7F"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28547997"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BC95146"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53FC5D9" w14:textId="77777777" w:rsidR="005F5A44" w:rsidRDefault="005F5A44">
            <w:pPr>
              <w:spacing w:after="0"/>
              <w:rPr>
                <w:color w:val="000000"/>
                <w:sz w:val="15"/>
              </w:rPr>
            </w:pPr>
          </w:p>
        </w:tc>
      </w:tr>
      <w:tr w:rsidR="005F5A44" w14:paraId="3027CB63"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5D0E47C1"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7E38D5C"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3FB2B885"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465DA5B3"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1AAA6A3"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5AC77030" w14:textId="77777777" w:rsidR="005F5A44" w:rsidRDefault="005F5A44">
            <w:pPr>
              <w:spacing w:after="0"/>
              <w:rPr>
                <w:color w:val="000000"/>
                <w:sz w:val="15"/>
              </w:rPr>
            </w:pPr>
          </w:p>
        </w:tc>
      </w:tr>
      <w:tr w:rsidR="005F5A44" w14:paraId="112BDBF3"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01B268AA" w14:textId="77777777" w:rsidR="005F5A44" w:rsidRDefault="00BA5668">
            <w:pPr>
              <w:spacing w:after="0"/>
              <w:rPr>
                <w:color w:val="000000"/>
                <w:sz w:val="15"/>
              </w:rPr>
            </w:pPr>
            <w:r>
              <w:rPr>
                <w:color w:val="000000"/>
                <w:sz w:val="15"/>
              </w:rPr>
              <w:t>Vlottende schuld</w:t>
            </w:r>
          </w:p>
        </w:tc>
        <w:tc>
          <w:tcPr>
            <w:tcW w:w="0" w:type="auto"/>
            <w:tcBorders>
              <w:top w:val="nil"/>
              <w:left w:val="nil"/>
              <w:bottom w:val="nil"/>
              <w:right w:val="nil"/>
            </w:tcBorders>
            <w:shd w:val="clear" w:color="auto" w:fill="FFFFFF"/>
            <w:tcMar>
              <w:top w:w="30" w:type="dxa"/>
              <w:left w:w="30" w:type="dxa"/>
              <w:bottom w:w="30" w:type="dxa"/>
              <w:right w:w="30" w:type="dxa"/>
            </w:tcMar>
          </w:tcPr>
          <w:p w14:paraId="3465F11D" w14:textId="77777777" w:rsidR="005F5A44" w:rsidRDefault="005F5A44">
            <w:pPr>
              <w:spacing w:after="0"/>
              <w:rPr>
                <w:color w:val="000000"/>
                <w:sz w:val="15"/>
              </w:rPr>
            </w:pP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45DFB795" w14:textId="77777777" w:rsidR="005F5A44" w:rsidRDefault="00BA5668">
            <w:pPr>
              <w:spacing w:after="0"/>
              <w:jc w:val="right"/>
              <w:rPr>
                <w:color w:val="000000"/>
                <w:sz w:val="15"/>
              </w:rPr>
            </w:pPr>
            <w:r>
              <w:rPr>
                <w:color w:val="000000"/>
                <w:sz w:val="15"/>
              </w:rPr>
              <w:t>0</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3292BC00" w14:textId="77777777" w:rsidR="005F5A44" w:rsidRDefault="00BA5668">
            <w:pPr>
              <w:spacing w:after="0"/>
              <w:jc w:val="right"/>
              <w:rPr>
                <w:color w:val="000000"/>
                <w:sz w:val="15"/>
              </w:rPr>
            </w:pPr>
            <w:r>
              <w:rPr>
                <w:color w:val="000000"/>
                <w:sz w:val="15"/>
              </w:rPr>
              <w:t>0</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424322EB" w14:textId="77777777" w:rsidR="005F5A44" w:rsidRDefault="00BA5668">
            <w:pPr>
              <w:spacing w:after="0"/>
              <w:jc w:val="right"/>
              <w:rPr>
                <w:color w:val="000000"/>
                <w:sz w:val="15"/>
              </w:rPr>
            </w:pPr>
            <w:r>
              <w:rPr>
                <w:color w:val="000000"/>
                <w:sz w:val="15"/>
              </w:rPr>
              <w:t>0</w:t>
            </w:r>
          </w:p>
        </w:tc>
        <w:tc>
          <w:tcPr>
            <w:tcW w:w="0" w:type="auto"/>
            <w:tcBorders>
              <w:top w:val="nil"/>
              <w:left w:val="nil"/>
              <w:bottom w:val="single" w:sz="6" w:space="0" w:color="000000"/>
              <w:right w:val="nil"/>
            </w:tcBorders>
            <w:shd w:val="clear" w:color="auto" w:fill="FFFFFF"/>
            <w:tcMar>
              <w:top w:w="30" w:type="dxa"/>
              <w:left w:w="30" w:type="dxa"/>
              <w:bottom w:w="30" w:type="dxa"/>
              <w:right w:w="30" w:type="dxa"/>
            </w:tcMar>
          </w:tcPr>
          <w:p w14:paraId="249F5FD3" w14:textId="77777777" w:rsidR="005F5A44" w:rsidRDefault="00BA5668">
            <w:pPr>
              <w:spacing w:after="0"/>
              <w:jc w:val="right"/>
              <w:rPr>
                <w:color w:val="000000"/>
                <w:sz w:val="15"/>
              </w:rPr>
            </w:pPr>
            <w:r>
              <w:rPr>
                <w:color w:val="000000"/>
                <w:sz w:val="15"/>
              </w:rPr>
              <w:t>0</w:t>
            </w:r>
          </w:p>
        </w:tc>
      </w:tr>
      <w:tr w:rsidR="005F5A44" w14:paraId="5163300F"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5AA1B8E4" w14:textId="77777777" w:rsidR="005F5A44" w:rsidRDefault="005F5A44">
            <w:pPr>
              <w:spacing w:after="0"/>
              <w:rPr>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093EE4D7"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4CDDAFB2"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6FAA2437"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6D3C490A" w14:textId="77777777" w:rsidR="005F5A44" w:rsidRDefault="005F5A44">
            <w:pPr>
              <w:spacing w:after="0"/>
              <w:rPr>
                <w:color w:val="000000"/>
                <w:sz w:val="15"/>
              </w:rPr>
            </w:pPr>
          </w:p>
        </w:tc>
        <w:tc>
          <w:tcPr>
            <w:tcW w:w="0" w:type="auto"/>
            <w:tcBorders>
              <w:top w:val="single" w:sz="6" w:space="0" w:color="000000"/>
              <w:left w:val="nil"/>
              <w:bottom w:val="nil"/>
              <w:right w:val="nil"/>
            </w:tcBorders>
            <w:shd w:val="clear" w:color="auto" w:fill="FFFFFF"/>
            <w:tcMar>
              <w:top w:w="30" w:type="dxa"/>
              <w:left w:w="30" w:type="dxa"/>
              <w:bottom w:w="30" w:type="dxa"/>
              <w:right w:w="30" w:type="dxa"/>
            </w:tcMar>
          </w:tcPr>
          <w:p w14:paraId="3CCAF699" w14:textId="77777777" w:rsidR="005F5A44" w:rsidRDefault="005F5A44">
            <w:pPr>
              <w:spacing w:after="0"/>
              <w:rPr>
                <w:color w:val="000000"/>
                <w:sz w:val="15"/>
              </w:rPr>
            </w:pPr>
          </w:p>
        </w:tc>
      </w:tr>
      <w:tr w:rsidR="005F5A44" w14:paraId="44507E59" w14:textId="77777777">
        <w:tc>
          <w:tcPr>
            <w:tcW w:w="0" w:type="auto"/>
            <w:tcBorders>
              <w:top w:val="nil"/>
              <w:left w:val="nil"/>
              <w:bottom w:val="nil"/>
              <w:right w:val="nil"/>
            </w:tcBorders>
            <w:shd w:val="clear" w:color="auto" w:fill="FFFFFF"/>
            <w:tcMar>
              <w:top w:w="30" w:type="dxa"/>
              <w:left w:w="30" w:type="dxa"/>
              <w:bottom w:w="30" w:type="dxa"/>
              <w:right w:w="30" w:type="dxa"/>
            </w:tcMar>
          </w:tcPr>
          <w:p w14:paraId="65379F8A" w14:textId="77777777" w:rsidR="005F5A44" w:rsidRDefault="00BA5668">
            <w:pPr>
              <w:spacing w:after="0"/>
              <w:rPr>
                <w:b/>
                <w:color w:val="000000"/>
                <w:sz w:val="15"/>
              </w:rPr>
            </w:pPr>
            <w:r>
              <w:rPr>
                <w:b/>
                <w:color w:val="000000"/>
                <w:sz w:val="15"/>
              </w:rPr>
              <w:t>Totaal vlottende passiva</w:t>
            </w:r>
          </w:p>
        </w:tc>
        <w:tc>
          <w:tcPr>
            <w:tcW w:w="0" w:type="auto"/>
            <w:tcBorders>
              <w:top w:val="nil"/>
              <w:left w:val="nil"/>
              <w:bottom w:val="nil"/>
              <w:right w:val="nil"/>
            </w:tcBorders>
            <w:shd w:val="clear" w:color="auto" w:fill="FFFFFF"/>
            <w:tcMar>
              <w:top w:w="30" w:type="dxa"/>
              <w:left w:w="30" w:type="dxa"/>
              <w:bottom w:w="30" w:type="dxa"/>
              <w:right w:w="30" w:type="dxa"/>
            </w:tcMar>
          </w:tcPr>
          <w:p w14:paraId="21F06726" w14:textId="77777777" w:rsidR="005F5A44" w:rsidRDefault="005F5A44">
            <w:pPr>
              <w:spacing w:after="0"/>
              <w:rPr>
                <w:b/>
                <w:color w:val="000000"/>
                <w:sz w:val="15"/>
              </w:rPr>
            </w:pPr>
          </w:p>
        </w:tc>
        <w:tc>
          <w:tcPr>
            <w:tcW w:w="0" w:type="auto"/>
            <w:tcBorders>
              <w:top w:val="nil"/>
              <w:left w:val="nil"/>
              <w:bottom w:val="nil"/>
              <w:right w:val="nil"/>
            </w:tcBorders>
            <w:shd w:val="clear" w:color="auto" w:fill="FFFFFF"/>
            <w:tcMar>
              <w:top w:w="30" w:type="dxa"/>
              <w:left w:w="30" w:type="dxa"/>
              <w:bottom w:w="30" w:type="dxa"/>
              <w:right w:w="30" w:type="dxa"/>
            </w:tcMar>
          </w:tcPr>
          <w:p w14:paraId="1EB1D381" w14:textId="77777777" w:rsidR="005F5A44" w:rsidRDefault="00BA5668">
            <w:pPr>
              <w:spacing w:after="0"/>
              <w:jc w:val="right"/>
              <w:rPr>
                <w:color w:val="000000"/>
                <w:sz w:val="15"/>
              </w:rPr>
            </w:pPr>
            <w:r>
              <w:rPr>
                <w:color w:val="000000"/>
                <w:sz w:val="15"/>
              </w:rPr>
              <w:t>0</w:t>
            </w:r>
          </w:p>
        </w:tc>
        <w:tc>
          <w:tcPr>
            <w:tcW w:w="0" w:type="auto"/>
            <w:tcBorders>
              <w:top w:val="nil"/>
              <w:left w:val="nil"/>
              <w:bottom w:val="nil"/>
              <w:right w:val="nil"/>
            </w:tcBorders>
            <w:shd w:val="clear" w:color="auto" w:fill="FFFFFF"/>
            <w:tcMar>
              <w:top w:w="30" w:type="dxa"/>
              <w:left w:w="30" w:type="dxa"/>
              <w:bottom w:w="30" w:type="dxa"/>
              <w:right w:w="30" w:type="dxa"/>
            </w:tcMar>
          </w:tcPr>
          <w:p w14:paraId="270BC645" w14:textId="77777777" w:rsidR="005F5A44" w:rsidRDefault="00BA5668">
            <w:pPr>
              <w:spacing w:after="0"/>
              <w:jc w:val="right"/>
              <w:rPr>
                <w:color w:val="000000"/>
                <w:sz w:val="15"/>
              </w:rPr>
            </w:pPr>
            <w:r>
              <w:rPr>
                <w:color w:val="000000"/>
                <w:sz w:val="15"/>
              </w:rPr>
              <w:t>0</w:t>
            </w:r>
          </w:p>
        </w:tc>
        <w:tc>
          <w:tcPr>
            <w:tcW w:w="0" w:type="auto"/>
            <w:tcBorders>
              <w:top w:val="nil"/>
              <w:left w:val="nil"/>
              <w:bottom w:val="nil"/>
              <w:right w:val="nil"/>
            </w:tcBorders>
            <w:shd w:val="clear" w:color="auto" w:fill="FFFFFF"/>
            <w:tcMar>
              <w:top w:w="30" w:type="dxa"/>
              <w:left w:w="30" w:type="dxa"/>
              <w:bottom w:w="30" w:type="dxa"/>
              <w:right w:w="30" w:type="dxa"/>
            </w:tcMar>
          </w:tcPr>
          <w:p w14:paraId="09C206B5" w14:textId="77777777" w:rsidR="005F5A44" w:rsidRDefault="00BA5668">
            <w:pPr>
              <w:spacing w:after="0"/>
              <w:jc w:val="right"/>
              <w:rPr>
                <w:color w:val="000000"/>
                <w:sz w:val="15"/>
              </w:rPr>
            </w:pPr>
            <w:r>
              <w:rPr>
                <w:color w:val="000000"/>
                <w:sz w:val="15"/>
              </w:rPr>
              <w:t>0</w:t>
            </w:r>
          </w:p>
        </w:tc>
        <w:tc>
          <w:tcPr>
            <w:tcW w:w="0" w:type="auto"/>
            <w:tcBorders>
              <w:top w:val="nil"/>
              <w:left w:val="nil"/>
              <w:bottom w:val="nil"/>
              <w:right w:val="nil"/>
            </w:tcBorders>
            <w:shd w:val="clear" w:color="auto" w:fill="FFFFFF"/>
            <w:tcMar>
              <w:top w:w="30" w:type="dxa"/>
              <w:left w:w="30" w:type="dxa"/>
              <w:bottom w:w="30" w:type="dxa"/>
              <w:right w:w="30" w:type="dxa"/>
            </w:tcMar>
          </w:tcPr>
          <w:p w14:paraId="738805B9" w14:textId="77777777" w:rsidR="005F5A44" w:rsidRDefault="00BA5668">
            <w:pPr>
              <w:spacing w:after="0"/>
              <w:jc w:val="right"/>
              <w:rPr>
                <w:color w:val="000000"/>
                <w:sz w:val="15"/>
              </w:rPr>
            </w:pPr>
            <w:r>
              <w:rPr>
                <w:color w:val="000000"/>
                <w:sz w:val="15"/>
              </w:rPr>
              <w:t>0</w:t>
            </w:r>
          </w:p>
        </w:tc>
      </w:tr>
      <w:tr w:rsidR="005F5A44" w14:paraId="160FC5B6" w14:textId="77777777">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5F0BE4C9"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6654E5A8"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61FB5AC9"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02D6BB6C"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02E0CF04" w14:textId="77777777" w:rsidR="005F5A44" w:rsidRDefault="005F5A44">
            <w:pPr>
              <w:spacing w:after="0"/>
              <w:rPr>
                <w:color w:val="000000"/>
                <w:sz w:val="15"/>
              </w:rPr>
            </w:pPr>
          </w:p>
        </w:tc>
        <w:tc>
          <w:tcPr>
            <w:tcW w:w="0" w:type="auto"/>
            <w:tcBorders>
              <w:top w:val="nil"/>
              <w:left w:val="nil"/>
              <w:bottom w:val="single" w:sz="12" w:space="0" w:color="005CBC"/>
              <w:right w:val="nil"/>
            </w:tcBorders>
            <w:shd w:val="clear" w:color="auto" w:fill="FFFFFF"/>
            <w:tcMar>
              <w:top w:w="30" w:type="dxa"/>
              <w:left w:w="30" w:type="dxa"/>
              <w:bottom w:w="30" w:type="dxa"/>
              <w:right w:w="30" w:type="dxa"/>
            </w:tcMar>
          </w:tcPr>
          <w:p w14:paraId="05728973" w14:textId="77777777" w:rsidR="005F5A44" w:rsidRDefault="005F5A44">
            <w:pPr>
              <w:spacing w:after="0"/>
              <w:rPr>
                <w:color w:val="000000"/>
                <w:sz w:val="15"/>
              </w:rPr>
            </w:pPr>
          </w:p>
        </w:tc>
      </w:tr>
      <w:tr w:rsidR="005F5A44" w14:paraId="77C43DE0" w14:textId="77777777">
        <w:tc>
          <w:tcPr>
            <w:tcW w:w="0" w:type="auto"/>
            <w:tcBorders>
              <w:top w:val="single" w:sz="12" w:space="0" w:color="005CBC"/>
              <w:left w:val="single" w:sz="12" w:space="0" w:color="005CBC"/>
              <w:bottom w:val="single" w:sz="12" w:space="0" w:color="005CBC"/>
              <w:right w:val="nil"/>
            </w:tcBorders>
            <w:shd w:val="clear" w:color="auto" w:fill="FFFFFF"/>
            <w:tcMar>
              <w:top w:w="30" w:type="dxa"/>
              <w:left w:w="30" w:type="dxa"/>
              <w:bottom w:w="30" w:type="dxa"/>
              <w:right w:w="30" w:type="dxa"/>
            </w:tcMar>
          </w:tcPr>
          <w:p w14:paraId="76208728" w14:textId="77777777" w:rsidR="005F5A44" w:rsidRDefault="00BA5668">
            <w:pPr>
              <w:spacing w:after="0"/>
              <w:rPr>
                <w:b/>
                <w:color w:val="000000"/>
                <w:sz w:val="15"/>
              </w:rPr>
            </w:pPr>
            <w:r>
              <w:rPr>
                <w:b/>
                <w:color w:val="000000"/>
                <w:sz w:val="15"/>
              </w:rPr>
              <w:t>Totaal passiva</w:t>
            </w: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58EE0AD2" w14:textId="77777777" w:rsidR="005F5A44" w:rsidRDefault="005F5A44">
            <w:pPr>
              <w:spacing w:after="0"/>
              <w:rPr>
                <w:b/>
                <w:color w:val="000000"/>
                <w:sz w:val="15"/>
              </w:rPr>
            </w:pP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3F21F122" w14:textId="77777777" w:rsidR="005F5A44" w:rsidRDefault="00BA5668">
            <w:pPr>
              <w:spacing w:after="0"/>
              <w:jc w:val="right"/>
              <w:rPr>
                <w:b/>
                <w:color w:val="000000"/>
                <w:sz w:val="15"/>
              </w:rPr>
            </w:pPr>
            <w:r>
              <w:rPr>
                <w:b/>
                <w:color w:val="000000"/>
                <w:sz w:val="15"/>
              </w:rPr>
              <w:t>169.920</w:t>
            </w: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142C6CD6" w14:textId="77777777" w:rsidR="005F5A44" w:rsidRDefault="00BA5668">
            <w:pPr>
              <w:spacing w:after="0"/>
              <w:jc w:val="right"/>
              <w:rPr>
                <w:b/>
                <w:color w:val="000000"/>
                <w:sz w:val="15"/>
              </w:rPr>
            </w:pPr>
            <w:r>
              <w:rPr>
                <w:b/>
                <w:color w:val="000000"/>
                <w:sz w:val="15"/>
              </w:rPr>
              <w:t>182.291</w:t>
            </w: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07580C29" w14:textId="77777777" w:rsidR="005F5A44" w:rsidRDefault="00BA5668">
            <w:pPr>
              <w:spacing w:after="0"/>
              <w:jc w:val="right"/>
              <w:rPr>
                <w:b/>
                <w:color w:val="000000"/>
                <w:sz w:val="15"/>
              </w:rPr>
            </w:pPr>
            <w:r>
              <w:rPr>
                <w:b/>
                <w:color w:val="000000"/>
                <w:sz w:val="15"/>
              </w:rPr>
              <w:t>189.475</w:t>
            </w:r>
          </w:p>
        </w:tc>
        <w:tc>
          <w:tcPr>
            <w:tcW w:w="0" w:type="auto"/>
            <w:tcBorders>
              <w:top w:val="single" w:sz="12" w:space="0" w:color="005CBC"/>
              <w:left w:val="nil"/>
              <w:bottom w:val="single" w:sz="12" w:space="0" w:color="005CBC"/>
              <w:right w:val="nil"/>
            </w:tcBorders>
            <w:shd w:val="clear" w:color="auto" w:fill="FFFFFF"/>
            <w:tcMar>
              <w:top w:w="30" w:type="dxa"/>
              <w:left w:w="30" w:type="dxa"/>
              <w:bottom w:w="30" w:type="dxa"/>
              <w:right w:w="30" w:type="dxa"/>
            </w:tcMar>
          </w:tcPr>
          <w:p w14:paraId="57D74022" w14:textId="77777777" w:rsidR="005F5A44" w:rsidRDefault="00BA5668">
            <w:pPr>
              <w:spacing w:after="0"/>
              <w:jc w:val="right"/>
              <w:rPr>
                <w:b/>
                <w:color w:val="000000"/>
                <w:sz w:val="15"/>
              </w:rPr>
            </w:pPr>
            <w:r>
              <w:rPr>
                <w:b/>
                <w:color w:val="000000"/>
                <w:sz w:val="15"/>
              </w:rPr>
              <w:t>189.683</w:t>
            </w:r>
          </w:p>
        </w:tc>
      </w:tr>
    </w:tbl>
    <w:p w14:paraId="12860C44" w14:textId="77777777" w:rsidR="005F5A44" w:rsidRDefault="005F5A44"/>
    <w:p w14:paraId="06E1CD36" w14:textId="77777777" w:rsidR="00F92BD0" w:rsidRDefault="00F92BD0">
      <w:pPr>
        <w:spacing w:after="0" w:afterAutospacing="0"/>
        <w:rPr>
          <w:rFonts w:eastAsia="Times New Roman"/>
          <w:b/>
          <w:color w:val="005CBC"/>
          <w:sz w:val="22"/>
          <w:szCs w:val="26"/>
        </w:rPr>
      </w:pPr>
      <w:bookmarkStart w:id="30" w:name="_Toc256000030"/>
      <w:r>
        <w:br w:type="page"/>
      </w:r>
    </w:p>
    <w:p w14:paraId="3B9142CD" w14:textId="77777777" w:rsidR="005F5A44" w:rsidRDefault="00BA5668">
      <w:pPr>
        <w:pStyle w:val="Kop2"/>
      </w:pPr>
      <w:r>
        <w:lastRenderedPageBreak/>
        <w:t>Arbeid gerelateerde kosten</w:t>
      </w:r>
      <w:bookmarkEnd w:id="30"/>
    </w:p>
    <w:p w14:paraId="4EBC91DB" w14:textId="77777777" w:rsidR="005F5A44" w:rsidRDefault="00BA5668">
      <w:pPr>
        <w:pStyle w:val="Kop5"/>
      </w:pPr>
      <w:r>
        <w:t>Arbeid gerelateerde kosten</w:t>
      </w:r>
    </w:p>
    <w:p w14:paraId="3334612A" w14:textId="77777777" w:rsidR="005F5A44" w:rsidRDefault="00BA5668">
      <w:pPr>
        <w:keepLines/>
        <w:rPr>
          <w:rFonts w:eastAsia="Arial" w:cs="Arial"/>
        </w:rPr>
      </w:pPr>
      <w:r>
        <w:rPr>
          <w:rFonts w:eastAsia="Arial" w:cs="Arial"/>
          <w:b/>
          <w:bCs/>
        </w:rPr>
        <w:t>Beleidskader en wetgeving</w:t>
      </w:r>
      <w:r>
        <w:rPr>
          <w:rFonts w:eastAsia="Arial" w:cs="Arial"/>
          <w:b/>
          <w:bCs/>
        </w:rPr>
        <w:br/>
      </w:r>
      <w:r>
        <w:rPr>
          <w:rFonts w:eastAsia="Arial" w:cs="Arial"/>
          <w:color w:val="292B2F"/>
        </w:rPr>
        <w:t>Volgens de artikelen 20 en 22 van het Besluit begroting en verantwoording provincies en gemeenten (BBV) rapporteren we in deze paragraaf over de risico's en aanspraken op toekomstige uitkeringen van huidig of voormalig personeel en politieke ambtsdragers. De BBV zegt dat we voor verplichtingen met een jaarlijks vergelijkbaar bedrag geen voorziening mogen opnemen. Deze kosten nemen we direct op als structurele lasten in de lopende exploitatiebegroting en nemen we mee in onze meerjarenraming. </w:t>
      </w:r>
    </w:p>
    <w:p w14:paraId="7B806398" w14:textId="77777777" w:rsidR="005F5A44" w:rsidRDefault="00BA5668">
      <w:pPr>
        <w:keepLines/>
        <w:rPr>
          <w:rFonts w:eastAsia="Arial" w:cs="Arial"/>
        </w:rPr>
      </w:pPr>
      <w:r>
        <w:rPr>
          <w:rFonts w:eastAsia="Arial" w:cs="Arial"/>
          <w:b/>
          <w:bCs/>
        </w:rPr>
        <w:t>Bestaande verplichtingen binnen de exploitatie</w:t>
      </w:r>
      <w:r>
        <w:rPr>
          <w:rFonts w:eastAsia="Arial" w:cs="Arial"/>
          <w:b/>
          <w:bCs/>
        </w:rPr>
        <w:br/>
      </w:r>
      <w:r>
        <w:rPr>
          <w:rFonts w:eastAsia="Arial" w:cs="Arial"/>
        </w:rPr>
        <w:t>Binnen onze bedrijfsvoering zijn de stabiele, jaarlijks terugkerende verplichtingen als volgt verwerkt: </w:t>
      </w:r>
    </w:p>
    <w:p w14:paraId="0779A82C" w14:textId="77777777" w:rsidR="005F5A44" w:rsidRDefault="00BA5668">
      <w:pPr>
        <w:keepLines/>
        <w:rPr>
          <w:rFonts w:eastAsia="Arial" w:cs="Arial"/>
        </w:rPr>
      </w:pPr>
      <w:r>
        <w:rPr>
          <w:rFonts w:eastAsia="Arial" w:cs="Arial"/>
          <w:u w:val="single"/>
        </w:rPr>
        <w:t>Individueel Keuzebudget (IKB)</w:t>
      </w:r>
      <w:r>
        <w:rPr>
          <w:rFonts w:eastAsia="Arial" w:cs="Arial"/>
        </w:rPr>
        <w:t>: Medewerkers van onze gemeente ontvangen naast het salaris een IKB van 17,05 procent van het salaris en de salaristoelagen. Dit keuzebudget bouwen zij maandelijks op. Omdat medewerkers zelf beslissen over de inzet en omdat zij het budget in het jaar van opbouw moeten opnemen, ontstaan hieruit aan het einde van het boekjaar geen grote, onvoorziene loonverplichtingen. </w:t>
      </w:r>
    </w:p>
    <w:p w14:paraId="61354D77" w14:textId="77777777" w:rsidR="005F5A44" w:rsidRDefault="00BA5668">
      <w:pPr>
        <w:keepLines/>
        <w:rPr>
          <w:rFonts w:eastAsia="Arial" w:cs="Arial"/>
        </w:rPr>
      </w:pPr>
      <w:r>
        <w:rPr>
          <w:rFonts w:eastAsia="Arial" w:cs="Arial"/>
          <w:u w:val="single"/>
        </w:rPr>
        <w:t>WW-lasten (Eigenrisicodrager)</w:t>
      </w:r>
      <w:r>
        <w:rPr>
          <w:rFonts w:eastAsia="Arial" w:cs="Arial"/>
        </w:rPr>
        <w:t>: We vangen als eigenrisicodrager zelf de kosten op van werkloosheidsuitkeringen van voormalig ambtelijk personeel. De historische instroom en uitstroom laat voor onze organisatiegrootte een stabiel en vergelijkbaar volume zien. De lasten hiervoor zijn direct geraamd binnen de centrale personeelslasten.</w:t>
      </w:r>
    </w:p>
    <w:p w14:paraId="54E9B1E2" w14:textId="77777777" w:rsidR="005F5A44" w:rsidRDefault="00BA5668">
      <w:pPr>
        <w:keepLines/>
        <w:rPr>
          <w:rFonts w:eastAsia="Arial" w:cs="Arial"/>
        </w:rPr>
      </w:pPr>
      <w:r>
        <w:rPr>
          <w:rFonts w:eastAsia="Arial" w:cs="Arial"/>
          <w:u w:val="single"/>
        </w:rPr>
        <w:t>WGA/WIA en Arbeidsongeschiktheid</w:t>
      </w:r>
      <w:r>
        <w:rPr>
          <w:rFonts w:eastAsia="Arial" w:cs="Arial"/>
        </w:rPr>
        <w:t>: De stabiele kosten die voortvloeien uit de re-integratie en aanvullende uitkeringen bij langdurige arbeidsongeschiktheid (WIA/WGA) vangen we op basis van historische trends als vaste stelpost in de exploitatie op.</w:t>
      </w:r>
    </w:p>
    <w:p w14:paraId="245A1B45" w14:textId="77777777" w:rsidR="005F5A44" w:rsidRDefault="00BA5668">
      <w:pPr>
        <w:keepLines/>
        <w:rPr>
          <w:rFonts w:eastAsia="Arial" w:cs="Arial"/>
        </w:rPr>
      </w:pPr>
      <w:r>
        <w:rPr>
          <w:rFonts w:eastAsia="Arial" w:cs="Arial"/>
          <w:b/>
          <w:bCs/>
          <w:color w:val="000000"/>
          <w:shd w:val="clear" w:color="auto" w:fill="FFFFFF"/>
        </w:rPr>
        <w:t>Verplichtingen zonder vergelijkbaar volume (Voorzieningen)</w:t>
      </w:r>
      <w:r>
        <w:rPr>
          <w:rFonts w:eastAsia="Arial" w:cs="Arial"/>
          <w:b/>
          <w:bCs/>
          <w:color w:val="000000"/>
          <w:shd w:val="clear" w:color="auto" w:fill="FFFFFF"/>
        </w:rPr>
        <w:br/>
      </w:r>
      <w:r>
        <w:rPr>
          <w:rFonts w:eastAsia="Arial" w:cs="Arial"/>
          <w:color w:val="292B2F"/>
        </w:rPr>
        <w:t>Voor verplichtingen gerelateerd aan arbeidskosten die sterk fluctueren en géén stabiel jaarlijks volume kennen moeten we vanuit het BBV wél een voorziening instellen: </w:t>
      </w:r>
    </w:p>
    <w:p w14:paraId="2FD4FCAF" w14:textId="77777777" w:rsidR="005F5A44" w:rsidRDefault="00BA5668">
      <w:pPr>
        <w:keepLines/>
        <w:rPr>
          <w:rFonts w:eastAsia="Arial" w:cs="Arial"/>
        </w:rPr>
      </w:pPr>
      <w:r>
        <w:rPr>
          <w:rFonts w:eastAsia="Arial" w:cs="Arial"/>
          <w:u w:val="single"/>
        </w:rPr>
        <w:t>Voorziening APPA (wethouders)</w:t>
      </w:r>
      <w:r>
        <w:rPr>
          <w:rFonts w:eastAsia="Arial" w:cs="Arial"/>
        </w:rPr>
        <w:t>: De pensioen- en wachtgeldverplichtingen van voormalige politieke ambtsdragers fluctueren sterk na een collegewisseling of raadsverkiezingen. De omvang hiervan kent voor een gemeente van onze omvang geen vergelijkbaar jaarlijks volume. Hiervoor houden we de Voorziening APPA aan.</w:t>
      </w:r>
    </w:p>
    <w:p w14:paraId="18EE9E84" w14:textId="77777777" w:rsidR="005F5A44" w:rsidRDefault="00BA5668">
      <w:pPr>
        <w:rPr>
          <w:rFonts w:eastAsia="Arial" w:cs="Arial"/>
        </w:rPr>
      </w:pPr>
      <w:r>
        <w:rPr>
          <w:rFonts w:eastAsia="Arial" w:cs="Arial"/>
          <w:color w:val="000000"/>
          <w:u w:val="single" w:color="000000"/>
          <w:shd w:val="clear" w:color="auto" w:fill="FFFFFF"/>
        </w:rPr>
        <w:t>Voorziening verloftegoeden</w:t>
      </w:r>
      <w:r>
        <w:rPr>
          <w:rFonts w:eastAsia="Arial" w:cs="Arial"/>
          <w:color w:val="000000"/>
          <w:shd w:val="clear" w:color="auto" w:fill="FFFFFF"/>
        </w:rPr>
        <w:t>: De financiële verplichtingen voortvloeiend uit het opgespaarde verlof fluctueren sterk door de toegenomen regie van medewerkers op hun loopbaan, werktijd en levensfase. De jaarlijkse opbouw, opname en uitbetaling van deze verloftegoeden (verlofstuwmeren) kent voor een gemeente van onze omvang geen vergelijkbaar of stabiel jaarlijks volume. Hiervoor houden we de Voorziening Verloftegoeden aan.</w:t>
      </w:r>
    </w:p>
    <w:p w14:paraId="1543F8BC" w14:textId="77777777" w:rsidR="005F5A44" w:rsidRDefault="00BA5668">
      <w:pPr>
        <w:pStyle w:val="Kop1"/>
      </w:pPr>
      <w:bookmarkStart w:id="31" w:name="_Toc256000031"/>
      <w:r>
        <w:lastRenderedPageBreak/>
        <w:t>Bijlagen</w:t>
      </w:r>
      <w:bookmarkEnd w:id="31"/>
    </w:p>
    <w:p w14:paraId="6BAA0269" w14:textId="77777777" w:rsidR="005F5A44" w:rsidRDefault="00BA5668">
      <w:pPr>
        <w:pStyle w:val="Kop2"/>
      </w:pPr>
      <w:bookmarkStart w:id="32" w:name="_Toc256000032"/>
      <w:r>
        <w:t>Uitvoeringsinformatie</w:t>
      </w:r>
      <w:bookmarkEnd w:id="32"/>
    </w:p>
    <w:p w14:paraId="742B663C" w14:textId="77777777" w:rsidR="005F5A44" w:rsidRDefault="00BA5668">
      <w:pPr>
        <w:pStyle w:val="Kop9"/>
        <w:keepNext/>
      </w:pPr>
      <w:r>
        <w:t>Uitvoeringsinformatie per programma</w:t>
      </w:r>
    </w:p>
    <w:p w14:paraId="3FFE01CF" w14:textId="77777777" w:rsidR="005F5A44" w:rsidRDefault="00BA5668">
      <w:pPr>
        <w:pStyle w:val="Bijschrift"/>
        <w:keepNext/>
      </w:pPr>
      <w:r>
        <w:t>Bedragen x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1459"/>
        <w:gridCol w:w="1427"/>
        <w:gridCol w:w="1427"/>
        <w:gridCol w:w="1427"/>
        <w:gridCol w:w="1427"/>
      </w:tblGrid>
      <w:tr w:rsidR="005F5A44" w14:paraId="58AD0873" w14:textId="77777777">
        <w:trPr>
          <w:tblHeader/>
        </w:trPr>
        <w:tc>
          <w:tcPr>
            <w:tcW w:w="0" w:type="auto"/>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0E983F57" w14:textId="77777777" w:rsidR="005F5A44" w:rsidRDefault="00BA5668">
            <w:pPr>
              <w:spacing w:after="0"/>
              <w:rPr>
                <w:color w:val="FAF9F9"/>
                <w:sz w:val="15"/>
              </w:rPr>
            </w:pPr>
            <w:r>
              <w:rPr>
                <w:color w:val="FAF9F9"/>
                <w:sz w:val="15"/>
              </w:rPr>
              <w:t>Taakvelden</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01C2979E" w14:textId="77777777" w:rsidR="005F5A44" w:rsidRDefault="00BA5668">
            <w:pPr>
              <w:spacing w:after="0"/>
              <w:jc w:val="center"/>
              <w:rPr>
                <w:color w:val="FAF9F9"/>
                <w:sz w:val="15"/>
              </w:rPr>
            </w:pPr>
            <w:r>
              <w:rPr>
                <w:color w:val="FAF9F9"/>
                <w:sz w:val="15"/>
              </w:rPr>
              <w:t>Begroting na wijzigingen 2026</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213F45EB" w14:textId="77777777" w:rsidR="005F5A44" w:rsidRDefault="00BA5668">
            <w:pPr>
              <w:spacing w:after="0"/>
              <w:jc w:val="center"/>
              <w:rPr>
                <w:color w:val="FAF9F9"/>
                <w:sz w:val="15"/>
              </w:rPr>
            </w:pPr>
            <w:r>
              <w:rPr>
                <w:color w:val="FAF9F9"/>
                <w:sz w:val="15"/>
              </w:rPr>
              <w:t>Begroting 2027</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136A00B9" w14:textId="77777777" w:rsidR="005F5A44" w:rsidRDefault="00BA5668">
            <w:pPr>
              <w:spacing w:after="0"/>
              <w:jc w:val="center"/>
              <w:rPr>
                <w:color w:val="FAF9F9"/>
                <w:sz w:val="15"/>
              </w:rPr>
            </w:pPr>
            <w:r>
              <w:rPr>
                <w:color w:val="FAF9F9"/>
                <w:sz w:val="15"/>
              </w:rPr>
              <w:t>Begroting 2028</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64AA7419" w14:textId="77777777" w:rsidR="005F5A44" w:rsidRDefault="00BA5668">
            <w:pPr>
              <w:spacing w:after="0"/>
              <w:jc w:val="center"/>
              <w:rPr>
                <w:color w:val="FAF9F9"/>
                <w:sz w:val="15"/>
              </w:rPr>
            </w:pPr>
            <w:r>
              <w:rPr>
                <w:color w:val="FAF9F9"/>
                <w:sz w:val="15"/>
              </w:rPr>
              <w:t>Begroting 2029</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7A34DA71" w14:textId="77777777" w:rsidR="005F5A44" w:rsidRDefault="00BA5668">
            <w:pPr>
              <w:spacing w:after="0"/>
              <w:jc w:val="center"/>
              <w:rPr>
                <w:color w:val="FAF9F9"/>
                <w:sz w:val="15"/>
              </w:rPr>
            </w:pPr>
            <w:r>
              <w:rPr>
                <w:color w:val="FAF9F9"/>
                <w:sz w:val="15"/>
              </w:rPr>
              <w:t>Begroting 2030</w:t>
            </w:r>
          </w:p>
        </w:tc>
      </w:tr>
      <w:tr w:rsidR="005F5A44" w14:paraId="023E503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12A1719" w14:textId="77777777" w:rsidR="005F5A44" w:rsidRDefault="00BA5668">
            <w:pPr>
              <w:spacing w:after="0"/>
              <w:rPr>
                <w:color w:val="000000"/>
                <w:sz w:val="15"/>
              </w:rPr>
            </w:pPr>
            <w:r>
              <w:rPr>
                <w:color w:val="000000"/>
                <w:sz w:val="15"/>
              </w:rPr>
              <w:t>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6C4BC19" w14:textId="77777777" w:rsidR="005F5A44" w:rsidRDefault="005F5A44">
            <w:pPr>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470F6C2" w14:textId="77777777" w:rsidR="005F5A44" w:rsidRDefault="005F5A44">
            <w:pPr>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CB73016" w14:textId="77777777" w:rsidR="005F5A44" w:rsidRDefault="005F5A44">
            <w:pPr>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ABCC45D" w14:textId="77777777" w:rsidR="005F5A44" w:rsidRDefault="005F5A44">
            <w:pPr>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6C5EDBD" w14:textId="77777777" w:rsidR="005F5A44" w:rsidRDefault="005F5A44">
            <w:pPr>
              <w:spacing w:after="0"/>
              <w:jc w:val="center"/>
              <w:rPr>
                <w:color w:val="000000"/>
                <w:sz w:val="15"/>
              </w:rPr>
            </w:pPr>
          </w:p>
        </w:tc>
      </w:tr>
      <w:tr w:rsidR="005F5A44" w14:paraId="61223F3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B981EAE" w14:textId="77777777" w:rsidR="005F5A44" w:rsidRDefault="00BA5668">
            <w:pPr>
              <w:spacing w:after="0"/>
              <w:rPr>
                <w:b/>
                <w:color w:val="000000"/>
                <w:sz w:val="15"/>
              </w:rPr>
            </w:pPr>
            <w:r>
              <w:rPr>
                <w:b/>
                <w:color w:val="000000"/>
                <w:sz w:val="15"/>
              </w:rPr>
              <w:t>Onbekend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5DDC4BF"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7D17B1A"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A6C5243"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89CA890"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CFB5615" w14:textId="77777777" w:rsidR="005F5A44" w:rsidRDefault="005F5A44">
            <w:pPr>
              <w:spacing w:after="0"/>
              <w:jc w:val="center"/>
              <w:rPr>
                <w:b/>
                <w:color w:val="000000"/>
                <w:sz w:val="15"/>
              </w:rPr>
            </w:pPr>
          </w:p>
        </w:tc>
      </w:tr>
      <w:tr w:rsidR="005F5A44" w14:paraId="1871D96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9DF134A" w14:textId="77777777" w:rsidR="005F5A44" w:rsidRDefault="00BA5668">
            <w:pPr>
              <w:spacing w:after="0"/>
              <w:rPr>
                <w:b/>
                <w:color w:val="000000"/>
                <w:sz w:val="15"/>
              </w:rPr>
            </w:pPr>
            <w:r>
              <w:rPr>
                <w:b/>
                <w:color w:val="000000"/>
                <w:sz w:val="15"/>
              </w:rPr>
              <w:t>Algemene dekkingsmiddelen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DF3EB93"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1A1639C"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7771F3A"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F5DFD2"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6983690" w14:textId="77777777" w:rsidR="005F5A44" w:rsidRDefault="005F5A44">
            <w:pPr>
              <w:spacing w:after="0"/>
              <w:jc w:val="center"/>
              <w:rPr>
                <w:b/>
                <w:color w:val="000000"/>
                <w:sz w:val="15"/>
              </w:rPr>
            </w:pPr>
          </w:p>
        </w:tc>
      </w:tr>
      <w:tr w:rsidR="005F5A44" w14:paraId="626338F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AEFD64" w14:textId="77777777" w:rsidR="005F5A44" w:rsidRDefault="00BA5668">
            <w:pPr>
              <w:spacing w:after="0"/>
              <w:rPr>
                <w:b/>
                <w:color w:val="000000"/>
                <w:sz w:val="15"/>
              </w:rPr>
            </w:pPr>
            <w:r>
              <w:rPr>
                <w:b/>
                <w:color w:val="000000"/>
                <w:sz w:val="15"/>
              </w:rPr>
              <w:t>Treasury</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E3BDA83" w14:textId="77777777" w:rsidR="005F5A44" w:rsidRDefault="00BA5668">
            <w:pPr>
              <w:spacing w:after="0"/>
              <w:jc w:val="right"/>
              <w:rPr>
                <w:b/>
                <w:color w:val="000000"/>
                <w:sz w:val="15"/>
              </w:rPr>
            </w:pPr>
            <w:r>
              <w:rPr>
                <w:b/>
                <w:color w:val="000000"/>
                <w:sz w:val="15"/>
              </w:rPr>
              <w:t>554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3AD718" w14:textId="77777777" w:rsidR="005F5A44" w:rsidRDefault="00BA5668">
            <w:pPr>
              <w:spacing w:after="0"/>
              <w:jc w:val="right"/>
              <w:rPr>
                <w:b/>
                <w:color w:val="000000"/>
                <w:sz w:val="15"/>
              </w:rPr>
            </w:pPr>
            <w:r>
              <w:rPr>
                <w:b/>
                <w:color w:val="000000"/>
                <w:sz w:val="15"/>
              </w:rPr>
              <w:t>1.094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15A5ECE" w14:textId="77777777" w:rsidR="005F5A44" w:rsidRDefault="00BA5668">
            <w:pPr>
              <w:spacing w:after="0"/>
              <w:jc w:val="right"/>
              <w:rPr>
                <w:b/>
                <w:color w:val="000000"/>
                <w:sz w:val="15"/>
              </w:rPr>
            </w:pPr>
            <w:r>
              <w:rPr>
                <w:b/>
                <w:color w:val="000000"/>
                <w:sz w:val="15"/>
              </w:rPr>
              <w:t>1.587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2F3C951" w14:textId="77777777" w:rsidR="005F5A44" w:rsidRDefault="00BA5668">
            <w:pPr>
              <w:spacing w:after="0"/>
              <w:jc w:val="right"/>
              <w:rPr>
                <w:b/>
                <w:color w:val="000000"/>
                <w:sz w:val="15"/>
              </w:rPr>
            </w:pPr>
            <w:r>
              <w:rPr>
                <w:b/>
                <w:color w:val="000000"/>
                <w:sz w:val="15"/>
              </w:rPr>
              <w:t>1.928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D7F2961" w14:textId="77777777" w:rsidR="005F5A44" w:rsidRDefault="00BA5668">
            <w:pPr>
              <w:spacing w:after="0"/>
              <w:jc w:val="right"/>
              <w:rPr>
                <w:b/>
                <w:color w:val="000000"/>
                <w:sz w:val="15"/>
              </w:rPr>
            </w:pPr>
            <w:r>
              <w:rPr>
                <w:b/>
                <w:color w:val="000000"/>
                <w:sz w:val="15"/>
              </w:rPr>
              <w:t>2.051</w:t>
            </w:r>
          </w:p>
        </w:tc>
      </w:tr>
      <w:tr w:rsidR="005F5A44" w14:paraId="12F4D095"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38C5310" w14:textId="77777777" w:rsidR="005F5A44" w:rsidRDefault="00BA5668">
            <w:pPr>
              <w:spacing w:after="0"/>
              <w:rPr>
                <w:b/>
                <w:color w:val="000000"/>
                <w:sz w:val="15"/>
              </w:rPr>
            </w:pPr>
            <w:r>
              <w:rPr>
                <w:b/>
                <w:color w:val="000000"/>
                <w:sz w:val="15"/>
              </w:rPr>
              <w:t>OZB woningen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5B5AAB" w14:textId="77777777" w:rsidR="005F5A44" w:rsidRDefault="00BA5668">
            <w:pPr>
              <w:spacing w:after="0"/>
              <w:jc w:val="right"/>
              <w:rPr>
                <w:b/>
                <w:color w:val="000000"/>
                <w:sz w:val="15"/>
              </w:rPr>
            </w:pPr>
            <w:r>
              <w:rPr>
                <w:b/>
                <w:color w:val="000000"/>
                <w:sz w:val="15"/>
              </w:rPr>
              <w:t>460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0B1FB09" w14:textId="77777777" w:rsidR="005F5A44" w:rsidRDefault="00BA5668">
            <w:pPr>
              <w:spacing w:after="0"/>
              <w:jc w:val="right"/>
              <w:rPr>
                <w:b/>
                <w:color w:val="000000"/>
                <w:sz w:val="15"/>
              </w:rPr>
            </w:pPr>
            <w:r>
              <w:rPr>
                <w:b/>
                <w:color w:val="000000"/>
                <w:sz w:val="15"/>
              </w:rPr>
              <w:t>479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6F8427E" w14:textId="77777777" w:rsidR="005F5A44" w:rsidRDefault="00BA5668">
            <w:pPr>
              <w:spacing w:after="0"/>
              <w:jc w:val="right"/>
              <w:rPr>
                <w:b/>
                <w:color w:val="000000"/>
                <w:sz w:val="15"/>
              </w:rPr>
            </w:pPr>
            <w:r>
              <w:rPr>
                <w:b/>
                <w:color w:val="000000"/>
                <w:sz w:val="15"/>
              </w:rPr>
              <w:t>479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1B946B" w14:textId="77777777" w:rsidR="005F5A44" w:rsidRDefault="00BA5668">
            <w:pPr>
              <w:spacing w:after="0"/>
              <w:jc w:val="right"/>
              <w:rPr>
                <w:b/>
                <w:color w:val="000000"/>
                <w:sz w:val="15"/>
              </w:rPr>
            </w:pPr>
            <w:r>
              <w:rPr>
                <w:b/>
                <w:color w:val="000000"/>
                <w:sz w:val="15"/>
              </w:rPr>
              <w:t>479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19B300" w14:textId="77777777" w:rsidR="005F5A44" w:rsidRDefault="00BA5668">
            <w:pPr>
              <w:spacing w:after="0"/>
              <w:jc w:val="right"/>
              <w:rPr>
                <w:b/>
                <w:color w:val="000000"/>
                <w:sz w:val="15"/>
              </w:rPr>
            </w:pPr>
            <w:r>
              <w:rPr>
                <w:b/>
                <w:color w:val="000000"/>
                <w:sz w:val="15"/>
              </w:rPr>
              <w:t>479</w:t>
            </w:r>
          </w:p>
        </w:tc>
      </w:tr>
      <w:tr w:rsidR="005F5A44" w14:paraId="36EBB3EF"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4F2A5D7" w14:textId="77777777" w:rsidR="005F5A44" w:rsidRDefault="00BA5668">
            <w:pPr>
              <w:spacing w:after="0"/>
              <w:rPr>
                <w:b/>
                <w:color w:val="000000"/>
                <w:sz w:val="15"/>
              </w:rPr>
            </w:pPr>
            <w:r>
              <w:rPr>
                <w:b/>
                <w:color w:val="000000"/>
                <w:sz w:val="15"/>
              </w:rPr>
              <w:t>Overige baten en 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D10E68" w14:textId="77777777" w:rsidR="005F5A44" w:rsidRDefault="00BA5668">
            <w:pPr>
              <w:spacing w:after="0"/>
              <w:jc w:val="right"/>
              <w:rPr>
                <w:b/>
                <w:color w:val="000000"/>
                <w:sz w:val="15"/>
              </w:rPr>
            </w:pPr>
            <w:r>
              <w:rPr>
                <w:b/>
                <w:color w:val="000000"/>
                <w:sz w:val="15"/>
              </w:rPr>
              <w:t>378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E229BCD" w14:textId="77777777" w:rsidR="005F5A44" w:rsidRDefault="00BA5668">
            <w:pPr>
              <w:spacing w:after="0"/>
              <w:jc w:val="right"/>
              <w:rPr>
                <w:b/>
                <w:color w:val="000000"/>
                <w:sz w:val="15"/>
              </w:rPr>
            </w:pPr>
            <w:r>
              <w:rPr>
                <w:b/>
                <w:color w:val="000000"/>
                <w:sz w:val="15"/>
              </w:rPr>
              <w:t>275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0BFD03B" w14:textId="77777777" w:rsidR="005F5A44" w:rsidRDefault="00BA5668">
            <w:pPr>
              <w:spacing w:after="0"/>
              <w:jc w:val="right"/>
              <w:rPr>
                <w:b/>
                <w:color w:val="000000"/>
                <w:sz w:val="15"/>
              </w:rPr>
            </w:pPr>
            <w:r>
              <w:rPr>
                <w:b/>
                <w:color w:val="000000"/>
                <w:sz w:val="15"/>
              </w:rPr>
              <w:t>275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9A42938" w14:textId="77777777" w:rsidR="005F5A44" w:rsidRDefault="00BA5668">
            <w:pPr>
              <w:spacing w:after="0"/>
              <w:jc w:val="right"/>
              <w:rPr>
                <w:b/>
                <w:color w:val="000000"/>
                <w:sz w:val="15"/>
              </w:rPr>
            </w:pPr>
            <w:r>
              <w:rPr>
                <w:b/>
                <w:color w:val="000000"/>
                <w:sz w:val="15"/>
              </w:rPr>
              <w:t>275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CE359E" w14:textId="77777777" w:rsidR="005F5A44" w:rsidRDefault="00BA5668">
            <w:pPr>
              <w:spacing w:after="0"/>
              <w:jc w:val="right"/>
              <w:rPr>
                <w:b/>
                <w:color w:val="000000"/>
                <w:sz w:val="15"/>
              </w:rPr>
            </w:pPr>
            <w:r>
              <w:rPr>
                <w:b/>
                <w:color w:val="000000"/>
                <w:sz w:val="15"/>
              </w:rPr>
              <w:t>275</w:t>
            </w:r>
          </w:p>
        </w:tc>
      </w:tr>
      <w:tr w:rsidR="005F5A44" w14:paraId="0BFA5F41"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B62A0E2" w14:textId="77777777" w:rsidR="005F5A44" w:rsidRDefault="00BA5668">
            <w:pPr>
              <w:spacing w:after="0"/>
              <w:rPr>
                <w:b/>
                <w:color w:val="000000"/>
                <w:sz w:val="15"/>
              </w:rPr>
            </w:pPr>
            <w:r>
              <w:rPr>
                <w:b/>
                <w:color w:val="000000"/>
                <w:sz w:val="15"/>
              </w:rPr>
              <w:t>Totaal Algemene dekkingsmiddelen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1C2B566" w14:textId="77777777" w:rsidR="005F5A44" w:rsidRDefault="00BA5668">
            <w:pPr>
              <w:spacing w:after="0"/>
              <w:jc w:val="right"/>
              <w:rPr>
                <w:b/>
                <w:color w:val="000000"/>
                <w:sz w:val="15"/>
              </w:rPr>
            </w:pPr>
            <w:r>
              <w:rPr>
                <w:b/>
                <w:color w:val="000000"/>
                <w:sz w:val="15"/>
              </w:rPr>
              <w:t>1.392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5B5E5D9" w14:textId="77777777" w:rsidR="005F5A44" w:rsidRDefault="00BA5668">
            <w:pPr>
              <w:spacing w:after="0"/>
              <w:jc w:val="right"/>
              <w:rPr>
                <w:b/>
                <w:color w:val="000000"/>
                <w:sz w:val="15"/>
              </w:rPr>
            </w:pPr>
            <w:r>
              <w:rPr>
                <w:b/>
                <w:color w:val="000000"/>
                <w:sz w:val="15"/>
              </w:rPr>
              <w:t>1.848</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E3F5681" w14:textId="77777777" w:rsidR="005F5A44" w:rsidRDefault="00BA5668">
            <w:pPr>
              <w:spacing w:after="0"/>
              <w:jc w:val="right"/>
              <w:rPr>
                <w:b/>
                <w:color w:val="000000"/>
                <w:sz w:val="15"/>
              </w:rPr>
            </w:pPr>
            <w:r>
              <w:rPr>
                <w:b/>
                <w:color w:val="000000"/>
                <w:sz w:val="15"/>
              </w:rPr>
              <w:t>2.341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EE64DD5" w14:textId="77777777" w:rsidR="005F5A44" w:rsidRDefault="00BA5668">
            <w:pPr>
              <w:spacing w:after="0"/>
              <w:jc w:val="right"/>
              <w:rPr>
                <w:b/>
                <w:color w:val="000000"/>
                <w:sz w:val="15"/>
              </w:rPr>
            </w:pPr>
            <w:r>
              <w:rPr>
                <w:b/>
                <w:color w:val="000000"/>
                <w:sz w:val="15"/>
              </w:rPr>
              <w:t>2.682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444BC58" w14:textId="77777777" w:rsidR="005F5A44" w:rsidRDefault="00BA5668">
            <w:pPr>
              <w:spacing w:after="0"/>
              <w:jc w:val="right"/>
              <w:rPr>
                <w:b/>
                <w:color w:val="000000"/>
                <w:sz w:val="15"/>
              </w:rPr>
            </w:pPr>
            <w:r>
              <w:rPr>
                <w:b/>
                <w:color w:val="000000"/>
                <w:sz w:val="15"/>
              </w:rPr>
              <w:t>2.805</w:t>
            </w:r>
          </w:p>
        </w:tc>
      </w:tr>
      <w:tr w:rsidR="005F5A44" w14:paraId="1142D4B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24E7A7" w14:textId="77777777" w:rsidR="005F5A44" w:rsidRDefault="00BA5668">
            <w:pPr>
              <w:spacing w:after="0"/>
              <w:rPr>
                <w:b/>
                <w:color w:val="000000"/>
                <w:sz w:val="15"/>
              </w:rPr>
            </w:pPr>
            <w:r>
              <w:rPr>
                <w:b/>
                <w:color w:val="000000"/>
                <w:sz w:val="15"/>
              </w:rPr>
              <w:t>Bestuur en dienstverlening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5D7BD7E"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8D8416"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010F663"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5C92F39"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2256FE8" w14:textId="77777777" w:rsidR="005F5A44" w:rsidRDefault="005F5A44">
            <w:pPr>
              <w:spacing w:after="0"/>
              <w:jc w:val="center"/>
              <w:rPr>
                <w:b/>
                <w:color w:val="000000"/>
                <w:sz w:val="15"/>
              </w:rPr>
            </w:pPr>
          </w:p>
        </w:tc>
      </w:tr>
      <w:tr w:rsidR="005F5A44" w14:paraId="532463F6"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BE794F3" w14:textId="77777777" w:rsidR="005F5A44" w:rsidRDefault="00BA5668">
            <w:pPr>
              <w:spacing w:after="0"/>
              <w:rPr>
                <w:b/>
                <w:color w:val="000000"/>
                <w:sz w:val="15"/>
              </w:rPr>
            </w:pPr>
            <w:r>
              <w:rPr>
                <w:b/>
                <w:color w:val="000000"/>
                <w:sz w:val="15"/>
              </w:rPr>
              <w:t>Bestuur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49FCA8" w14:textId="77777777" w:rsidR="005F5A44" w:rsidRDefault="00BA5668">
            <w:pPr>
              <w:spacing w:after="0"/>
              <w:jc w:val="right"/>
              <w:rPr>
                <w:b/>
                <w:color w:val="000000"/>
                <w:sz w:val="15"/>
              </w:rPr>
            </w:pPr>
            <w:r>
              <w:rPr>
                <w:b/>
                <w:color w:val="000000"/>
                <w:sz w:val="15"/>
              </w:rPr>
              <w:t>2.459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6E6C5B" w14:textId="77777777" w:rsidR="005F5A44" w:rsidRDefault="00BA5668">
            <w:pPr>
              <w:spacing w:after="0"/>
              <w:jc w:val="right"/>
              <w:rPr>
                <w:b/>
                <w:color w:val="000000"/>
                <w:sz w:val="15"/>
              </w:rPr>
            </w:pPr>
            <w:r>
              <w:rPr>
                <w:b/>
                <w:color w:val="000000"/>
                <w:sz w:val="15"/>
              </w:rPr>
              <w:t>2.514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23FC928" w14:textId="77777777" w:rsidR="005F5A44" w:rsidRDefault="00BA5668">
            <w:pPr>
              <w:spacing w:after="0"/>
              <w:jc w:val="right"/>
              <w:rPr>
                <w:b/>
                <w:color w:val="000000"/>
                <w:sz w:val="15"/>
              </w:rPr>
            </w:pPr>
            <w:r>
              <w:rPr>
                <w:b/>
                <w:color w:val="000000"/>
                <w:sz w:val="15"/>
              </w:rPr>
              <w:t>2.386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14E52A" w14:textId="77777777" w:rsidR="005F5A44" w:rsidRDefault="00BA5668">
            <w:pPr>
              <w:spacing w:after="0"/>
              <w:jc w:val="right"/>
              <w:rPr>
                <w:b/>
                <w:color w:val="000000"/>
                <w:sz w:val="15"/>
              </w:rPr>
            </w:pPr>
            <w:r>
              <w:rPr>
                <w:b/>
                <w:color w:val="000000"/>
                <w:sz w:val="15"/>
              </w:rPr>
              <w:t>2.386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0A849D0" w14:textId="77777777" w:rsidR="005F5A44" w:rsidRDefault="00BA5668">
            <w:pPr>
              <w:spacing w:after="0"/>
              <w:jc w:val="right"/>
              <w:rPr>
                <w:b/>
                <w:color w:val="000000"/>
                <w:sz w:val="15"/>
              </w:rPr>
            </w:pPr>
            <w:r>
              <w:rPr>
                <w:b/>
                <w:color w:val="000000"/>
                <w:sz w:val="15"/>
              </w:rPr>
              <w:t>2.360</w:t>
            </w:r>
          </w:p>
        </w:tc>
      </w:tr>
      <w:tr w:rsidR="005F5A44" w14:paraId="7FDF87B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1BC570" w14:textId="77777777" w:rsidR="005F5A44" w:rsidRDefault="00BA5668">
            <w:pPr>
              <w:spacing w:after="0"/>
              <w:rPr>
                <w:b/>
                <w:color w:val="000000"/>
                <w:sz w:val="15"/>
              </w:rPr>
            </w:pPr>
            <w:r>
              <w:rPr>
                <w:b/>
                <w:color w:val="000000"/>
                <w:sz w:val="15"/>
              </w:rPr>
              <w:t>Burgerzaken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721C4C" w14:textId="77777777" w:rsidR="005F5A44" w:rsidRDefault="00BA5668">
            <w:pPr>
              <w:spacing w:after="0"/>
              <w:jc w:val="right"/>
              <w:rPr>
                <w:b/>
                <w:color w:val="000000"/>
                <w:sz w:val="15"/>
              </w:rPr>
            </w:pPr>
            <w:r>
              <w:rPr>
                <w:b/>
                <w:color w:val="000000"/>
                <w:sz w:val="15"/>
              </w:rPr>
              <w:t>2.232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EB47BCE" w14:textId="77777777" w:rsidR="005F5A44" w:rsidRDefault="00BA5668">
            <w:pPr>
              <w:spacing w:after="0"/>
              <w:jc w:val="right"/>
              <w:rPr>
                <w:b/>
                <w:color w:val="000000"/>
                <w:sz w:val="15"/>
              </w:rPr>
            </w:pPr>
            <w:r>
              <w:rPr>
                <w:b/>
                <w:color w:val="000000"/>
                <w:sz w:val="15"/>
              </w:rPr>
              <w:t>2.275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CFE72C3" w14:textId="77777777" w:rsidR="005F5A44" w:rsidRDefault="00BA5668">
            <w:pPr>
              <w:spacing w:after="0"/>
              <w:jc w:val="right"/>
              <w:rPr>
                <w:b/>
                <w:color w:val="000000"/>
                <w:sz w:val="15"/>
              </w:rPr>
            </w:pPr>
            <w:r>
              <w:rPr>
                <w:b/>
                <w:color w:val="000000"/>
                <w:sz w:val="15"/>
              </w:rPr>
              <w:t>2.153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8859661" w14:textId="77777777" w:rsidR="005F5A44" w:rsidRDefault="00BA5668">
            <w:pPr>
              <w:spacing w:after="0"/>
              <w:jc w:val="right"/>
              <w:rPr>
                <w:b/>
                <w:color w:val="000000"/>
                <w:sz w:val="15"/>
              </w:rPr>
            </w:pPr>
            <w:r>
              <w:rPr>
                <w:b/>
                <w:color w:val="000000"/>
                <w:sz w:val="15"/>
              </w:rPr>
              <w:t>2.200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E6E4AC" w14:textId="77777777" w:rsidR="005F5A44" w:rsidRDefault="00BA5668">
            <w:pPr>
              <w:spacing w:after="0"/>
              <w:jc w:val="right"/>
              <w:rPr>
                <w:b/>
                <w:color w:val="000000"/>
                <w:sz w:val="15"/>
              </w:rPr>
            </w:pPr>
            <w:r>
              <w:rPr>
                <w:b/>
                <w:color w:val="000000"/>
                <w:sz w:val="15"/>
              </w:rPr>
              <w:t>2.291</w:t>
            </w:r>
          </w:p>
        </w:tc>
      </w:tr>
      <w:tr w:rsidR="005F5A44" w14:paraId="7D5EA77C"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D66E454" w14:textId="77777777" w:rsidR="005F5A44" w:rsidRDefault="00BA5668">
            <w:pPr>
              <w:spacing w:after="0"/>
              <w:rPr>
                <w:b/>
                <w:color w:val="000000"/>
                <w:sz w:val="15"/>
              </w:rPr>
            </w:pPr>
            <w:r>
              <w:rPr>
                <w:b/>
                <w:color w:val="000000"/>
                <w:sz w:val="15"/>
              </w:rPr>
              <w:t>Crisisbeheersing en brandweer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524ACD" w14:textId="77777777" w:rsidR="005F5A44" w:rsidRDefault="00BA5668">
            <w:pPr>
              <w:spacing w:after="0"/>
              <w:jc w:val="right"/>
              <w:rPr>
                <w:b/>
                <w:color w:val="000000"/>
                <w:sz w:val="15"/>
              </w:rPr>
            </w:pPr>
            <w:r>
              <w:rPr>
                <w:b/>
                <w:color w:val="000000"/>
                <w:sz w:val="15"/>
              </w:rPr>
              <w:t>2.347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30C5D9D" w14:textId="77777777" w:rsidR="005F5A44" w:rsidRDefault="00BA5668">
            <w:pPr>
              <w:spacing w:after="0"/>
              <w:jc w:val="right"/>
              <w:rPr>
                <w:b/>
                <w:color w:val="000000"/>
                <w:sz w:val="15"/>
              </w:rPr>
            </w:pPr>
            <w:r>
              <w:rPr>
                <w:b/>
                <w:color w:val="000000"/>
                <w:sz w:val="15"/>
              </w:rPr>
              <w:t>2.354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6FF9EC" w14:textId="77777777" w:rsidR="005F5A44" w:rsidRDefault="00BA5668">
            <w:pPr>
              <w:spacing w:after="0"/>
              <w:jc w:val="right"/>
              <w:rPr>
                <w:b/>
                <w:color w:val="000000"/>
                <w:sz w:val="15"/>
              </w:rPr>
            </w:pPr>
            <w:r>
              <w:rPr>
                <w:b/>
                <w:color w:val="000000"/>
                <w:sz w:val="15"/>
              </w:rPr>
              <w:t>2.354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ED39AD1" w14:textId="77777777" w:rsidR="005F5A44" w:rsidRDefault="00BA5668">
            <w:pPr>
              <w:spacing w:after="0"/>
              <w:jc w:val="right"/>
              <w:rPr>
                <w:b/>
                <w:color w:val="000000"/>
                <w:sz w:val="15"/>
              </w:rPr>
            </w:pPr>
            <w:r>
              <w:rPr>
                <w:b/>
                <w:color w:val="000000"/>
                <w:sz w:val="15"/>
              </w:rPr>
              <w:t>2.354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6E72AB8" w14:textId="77777777" w:rsidR="005F5A44" w:rsidRDefault="00BA5668">
            <w:pPr>
              <w:spacing w:after="0"/>
              <w:jc w:val="right"/>
              <w:rPr>
                <w:b/>
                <w:color w:val="000000"/>
                <w:sz w:val="15"/>
              </w:rPr>
            </w:pPr>
            <w:r>
              <w:rPr>
                <w:b/>
                <w:color w:val="000000"/>
                <w:sz w:val="15"/>
              </w:rPr>
              <w:t>2.354</w:t>
            </w:r>
          </w:p>
        </w:tc>
      </w:tr>
      <w:tr w:rsidR="005F5A44" w14:paraId="24082FF6"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4C4DAA" w14:textId="77777777" w:rsidR="005F5A44" w:rsidRDefault="00BA5668">
            <w:pPr>
              <w:spacing w:after="0"/>
              <w:rPr>
                <w:b/>
                <w:color w:val="000000"/>
                <w:sz w:val="15"/>
              </w:rPr>
            </w:pPr>
            <w:r>
              <w:rPr>
                <w:b/>
                <w:color w:val="000000"/>
                <w:sz w:val="15"/>
              </w:rPr>
              <w:t>Openbare orde en veiligheid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14C31ED" w14:textId="77777777" w:rsidR="005F5A44" w:rsidRDefault="00BA5668">
            <w:pPr>
              <w:spacing w:after="0"/>
              <w:jc w:val="right"/>
              <w:rPr>
                <w:b/>
                <w:color w:val="000000"/>
                <w:sz w:val="15"/>
              </w:rPr>
            </w:pPr>
            <w:r>
              <w:rPr>
                <w:b/>
                <w:color w:val="000000"/>
                <w:sz w:val="15"/>
              </w:rPr>
              <w:t>1.219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24094C" w14:textId="77777777" w:rsidR="005F5A44" w:rsidRDefault="00BA5668">
            <w:pPr>
              <w:spacing w:after="0"/>
              <w:jc w:val="right"/>
              <w:rPr>
                <w:b/>
                <w:color w:val="000000"/>
                <w:sz w:val="15"/>
              </w:rPr>
            </w:pPr>
            <w:r>
              <w:rPr>
                <w:b/>
                <w:color w:val="000000"/>
                <w:sz w:val="15"/>
              </w:rPr>
              <w:t>1.107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8564EE" w14:textId="77777777" w:rsidR="005F5A44" w:rsidRDefault="00BA5668">
            <w:pPr>
              <w:spacing w:after="0"/>
              <w:jc w:val="right"/>
              <w:rPr>
                <w:b/>
                <w:color w:val="000000"/>
                <w:sz w:val="15"/>
              </w:rPr>
            </w:pPr>
            <w:r>
              <w:rPr>
                <w:b/>
                <w:color w:val="000000"/>
                <w:sz w:val="15"/>
              </w:rPr>
              <w:t>1.116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07DBA68" w14:textId="77777777" w:rsidR="005F5A44" w:rsidRDefault="00BA5668">
            <w:pPr>
              <w:spacing w:after="0"/>
              <w:jc w:val="right"/>
              <w:rPr>
                <w:b/>
                <w:color w:val="000000"/>
                <w:sz w:val="15"/>
              </w:rPr>
            </w:pPr>
            <w:r>
              <w:rPr>
                <w:b/>
                <w:color w:val="000000"/>
                <w:sz w:val="15"/>
              </w:rPr>
              <w:t>1.114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264E73E" w14:textId="77777777" w:rsidR="005F5A44" w:rsidRDefault="00BA5668">
            <w:pPr>
              <w:spacing w:after="0"/>
              <w:jc w:val="right"/>
              <w:rPr>
                <w:b/>
                <w:color w:val="000000"/>
                <w:sz w:val="15"/>
              </w:rPr>
            </w:pPr>
            <w:r>
              <w:rPr>
                <w:b/>
                <w:color w:val="000000"/>
                <w:sz w:val="15"/>
              </w:rPr>
              <w:t>1.114</w:t>
            </w:r>
          </w:p>
        </w:tc>
      </w:tr>
      <w:tr w:rsidR="005F5A44" w14:paraId="74F5905E"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924A7BD" w14:textId="77777777" w:rsidR="005F5A44" w:rsidRDefault="00BA5668">
            <w:pPr>
              <w:spacing w:after="0"/>
              <w:rPr>
                <w:b/>
                <w:color w:val="000000"/>
                <w:sz w:val="15"/>
              </w:rPr>
            </w:pPr>
            <w:r>
              <w:rPr>
                <w:b/>
                <w:color w:val="000000"/>
                <w:sz w:val="15"/>
              </w:rPr>
              <w:t>Totaal Bestuur en dienstverlening</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E43E06B" w14:textId="77777777" w:rsidR="005F5A44" w:rsidRDefault="00BA5668">
            <w:pPr>
              <w:spacing w:after="0"/>
              <w:jc w:val="right"/>
              <w:rPr>
                <w:b/>
                <w:color w:val="000000"/>
                <w:sz w:val="15"/>
              </w:rPr>
            </w:pPr>
            <w:r>
              <w:rPr>
                <w:b/>
                <w:color w:val="000000"/>
                <w:sz w:val="15"/>
              </w:rPr>
              <w:t>8.257</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D052BC8" w14:textId="77777777" w:rsidR="005F5A44" w:rsidRDefault="00BA5668">
            <w:pPr>
              <w:spacing w:after="0"/>
              <w:jc w:val="right"/>
              <w:rPr>
                <w:b/>
                <w:color w:val="000000"/>
                <w:sz w:val="15"/>
              </w:rPr>
            </w:pPr>
            <w:r>
              <w:rPr>
                <w:b/>
                <w:color w:val="000000"/>
                <w:sz w:val="15"/>
              </w:rPr>
              <w:t>8.250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A6D795D" w14:textId="77777777" w:rsidR="005F5A44" w:rsidRDefault="00BA5668">
            <w:pPr>
              <w:spacing w:after="0"/>
              <w:jc w:val="right"/>
              <w:rPr>
                <w:b/>
                <w:color w:val="000000"/>
                <w:sz w:val="15"/>
              </w:rPr>
            </w:pPr>
            <w:r>
              <w:rPr>
                <w:b/>
                <w:color w:val="000000"/>
                <w:sz w:val="15"/>
              </w:rPr>
              <w:t>8.009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4D5B93B" w14:textId="77777777" w:rsidR="005F5A44" w:rsidRDefault="00BA5668">
            <w:pPr>
              <w:spacing w:after="0"/>
              <w:jc w:val="right"/>
              <w:rPr>
                <w:b/>
                <w:color w:val="000000"/>
                <w:sz w:val="15"/>
              </w:rPr>
            </w:pPr>
            <w:r>
              <w:rPr>
                <w:b/>
                <w:color w:val="000000"/>
                <w:sz w:val="15"/>
              </w:rPr>
              <w:t>8.054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62FDB1D" w14:textId="77777777" w:rsidR="005F5A44" w:rsidRDefault="00BA5668">
            <w:pPr>
              <w:spacing w:after="0"/>
              <w:jc w:val="right"/>
              <w:rPr>
                <w:b/>
                <w:color w:val="000000"/>
                <w:sz w:val="15"/>
              </w:rPr>
            </w:pPr>
            <w:r>
              <w:rPr>
                <w:b/>
                <w:color w:val="000000"/>
                <w:sz w:val="15"/>
              </w:rPr>
              <w:t>8.120</w:t>
            </w:r>
          </w:p>
        </w:tc>
      </w:tr>
      <w:tr w:rsidR="005F5A44" w14:paraId="16B9E6A6"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BB06621" w14:textId="77777777" w:rsidR="005F5A44" w:rsidRDefault="00BA5668">
            <w:pPr>
              <w:spacing w:after="0"/>
              <w:rPr>
                <w:b/>
                <w:color w:val="000000"/>
                <w:sz w:val="15"/>
              </w:rPr>
            </w:pPr>
            <w:r>
              <w:rPr>
                <w:b/>
                <w:color w:val="000000"/>
                <w:sz w:val="15"/>
              </w:rPr>
              <w:t>Onvoorzien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4ABCC2"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3381DDE"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ADE9ABF"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8E38E10"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CCE059B" w14:textId="77777777" w:rsidR="005F5A44" w:rsidRDefault="005F5A44">
            <w:pPr>
              <w:spacing w:after="0"/>
              <w:jc w:val="center"/>
              <w:rPr>
                <w:b/>
                <w:color w:val="000000"/>
                <w:sz w:val="15"/>
              </w:rPr>
            </w:pPr>
          </w:p>
        </w:tc>
      </w:tr>
      <w:tr w:rsidR="005F5A44" w14:paraId="21C10D5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4D231E3" w14:textId="77777777" w:rsidR="005F5A44" w:rsidRDefault="00BA5668">
            <w:pPr>
              <w:spacing w:after="0"/>
              <w:rPr>
                <w:b/>
                <w:color w:val="000000"/>
                <w:sz w:val="15"/>
              </w:rPr>
            </w:pPr>
            <w:r>
              <w:rPr>
                <w:b/>
                <w:color w:val="000000"/>
                <w:sz w:val="15"/>
              </w:rPr>
              <w:t>Overige baten en 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ED0CB86" w14:textId="77777777" w:rsidR="005F5A44" w:rsidRDefault="00BA5668">
            <w:pPr>
              <w:spacing w:after="0"/>
              <w:jc w:val="right"/>
              <w:rPr>
                <w:b/>
                <w:color w:val="000000"/>
                <w:sz w:val="15"/>
              </w:rPr>
            </w:pPr>
            <w:r>
              <w:rPr>
                <w:b/>
                <w:color w:val="000000"/>
                <w:sz w:val="15"/>
              </w:rPr>
              <w:t>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B1CA978" w14:textId="77777777" w:rsidR="005F5A44" w:rsidRDefault="00BA5668">
            <w:pPr>
              <w:spacing w:after="0"/>
              <w:jc w:val="right"/>
              <w:rPr>
                <w:b/>
                <w:color w:val="000000"/>
                <w:sz w:val="15"/>
              </w:rPr>
            </w:pPr>
            <w:r>
              <w:rPr>
                <w:b/>
                <w:color w:val="000000"/>
                <w:sz w:val="15"/>
              </w:rPr>
              <w:t>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59E5FF9" w14:textId="77777777" w:rsidR="005F5A44" w:rsidRDefault="00BA5668">
            <w:pPr>
              <w:spacing w:after="0"/>
              <w:jc w:val="right"/>
              <w:rPr>
                <w:b/>
                <w:color w:val="000000"/>
                <w:sz w:val="15"/>
              </w:rPr>
            </w:pPr>
            <w:r>
              <w:rPr>
                <w:b/>
                <w:color w:val="000000"/>
                <w:sz w:val="15"/>
              </w:rPr>
              <w:t>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7D4A534" w14:textId="77777777" w:rsidR="005F5A44" w:rsidRDefault="00BA5668">
            <w:pPr>
              <w:spacing w:after="0"/>
              <w:jc w:val="right"/>
              <w:rPr>
                <w:b/>
                <w:color w:val="000000"/>
                <w:sz w:val="15"/>
              </w:rPr>
            </w:pPr>
            <w:r>
              <w:rPr>
                <w:b/>
                <w:color w:val="000000"/>
                <w:sz w:val="15"/>
              </w:rPr>
              <w:t>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D29C3F" w14:textId="77777777" w:rsidR="005F5A44" w:rsidRDefault="00BA5668">
            <w:pPr>
              <w:spacing w:after="0"/>
              <w:jc w:val="right"/>
              <w:rPr>
                <w:b/>
                <w:color w:val="000000"/>
                <w:sz w:val="15"/>
              </w:rPr>
            </w:pPr>
            <w:r>
              <w:rPr>
                <w:b/>
                <w:color w:val="000000"/>
                <w:sz w:val="15"/>
              </w:rPr>
              <w:t>29</w:t>
            </w:r>
          </w:p>
        </w:tc>
      </w:tr>
      <w:tr w:rsidR="005F5A44" w14:paraId="5E65CF7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62A2831" w14:textId="77777777" w:rsidR="005F5A44" w:rsidRDefault="00BA5668">
            <w:pPr>
              <w:spacing w:after="0"/>
              <w:rPr>
                <w:b/>
                <w:color w:val="000000"/>
                <w:sz w:val="15"/>
              </w:rPr>
            </w:pPr>
            <w:r>
              <w:rPr>
                <w:b/>
                <w:color w:val="000000"/>
                <w:sz w:val="15"/>
              </w:rPr>
              <w:t>Overhead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A5481E5"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707FA78"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820A3FC"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73FE4F2"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93EEF0E" w14:textId="77777777" w:rsidR="005F5A44" w:rsidRDefault="005F5A44">
            <w:pPr>
              <w:spacing w:after="0"/>
              <w:jc w:val="center"/>
              <w:rPr>
                <w:b/>
                <w:color w:val="000000"/>
                <w:sz w:val="15"/>
              </w:rPr>
            </w:pPr>
          </w:p>
        </w:tc>
      </w:tr>
      <w:tr w:rsidR="005F5A44" w14:paraId="1D288455"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2D3F659" w14:textId="77777777" w:rsidR="005F5A44" w:rsidRDefault="00BA5668">
            <w:pPr>
              <w:spacing w:after="0"/>
              <w:rPr>
                <w:b/>
                <w:color w:val="000000"/>
                <w:sz w:val="15"/>
              </w:rPr>
            </w:pPr>
            <w:r>
              <w:rPr>
                <w:b/>
                <w:color w:val="000000"/>
                <w:sz w:val="15"/>
              </w:rPr>
              <w:t>Overhead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89E7513" w14:textId="77777777" w:rsidR="005F5A44" w:rsidRDefault="00BA5668">
            <w:pPr>
              <w:spacing w:after="0"/>
              <w:jc w:val="right"/>
              <w:rPr>
                <w:b/>
                <w:color w:val="000000"/>
                <w:sz w:val="15"/>
              </w:rPr>
            </w:pPr>
            <w:r>
              <w:rPr>
                <w:b/>
                <w:color w:val="000000"/>
                <w:sz w:val="15"/>
              </w:rPr>
              <w:t>13.004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1FE0AFC" w14:textId="77777777" w:rsidR="005F5A44" w:rsidRDefault="00BA5668">
            <w:pPr>
              <w:spacing w:after="0"/>
              <w:jc w:val="right"/>
              <w:rPr>
                <w:b/>
                <w:color w:val="000000"/>
                <w:sz w:val="15"/>
              </w:rPr>
            </w:pPr>
            <w:r>
              <w:rPr>
                <w:b/>
                <w:color w:val="000000"/>
                <w:sz w:val="15"/>
              </w:rPr>
              <w:t>12.759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9F82F0D" w14:textId="77777777" w:rsidR="005F5A44" w:rsidRDefault="00BA5668">
            <w:pPr>
              <w:spacing w:after="0"/>
              <w:jc w:val="right"/>
              <w:rPr>
                <w:b/>
                <w:color w:val="000000"/>
                <w:sz w:val="15"/>
              </w:rPr>
            </w:pPr>
            <w:r>
              <w:rPr>
                <w:b/>
                <w:color w:val="000000"/>
                <w:sz w:val="15"/>
              </w:rPr>
              <w:t>12.685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131E6D5" w14:textId="77777777" w:rsidR="005F5A44" w:rsidRDefault="00BA5668">
            <w:pPr>
              <w:spacing w:after="0"/>
              <w:jc w:val="right"/>
              <w:rPr>
                <w:b/>
                <w:color w:val="000000"/>
                <w:sz w:val="15"/>
              </w:rPr>
            </w:pPr>
            <w:r>
              <w:rPr>
                <w:b/>
                <w:color w:val="000000"/>
                <w:sz w:val="15"/>
              </w:rPr>
              <w:t>12.849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2713C71" w14:textId="77777777" w:rsidR="005F5A44" w:rsidRDefault="00BA5668">
            <w:pPr>
              <w:spacing w:after="0"/>
              <w:jc w:val="right"/>
              <w:rPr>
                <w:b/>
                <w:color w:val="000000"/>
                <w:sz w:val="15"/>
              </w:rPr>
            </w:pPr>
            <w:r>
              <w:rPr>
                <w:b/>
                <w:color w:val="000000"/>
                <w:sz w:val="15"/>
              </w:rPr>
              <w:t>12.858</w:t>
            </w:r>
          </w:p>
        </w:tc>
      </w:tr>
      <w:tr w:rsidR="005F5A44" w14:paraId="6DB157F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697D15" w14:textId="77777777" w:rsidR="005F5A44" w:rsidRDefault="00BA5668">
            <w:pPr>
              <w:spacing w:after="0"/>
              <w:rPr>
                <w:b/>
                <w:color w:val="000000"/>
                <w:sz w:val="15"/>
              </w:rPr>
            </w:pPr>
            <w:r>
              <w:rPr>
                <w:b/>
                <w:color w:val="000000"/>
                <w:sz w:val="15"/>
              </w:rPr>
              <w:t>Ruimtelijk beheer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7F05E0F"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B55073E"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803AC4A"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F579C2"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4CF073" w14:textId="77777777" w:rsidR="005F5A44" w:rsidRDefault="005F5A44">
            <w:pPr>
              <w:spacing w:after="0"/>
              <w:jc w:val="center"/>
              <w:rPr>
                <w:b/>
                <w:color w:val="000000"/>
                <w:sz w:val="15"/>
              </w:rPr>
            </w:pPr>
          </w:p>
        </w:tc>
      </w:tr>
      <w:tr w:rsidR="005F5A44" w14:paraId="495D666F"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88D063" w14:textId="77777777" w:rsidR="005F5A44" w:rsidRDefault="00BA5668">
            <w:pPr>
              <w:spacing w:after="0"/>
              <w:rPr>
                <w:b/>
                <w:color w:val="000000"/>
                <w:sz w:val="15"/>
              </w:rPr>
            </w:pPr>
            <w:r>
              <w:rPr>
                <w:b/>
                <w:color w:val="000000"/>
                <w:sz w:val="15"/>
              </w:rPr>
              <w:t>Verkeer en vervoer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6AF3337" w14:textId="77777777" w:rsidR="005F5A44" w:rsidRDefault="00BA5668">
            <w:pPr>
              <w:spacing w:after="0"/>
              <w:jc w:val="right"/>
              <w:rPr>
                <w:b/>
                <w:color w:val="000000"/>
                <w:sz w:val="15"/>
              </w:rPr>
            </w:pPr>
            <w:r>
              <w:rPr>
                <w:b/>
                <w:color w:val="000000"/>
                <w:sz w:val="15"/>
              </w:rPr>
              <w:t>5.735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A4CA93B" w14:textId="77777777" w:rsidR="005F5A44" w:rsidRDefault="00BA5668">
            <w:pPr>
              <w:spacing w:after="0"/>
              <w:jc w:val="right"/>
              <w:rPr>
                <w:b/>
                <w:color w:val="000000"/>
                <w:sz w:val="15"/>
              </w:rPr>
            </w:pPr>
            <w:r>
              <w:rPr>
                <w:b/>
                <w:color w:val="000000"/>
                <w:sz w:val="15"/>
              </w:rPr>
              <w:t>6.055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A053DFD" w14:textId="77777777" w:rsidR="005F5A44" w:rsidRDefault="00BA5668">
            <w:pPr>
              <w:spacing w:after="0"/>
              <w:jc w:val="right"/>
              <w:rPr>
                <w:b/>
                <w:color w:val="000000"/>
                <w:sz w:val="15"/>
              </w:rPr>
            </w:pPr>
            <w:r>
              <w:rPr>
                <w:b/>
                <w:color w:val="000000"/>
                <w:sz w:val="15"/>
              </w:rPr>
              <w:t>6.113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627C88F" w14:textId="77777777" w:rsidR="005F5A44" w:rsidRDefault="00BA5668">
            <w:pPr>
              <w:spacing w:after="0"/>
              <w:jc w:val="right"/>
              <w:rPr>
                <w:b/>
                <w:color w:val="000000"/>
                <w:sz w:val="15"/>
              </w:rPr>
            </w:pPr>
            <w:r>
              <w:rPr>
                <w:b/>
                <w:color w:val="000000"/>
                <w:sz w:val="15"/>
              </w:rPr>
              <w:t>6.380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45F1E3" w14:textId="77777777" w:rsidR="005F5A44" w:rsidRDefault="00BA5668">
            <w:pPr>
              <w:spacing w:after="0"/>
              <w:jc w:val="right"/>
              <w:rPr>
                <w:b/>
                <w:color w:val="000000"/>
                <w:sz w:val="15"/>
              </w:rPr>
            </w:pPr>
            <w:r>
              <w:rPr>
                <w:b/>
                <w:color w:val="000000"/>
                <w:sz w:val="15"/>
              </w:rPr>
              <w:t>6.530</w:t>
            </w:r>
          </w:p>
        </w:tc>
      </w:tr>
      <w:tr w:rsidR="005F5A44" w14:paraId="4C08750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2F896B" w14:textId="77777777" w:rsidR="005F5A44" w:rsidRDefault="00BA5668">
            <w:pPr>
              <w:spacing w:after="0"/>
              <w:rPr>
                <w:b/>
                <w:color w:val="000000"/>
                <w:sz w:val="15"/>
              </w:rPr>
            </w:pPr>
            <w:r>
              <w:rPr>
                <w:b/>
                <w:color w:val="000000"/>
                <w:sz w:val="15"/>
              </w:rPr>
              <w:t>Parkeren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DB78038" w14:textId="77777777" w:rsidR="005F5A44" w:rsidRDefault="00BA5668">
            <w:pPr>
              <w:spacing w:after="0"/>
              <w:jc w:val="right"/>
              <w:rPr>
                <w:b/>
                <w:color w:val="000000"/>
                <w:sz w:val="15"/>
              </w:rPr>
            </w:pPr>
            <w:r>
              <w:rPr>
                <w:b/>
                <w:color w:val="000000"/>
                <w:sz w:val="15"/>
              </w:rPr>
              <w:t>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3BEE6F3" w14:textId="77777777" w:rsidR="005F5A44" w:rsidRDefault="00BA5668">
            <w:pPr>
              <w:spacing w:after="0"/>
              <w:jc w:val="right"/>
              <w:rPr>
                <w:b/>
                <w:color w:val="000000"/>
                <w:sz w:val="15"/>
              </w:rPr>
            </w:pPr>
            <w:r>
              <w:rPr>
                <w:b/>
                <w:color w:val="000000"/>
                <w:sz w:val="15"/>
              </w:rPr>
              <w:t>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AE9C78" w14:textId="77777777" w:rsidR="005F5A44" w:rsidRDefault="00BA5668">
            <w:pPr>
              <w:spacing w:after="0"/>
              <w:jc w:val="right"/>
              <w:rPr>
                <w:b/>
                <w:color w:val="000000"/>
                <w:sz w:val="15"/>
              </w:rPr>
            </w:pPr>
            <w:r>
              <w:rPr>
                <w:b/>
                <w:color w:val="000000"/>
                <w:sz w:val="15"/>
              </w:rPr>
              <w:t>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EB5772B" w14:textId="77777777" w:rsidR="005F5A44" w:rsidRDefault="00BA5668">
            <w:pPr>
              <w:spacing w:after="0"/>
              <w:jc w:val="right"/>
              <w:rPr>
                <w:b/>
                <w:color w:val="000000"/>
                <w:sz w:val="15"/>
              </w:rPr>
            </w:pPr>
            <w:r>
              <w:rPr>
                <w:b/>
                <w:color w:val="000000"/>
                <w:sz w:val="15"/>
              </w:rPr>
              <w:t>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A982B6" w14:textId="77777777" w:rsidR="005F5A44" w:rsidRDefault="00BA5668">
            <w:pPr>
              <w:spacing w:after="0"/>
              <w:jc w:val="right"/>
              <w:rPr>
                <w:b/>
                <w:color w:val="000000"/>
                <w:sz w:val="15"/>
              </w:rPr>
            </w:pPr>
            <w:r>
              <w:rPr>
                <w:b/>
                <w:color w:val="000000"/>
                <w:sz w:val="15"/>
              </w:rPr>
              <w:t>5</w:t>
            </w:r>
          </w:p>
        </w:tc>
      </w:tr>
      <w:tr w:rsidR="005F5A44" w14:paraId="483EB17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7D8EFC" w14:textId="77777777" w:rsidR="005F5A44" w:rsidRDefault="00BA5668">
            <w:pPr>
              <w:spacing w:after="0"/>
              <w:rPr>
                <w:b/>
                <w:color w:val="000000"/>
                <w:sz w:val="15"/>
              </w:rPr>
            </w:pPr>
            <w:r>
              <w:rPr>
                <w:b/>
                <w:color w:val="000000"/>
                <w:sz w:val="15"/>
              </w:rPr>
              <w:t>Recreatieve havens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AE361C5" w14:textId="77777777" w:rsidR="005F5A44" w:rsidRDefault="00BA5668">
            <w:pPr>
              <w:spacing w:after="0"/>
              <w:jc w:val="right"/>
              <w:rPr>
                <w:b/>
                <w:color w:val="000000"/>
                <w:sz w:val="15"/>
              </w:rPr>
            </w:pPr>
            <w:r>
              <w:rPr>
                <w:b/>
                <w:color w:val="000000"/>
                <w:sz w:val="15"/>
              </w:rPr>
              <w:t>67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2A7EBC" w14:textId="77777777" w:rsidR="005F5A44" w:rsidRDefault="00BA5668">
            <w:pPr>
              <w:spacing w:after="0"/>
              <w:jc w:val="right"/>
              <w:rPr>
                <w:b/>
                <w:color w:val="000000"/>
                <w:sz w:val="15"/>
              </w:rPr>
            </w:pPr>
            <w:r>
              <w:rPr>
                <w:b/>
                <w:color w:val="000000"/>
                <w:sz w:val="15"/>
              </w:rPr>
              <w:t>77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94CC6AB" w14:textId="77777777" w:rsidR="005F5A44" w:rsidRDefault="00BA5668">
            <w:pPr>
              <w:spacing w:after="0"/>
              <w:jc w:val="right"/>
              <w:rPr>
                <w:b/>
                <w:color w:val="000000"/>
                <w:sz w:val="15"/>
              </w:rPr>
            </w:pPr>
            <w:r>
              <w:rPr>
                <w:b/>
                <w:color w:val="000000"/>
                <w:sz w:val="15"/>
              </w:rPr>
              <w:t>77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16E55D4" w14:textId="77777777" w:rsidR="005F5A44" w:rsidRDefault="00BA5668">
            <w:pPr>
              <w:spacing w:after="0"/>
              <w:jc w:val="right"/>
              <w:rPr>
                <w:b/>
                <w:color w:val="000000"/>
                <w:sz w:val="15"/>
              </w:rPr>
            </w:pPr>
            <w:r>
              <w:rPr>
                <w:b/>
                <w:color w:val="000000"/>
                <w:sz w:val="15"/>
              </w:rPr>
              <w:t>77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0DF7955" w14:textId="77777777" w:rsidR="005F5A44" w:rsidRDefault="00BA5668">
            <w:pPr>
              <w:spacing w:after="0"/>
              <w:jc w:val="right"/>
              <w:rPr>
                <w:b/>
                <w:color w:val="000000"/>
                <w:sz w:val="15"/>
              </w:rPr>
            </w:pPr>
            <w:r>
              <w:rPr>
                <w:b/>
                <w:color w:val="000000"/>
                <w:sz w:val="15"/>
              </w:rPr>
              <w:t>77</w:t>
            </w:r>
          </w:p>
        </w:tc>
      </w:tr>
      <w:tr w:rsidR="005F5A44" w14:paraId="2A209D0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82BA269" w14:textId="77777777" w:rsidR="005F5A44" w:rsidRDefault="00BA5668">
            <w:pPr>
              <w:spacing w:after="0"/>
              <w:rPr>
                <w:b/>
                <w:color w:val="000000"/>
                <w:sz w:val="15"/>
              </w:rPr>
            </w:pPr>
            <w:r>
              <w:rPr>
                <w:b/>
                <w:color w:val="000000"/>
                <w:sz w:val="15"/>
              </w:rPr>
              <w:t>Economische havens en waterwegen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D02711C" w14:textId="77777777" w:rsidR="005F5A44" w:rsidRDefault="00BA5668">
            <w:pPr>
              <w:spacing w:after="0"/>
              <w:jc w:val="right"/>
              <w:rPr>
                <w:b/>
                <w:color w:val="000000"/>
                <w:sz w:val="15"/>
              </w:rPr>
            </w:pPr>
            <w:r>
              <w:rPr>
                <w:b/>
                <w:color w:val="000000"/>
                <w:sz w:val="15"/>
              </w:rPr>
              <w:t>940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1BA0647" w14:textId="77777777" w:rsidR="005F5A44" w:rsidRDefault="00BA5668">
            <w:pPr>
              <w:spacing w:after="0"/>
              <w:jc w:val="right"/>
              <w:rPr>
                <w:b/>
                <w:color w:val="000000"/>
                <w:sz w:val="15"/>
              </w:rPr>
            </w:pPr>
            <w:r>
              <w:rPr>
                <w:b/>
                <w:color w:val="000000"/>
                <w:sz w:val="15"/>
              </w:rPr>
              <w:t>959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88FBA17" w14:textId="77777777" w:rsidR="005F5A44" w:rsidRDefault="00BA5668">
            <w:pPr>
              <w:spacing w:after="0"/>
              <w:jc w:val="right"/>
              <w:rPr>
                <w:b/>
                <w:color w:val="000000"/>
                <w:sz w:val="15"/>
              </w:rPr>
            </w:pPr>
            <w:r>
              <w:rPr>
                <w:b/>
                <w:color w:val="000000"/>
                <w:sz w:val="15"/>
              </w:rPr>
              <w:t>966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E2FE90" w14:textId="77777777" w:rsidR="005F5A44" w:rsidRDefault="00BA5668">
            <w:pPr>
              <w:spacing w:after="0"/>
              <w:jc w:val="right"/>
              <w:rPr>
                <w:b/>
                <w:color w:val="000000"/>
                <w:sz w:val="15"/>
              </w:rPr>
            </w:pPr>
            <w:r>
              <w:rPr>
                <w:b/>
                <w:color w:val="000000"/>
                <w:sz w:val="15"/>
              </w:rPr>
              <w:t>896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B4CBDF7" w14:textId="77777777" w:rsidR="005F5A44" w:rsidRDefault="00BA5668">
            <w:pPr>
              <w:spacing w:after="0"/>
              <w:jc w:val="right"/>
              <w:rPr>
                <w:b/>
                <w:color w:val="000000"/>
                <w:sz w:val="15"/>
              </w:rPr>
            </w:pPr>
            <w:r>
              <w:rPr>
                <w:b/>
                <w:color w:val="000000"/>
                <w:sz w:val="15"/>
              </w:rPr>
              <w:t>936</w:t>
            </w:r>
          </w:p>
        </w:tc>
      </w:tr>
      <w:tr w:rsidR="005F5A44" w14:paraId="7980EA4F"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035B9EA" w14:textId="77777777" w:rsidR="005F5A44" w:rsidRDefault="00BA5668">
            <w:pPr>
              <w:spacing w:after="0"/>
              <w:rPr>
                <w:b/>
                <w:color w:val="000000"/>
                <w:sz w:val="15"/>
              </w:rPr>
            </w:pPr>
            <w:r>
              <w:rPr>
                <w:b/>
                <w:color w:val="000000"/>
                <w:sz w:val="15"/>
              </w:rPr>
              <w:t>Openbaar groen en (openlucht) recreatie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82A16B4" w14:textId="77777777" w:rsidR="005F5A44" w:rsidRDefault="00BA5668">
            <w:pPr>
              <w:spacing w:after="0"/>
              <w:jc w:val="right"/>
              <w:rPr>
                <w:b/>
                <w:color w:val="000000"/>
                <w:sz w:val="15"/>
              </w:rPr>
            </w:pPr>
            <w:r>
              <w:rPr>
                <w:b/>
                <w:color w:val="000000"/>
                <w:sz w:val="15"/>
              </w:rPr>
              <w:t>1.808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1B5E948" w14:textId="77777777" w:rsidR="005F5A44" w:rsidRDefault="00BA5668">
            <w:pPr>
              <w:spacing w:after="0"/>
              <w:jc w:val="right"/>
              <w:rPr>
                <w:b/>
                <w:color w:val="000000"/>
                <w:sz w:val="15"/>
              </w:rPr>
            </w:pPr>
            <w:r>
              <w:rPr>
                <w:b/>
                <w:color w:val="000000"/>
                <w:sz w:val="15"/>
              </w:rPr>
              <w:t>1.853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AC34C98" w14:textId="77777777" w:rsidR="005F5A44" w:rsidRDefault="00BA5668">
            <w:pPr>
              <w:spacing w:after="0"/>
              <w:jc w:val="right"/>
              <w:rPr>
                <w:b/>
                <w:color w:val="000000"/>
                <w:sz w:val="15"/>
              </w:rPr>
            </w:pPr>
            <w:r>
              <w:rPr>
                <w:b/>
                <w:color w:val="000000"/>
                <w:sz w:val="15"/>
              </w:rPr>
              <w:t>1.846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15E2A1A" w14:textId="77777777" w:rsidR="005F5A44" w:rsidRDefault="00BA5668">
            <w:pPr>
              <w:spacing w:after="0"/>
              <w:jc w:val="right"/>
              <w:rPr>
                <w:b/>
                <w:color w:val="000000"/>
                <w:sz w:val="15"/>
              </w:rPr>
            </w:pPr>
            <w:r>
              <w:rPr>
                <w:b/>
                <w:color w:val="000000"/>
                <w:sz w:val="15"/>
              </w:rPr>
              <w:t>1.860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481FAD7" w14:textId="77777777" w:rsidR="005F5A44" w:rsidRDefault="00BA5668">
            <w:pPr>
              <w:spacing w:after="0"/>
              <w:jc w:val="right"/>
              <w:rPr>
                <w:b/>
                <w:color w:val="000000"/>
                <w:sz w:val="15"/>
              </w:rPr>
            </w:pPr>
            <w:r>
              <w:rPr>
                <w:b/>
                <w:color w:val="000000"/>
                <w:sz w:val="15"/>
              </w:rPr>
              <w:t>1.809</w:t>
            </w:r>
          </w:p>
        </w:tc>
      </w:tr>
      <w:tr w:rsidR="005F5A44" w14:paraId="07753BB5"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1A9E197" w14:textId="77777777" w:rsidR="005F5A44" w:rsidRDefault="00BA5668">
            <w:pPr>
              <w:spacing w:after="0"/>
              <w:rPr>
                <w:b/>
                <w:color w:val="000000"/>
                <w:sz w:val="15"/>
              </w:rPr>
            </w:pPr>
            <w:r>
              <w:rPr>
                <w:b/>
                <w:color w:val="000000"/>
                <w:sz w:val="15"/>
              </w:rPr>
              <w:t>Riolering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4058AA" w14:textId="77777777" w:rsidR="005F5A44" w:rsidRDefault="00BA5668">
            <w:pPr>
              <w:spacing w:after="0"/>
              <w:jc w:val="right"/>
              <w:rPr>
                <w:b/>
                <w:color w:val="000000"/>
                <w:sz w:val="15"/>
              </w:rPr>
            </w:pPr>
            <w:r>
              <w:rPr>
                <w:b/>
                <w:color w:val="000000"/>
                <w:sz w:val="15"/>
              </w:rPr>
              <w:t>2.602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96406F" w14:textId="77777777" w:rsidR="005F5A44" w:rsidRDefault="00BA5668">
            <w:pPr>
              <w:spacing w:after="0"/>
              <w:jc w:val="right"/>
              <w:rPr>
                <w:b/>
                <w:color w:val="000000"/>
                <w:sz w:val="15"/>
              </w:rPr>
            </w:pPr>
            <w:r>
              <w:rPr>
                <w:b/>
                <w:color w:val="000000"/>
                <w:sz w:val="15"/>
              </w:rPr>
              <w:t>2.797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732B185" w14:textId="77777777" w:rsidR="005F5A44" w:rsidRDefault="00BA5668">
            <w:pPr>
              <w:spacing w:after="0"/>
              <w:jc w:val="right"/>
              <w:rPr>
                <w:b/>
                <w:color w:val="000000"/>
                <w:sz w:val="15"/>
              </w:rPr>
            </w:pPr>
            <w:r>
              <w:rPr>
                <w:b/>
                <w:color w:val="000000"/>
                <w:sz w:val="15"/>
              </w:rPr>
              <w:t>2.965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ED13B4B" w14:textId="77777777" w:rsidR="005F5A44" w:rsidRDefault="00BA5668">
            <w:pPr>
              <w:spacing w:after="0"/>
              <w:jc w:val="right"/>
              <w:rPr>
                <w:b/>
                <w:color w:val="000000"/>
                <w:sz w:val="15"/>
              </w:rPr>
            </w:pPr>
            <w:r>
              <w:rPr>
                <w:b/>
                <w:color w:val="000000"/>
                <w:sz w:val="15"/>
              </w:rPr>
              <w:t>2.945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BDC8F60" w14:textId="77777777" w:rsidR="005F5A44" w:rsidRDefault="00BA5668">
            <w:pPr>
              <w:spacing w:after="0"/>
              <w:jc w:val="right"/>
              <w:rPr>
                <w:b/>
                <w:color w:val="000000"/>
                <w:sz w:val="15"/>
              </w:rPr>
            </w:pPr>
            <w:r>
              <w:rPr>
                <w:b/>
                <w:color w:val="000000"/>
                <w:sz w:val="15"/>
              </w:rPr>
              <w:t>3.131</w:t>
            </w:r>
          </w:p>
        </w:tc>
      </w:tr>
      <w:tr w:rsidR="005F5A44" w14:paraId="2FAA443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7803C89" w14:textId="77777777" w:rsidR="005F5A44" w:rsidRDefault="00BA5668">
            <w:pPr>
              <w:spacing w:after="0"/>
              <w:rPr>
                <w:b/>
                <w:color w:val="000000"/>
                <w:sz w:val="15"/>
              </w:rPr>
            </w:pPr>
            <w:r>
              <w:rPr>
                <w:b/>
                <w:color w:val="000000"/>
                <w:sz w:val="15"/>
              </w:rPr>
              <w:t>Afval</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9F2CEF" w14:textId="77777777" w:rsidR="005F5A44" w:rsidRDefault="00BA5668">
            <w:pPr>
              <w:spacing w:after="0"/>
              <w:jc w:val="right"/>
              <w:rPr>
                <w:b/>
                <w:color w:val="000000"/>
                <w:sz w:val="15"/>
              </w:rPr>
            </w:pPr>
            <w:r>
              <w:rPr>
                <w:b/>
                <w:color w:val="000000"/>
                <w:sz w:val="15"/>
              </w:rPr>
              <w:t>3.614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E8BAC81" w14:textId="77777777" w:rsidR="005F5A44" w:rsidRDefault="00BA5668">
            <w:pPr>
              <w:spacing w:after="0"/>
              <w:jc w:val="right"/>
              <w:rPr>
                <w:b/>
                <w:color w:val="000000"/>
                <w:sz w:val="15"/>
              </w:rPr>
            </w:pPr>
            <w:r>
              <w:rPr>
                <w:b/>
                <w:color w:val="000000"/>
                <w:sz w:val="15"/>
              </w:rPr>
              <w:t>3.883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F65CF57" w14:textId="77777777" w:rsidR="005F5A44" w:rsidRDefault="00BA5668">
            <w:pPr>
              <w:spacing w:after="0"/>
              <w:jc w:val="right"/>
              <w:rPr>
                <w:b/>
                <w:color w:val="000000"/>
                <w:sz w:val="15"/>
              </w:rPr>
            </w:pPr>
            <w:r>
              <w:rPr>
                <w:b/>
                <w:color w:val="000000"/>
                <w:sz w:val="15"/>
              </w:rPr>
              <w:t>3.876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FD02DD2" w14:textId="77777777" w:rsidR="005F5A44" w:rsidRDefault="00BA5668">
            <w:pPr>
              <w:spacing w:after="0"/>
              <w:jc w:val="right"/>
              <w:rPr>
                <w:b/>
                <w:color w:val="000000"/>
                <w:sz w:val="15"/>
              </w:rPr>
            </w:pPr>
            <w:r>
              <w:rPr>
                <w:b/>
                <w:color w:val="000000"/>
                <w:sz w:val="15"/>
              </w:rPr>
              <w:t>3.881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07ABCCF" w14:textId="77777777" w:rsidR="005F5A44" w:rsidRDefault="00BA5668">
            <w:pPr>
              <w:spacing w:after="0"/>
              <w:jc w:val="right"/>
              <w:rPr>
                <w:b/>
                <w:color w:val="000000"/>
                <w:sz w:val="15"/>
              </w:rPr>
            </w:pPr>
            <w:r>
              <w:rPr>
                <w:b/>
                <w:color w:val="000000"/>
                <w:sz w:val="15"/>
              </w:rPr>
              <w:t>3.876</w:t>
            </w:r>
          </w:p>
        </w:tc>
      </w:tr>
      <w:tr w:rsidR="005F5A44" w14:paraId="6821D1B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07C4ED" w14:textId="77777777" w:rsidR="005F5A44" w:rsidRDefault="00BA5668">
            <w:pPr>
              <w:spacing w:after="0"/>
              <w:rPr>
                <w:b/>
                <w:color w:val="000000"/>
                <w:sz w:val="15"/>
              </w:rPr>
            </w:pPr>
            <w:r>
              <w:rPr>
                <w:b/>
                <w:color w:val="000000"/>
                <w:sz w:val="15"/>
              </w:rPr>
              <w:t>Milieubeheer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F1A94DB" w14:textId="77777777" w:rsidR="005F5A44" w:rsidRDefault="00BA5668">
            <w:pPr>
              <w:spacing w:after="0"/>
              <w:jc w:val="right"/>
              <w:rPr>
                <w:b/>
                <w:color w:val="000000"/>
                <w:sz w:val="15"/>
              </w:rPr>
            </w:pPr>
            <w:r>
              <w:rPr>
                <w:b/>
                <w:color w:val="000000"/>
                <w:sz w:val="15"/>
              </w:rPr>
              <w:t>1.243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9CD90D0" w14:textId="77777777" w:rsidR="005F5A44" w:rsidRDefault="00BA5668">
            <w:pPr>
              <w:spacing w:after="0"/>
              <w:jc w:val="right"/>
              <w:rPr>
                <w:b/>
                <w:color w:val="000000"/>
                <w:sz w:val="15"/>
              </w:rPr>
            </w:pPr>
            <w:r>
              <w:rPr>
                <w:b/>
                <w:color w:val="000000"/>
                <w:sz w:val="15"/>
              </w:rPr>
              <w:t>1.386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397420" w14:textId="77777777" w:rsidR="005F5A44" w:rsidRDefault="00BA5668">
            <w:pPr>
              <w:spacing w:after="0"/>
              <w:jc w:val="right"/>
              <w:rPr>
                <w:b/>
                <w:color w:val="000000"/>
                <w:sz w:val="15"/>
              </w:rPr>
            </w:pPr>
            <w:r>
              <w:rPr>
                <w:b/>
                <w:color w:val="000000"/>
                <w:sz w:val="15"/>
              </w:rPr>
              <w:t>1.386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28AD11" w14:textId="77777777" w:rsidR="005F5A44" w:rsidRDefault="00BA5668">
            <w:pPr>
              <w:spacing w:after="0"/>
              <w:jc w:val="right"/>
              <w:rPr>
                <w:b/>
                <w:color w:val="000000"/>
                <w:sz w:val="15"/>
              </w:rPr>
            </w:pPr>
            <w:r>
              <w:rPr>
                <w:b/>
                <w:color w:val="000000"/>
                <w:sz w:val="15"/>
              </w:rPr>
              <w:t>1.386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843CEB" w14:textId="77777777" w:rsidR="005F5A44" w:rsidRDefault="00BA5668">
            <w:pPr>
              <w:spacing w:after="0"/>
              <w:jc w:val="right"/>
              <w:rPr>
                <w:b/>
                <w:color w:val="000000"/>
                <w:sz w:val="15"/>
              </w:rPr>
            </w:pPr>
            <w:r>
              <w:rPr>
                <w:b/>
                <w:color w:val="000000"/>
                <w:sz w:val="15"/>
              </w:rPr>
              <w:t>1.386</w:t>
            </w:r>
          </w:p>
        </w:tc>
      </w:tr>
      <w:tr w:rsidR="005F5A44" w14:paraId="3C9CA39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4786613" w14:textId="77777777" w:rsidR="005F5A44" w:rsidRDefault="00BA5668">
            <w:pPr>
              <w:spacing w:after="0"/>
              <w:rPr>
                <w:b/>
                <w:color w:val="000000"/>
                <w:sz w:val="15"/>
              </w:rPr>
            </w:pPr>
            <w:r>
              <w:rPr>
                <w:b/>
                <w:color w:val="000000"/>
                <w:sz w:val="15"/>
              </w:rPr>
              <w:t>Begraafplaatsen en crematoria</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9F0D100" w14:textId="77777777" w:rsidR="005F5A44" w:rsidRDefault="00BA5668">
            <w:pPr>
              <w:spacing w:after="0"/>
              <w:jc w:val="right"/>
              <w:rPr>
                <w:b/>
                <w:color w:val="000000"/>
                <w:sz w:val="15"/>
              </w:rPr>
            </w:pPr>
            <w:r>
              <w:rPr>
                <w:b/>
                <w:color w:val="000000"/>
                <w:sz w:val="15"/>
              </w:rPr>
              <w:t>246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8ECEA2" w14:textId="77777777" w:rsidR="005F5A44" w:rsidRDefault="00BA5668">
            <w:pPr>
              <w:spacing w:after="0"/>
              <w:jc w:val="right"/>
              <w:rPr>
                <w:b/>
                <w:color w:val="000000"/>
                <w:sz w:val="15"/>
              </w:rPr>
            </w:pPr>
            <w:r>
              <w:rPr>
                <w:b/>
                <w:color w:val="000000"/>
                <w:sz w:val="15"/>
              </w:rPr>
              <w:t>206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99EA54" w14:textId="77777777" w:rsidR="005F5A44" w:rsidRDefault="00BA5668">
            <w:pPr>
              <w:spacing w:after="0"/>
              <w:jc w:val="right"/>
              <w:rPr>
                <w:b/>
                <w:color w:val="000000"/>
                <w:sz w:val="15"/>
              </w:rPr>
            </w:pPr>
            <w:r>
              <w:rPr>
                <w:b/>
                <w:color w:val="000000"/>
                <w:sz w:val="15"/>
              </w:rPr>
              <w:t>206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EBF6B4F" w14:textId="77777777" w:rsidR="005F5A44" w:rsidRDefault="00BA5668">
            <w:pPr>
              <w:spacing w:after="0"/>
              <w:jc w:val="right"/>
              <w:rPr>
                <w:b/>
                <w:color w:val="000000"/>
                <w:sz w:val="15"/>
              </w:rPr>
            </w:pPr>
            <w:r>
              <w:rPr>
                <w:b/>
                <w:color w:val="000000"/>
                <w:sz w:val="15"/>
              </w:rPr>
              <w:t>206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084AAE3" w14:textId="77777777" w:rsidR="005F5A44" w:rsidRDefault="00BA5668">
            <w:pPr>
              <w:spacing w:after="0"/>
              <w:jc w:val="right"/>
              <w:rPr>
                <w:b/>
                <w:color w:val="000000"/>
                <w:sz w:val="15"/>
              </w:rPr>
            </w:pPr>
            <w:r>
              <w:rPr>
                <w:b/>
                <w:color w:val="000000"/>
                <w:sz w:val="15"/>
              </w:rPr>
              <w:t>206</w:t>
            </w:r>
          </w:p>
        </w:tc>
      </w:tr>
      <w:tr w:rsidR="005F5A44" w14:paraId="33F31E6C"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03D1C51" w14:textId="77777777" w:rsidR="005F5A44" w:rsidRDefault="00BA5668">
            <w:pPr>
              <w:spacing w:after="0"/>
              <w:rPr>
                <w:b/>
                <w:color w:val="000000"/>
                <w:sz w:val="15"/>
              </w:rPr>
            </w:pPr>
            <w:r>
              <w:rPr>
                <w:b/>
                <w:color w:val="000000"/>
                <w:sz w:val="15"/>
              </w:rPr>
              <w:t>Totaal Ruimtelijk beheer</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374334F" w14:textId="77777777" w:rsidR="005F5A44" w:rsidRDefault="00BA5668">
            <w:pPr>
              <w:spacing w:after="0"/>
              <w:jc w:val="right"/>
              <w:rPr>
                <w:b/>
                <w:color w:val="000000"/>
                <w:sz w:val="15"/>
              </w:rPr>
            </w:pPr>
            <w:r>
              <w:rPr>
                <w:b/>
                <w:color w:val="000000"/>
                <w:sz w:val="15"/>
              </w:rPr>
              <w:t>16.258</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BE1160C" w14:textId="77777777" w:rsidR="005F5A44" w:rsidRDefault="00BA5668">
            <w:pPr>
              <w:spacing w:after="0"/>
              <w:jc w:val="right"/>
              <w:rPr>
                <w:b/>
                <w:color w:val="000000"/>
                <w:sz w:val="15"/>
              </w:rPr>
            </w:pPr>
            <w:r>
              <w:rPr>
                <w:b/>
                <w:color w:val="000000"/>
                <w:sz w:val="15"/>
              </w:rPr>
              <w:t>17.219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517949D" w14:textId="77777777" w:rsidR="005F5A44" w:rsidRDefault="00BA5668">
            <w:pPr>
              <w:spacing w:after="0"/>
              <w:jc w:val="right"/>
              <w:rPr>
                <w:b/>
                <w:color w:val="000000"/>
                <w:sz w:val="15"/>
              </w:rPr>
            </w:pPr>
            <w:r>
              <w:rPr>
                <w:b/>
                <w:color w:val="000000"/>
                <w:sz w:val="15"/>
              </w:rPr>
              <w:t>17.439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4AD251A" w14:textId="77777777" w:rsidR="005F5A44" w:rsidRDefault="00BA5668">
            <w:pPr>
              <w:spacing w:after="0"/>
              <w:jc w:val="right"/>
              <w:rPr>
                <w:b/>
                <w:color w:val="000000"/>
                <w:sz w:val="15"/>
              </w:rPr>
            </w:pPr>
            <w:r>
              <w:rPr>
                <w:b/>
                <w:color w:val="000000"/>
                <w:sz w:val="15"/>
              </w:rPr>
              <w:t>17.635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17516A8" w14:textId="77777777" w:rsidR="005F5A44" w:rsidRDefault="00BA5668">
            <w:pPr>
              <w:spacing w:after="0"/>
              <w:jc w:val="right"/>
              <w:rPr>
                <w:b/>
                <w:color w:val="000000"/>
                <w:sz w:val="15"/>
              </w:rPr>
            </w:pPr>
            <w:r>
              <w:rPr>
                <w:b/>
                <w:color w:val="000000"/>
                <w:sz w:val="15"/>
              </w:rPr>
              <w:t>17.956</w:t>
            </w:r>
          </w:p>
        </w:tc>
      </w:tr>
      <w:tr w:rsidR="005F5A44" w14:paraId="410E0BA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0E2E496" w14:textId="77777777" w:rsidR="005F5A44" w:rsidRDefault="00BA5668">
            <w:pPr>
              <w:spacing w:after="0"/>
              <w:rPr>
                <w:b/>
                <w:color w:val="000000"/>
                <w:sz w:val="15"/>
              </w:rPr>
            </w:pPr>
            <w:r>
              <w:rPr>
                <w:b/>
                <w:color w:val="000000"/>
                <w:sz w:val="15"/>
              </w:rPr>
              <w:t>Ruimtelijke ontwikkeling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B680FAD"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22E611A"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84FE2A9"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BB73A6C"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491095" w14:textId="77777777" w:rsidR="005F5A44" w:rsidRDefault="005F5A44">
            <w:pPr>
              <w:spacing w:after="0"/>
              <w:jc w:val="center"/>
              <w:rPr>
                <w:b/>
                <w:color w:val="000000"/>
                <w:sz w:val="15"/>
              </w:rPr>
            </w:pPr>
          </w:p>
        </w:tc>
      </w:tr>
      <w:tr w:rsidR="005F5A44" w14:paraId="5DAA27A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E2ED19" w14:textId="77777777" w:rsidR="005F5A44" w:rsidRDefault="00BA5668">
            <w:pPr>
              <w:spacing w:after="0"/>
              <w:rPr>
                <w:b/>
                <w:color w:val="000000"/>
                <w:sz w:val="15"/>
              </w:rPr>
            </w:pPr>
            <w:r>
              <w:rPr>
                <w:b/>
                <w:color w:val="000000"/>
                <w:sz w:val="15"/>
              </w:rPr>
              <w:t>Beheer overige gebouwen en gronden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6AEBE95" w14:textId="77777777" w:rsidR="005F5A44" w:rsidRDefault="00BA5668">
            <w:pPr>
              <w:spacing w:after="0"/>
              <w:jc w:val="right"/>
              <w:rPr>
                <w:b/>
                <w:color w:val="000000"/>
                <w:sz w:val="15"/>
              </w:rPr>
            </w:pPr>
            <w:r>
              <w:rPr>
                <w:b/>
                <w:color w:val="000000"/>
                <w:sz w:val="15"/>
              </w:rPr>
              <w:t>356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8D2468D" w14:textId="77777777" w:rsidR="005F5A44" w:rsidRDefault="00BA5668">
            <w:pPr>
              <w:spacing w:after="0"/>
              <w:jc w:val="right"/>
              <w:rPr>
                <w:b/>
                <w:color w:val="000000"/>
                <w:sz w:val="15"/>
              </w:rPr>
            </w:pPr>
            <w:r>
              <w:rPr>
                <w:b/>
                <w:color w:val="000000"/>
                <w:sz w:val="15"/>
              </w:rPr>
              <w:t>267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5E962B2" w14:textId="77777777" w:rsidR="005F5A44" w:rsidRDefault="00BA5668">
            <w:pPr>
              <w:spacing w:after="0"/>
              <w:jc w:val="right"/>
              <w:rPr>
                <w:b/>
                <w:color w:val="000000"/>
                <w:sz w:val="15"/>
              </w:rPr>
            </w:pPr>
            <w:r>
              <w:rPr>
                <w:b/>
                <w:color w:val="000000"/>
                <w:sz w:val="15"/>
              </w:rPr>
              <w:t>267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57C077A" w14:textId="77777777" w:rsidR="005F5A44" w:rsidRDefault="00BA5668">
            <w:pPr>
              <w:spacing w:after="0"/>
              <w:jc w:val="right"/>
              <w:rPr>
                <w:b/>
                <w:color w:val="000000"/>
                <w:sz w:val="15"/>
              </w:rPr>
            </w:pPr>
            <w:r>
              <w:rPr>
                <w:b/>
                <w:color w:val="000000"/>
                <w:sz w:val="15"/>
              </w:rPr>
              <w:t>267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237B1BA" w14:textId="77777777" w:rsidR="005F5A44" w:rsidRDefault="00BA5668">
            <w:pPr>
              <w:spacing w:after="0"/>
              <w:jc w:val="right"/>
              <w:rPr>
                <w:b/>
                <w:color w:val="000000"/>
                <w:sz w:val="15"/>
              </w:rPr>
            </w:pPr>
            <w:r>
              <w:rPr>
                <w:b/>
                <w:color w:val="000000"/>
                <w:sz w:val="15"/>
              </w:rPr>
              <w:t>267</w:t>
            </w:r>
          </w:p>
        </w:tc>
      </w:tr>
      <w:tr w:rsidR="005F5A44" w14:paraId="33EE153C"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C10278" w14:textId="77777777" w:rsidR="005F5A44" w:rsidRDefault="00BA5668">
            <w:pPr>
              <w:spacing w:after="0"/>
              <w:rPr>
                <w:b/>
                <w:color w:val="000000"/>
                <w:sz w:val="15"/>
              </w:rPr>
            </w:pPr>
            <w:r>
              <w:rPr>
                <w:b/>
                <w:color w:val="000000"/>
                <w:sz w:val="15"/>
              </w:rPr>
              <w:t>Economische ontwikkeling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88A1A3" w14:textId="77777777" w:rsidR="005F5A44" w:rsidRDefault="00BA5668">
            <w:pPr>
              <w:spacing w:after="0"/>
              <w:jc w:val="right"/>
              <w:rPr>
                <w:b/>
                <w:color w:val="000000"/>
                <w:sz w:val="15"/>
              </w:rPr>
            </w:pPr>
            <w:r>
              <w:rPr>
                <w:b/>
                <w:color w:val="000000"/>
                <w:sz w:val="15"/>
              </w:rPr>
              <w:t>788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AADE792" w14:textId="77777777" w:rsidR="005F5A44" w:rsidRDefault="00BA5668">
            <w:pPr>
              <w:spacing w:after="0"/>
              <w:jc w:val="right"/>
              <w:rPr>
                <w:b/>
                <w:color w:val="000000"/>
                <w:sz w:val="15"/>
              </w:rPr>
            </w:pPr>
            <w:r>
              <w:rPr>
                <w:b/>
                <w:color w:val="000000"/>
                <w:sz w:val="15"/>
              </w:rPr>
              <w:t>775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C99A188" w14:textId="77777777" w:rsidR="005F5A44" w:rsidRDefault="00BA5668">
            <w:pPr>
              <w:spacing w:after="0"/>
              <w:jc w:val="right"/>
              <w:rPr>
                <w:b/>
                <w:color w:val="000000"/>
                <w:sz w:val="15"/>
              </w:rPr>
            </w:pPr>
            <w:r>
              <w:rPr>
                <w:b/>
                <w:color w:val="000000"/>
                <w:sz w:val="15"/>
              </w:rPr>
              <w:t>775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D6C1EA" w14:textId="77777777" w:rsidR="005F5A44" w:rsidRDefault="00BA5668">
            <w:pPr>
              <w:spacing w:after="0"/>
              <w:jc w:val="right"/>
              <w:rPr>
                <w:b/>
                <w:color w:val="000000"/>
                <w:sz w:val="15"/>
              </w:rPr>
            </w:pPr>
            <w:r>
              <w:rPr>
                <w:b/>
                <w:color w:val="000000"/>
                <w:sz w:val="15"/>
              </w:rPr>
              <w:t>775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5D9E9E1" w14:textId="77777777" w:rsidR="005F5A44" w:rsidRDefault="00BA5668">
            <w:pPr>
              <w:spacing w:after="0"/>
              <w:jc w:val="right"/>
              <w:rPr>
                <w:b/>
                <w:color w:val="000000"/>
                <w:sz w:val="15"/>
              </w:rPr>
            </w:pPr>
            <w:r>
              <w:rPr>
                <w:b/>
                <w:color w:val="000000"/>
                <w:sz w:val="15"/>
              </w:rPr>
              <w:t>775</w:t>
            </w:r>
          </w:p>
        </w:tc>
      </w:tr>
      <w:tr w:rsidR="005F5A44" w14:paraId="2312BCC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B176FD" w14:textId="77777777" w:rsidR="005F5A44" w:rsidRDefault="00BA5668">
            <w:pPr>
              <w:spacing w:after="0"/>
              <w:rPr>
                <w:b/>
                <w:color w:val="000000"/>
                <w:sz w:val="15"/>
              </w:rPr>
            </w:pPr>
            <w:r>
              <w:rPr>
                <w:b/>
                <w:color w:val="000000"/>
                <w:sz w:val="15"/>
              </w:rPr>
              <w:t>Fysieke bedrijfsinfrastructuur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62E99BB" w14:textId="77777777" w:rsidR="005F5A44" w:rsidRDefault="00BA5668">
            <w:pPr>
              <w:spacing w:after="0"/>
              <w:jc w:val="right"/>
              <w:rPr>
                <w:b/>
                <w:color w:val="000000"/>
                <w:sz w:val="15"/>
              </w:rPr>
            </w:pPr>
            <w:r>
              <w:rPr>
                <w:b/>
                <w:color w:val="000000"/>
                <w:sz w:val="15"/>
              </w:rPr>
              <w:t>102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4CC8243" w14:textId="77777777" w:rsidR="005F5A44" w:rsidRDefault="00BA5668">
            <w:pPr>
              <w:spacing w:after="0"/>
              <w:jc w:val="right"/>
              <w:rPr>
                <w:b/>
                <w:color w:val="000000"/>
                <w:sz w:val="15"/>
              </w:rPr>
            </w:pPr>
            <w:r>
              <w:rPr>
                <w:b/>
                <w:color w:val="000000"/>
                <w:sz w:val="15"/>
              </w:rPr>
              <w:t>11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4AE0A52" w14:textId="77777777" w:rsidR="005F5A44" w:rsidRDefault="00BA5668">
            <w:pPr>
              <w:spacing w:after="0"/>
              <w:jc w:val="right"/>
              <w:rPr>
                <w:b/>
                <w:color w:val="000000"/>
                <w:sz w:val="15"/>
              </w:rPr>
            </w:pPr>
            <w:r>
              <w:rPr>
                <w:b/>
                <w:color w:val="000000"/>
                <w:sz w:val="15"/>
              </w:rPr>
              <w:t>11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CEDEA8" w14:textId="77777777" w:rsidR="005F5A44" w:rsidRDefault="00BA5668">
            <w:pPr>
              <w:spacing w:after="0"/>
              <w:jc w:val="right"/>
              <w:rPr>
                <w:b/>
                <w:color w:val="000000"/>
                <w:sz w:val="15"/>
              </w:rPr>
            </w:pPr>
            <w:r>
              <w:rPr>
                <w:b/>
                <w:color w:val="000000"/>
                <w:sz w:val="15"/>
              </w:rPr>
              <w:t>11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24097F8" w14:textId="77777777" w:rsidR="005F5A44" w:rsidRDefault="00BA5668">
            <w:pPr>
              <w:spacing w:after="0"/>
              <w:jc w:val="right"/>
              <w:rPr>
                <w:b/>
                <w:color w:val="000000"/>
                <w:sz w:val="15"/>
              </w:rPr>
            </w:pPr>
            <w:r>
              <w:rPr>
                <w:b/>
                <w:color w:val="000000"/>
                <w:sz w:val="15"/>
              </w:rPr>
              <w:t>11</w:t>
            </w:r>
          </w:p>
        </w:tc>
      </w:tr>
      <w:tr w:rsidR="005F5A44" w14:paraId="17DC332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E08379" w14:textId="77777777" w:rsidR="005F5A44" w:rsidRDefault="00BA5668">
            <w:pPr>
              <w:spacing w:after="0"/>
              <w:rPr>
                <w:b/>
                <w:color w:val="000000"/>
                <w:sz w:val="15"/>
              </w:rPr>
            </w:pPr>
            <w:r>
              <w:rPr>
                <w:b/>
                <w:color w:val="000000"/>
                <w:sz w:val="15"/>
              </w:rPr>
              <w:t>Bedrijvenloket en bedrijfsregelingen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206B62" w14:textId="77777777" w:rsidR="005F5A44" w:rsidRDefault="00BA5668">
            <w:pPr>
              <w:spacing w:after="0"/>
              <w:jc w:val="right"/>
              <w:rPr>
                <w:b/>
                <w:color w:val="000000"/>
                <w:sz w:val="15"/>
              </w:rPr>
            </w:pPr>
            <w:r>
              <w:rPr>
                <w:b/>
                <w:color w:val="000000"/>
                <w:sz w:val="15"/>
              </w:rPr>
              <w:t>163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6C471CE" w14:textId="77777777" w:rsidR="005F5A44" w:rsidRDefault="00BA5668">
            <w:pPr>
              <w:spacing w:after="0"/>
              <w:jc w:val="right"/>
              <w:rPr>
                <w:b/>
                <w:color w:val="000000"/>
                <w:sz w:val="15"/>
              </w:rPr>
            </w:pPr>
            <w:r>
              <w:rPr>
                <w:b/>
                <w:color w:val="000000"/>
                <w:sz w:val="15"/>
              </w:rPr>
              <w:t>172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94ED88F" w14:textId="77777777" w:rsidR="005F5A44" w:rsidRDefault="00BA5668">
            <w:pPr>
              <w:spacing w:after="0"/>
              <w:jc w:val="right"/>
              <w:rPr>
                <w:b/>
                <w:color w:val="000000"/>
                <w:sz w:val="15"/>
              </w:rPr>
            </w:pPr>
            <w:r>
              <w:rPr>
                <w:b/>
                <w:color w:val="000000"/>
                <w:sz w:val="15"/>
              </w:rPr>
              <w:t>172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0D6AEED" w14:textId="77777777" w:rsidR="005F5A44" w:rsidRDefault="00BA5668">
            <w:pPr>
              <w:spacing w:after="0"/>
              <w:jc w:val="right"/>
              <w:rPr>
                <w:b/>
                <w:color w:val="000000"/>
                <w:sz w:val="15"/>
              </w:rPr>
            </w:pPr>
            <w:r>
              <w:rPr>
                <w:b/>
                <w:color w:val="000000"/>
                <w:sz w:val="15"/>
              </w:rPr>
              <w:t>172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701B726" w14:textId="77777777" w:rsidR="005F5A44" w:rsidRDefault="00BA5668">
            <w:pPr>
              <w:spacing w:after="0"/>
              <w:jc w:val="right"/>
              <w:rPr>
                <w:b/>
                <w:color w:val="000000"/>
                <w:sz w:val="15"/>
              </w:rPr>
            </w:pPr>
            <w:r>
              <w:rPr>
                <w:b/>
                <w:color w:val="000000"/>
                <w:sz w:val="15"/>
              </w:rPr>
              <w:t>172</w:t>
            </w:r>
          </w:p>
        </w:tc>
      </w:tr>
      <w:tr w:rsidR="005F5A44" w14:paraId="768A745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A32CDE" w14:textId="77777777" w:rsidR="005F5A44" w:rsidRDefault="00BA5668">
            <w:pPr>
              <w:spacing w:after="0"/>
              <w:rPr>
                <w:b/>
                <w:color w:val="000000"/>
                <w:sz w:val="15"/>
              </w:rPr>
            </w:pPr>
            <w:r>
              <w:rPr>
                <w:b/>
                <w:color w:val="000000"/>
                <w:sz w:val="15"/>
              </w:rPr>
              <w:t>Economische promotie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FFD285A" w14:textId="77777777" w:rsidR="005F5A44" w:rsidRDefault="00BA5668">
            <w:pPr>
              <w:spacing w:after="0"/>
              <w:jc w:val="right"/>
              <w:rPr>
                <w:b/>
                <w:color w:val="000000"/>
                <w:sz w:val="15"/>
              </w:rPr>
            </w:pPr>
            <w:r>
              <w:rPr>
                <w:b/>
                <w:color w:val="000000"/>
                <w:sz w:val="15"/>
              </w:rPr>
              <w:t>153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01C727" w14:textId="77777777" w:rsidR="005F5A44" w:rsidRDefault="00BA5668">
            <w:pPr>
              <w:spacing w:after="0"/>
              <w:jc w:val="right"/>
              <w:rPr>
                <w:b/>
                <w:color w:val="000000"/>
                <w:sz w:val="15"/>
              </w:rPr>
            </w:pPr>
            <w:r>
              <w:rPr>
                <w:b/>
                <w:color w:val="000000"/>
                <w:sz w:val="15"/>
              </w:rPr>
              <w:t>161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54227CB" w14:textId="77777777" w:rsidR="005F5A44" w:rsidRDefault="00BA5668">
            <w:pPr>
              <w:spacing w:after="0"/>
              <w:jc w:val="right"/>
              <w:rPr>
                <w:b/>
                <w:color w:val="000000"/>
                <w:sz w:val="15"/>
              </w:rPr>
            </w:pPr>
            <w:r>
              <w:rPr>
                <w:b/>
                <w:color w:val="000000"/>
                <w:sz w:val="15"/>
              </w:rPr>
              <w:t>161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FD5DB3" w14:textId="77777777" w:rsidR="005F5A44" w:rsidRDefault="00BA5668">
            <w:pPr>
              <w:spacing w:after="0"/>
              <w:jc w:val="right"/>
              <w:rPr>
                <w:b/>
                <w:color w:val="000000"/>
                <w:sz w:val="15"/>
              </w:rPr>
            </w:pPr>
            <w:r>
              <w:rPr>
                <w:b/>
                <w:color w:val="000000"/>
                <w:sz w:val="15"/>
              </w:rPr>
              <w:t>161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009CC2" w14:textId="77777777" w:rsidR="005F5A44" w:rsidRDefault="00BA5668">
            <w:pPr>
              <w:spacing w:after="0"/>
              <w:jc w:val="right"/>
              <w:rPr>
                <w:b/>
                <w:color w:val="000000"/>
                <w:sz w:val="15"/>
              </w:rPr>
            </w:pPr>
            <w:r>
              <w:rPr>
                <w:b/>
                <w:color w:val="000000"/>
                <w:sz w:val="15"/>
              </w:rPr>
              <w:t>161</w:t>
            </w:r>
          </w:p>
        </w:tc>
      </w:tr>
      <w:tr w:rsidR="005F5A44" w14:paraId="4D37F5C6"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9E6B2D" w14:textId="77777777" w:rsidR="005F5A44" w:rsidRDefault="00BA5668">
            <w:pPr>
              <w:spacing w:after="0"/>
              <w:rPr>
                <w:b/>
                <w:color w:val="000000"/>
                <w:sz w:val="15"/>
              </w:rPr>
            </w:pPr>
            <w:r>
              <w:rPr>
                <w:b/>
                <w:color w:val="000000"/>
                <w:sz w:val="15"/>
              </w:rPr>
              <w:lastRenderedPageBreak/>
              <w:t>Ruimte en leefomgeving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082661B" w14:textId="77777777" w:rsidR="005F5A44" w:rsidRDefault="00BA5668">
            <w:pPr>
              <w:spacing w:after="0"/>
              <w:jc w:val="right"/>
              <w:rPr>
                <w:b/>
                <w:color w:val="000000"/>
                <w:sz w:val="15"/>
              </w:rPr>
            </w:pPr>
            <w:r>
              <w:rPr>
                <w:b/>
                <w:color w:val="000000"/>
                <w:sz w:val="15"/>
              </w:rPr>
              <w:t>1.340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593DB99" w14:textId="77777777" w:rsidR="005F5A44" w:rsidRDefault="00BA5668">
            <w:pPr>
              <w:spacing w:after="0"/>
              <w:jc w:val="right"/>
              <w:rPr>
                <w:b/>
                <w:color w:val="000000"/>
                <w:sz w:val="15"/>
              </w:rPr>
            </w:pPr>
            <w:r>
              <w:rPr>
                <w:b/>
                <w:color w:val="000000"/>
                <w:sz w:val="15"/>
              </w:rPr>
              <w:t>1.500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45C427D" w14:textId="77777777" w:rsidR="005F5A44" w:rsidRDefault="00BA5668">
            <w:pPr>
              <w:spacing w:after="0"/>
              <w:jc w:val="right"/>
              <w:rPr>
                <w:b/>
                <w:color w:val="000000"/>
                <w:sz w:val="15"/>
              </w:rPr>
            </w:pPr>
            <w:r>
              <w:rPr>
                <w:b/>
                <w:color w:val="000000"/>
                <w:sz w:val="15"/>
              </w:rPr>
              <w:t>1.376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26FA14F" w14:textId="77777777" w:rsidR="005F5A44" w:rsidRDefault="00BA5668">
            <w:pPr>
              <w:spacing w:after="0"/>
              <w:jc w:val="right"/>
              <w:rPr>
                <w:b/>
                <w:color w:val="000000"/>
                <w:sz w:val="15"/>
              </w:rPr>
            </w:pPr>
            <w:r>
              <w:rPr>
                <w:b/>
                <w:color w:val="000000"/>
                <w:sz w:val="15"/>
              </w:rPr>
              <w:t>1.396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8C1CC1" w14:textId="77777777" w:rsidR="005F5A44" w:rsidRDefault="00BA5668">
            <w:pPr>
              <w:spacing w:after="0"/>
              <w:jc w:val="right"/>
              <w:rPr>
                <w:b/>
                <w:color w:val="000000"/>
                <w:sz w:val="15"/>
              </w:rPr>
            </w:pPr>
            <w:r>
              <w:rPr>
                <w:b/>
                <w:color w:val="000000"/>
                <w:sz w:val="15"/>
              </w:rPr>
              <w:t>1.389</w:t>
            </w:r>
          </w:p>
        </w:tc>
      </w:tr>
      <w:tr w:rsidR="005F5A44" w14:paraId="7550C57F"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6DC88B7" w14:textId="77777777" w:rsidR="005F5A44" w:rsidRDefault="00BA5668">
            <w:pPr>
              <w:spacing w:after="0"/>
              <w:rPr>
                <w:b/>
                <w:color w:val="000000"/>
                <w:sz w:val="15"/>
              </w:rPr>
            </w:pPr>
            <w:r>
              <w:rPr>
                <w:b/>
                <w:color w:val="000000"/>
                <w:sz w:val="15"/>
              </w:rPr>
              <w:t>Grondexploitatie (niet-bedrijventerreinen)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575C1E1" w14:textId="77777777" w:rsidR="005F5A44" w:rsidRDefault="00BA5668">
            <w:pPr>
              <w:spacing w:after="0"/>
              <w:jc w:val="right"/>
              <w:rPr>
                <w:b/>
                <w:color w:val="000000"/>
                <w:sz w:val="15"/>
              </w:rPr>
            </w:pPr>
            <w:r>
              <w:rPr>
                <w:b/>
                <w:color w:val="000000"/>
                <w:sz w:val="15"/>
              </w:rPr>
              <w:t>5.688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19B8FB6" w14:textId="77777777" w:rsidR="005F5A44" w:rsidRDefault="00BA5668">
            <w:pPr>
              <w:spacing w:after="0"/>
              <w:jc w:val="right"/>
              <w:rPr>
                <w:b/>
                <w:color w:val="000000"/>
                <w:sz w:val="15"/>
              </w:rPr>
            </w:pPr>
            <w:r>
              <w:rPr>
                <w:b/>
                <w:color w:val="000000"/>
                <w:sz w:val="15"/>
              </w:rPr>
              <w:t>4.667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7E4EAB9" w14:textId="77777777" w:rsidR="005F5A44" w:rsidRDefault="00BA5668">
            <w:pPr>
              <w:spacing w:after="0"/>
              <w:jc w:val="right"/>
              <w:rPr>
                <w:b/>
                <w:color w:val="000000"/>
                <w:sz w:val="15"/>
              </w:rPr>
            </w:pPr>
            <w:r>
              <w:rPr>
                <w:b/>
                <w:color w:val="000000"/>
                <w:sz w:val="15"/>
              </w:rPr>
              <w:t>1.897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40D7820" w14:textId="77777777" w:rsidR="005F5A44" w:rsidRDefault="00BA5668">
            <w:pPr>
              <w:spacing w:after="0"/>
              <w:jc w:val="right"/>
              <w:rPr>
                <w:b/>
                <w:color w:val="000000"/>
                <w:sz w:val="15"/>
              </w:rPr>
            </w:pPr>
            <w:r>
              <w:rPr>
                <w:b/>
                <w:color w:val="000000"/>
                <w:sz w:val="15"/>
              </w:rPr>
              <w:t>3.660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3C630F3" w14:textId="77777777" w:rsidR="005F5A44" w:rsidRDefault="00BA5668">
            <w:pPr>
              <w:spacing w:after="0"/>
              <w:jc w:val="right"/>
              <w:rPr>
                <w:b/>
                <w:color w:val="000000"/>
                <w:sz w:val="15"/>
              </w:rPr>
            </w:pPr>
            <w:r>
              <w:rPr>
                <w:b/>
                <w:color w:val="000000"/>
                <w:sz w:val="15"/>
              </w:rPr>
              <w:t>3.660</w:t>
            </w:r>
          </w:p>
        </w:tc>
      </w:tr>
      <w:tr w:rsidR="005F5A44" w14:paraId="5BBE125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B59691" w14:textId="77777777" w:rsidR="005F5A44" w:rsidRDefault="00BA5668">
            <w:pPr>
              <w:spacing w:after="0"/>
              <w:rPr>
                <w:b/>
                <w:color w:val="000000"/>
                <w:sz w:val="15"/>
              </w:rPr>
            </w:pPr>
            <w:r>
              <w:rPr>
                <w:b/>
                <w:color w:val="000000"/>
                <w:sz w:val="15"/>
              </w:rPr>
              <w:t>Wonen en bouwen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F5E1536" w14:textId="77777777" w:rsidR="005F5A44" w:rsidRDefault="00BA5668">
            <w:pPr>
              <w:spacing w:after="0"/>
              <w:jc w:val="right"/>
              <w:rPr>
                <w:b/>
                <w:color w:val="000000"/>
                <w:sz w:val="15"/>
              </w:rPr>
            </w:pPr>
            <w:r>
              <w:rPr>
                <w:b/>
                <w:color w:val="000000"/>
                <w:sz w:val="15"/>
              </w:rPr>
              <w:t>4.428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7609EF9" w14:textId="77777777" w:rsidR="005F5A44" w:rsidRDefault="00BA5668">
            <w:pPr>
              <w:spacing w:after="0"/>
              <w:jc w:val="right"/>
              <w:rPr>
                <w:b/>
                <w:color w:val="000000"/>
                <w:sz w:val="15"/>
              </w:rPr>
            </w:pPr>
            <w:r>
              <w:rPr>
                <w:b/>
                <w:color w:val="000000"/>
                <w:sz w:val="15"/>
              </w:rPr>
              <w:t>4.093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BF6EBB" w14:textId="77777777" w:rsidR="005F5A44" w:rsidRDefault="00BA5668">
            <w:pPr>
              <w:spacing w:after="0"/>
              <w:jc w:val="right"/>
              <w:rPr>
                <w:b/>
                <w:color w:val="000000"/>
                <w:sz w:val="15"/>
              </w:rPr>
            </w:pPr>
            <w:r>
              <w:rPr>
                <w:b/>
                <w:color w:val="000000"/>
                <w:sz w:val="15"/>
              </w:rPr>
              <w:t>3.575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B07BF38" w14:textId="77777777" w:rsidR="005F5A44" w:rsidRDefault="00BA5668">
            <w:pPr>
              <w:spacing w:after="0"/>
              <w:jc w:val="right"/>
              <w:rPr>
                <w:b/>
                <w:color w:val="000000"/>
                <w:sz w:val="15"/>
              </w:rPr>
            </w:pPr>
            <w:r>
              <w:rPr>
                <w:b/>
                <w:color w:val="000000"/>
                <w:sz w:val="15"/>
              </w:rPr>
              <w:t>3.262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3FA588" w14:textId="77777777" w:rsidR="005F5A44" w:rsidRDefault="00BA5668">
            <w:pPr>
              <w:spacing w:after="0"/>
              <w:jc w:val="right"/>
              <w:rPr>
                <w:b/>
                <w:color w:val="000000"/>
                <w:sz w:val="15"/>
              </w:rPr>
            </w:pPr>
            <w:r>
              <w:rPr>
                <w:b/>
                <w:color w:val="000000"/>
                <w:sz w:val="15"/>
              </w:rPr>
              <w:t>3.262</w:t>
            </w:r>
          </w:p>
        </w:tc>
      </w:tr>
      <w:tr w:rsidR="005F5A44" w14:paraId="5A1A2896"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5D1AB4F" w14:textId="77777777" w:rsidR="005F5A44" w:rsidRDefault="00BA5668">
            <w:pPr>
              <w:spacing w:after="0"/>
              <w:rPr>
                <w:b/>
                <w:color w:val="000000"/>
                <w:sz w:val="15"/>
              </w:rPr>
            </w:pPr>
            <w:r>
              <w:rPr>
                <w:b/>
                <w:color w:val="000000"/>
                <w:sz w:val="15"/>
              </w:rPr>
              <w:t>Totaal Ruimtelijke ontwikkeling</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7A5AF2B" w14:textId="77777777" w:rsidR="005F5A44" w:rsidRDefault="00BA5668">
            <w:pPr>
              <w:spacing w:after="0"/>
              <w:jc w:val="right"/>
              <w:rPr>
                <w:b/>
                <w:color w:val="000000"/>
                <w:sz w:val="15"/>
              </w:rPr>
            </w:pPr>
            <w:r>
              <w:rPr>
                <w:b/>
                <w:color w:val="000000"/>
                <w:sz w:val="15"/>
              </w:rPr>
              <w:t>13.017</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A3DEAAD" w14:textId="77777777" w:rsidR="005F5A44" w:rsidRDefault="00BA5668">
            <w:pPr>
              <w:spacing w:after="0"/>
              <w:jc w:val="right"/>
              <w:rPr>
                <w:b/>
                <w:color w:val="000000"/>
                <w:sz w:val="15"/>
              </w:rPr>
            </w:pPr>
            <w:r>
              <w:rPr>
                <w:b/>
                <w:color w:val="000000"/>
                <w:sz w:val="15"/>
              </w:rPr>
              <w:t>11.646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460B19C" w14:textId="77777777" w:rsidR="005F5A44" w:rsidRDefault="00BA5668">
            <w:pPr>
              <w:spacing w:after="0"/>
              <w:jc w:val="right"/>
              <w:rPr>
                <w:b/>
                <w:color w:val="000000"/>
                <w:sz w:val="15"/>
              </w:rPr>
            </w:pPr>
            <w:r>
              <w:rPr>
                <w:b/>
                <w:color w:val="000000"/>
                <w:sz w:val="15"/>
              </w:rPr>
              <w:t>8.234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C8A8171" w14:textId="77777777" w:rsidR="005F5A44" w:rsidRDefault="00BA5668">
            <w:pPr>
              <w:spacing w:after="0"/>
              <w:jc w:val="right"/>
              <w:rPr>
                <w:b/>
                <w:color w:val="000000"/>
                <w:sz w:val="15"/>
              </w:rPr>
            </w:pPr>
            <w:r>
              <w:rPr>
                <w:b/>
                <w:color w:val="000000"/>
                <w:sz w:val="15"/>
              </w:rPr>
              <w:t>9.704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894A8BC" w14:textId="77777777" w:rsidR="005F5A44" w:rsidRDefault="00BA5668">
            <w:pPr>
              <w:spacing w:after="0"/>
              <w:jc w:val="right"/>
              <w:rPr>
                <w:b/>
                <w:color w:val="000000"/>
                <w:sz w:val="15"/>
              </w:rPr>
            </w:pPr>
            <w:r>
              <w:rPr>
                <w:b/>
                <w:color w:val="000000"/>
                <w:sz w:val="15"/>
              </w:rPr>
              <w:t>9.697</w:t>
            </w:r>
          </w:p>
        </w:tc>
      </w:tr>
      <w:tr w:rsidR="005F5A44" w14:paraId="7590750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93D8BC" w14:textId="77777777" w:rsidR="005F5A44" w:rsidRDefault="00BA5668">
            <w:pPr>
              <w:spacing w:after="0"/>
              <w:rPr>
                <w:b/>
                <w:color w:val="000000"/>
                <w:sz w:val="15"/>
              </w:rPr>
            </w:pPr>
            <w:r>
              <w:rPr>
                <w:b/>
                <w:color w:val="000000"/>
                <w:sz w:val="15"/>
              </w:rPr>
              <w:t>Sociaal domein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AEE80C3"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ACE71DC"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F2E786"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DA90162"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7A6D044" w14:textId="77777777" w:rsidR="005F5A44" w:rsidRDefault="005F5A44">
            <w:pPr>
              <w:spacing w:after="0"/>
              <w:jc w:val="center"/>
              <w:rPr>
                <w:b/>
                <w:color w:val="000000"/>
                <w:sz w:val="15"/>
              </w:rPr>
            </w:pPr>
          </w:p>
        </w:tc>
      </w:tr>
      <w:tr w:rsidR="005F5A44" w14:paraId="09B6983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1E578F6" w14:textId="77777777" w:rsidR="005F5A44" w:rsidRDefault="00BA5668">
            <w:pPr>
              <w:spacing w:after="0"/>
              <w:rPr>
                <w:b/>
                <w:color w:val="000000"/>
                <w:sz w:val="15"/>
              </w:rPr>
            </w:pPr>
            <w:r>
              <w:rPr>
                <w:b/>
                <w:color w:val="000000"/>
                <w:sz w:val="15"/>
              </w:rPr>
              <w:t>Onderwijshuisvesting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B5E47DE" w14:textId="77777777" w:rsidR="005F5A44" w:rsidRDefault="00BA5668">
            <w:pPr>
              <w:spacing w:after="0"/>
              <w:jc w:val="right"/>
              <w:rPr>
                <w:b/>
                <w:color w:val="000000"/>
                <w:sz w:val="15"/>
              </w:rPr>
            </w:pPr>
            <w:r>
              <w:rPr>
                <w:b/>
                <w:color w:val="000000"/>
                <w:sz w:val="15"/>
              </w:rPr>
              <w:t>3.494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AF7C29A" w14:textId="77777777" w:rsidR="005F5A44" w:rsidRDefault="00BA5668">
            <w:pPr>
              <w:spacing w:after="0"/>
              <w:jc w:val="right"/>
              <w:rPr>
                <w:b/>
                <w:color w:val="000000"/>
                <w:sz w:val="15"/>
              </w:rPr>
            </w:pPr>
            <w:r>
              <w:rPr>
                <w:b/>
                <w:color w:val="000000"/>
                <w:sz w:val="15"/>
              </w:rPr>
              <w:t>2.878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DF15533" w14:textId="77777777" w:rsidR="005F5A44" w:rsidRDefault="00BA5668">
            <w:pPr>
              <w:spacing w:after="0"/>
              <w:jc w:val="right"/>
              <w:rPr>
                <w:b/>
                <w:color w:val="000000"/>
                <w:sz w:val="15"/>
              </w:rPr>
            </w:pPr>
            <w:r>
              <w:rPr>
                <w:b/>
                <w:color w:val="000000"/>
                <w:sz w:val="15"/>
              </w:rPr>
              <w:t>2.847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5E7BC4" w14:textId="77777777" w:rsidR="005F5A44" w:rsidRDefault="00BA5668">
            <w:pPr>
              <w:spacing w:after="0"/>
              <w:jc w:val="right"/>
              <w:rPr>
                <w:b/>
                <w:color w:val="000000"/>
                <w:sz w:val="15"/>
              </w:rPr>
            </w:pPr>
            <w:r>
              <w:rPr>
                <w:b/>
                <w:color w:val="000000"/>
                <w:sz w:val="15"/>
              </w:rPr>
              <w:t>3.290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9BED9CE" w14:textId="77777777" w:rsidR="005F5A44" w:rsidRDefault="00BA5668">
            <w:pPr>
              <w:spacing w:after="0"/>
              <w:jc w:val="right"/>
              <w:rPr>
                <w:b/>
                <w:color w:val="000000"/>
                <w:sz w:val="15"/>
              </w:rPr>
            </w:pPr>
            <w:r>
              <w:rPr>
                <w:b/>
                <w:color w:val="000000"/>
                <w:sz w:val="15"/>
              </w:rPr>
              <w:t>3.290</w:t>
            </w:r>
          </w:p>
        </w:tc>
      </w:tr>
      <w:tr w:rsidR="005F5A44" w14:paraId="5EC74DA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CFB4549" w14:textId="77777777" w:rsidR="005F5A44" w:rsidRDefault="00BA5668">
            <w:pPr>
              <w:spacing w:after="0"/>
              <w:rPr>
                <w:b/>
                <w:color w:val="000000"/>
                <w:sz w:val="15"/>
              </w:rPr>
            </w:pPr>
            <w:r>
              <w:rPr>
                <w:b/>
                <w:color w:val="000000"/>
                <w:sz w:val="15"/>
              </w:rPr>
              <w:t>Onderwijsbeleid en leerlingzaken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9DD54B" w14:textId="77777777" w:rsidR="005F5A44" w:rsidRDefault="00BA5668">
            <w:pPr>
              <w:spacing w:after="0"/>
              <w:jc w:val="right"/>
              <w:rPr>
                <w:b/>
                <w:color w:val="000000"/>
                <w:sz w:val="15"/>
              </w:rPr>
            </w:pPr>
            <w:r>
              <w:rPr>
                <w:b/>
                <w:color w:val="000000"/>
                <w:sz w:val="15"/>
              </w:rPr>
              <w:t>2.163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80C5491" w14:textId="77777777" w:rsidR="005F5A44" w:rsidRDefault="00BA5668">
            <w:pPr>
              <w:spacing w:after="0"/>
              <w:jc w:val="right"/>
              <w:rPr>
                <w:b/>
                <w:color w:val="000000"/>
                <w:sz w:val="15"/>
              </w:rPr>
            </w:pPr>
            <w:r>
              <w:rPr>
                <w:b/>
                <w:color w:val="000000"/>
                <w:sz w:val="15"/>
              </w:rPr>
              <w:t>1.910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1532F6" w14:textId="77777777" w:rsidR="005F5A44" w:rsidRDefault="00BA5668">
            <w:pPr>
              <w:spacing w:after="0"/>
              <w:jc w:val="right"/>
              <w:rPr>
                <w:b/>
                <w:color w:val="000000"/>
                <w:sz w:val="15"/>
              </w:rPr>
            </w:pPr>
            <w:r>
              <w:rPr>
                <w:b/>
                <w:color w:val="000000"/>
                <w:sz w:val="15"/>
              </w:rPr>
              <w:t>1.910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45103FA" w14:textId="77777777" w:rsidR="005F5A44" w:rsidRDefault="00BA5668">
            <w:pPr>
              <w:spacing w:after="0"/>
              <w:jc w:val="right"/>
              <w:rPr>
                <w:b/>
                <w:color w:val="000000"/>
                <w:sz w:val="15"/>
              </w:rPr>
            </w:pPr>
            <w:r>
              <w:rPr>
                <w:b/>
                <w:color w:val="000000"/>
                <w:sz w:val="15"/>
              </w:rPr>
              <w:t>1.910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1243FF" w14:textId="77777777" w:rsidR="005F5A44" w:rsidRDefault="00BA5668">
            <w:pPr>
              <w:spacing w:after="0"/>
              <w:jc w:val="right"/>
              <w:rPr>
                <w:b/>
                <w:color w:val="000000"/>
                <w:sz w:val="15"/>
              </w:rPr>
            </w:pPr>
            <w:r>
              <w:rPr>
                <w:b/>
                <w:color w:val="000000"/>
                <w:sz w:val="15"/>
              </w:rPr>
              <w:t>1.910</w:t>
            </w:r>
          </w:p>
        </w:tc>
      </w:tr>
      <w:tr w:rsidR="005F5A44" w14:paraId="4B669625"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EF9D19D" w14:textId="77777777" w:rsidR="005F5A44" w:rsidRDefault="00BA5668">
            <w:pPr>
              <w:spacing w:after="0"/>
              <w:rPr>
                <w:b/>
                <w:color w:val="000000"/>
                <w:sz w:val="15"/>
              </w:rPr>
            </w:pPr>
            <w:r>
              <w:rPr>
                <w:b/>
                <w:color w:val="000000"/>
                <w:sz w:val="15"/>
              </w:rPr>
              <w:t>Sportbeleid en activering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0EB2962" w14:textId="77777777" w:rsidR="005F5A44" w:rsidRDefault="00BA5668">
            <w:pPr>
              <w:spacing w:after="0"/>
              <w:jc w:val="right"/>
              <w:rPr>
                <w:b/>
                <w:color w:val="000000"/>
                <w:sz w:val="15"/>
              </w:rPr>
            </w:pPr>
            <w:r>
              <w:rPr>
                <w:b/>
                <w:color w:val="000000"/>
                <w:sz w:val="15"/>
              </w:rPr>
              <w:t>402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9F7B08" w14:textId="77777777" w:rsidR="005F5A44" w:rsidRDefault="00BA5668">
            <w:pPr>
              <w:spacing w:after="0"/>
              <w:jc w:val="right"/>
              <w:rPr>
                <w:b/>
                <w:color w:val="000000"/>
                <w:sz w:val="15"/>
              </w:rPr>
            </w:pPr>
            <w:r>
              <w:rPr>
                <w:b/>
                <w:color w:val="000000"/>
                <w:sz w:val="15"/>
              </w:rPr>
              <w:t>376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93FA112" w14:textId="77777777" w:rsidR="005F5A44" w:rsidRDefault="00BA5668">
            <w:pPr>
              <w:spacing w:after="0"/>
              <w:jc w:val="right"/>
              <w:rPr>
                <w:b/>
                <w:color w:val="000000"/>
                <w:sz w:val="15"/>
              </w:rPr>
            </w:pPr>
            <w:r>
              <w:rPr>
                <w:b/>
                <w:color w:val="000000"/>
                <w:sz w:val="15"/>
              </w:rPr>
              <w:t>376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9130E19" w14:textId="77777777" w:rsidR="005F5A44" w:rsidRDefault="00BA5668">
            <w:pPr>
              <w:spacing w:after="0"/>
              <w:jc w:val="right"/>
              <w:rPr>
                <w:b/>
                <w:color w:val="000000"/>
                <w:sz w:val="15"/>
              </w:rPr>
            </w:pPr>
            <w:r>
              <w:rPr>
                <w:b/>
                <w:color w:val="000000"/>
                <w:sz w:val="15"/>
              </w:rPr>
              <w:t>376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10B7C2" w14:textId="77777777" w:rsidR="005F5A44" w:rsidRDefault="00BA5668">
            <w:pPr>
              <w:spacing w:after="0"/>
              <w:jc w:val="right"/>
              <w:rPr>
                <w:b/>
                <w:color w:val="000000"/>
                <w:sz w:val="15"/>
              </w:rPr>
            </w:pPr>
            <w:r>
              <w:rPr>
                <w:b/>
                <w:color w:val="000000"/>
                <w:sz w:val="15"/>
              </w:rPr>
              <w:t>376</w:t>
            </w:r>
          </w:p>
        </w:tc>
      </w:tr>
      <w:tr w:rsidR="005F5A44" w14:paraId="05FDD2F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9AEF45" w14:textId="77777777" w:rsidR="005F5A44" w:rsidRDefault="00BA5668">
            <w:pPr>
              <w:spacing w:after="0"/>
              <w:rPr>
                <w:b/>
                <w:color w:val="000000"/>
                <w:sz w:val="15"/>
              </w:rPr>
            </w:pPr>
            <w:r>
              <w:rPr>
                <w:b/>
                <w:color w:val="000000"/>
                <w:sz w:val="15"/>
              </w:rPr>
              <w:t>Sportaccommodaties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7D9FE24" w14:textId="77777777" w:rsidR="005F5A44" w:rsidRDefault="00BA5668">
            <w:pPr>
              <w:spacing w:after="0"/>
              <w:jc w:val="right"/>
              <w:rPr>
                <w:b/>
                <w:color w:val="000000"/>
                <w:sz w:val="15"/>
              </w:rPr>
            </w:pPr>
            <w:r>
              <w:rPr>
                <w:b/>
                <w:color w:val="000000"/>
                <w:sz w:val="15"/>
              </w:rPr>
              <w:t>3.130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0F756E9" w14:textId="77777777" w:rsidR="005F5A44" w:rsidRDefault="00BA5668">
            <w:pPr>
              <w:spacing w:after="0"/>
              <w:jc w:val="right"/>
              <w:rPr>
                <w:b/>
                <w:color w:val="000000"/>
                <w:sz w:val="15"/>
              </w:rPr>
            </w:pPr>
            <w:r>
              <w:rPr>
                <w:b/>
                <w:color w:val="000000"/>
                <w:sz w:val="15"/>
              </w:rPr>
              <w:t>3.124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BCE0C73" w14:textId="77777777" w:rsidR="005F5A44" w:rsidRDefault="00BA5668">
            <w:pPr>
              <w:spacing w:after="0"/>
              <w:jc w:val="right"/>
              <w:rPr>
                <w:b/>
                <w:color w:val="000000"/>
                <w:sz w:val="15"/>
              </w:rPr>
            </w:pPr>
            <w:r>
              <w:rPr>
                <w:b/>
                <w:color w:val="000000"/>
                <w:sz w:val="15"/>
              </w:rPr>
              <w:t>3.102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AC06F84" w14:textId="77777777" w:rsidR="005F5A44" w:rsidRDefault="00BA5668">
            <w:pPr>
              <w:spacing w:after="0"/>
              <w:jc w:val="right"/>
              <w:rPr>
                <w:b/>
                <w:color w:val="000000"/>
                <w:sz w:val="15"/>
              </w:rPr>
            </w:pPr>
            <w:r>
              <w:rPr>
                <w:b/>
                <w:color w:val="000000"/>
                <w:sz w:val="15"/>
              </w:rPr>
              <w:t>3.102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3830FB0" w14:textId="77777777" w:rsidR="005F5A44" w:rsidRDefault="00BA5668">
            <w:pPr>
              <w:spacing w:after="0"/>
              <w:jc w:val="right"/>
              <w:rPr>
                <w:b/>
                <w:color w:val="000000"/>
                <w:sz w:val="15"/>
              </w:rPr>
            </w:pPr>
            <w:r>
              <w:rPr>
                <w:b/>
                <w:color w:val="000000"/>
                <w:sz w:val="15"/>
              </w:rPr>
              <w:t>3.098</w:t>
            </w:r>
          </w:p>
        </w:tc>
      </w:tr>
      <w:tr w:rsidR="005F5A44" w14:paraId="66E2E19C"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941E15" w14:textId="77777777" w:rsidR="005F5A44" w:rsidRDefault="00BA5668">
            <w:pPr>
              <w:spacing w:after="0"/>
              <w:rPr>
                <w:b/>
                <w:color w:val="000000"/>
                <w:sz w:val="15"/>
              </w:rPr>
            </w:pPr>
            <w:r>
              <w:rPr>
                <w:b/>
                <w:color w:val="000000"/>
                <w:sz w:val="15"/>
              </w:rPr>
              <w:t>Cultuurpresentatie, cultuurproductie en cultuurparticipatie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E52F43A" w14:textId="77777777" w:rsidR="005F5A44" w:rsidRDefault="00BA5668">
            <w:pPr>
              <w:spacing w:after="0"/>
              <w:jc w:val="right"/>
              <w:rPr>
                <w:b/>
                <w:color w:val="000000"/>
                <w:sz w:val="15"/>
              </w:rPr>
            </w:pPr>
            <w:r>
              <w:rPr>
                <w:b/>
                <w:color w:val="000000"/>
                <w:sz w:val="15"/>
              </w:rPr>
              <w:t>341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F7044C9" w14:textId="77777777" w:rsidR="005F5A44" w:rsidRDefault="00BA5668">
            <w:pPr>
              <w:spacing w:after="0"/>
              <w:jc w:val="right"/>
              <w:rPr>
                <w:b/>
                <w:color w:val="000000"/>
                <w:sz w:val="15"/>
              </w:rPr>
            </w:pPr>
            <w:r>
              <w:rPr>
                <w:b/>
                <w:color w:val="000000"/>
                <w:sz w:val="15"/>
              </w:rPr>
              <w:t>331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0BCC8D" w14:textId="77777777" w:rsidR="005F5A44" w:rsidRDefault="00BA5668">
            <w:pPr>
              <w:spacing w:after="0"/>
              <w:jc w:val="right"/>
              <w:rPr>
                <w:b/>
                <w:color w:val="000000"/>
                <w:sz w:val="15"/>
              </w:rPr>
            </w:pPr>
            <w:r>
              <w:rPr>
                <w:b/>
                <w:color w:val="000000"/>
                <w:sz w:val="15"/>
              </w:rPr>
              <w:t>276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B32EE3" w14:textId="77777777" w:rsidR="005F5A44" w:rsidRDefault="00BA5668">
            <w:pPr>
              <w:spacing w:after="0"/>
              <w:jc w:val="right"/>
              <w:rPr>
                <w:b/>
                <w:color w:val="000000"/>
                <w:sz w:val="15"/>
              </w:rPr>
            </w:pPr>
            <w:r>
              <w:rPr>
                <w:b/>
                <w:color w:val="000000"/>
                <w:sz w:val="15"/>
              </w:rPr>
              <w:t>276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11AA96F" w14:textId="77777777" w:rsidR="005F5A44" w:rsidRDefault="00BA5668">
            <w:pPr>
              <w:spacing w:after="0"/>
              <w:jc w:val="right"/>
              <w:rPr>
                <w:b/>
                <w:color w:val="000000"/>
                <w:sz w:val="15"/>
              </w:rPr>
            </w:pPr>
            <w:r>
              <w:rPr>
                <w:b/>
                <w:color w:val="000000"/>
                <w:sz w:val="15"/>
              </w:rPr>
              <w:t>276</w:t>
            </w:r>
          </w:p>
        </w:tc>
      </w:tr>
      <w:tr w:rsidR="005F5A44" w14:paraId="5F66A96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8F61928" w14:textId="77777777" w:rsidR="005F5A44" w:rsidRDefault="00BA5668">
            <w:pPr>
              <w:spacing w:after="0"/>
              <w:rPr>
                <w:b/>
                <w:color w:val="000000"/>
                <w:sz w:val="15"/>
              </w:rPr>
            </w:pPr>
            <w:r>
              <w:rPr>
                <w:b/>
                <w:color w:val="000000"/>
                <w:sz w:val="15"/>
              </w:rPr>
              <w:t>Musea</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42FD433" w14:textId="77777777" w:rsidR="005F5A44" w:rsidRDefault="00BA5668">
            <w:pPr>
              <w:spacing w:after="0"/>
              <w:jc w:val="right"/>
              <w:rPr>
                <w:b/>
                <w:color w:val="000000"/>
                <w:sz w:val="15"/>
              </w:rPr>
            </w:pPr>
            <w:r>
              <w:rPr>
                <w:b/>
                <w:color w:val="000000"/>
                <w:sz w:val="15"/>
              </w:rPr>
              <w:t>111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EC52A3" w14:textId="77777777" w:rsidR="005F5A44" w:rsidRDefault="00BA5668">
            <w:pPr>
              <w:spacing w:after="0"/>
              <w:jc w:val="right"/>
              <w:rPr>
                <w:b/>
                <w:color w:val="000000"/>
                <w:sz w:val="15"/>
              </w:rPr>
            </w:pPr>
            <w:r>
              <w:rPr>
                <w:b/>
                <w:color w:val="000000"/>
                <w:sz w:val="15"/>
              </w:rPr>
              <w:t>114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A2B1434" w14:textId="77777777" w:rsidR="005F5A44" w:rsidRDefault="00BA5668">
            <w:pPr>
              <w:spacing w:after="0"/>
              <w:jc w:val="right"/>
              <w:rPr>
                <w:b/>
                <w:color w:val="000000"/>
                <w:sz w:val="15"/>
              </w:rPr>
            </w:pPr>
            <w:r>
              <w:rPr>
                <w:b/>
                <w:color w:val="000000"/>
                <w:sz w:val="15"/>
              </w:rPr>
              <w:t>114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1B2D254" w14:textId="77777777" w:rsidR="005F5A44" w:rsidRDefault="00BA5668">
            <w:pPr>
              <w:spacing w:after="0"/>
              <w:jc w:val="right"/>
              <w:rPr>
                <w:b/>
                <w:color w:val="000000"/>
                <w:sz w:val="15"/>
              </w:rPr>
            </w:pPr>
            <w:r>
              <w:rPr>
                <w:b/>
                <w:color w:val="000000"/>
                <w:sz w:val="15"/>
              </w:rPr>
              <w:t>114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43BA646" w14:textId="77777777" w:rsidR="005F5A44" w:rsidRDefault="00BA5668">
            <w:pPr>
              <w:spacing w:after="0"/>
              <w:jc w:val="right"/>
              <w:rPr>
                <w:b/>
                <w:color w:val="000000"/>
                <w:sz w:val="15"/>
              </w:rPr>
            </w:pPr>
            <w:r>
              <w:rPr>
                <w:b/>
                <w:color w:val="000000"/>
                <w:sz w:val="15"/>
              </w:rPr>
              <w:t>114</w:t>
            </w:r>
          </w:p>
        </w:tc>
      </w:tr>
      <w:tr w:rsidR="005F5A44" w14:paraId="22DBDCA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07D32A1" w14:textId="77777777" w:rsidR="005F5A44" w:rsidRDefault="00BA5668">
            <w:pPr>
              <w:spacing w:after="0"/>
              <w:rPr>
                <w:b/>
                <w:color w:val="000000"/>
                <w:sz w:val="15"/>
              </w:rPr>
            </w:pPr>
            <w:r>
              <w:rPr>
                <w:b/>
                <w:color w:val="000000"/>
                <w:sz w:val="15"/>
              </w:rPr>
              <w:t>Cultureel erfgoed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0C0109" w14:textId="77777777" w:rsidR="005F5A44" w:rsidRDefault="00BA5668">
            <w:pPr>
              <w:spacing w:after="0"/>
              <w:jc w:val="right"/>
              <w:rPr>
                <w:b/>
                <w:color w:val="000000"/>
                <w:sz w:val="15"/>
              </w:rPr>
            </w:pPr>
            <w:r>
              <w:rPr>
                <w:b/>
                <w:color w:val="000000"/>
                <w:sz w:val="15"/>
              </w:rPr>
              <w:t>160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D90991B" w14:textId="77777777" w:rsidR="005F5A44" w:rsidRDefault="00BA5668">
            <w:pPr>
              <w:spacing w:after="0"/>
              <w:jc w:val="right"/>
              <w:rPr>
                <w:b/>
                <w:color w:val="000000"/>
                <w:sz w:val="15"/>
              </w:rPr>
            </w:pPr>
            <w:r>
              <w:rPr>
                <w:b/>
                <w:color w:val="000000"/>
                <w:sz w:val="15"/>
              </w:rPr>
              <w:t>159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F4E4FC9" w14:textId="77777777" w:rsidR="005F5A44" w:rsidRDefault="00BA5668">
            <w:pPr>
              <w:spacing w:after="0"/>
              <w:jc w:val="right"/>
              <w:rPr>
                <w:b/>
                <w:color w:val="000000"/>
                <w:sz w:val="15"/>
              </w:rPr>
            </w:pPr>
            <w:r>
              <w:rPr>
                <w:b/>
                <w:color w:val="000000"/>
                <w:sz w:val="15"/>
              </w:rPr>
              <w:t>159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A57CDF3" w14:textId="77777777" w:rsidR="005F5A44" w:rsidRDefault="00BA5668">
            <w:pPr>
              <w:spacing w:after="0"/>
              <w:jc w:val="right"/>
              <w:rPr>
                <w:b/>
                <w:color w:val="000000"/>
                <w:sz w:val="15"/>
              </w:rPr>
            </w:pPr>
            <w:r>
              <w:rPr>
                <w:b/>
                <w:color w:val="000000"/>
                <w:sz w:val="15"/>
              </w:rPr>
              <w:t>159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584CDE7" w14:textId="77777777" w:rsidR="005F5A44" w:rsidRDefault="00BA5668">
            <w:pPr>
              <w:spacing w:after="0"/>
              <w:jc w:val="right"/>
              <w:rPr>
                <w:b/>
                <w:color w:val="000000"/>
                <w:sz w:val="15"/>
              </w:rPr>
            </w:pPr>
            <w:r>
              <w:rPr>
                <w:b/>
                <w:color w:val="000000"/>
                <w:sz w:val="15"/>
              </w:rPr>
              <w:t>159</w:t>
            </w:r>
          </w:p>
        </w:tc>
      </w:tr>
      <w:tr w:rsidR="005F5A44" w14:paraId="62242DD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7ADB6CE" w14:textId="77777777" w:rsidR="005F5A44" w:rsidRDefault="00BA5668">
            <w:pPr>
              <w:spacing w:after="0"/>
              <w:rPr>
                <w:b/>
                <w:color w:val="000000"/>
                <w:sz w:val="15"/>
              </w:rPr>
            </w:pPr>
            <w:r>
              <w:rPr>
                <w:b/>
                <w:color w:val="000000"/>
                <w:sz w:val="15"/>
              </w:rPr>
              <w:t>Media</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4AF480" w14:textId="77777777" w:rsidR="005F5A44" w:rsidRDefault="00BA5668">
            <w:pPr>
              <w:spacing w:after="0"/>
              <w:jc w:val="right"/>
              <w:rPr>
                <w:b/>
                <w:color w:val="000000"/>
                <w:sz w:val="15"/>
              </w:rPr>
            </w:pPr>
            <w:r>
              <w:rPr>
                <w:b/>
                <w:color w:val="000000"/>
                <w:sz w:val="15"/>
              </w:rPr>
              <w:t>2.322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92890C" w14:textId="77777777" w:rsidR="005F5A44" w:rsidRDefault="00BA5668">
            <w:pPr>
              <w:spacing w:after="0"/>
              <w:jc w:val="right"/>
              <w:rPr>
                <w:b/>
                <w:color w:val="000000"/>
                <w:sz w:val="15"/>
              </w:rPr>
            </w:pPr>
            <w:r>
              <w:rPr>
                <w:b/>
                <w:color w:val="000000"/>
                <w:sz w:val="15"/>
              </w:rPr>
              <w:t>2.377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CA07430" w14:textId="77777777" w:rsidR="005F5A44" w:rsidRDefault="00BA5668">
            <w:pPr>
              <w:spacing w:after="0"/>
              <w:jc w:val="right"/>
              <w:rPr>
                <w:b/>
                <w:color w:val="000000"/>
                <w:sz w:val="15"/>
              </w:rPr>
            </w:pPr>
            <w:r>
              <w:rPr>
                <w:b/>
                <w:color w:val="000000"/>
                <w:sz w:val="15"/>
              </w:rPr>
              <w:t>2.394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29645C1" w14:textId="77777777" w:rsidR="005F5A44" w:rsidRDefault="00BA5668">
            <w:pPr>
              <w:spacing w:after="0"/>
              <w:jc w:val="right"/>
              <w:rPr>
                <w:b/>
                <w:color w:val="000000"/>
                <w:sz w:val="15"/>
              </w:rPr>
            </w:pPr>
            <w:r>
              <w:rPr>
                <w:b/>
                <w:color w:val="000000"/>
                <w:sz w:val="15"/>
              </w:rPr>
              <w:t>2.405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9FEE1AB" w14:textId="77777777" w:rsidR="005F5A44" w:rsidRDefault="00BA5668">
            <w:pPr>
              <w:spacing w:after="0"/>
              <w:jc w:val="right"/>
              <w:rPr>
                <w:b/>
                <w:color w:val="000000"/>
                <w:sz w:val="15"/>
              </w:rPr>
            </w:pPr>
            <w:r>
              <w:rPr>
                <w:b/>
                <w:color w:val="000000"/>
                <w:sz w:val="15"/>
              </w:rPr>
              <w:t>2.405</w:t>
            </w:r>
          </w:p>
        </w:tc>
      </w:tr>
      <w:tr w:rsidR="005F5A44" w14:paraId="2F6630F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FE9CD2" w14:textId="77777777" w:rsidR="005F5A44" w:rsidRDefault="00BA5668">
            <w:pPr>
              <w:spacing w:after="0"/>
              <w:rPr>
                <w:b/>
                <w:color w:val="000000"/>
                <w:sz w:val="15"/>
              </w:rPr>
            </w:pPr>
            <w:r>
              <w:rPr>
                <w:b/>
                <w:color w:val="000000"/>
                <w:sz w:val="15"/>
              </w:rPr>
              <w:t>Samenkracht en burgerparticipatie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D2DB5C" w14:textId="77777777" w:rsidR="005F5A44" w:rsidRDefault="00BA5668">
            <w:pPr>
              <w:spacing w:after="0"/>
              <w:jc w:val="right"/>
              <w:rPr>
                <w:b/>
                <w:color w:val="000000"/>
                <w:sz w:val="15"/>
              </w:rPr>
            </w:pPr>
            <w:r>
              <w:rPr>
                <w:b/>
                <w:color w:val="000000"/>
                <w:sz w:val="15"/>
              </w:rPr>
              <w:t>6.190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E3645AB" w14:textId="77777777" w:rsidR="005F5A44" w:rsidRDefault="00BA5668">
            <w:pPr>
              <w:spacing w:after="0"/>
              <w:jc w:val="right"/>
              <w:rPr>
                <w:b/>
                <w:color w:val="000000"/>
                <w:sz w:val="15"/>
              </w:rPr>
            </w:pPr>
            <w:r>
              <w:rPr>
                <w:b/>
                <w:color w:val="000000"/>
                <w:sz w:val="15"/>
              </w:rPr>
              <w:t>3.381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31B8485" w14:textId="77777777" w:rsidR="005F5A44" w:rsidRDefault="00BA5668">
            <w:pPr>
              <w:spacing w:after="0"/>
              <w:jc w:val="right"/>
              <w:rPr>
                <w:b/>
                <w:color w:val="000000"/>
                <w:sz w:val="15"/>
              </w:rPr>
            </w:pPr>
            <w:r>
              <w:rPr>
                <w:b/>
                <w:color w:val="000000"/>
                <w:sz w:val="15"/>
              </w:rPr>
              <w:t>3.274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1B79C2A" w14:textId="77777777" w:rsidR="005F5A44" w:rsidRDefault="00BA5668">
            <w:pPr>
              <w:spacing w:after="0"/>
              <w:jc w:val="right"/>
              <w:rPr>
                <w:b/>
                <w:color w:val="000000"/>
                <w:sz w:val="15"/>
              </w:rPr>
            </w:pPr>
            <w:r>
              <w:rPr>
                <w:b/>
                <w:color w:val="000000"/>
                <w:sz w:val="15"/>
              </w:rPr>
              <w:t>3.234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BEEB36E" w14:textId="77777777" w:rsidR="005F5A44" w:rsidRDefault="00BA5668">
            <w:pPr>
              <w:spacing w:after="0"/>
              <w:jc w:val="right"/>
              <w:rPr>
                <w:b/>
                <w:color w:val="000000"/>
                <w:sz w:val="15"/>
              </w:rPr>
            </w:pPr>
            <w:r>
              <w:rPr>
                <w:b/>
                <w:color w:val="000000"/>
                <w:sz w:val="15"/>
              </w:rPr>
              <w:t>3.234</w:t>
            </w:r>
          </w:p>
        </w:tc>
      </w:tr>
      <w:tr w:rsidR="005F5A44" w14:paraId="08A6E536"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7161CC" w14:textId="77777777" w:rsidR="005F5A44" w:rsidRDefault="00BA5668">
            <w:pPr>
              <w:spacing w:after="0"/>
              <w:rPr>
                <w:b/>
                <w:color w:val="000000"/>
                <w:sz w:val="15"/>
              </w:rPr>
            </w:pPr>
            <w:r>
              <w:rPr>
                <w:b/>
                <w:color w:val="000000"/>
                <w:sz w:val="15"/>
              </w:rPr>
              <w:t>Toegang en eerstelijnsvoorzieningen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C1C8CB" w14:textId="77777777" w:rsidR="005F5A44" w:rsidRDefault="00BA5668">
            <w:pPr>
              <w:spacing w:after="0"/>
              <w:jc w:val="right"/>
              <w:rPr>
                <w:b/>
                <w:color w:val="000000"/>
                <w:sz w:val="15"/>
              </w:rPr>
            </w:pPr>
            <w:r>
              <w:rPr>
                <w:b/>
                <w:color w:val="000000"/>
                <w:sz w:val="15"/>
              </w:rPr>
              <w:t>261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B40ECFC" w14:textId="77777777" w:rsidR="005F5A44" w:rsidRDefault="00BA5668">
            <w:pPr>
              <w:spacing w:after="0"/>
              <w:jc w:val="right"/>
              <w:rPr>
                <w:b/>
                <w:color w:val="000000"/>
                <w:sz w:val="15"/>
              </w:rPr>
            </w:pPr>
            <w:r>
              <w:rPr>
                <w:b/>
                <w:color w:val="000000"/>
                <w:sz w:val="15"/>
              </w:rPr>
              <w:t>363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D06634" w14:textId="77777777" w:rsidR="005F5A44" w:rsidRDefault="00BA5668">
            <w:pPr>
              <w:spacing w:after="0"/>
              <w:jc w:val="right"/>
              <w:rPr>
                <w:b/>
                <w:color w:val="000000"/>
                <w:sz w:val="15"/>
              </w:rPr>
            </w:pPr>
            <w:r>
              <w:rPr>
                <w:b/>
                <w:color w:val="000000"/>
                <w:sz w:val="15"/>
              </w:rPr>
              <w:t>449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9ED8686" w14:textId="77777777" w:rsidR="005F5A44" w:rsidRDefault="00BA5668">
            <w:pPr>
              <w:spacing w:after="0"/>
              <w:jc w:val="right"/>
              <w:rPr>
                <w:b/>
                <w:color w:val="000000"/>
                <w:sz w:val="15"/>
              </w:rPr>
            </w:pPr>
            <w:r>
              <w:rPr>
                <w:b/>
                <w:color w:val="000000"/>
                <w:sz w:val="15"/>
              </w:rPr>
              <w:t>449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84E8DE8" w14:textId="77777777" w:rsidR="005F5A44" w:rsidRDefault="00BA5668">
            <w:pPr>
              <w:spacing w:after="0"/>
              <w:jc w:val="right"/>
              <w:rPr>
                <w:b/>
                <w:color w:val="000000"/>
                <w:sz w:val="15"/>
              </w:rPr>
            </w:pPr>
            <w:r>
              <w:rPr>
                <w:b/>
                <w:color w:val="000000"/>
                <w:sz w:val="15"/>
              </w:rPr>
              <w:t>449</w:t>
            </w:r>
          </w:p>
        </w:tc>
      </w:tr>
      <w:tr w:rsidR="005F5A44" w14:paraId="3205617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5B3F9A0" w14:textId="77777777" w:rsidR="005F5A44" w:rsidRDefault="00BA5668">
            <w:pPr>
              <w:spacing w:after="0"/>
              <w:rPr>
                <w:b/>
                <w:color w:val="000000"/>
                <w:sz w:val="15"/>
              </w:rPr>
            </w:pPr>
            <w:r>
              <w:rPr>
                <w:b/>
                <w:color w:val="000000"/>
                <w:sz w:val="15"/>
              </w:rPr>
              <w:t>Inkomensregelingen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47C1AA8" w14:textId="77777777" w:rsidR="005F5A44" w:rsidRDefault="00BA5668">
            <w:pPr>
              <w:spacing w:after="0"/>
              <w:jc w:val="right"/>
              <w:rPr>
                <w:b/>
                <w:color w:val="000000"/>
                <w:sz w:val="15"/>
              </w:rPr>
            </w:pPr>
            <w:r>
              <w:rPr>
                <w:b/>
                <w:color w:val="000000"/>
                <w:sz w:val="15"/>
              </w:rPr>
              <w:t>7.781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178D54" w14:textId="77777777" w:rsidR="005F5A44" w:rsidRDefault="00BA5668">
            <w:pPr>
              <w:spacing w:after="0"/>
              <w:jc w:val="right"/>
              <w:rPr>
                <w:b/>
                <w:color w:val="000000"/>
                <w:sz w:val="15"/>
              </w:rPr>
            </w:pPr>
            <w:r>
              <w:rPr>
                <w:b/>
                <w:color w:val="000000"/>
                <w:sz w:val="15"/>
              </w:rPr>
              <w:t>7.883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A959162" w14:textId="77777777" w:rsidR="005F5A44" w:rsidRDefault="00BA5668">
            <w:pPr>
              <w:spacing w:after="0"/>
              <w:jc w:val="right"/>
              <w:rPr>
                <w:b/>
                <w:color w:val="000000"/>
                <w:sz w:val="15"/>
              </w:rPr>
            </w:pPr>
            <w:r>
              <w:rPr>
                <w:b/>
                <w:color w:val="000000"/>
                <w:sz w:val="15"/>
              </w:rPr>
              <w:t>7.855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6F7031E" w14:textId="77777777" w:rsidR="005F5A44" w:rsidRDefault="00BA5668">
            <w:pPr>
              <w:spacing w:after="0"/>
              <w:jc w:val="right"/>
              <w:rPr>
                <w:b/>
                <w:color w:val="000000"/>
                <w:sz w:val="15"/>
              </w:rPr>
            </w:pPr>
            <w:r>
              <w:rPr>
                <w:b/>
                <w:color w:val="000000"/>
                <w:sz w:val="15"/>
              </w:rPr>
              <w:t>7.863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D3F574F" w14:textId="77777777" w:rsidR="005F5A44" w:rsidRDefault="00BA5668">
            <w:pPr>
              <w:spacing w:after="0"/>
              <w:jc w:val="right"/>
              <w:rPr>
                <w:b/>
                <w:color w:val="000000"/>
                <w:sz w:val="15"/>
              </w:rPr>
            </w:pPr>
            <w:r>
              <w:rPr>
                <w:b/>
                <w:color w:val="000000"/>
                <w:sz w:val="15"/>
              </w:rPr>
              <w:t>7.868</w:t>
            </w:r>
          </w:p>
        </w:tc>
      </w:tr>
      <w:tr w:rsidR="005F5A44" w14:paraId="5E9FE03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379F8EA" w14:textId="77777777" w:rsidR="005F5A44" w:rsidRDefault="00BA5668">
            <w:pPr>
              <w:spacing w:after="0"/>
              <w:rPr>
                <w:b/>
                <w:color w:val="000000"/>
                <w:sz w:val="15"/>
              </w:rPr>
            </w:pPr>
            <w:r>
              <w:rPr>
                <w:b/>
                <w:color w:val="000000"/>
                <w:sz w:val="15"/>
              </w:rPr>
              <w:t>Arbeidsparticipatie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94EF030" w14:textId="77777777" w:rsidR="005F5A44" w:rsidRDefault="00BA5668">
            <w:pPr>
              <w:spacing w:after="0"/>
              <w:jc w:val="right"/>
              <w:rPr>
                <w:b/>
                <w:color w:val="000000"/>
                <w:sz w:val="15"/>
              </w:rPr>
            </w:pPr>
            <w:r>
              <w:rPr>
                <w:b/>
                <w:color w:val="000000"/>
                <w:sz w:val="15"/>
              </w:rPr>
              <w:t>69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46150B4" w14:textId="77777777" w:rsidR="005F5A44" w:rsidRDefault="00BA5668">
            <w:pPr>
              <w:spacing w:after="0"/>
              <w:jc w:val="right"/>
              <w:rPr>
                <w:b/>
                <w:color w:val="000000"/>
                <w:sz w:val="15"/>
              </w:rPr>
            </w:pPr>
            <w:r>
              <w:rPr>
                <w:b/>
                <w:color w:val="000000"/>
                <w:sz w:val="15"/>
              </w:rPr>
              <w:t>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461FF7A" w14:textId="77777777" w:rsidR="005F5A44" w:rsidRDefault="00BA5668">
            <w:pPr>
              <w:spacing w:after="0"/>
              <w:jc w:val="right"/>
              <w:rPr>
                <w:b/>
                <w:color w:val="000000"/>
                <w:sz w:val="15"/>
              </w:rPr>
            </w:pPr>
            <w:r>
              <w:rPr>
                <w:b/>
                <w:color w:val="000000"/>
                <w:sz w:val="15"/>
              </w:rPr>
              <w:t>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E92CF59" w14:textId="77777777" w:rsidR="005F5A44" w:rsidRDefault="00BA5668">
            <w:pPr>
              <w:spacing w:after="0"/>
              <w:jc w:val="right"/>
              <w:rPr>
                <w:b/>
                <w:color w:val="000000"/>
                <w:sz w:val="15"/>
              </w:rPr>
            </w:pPr>
            <w:r>
              <w:rPr>
                <w:b/>
                <w:color w:val="000000"/>
                <w:sz w:val="15"/>
              </w:rPr>
              <w:t>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2975FA" w14:textId="77777777" w:rsidR="005F5A44" w:rsidRDefault="00BA5668">
            <w:pPr>
              <w:spacing w:after="0"/>
              <w:jc w:val="right"/>
              <w:rPr>
                <w:b/>
                <w:color w:val="000000"/>
                <w:sz w:val="15"/>
              </w:rPr>
            </w:pPr>
            <w:r>
              <w:rPr>
                <w:b/>
                <w:color w:val="000000"/>
                <w:sz w:val="15"/>
              </w:rPr>
              <w:t>75</w:t>
            </w:r>
          </w:p>
        </w:tc>
      </w:tr>
      <w:tr w:rsidR="005F5A44" w14:paraId="3135528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68B90E" w14:textId="77777777" w:rsidR="005F5A44" w:rsidRDefault="00BA5668">
            <w:pPr>
              <w:spacing w:after="0"/>
              <w:rPr>
                <w:b/>
                <w:color w:val="000000"/>
                <w:sz w:val="15"/>
              </w:rPr>
            </w:pPr>
            <w:r>
              <w:rPr>
                <w:b/>
                <w:color w:val="000000"/>
                <w:sz w:val="15"/>
              </w:rPr>
              <w:t>Maatwerkvoorzieningen (WMO)</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A900E39" w14:textId="77777777" w:rsidR="005F5A44" w:rsidRDefault="00BA5668">
            <w:pPr>
              <w:spacing w:after="0"/>
              <w:jc w:val="right"/>
              <w:rPr>
                <w:b/>
                <w:color w:val="000000"/>
                <w:sz w:val="15"/>
              </w:rPr>
            </w:pPr>
            <w:r>
              <w:rPr>
                <w:b/>
                <w:color w:val="000000"/>
                <w:sz w:val="15"/>
              </w:rPr>
              <w:t>1.243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7E8D21" w14:textId="77777777" w:rsidR="005F5A44" w:rsidRDefault="00BA5668">
            <w:pPr>
              <w:spacing w:after="0"/>
              <w:jc w:val="right"/>
              <w:rPr>
                <w:b/>
                <w:color w:val="000000"/>
                <w:sz w:val="15"/>
              </w:rPr>
            </w:pPr>
            <w:r>
              <w:rPr>
                <w:b/>
                <w:color w:val="000000"/>
                <w:sz w:val="15"/>
              </w:rPr>
              <w:t>1.262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8F8FE76" w14:textId="77777777" w:rsidR="005F5A44" w:rsidRDefault="00BA5668">
            <w:pPr>
              <w:spacing w:after="0"/>
              <w:jc w:val="right"/>
              <w:rPr>
                <w:b/>
                <w:color w:val="000000"/>
                <w:sz w:val="15"/>
              </w:rPr>
            </w:pPr>
            <w:r>
              <w:rPr>
                <w:b/>
                <w:color w:val="000000"/>
                <w:sz w:val="15"/>
              </w:rPr>
              <w:t>1.262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46B5AF" w14:textId="77777777" w:rsidR="005F5A44" w:rsidRDefault="00BA5668">
            <w:pPr>
              <w:spacing w:after="0"/>
              <w:jc w:val="right"/>
              <w:rPr>
                <w:b/>
                <w:color w:val="000000"/>
                <w:sz w:val="15"/>
              </w:rPr>
            </w:pPr>
            <w:r>
              <w:rPr>
                <w:b/>
                <w:color w:val="000000"/>
                <w:sz w:val="15"/>
              </w:rPr>
              <w:t>1.262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AB4B29E" w14:textId="77777777" w:rsidR="005F5A44" w:rsidRDefault="00BA5668">
            <w:pPr>
              <w:spacing w:after="0"/>
              <w:jc w:val="right"/>
              <w:rPr>
                <w:b/>
                <w:color w:val="000000"/>
                <w:sz w:val="15"/>
              </w:rPr>
            </w:pPr>
            <w:r>
              <w:rPr>
                <w:b/>
                <w:color w:val="000000"/>
                <w:sz w:val="15"/>
              </w:rPr>
              <w:t>1.262</w:t>
            </w:r>
          </w:p>
        </w:tc>
      </w:tr>
      <w:tr w:rsidR="005F5A44" w14:paraId="602EF44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5AB0969" w14:textId="77777777" w:rsidR="005F5A44" w:rsidRDefault="00BA5668">
            <w:pPr>
              <w:spacing w:after="0"/>
              <w:rPr>
                <w:b/>
                <w:color w:val="000000"/>
                <w:sz w:val="15"/>
              </w:rPr>
            </w:pPr>
            <w:r>
              <w:rPr>
                <w:b/>
                <w:color w:val="000000"/>
                <w:sz w:val="15"/>
              </w:rPr>
              <w:t>Huishoudelijke hulp (WMO)</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D94E638" w14:textId="77777777" w:rsidR="005F5A44" w:rsidRDefault="00BA5668">
            <w:pPr>
              <w:spacing w:after="0"/>
              <w:jc w:val="right"/>
              <w:rPr>
                <w:b/>
                <w:color w:val="000000"/>
                <w:sz w:val="15"/>
              </w:rPr>
            </w:pPr>
            <w:r>
              <w:rPr>
                <w:b/>
                <w:color w:val="000000"/>
                <w:sz w:val="15"/>
              </w:rPr>
              <w:t>2.003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450F3D3" w14:textId="77777777" w:rsidR="005F5A44" w:rsidRDefault="00BA5668">
            <w:pPr>
              <w:spacing w:after="0"/>
              <w:jc w:val="right"/>
              <w:rPr>
                <w:b/>
                <w:color w:val="000000"/>
                <w:sz w:val="15"/>
              </w:rPr>
            </w:pPr>
            <w:r>
              <w:rPr>
                <w:b/>
                <w:color w:val="000000"/>
                <w:sz w:val="15"/>
              </w:rPr>
              <w:t>1.920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0A69455" w14:textId="77777777" w:rsidR="005F5A44" w:rsidRDefault="00BA5668">
            <w:pPr>
              <w:spacing w:after="0"/>
              <w:jc w:val="right"/>
              <w:rPr>
                <w:b/>
                <w:color w:val="000000"/>
                <w:sz w:val="15"/>
              </w:rPr>
            </w:pPr>
            <w:r>
              <w:rPr>
                <w:b/>
                <w:color w:val="000000"/>
                <w:sz w:val="15"/>
              </w:rPr>
              <w:t>1.920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19560F1" w14:textId="77777777" w:rsidR="005F5A44" w:rsidRDefault="00BA5668">
            <w:pPr>
              <w:spacing w:after="0"/>
              <w:jc w:val="right"/>
              <w:rPr>
                <w:b/>
                <w:color w:val="000000"/>
                <w:sz w:val="15"/>
              </w:rPr>
            </w:pPr>
            <w:r>
              <w:rPr>
                <w:b/>
                <w:color w:val="000000"/>
                <w:sz w:val="15"/>
              </w:rPr>
              <w:t>752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AB4ABC8" w14:textId="77777777" w:rsidR="005F5A44" w:rsidRDefault="00BA5668">
            <w:pPr>
              <w:spacing w:after="0"/>
              <w:jc w:val="right"/>
              <w:rPr>
                <w:b/>
                <w:color w:val="000000"/>
                <w:sz w:val="15"/>
              </w:rPr>
            </w:pPr>
            <w:r>
              <w:rPr>
                <w:b/>
                <w:color w:val="000000"/>
                <w:sz w:val="15"/>
              </w:rPr>
              <w:t>738</w:t>
            </w:r>
          </w:p>
        </w:tc>
      </w:tr>
      <w:tr w:rsidR="005F5A44" w14:paraId="397B039C"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45DCD7E" w14:textId="77777777" w:rsidR="005F5A44" w:rsidRDefault="00BA5668">
            <w:pPr>
              <w:spacing w:after="0"/>
              <w:rPr>
                <w:b/>
                <w:color w:val="000000"/>
                <w:sz w:val="15"/>
              </w:rPr>
            </w:pPr>
            <w:r>
              <w:rPr>
                <w:b/>
                <w:color w:val="000000"/>
                <w:sz w:val="15"/>
              </w:rPr>
              <w:t>Begeleiding (WMO)</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DA106C2" w14:textId="77777777" w:rsidR="005F5A44" w:rsidRDefault="00BA5668">
            <w:pPr>
              <w:spacing w:after="0"/>
              <w:jc w:val="right"/>
              <w:rPr>
                <w:b/>
                <w:color w:val="000000"/>
                <w:sz w:val="15"/>
              </w:rPr>
            </w:pPr>
            <w:r>
              <w:rPr>
                <w:b/>
                <w:color w:val="000000"/>
                <w:sz w:val="15"/>
              </w:rPr>
              <w:t>3.466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58D0BDB" w14:textId="77777777" w:rsidR="005F5A44" w:rsidRDefault="00BA5668">
            <w:pPr>
              <w:spacing w:after="0"/>
              <w:jc w:val="right"/>
              <w:rPr>
                <w:b/>
                <w:color w:val="000000"/>
                <w:sz w:val="15"/>
              </w:rPr>
            </w:pPr>
            <w:r>
              <w:rPr>
                <w:b/>
                <w:color w:val="000000"/>
                <w:sz w:val="15"/>
              </w:rPr>
              <w:t>3.637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0CA00F" w14:textId="77777777" w:rsidR="005F5A44" w:rsidRDefault="00BA5668">
            <w:pPr>
              <w:spacing w:after="0"/>
              <w:jc w:val="right"/>
              <w:rPr>
                <w:b/>
                <w:color w:val="000000"/>
                <w:sz w:val="15"/>
              </w:rPr>
            </w:pPr>
            <w:r>
              <w:rPr>
                <w:b/>
                <w:color w:val="000000"/>
                <w:sz w:val="15"/>
              </w:rPr>
              <w:t>3.691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652E93" w14:textId="77777777" w:rsidR="005F5A44" w:rsidRDefault="00BA5668">
            <w:pPr>
              <w:spacing w:after="0"/>
              <w:jc w:val="right"/>
              <w:rPr>
                <w:b/>
                <w:color w:val="000000"/>
                <w:sz w:val="15"/>
              </w:rPr>
            </w:pPr>
            <w:r>
              <w:rPr>
                <w:b/>
                <w:color w:val="000000"/>
                <w:sz w:val="15"/>
              </w:rPr>
              <w:t>3.803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EB8900C" w14:textId="77777777" w:rsidR="005F5A44" w:rsidRDefault="00BA5668">
            <w:pPr>
              <w:spacing w:after="0"/>
              <w:jc w:val="right"/>
              <w:rPr>
                <w:b/>
                <w:color w:val="000000"/>
                <w:sz w:val="15"/>
              </w:rPr>
            </w:pPr>
            <w:r>
              <w:rPr>
                <w:b/>
                <w:color w:val="000000"/>
                <w:sz w:val="15"/>
              </w:rPr>
              <w:t>3.637</w:t>
            </w:r>
          </w:p>
        </w:tc>
      </w:tr>
      <w:tr w:rsidR="005F5A44" w14:paraId="3B57525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465D33" w14:textId="77777777" w:rsidR="005F5A44" w:rsidRDefault="00BA5668">
            <w:pPr>
              <w:spacing w:after="0"/>
              <w:rPr>
                <w:b/>
                <w:color w:val="000000"/>
                <w:sz w:val="15"/>
              </w:rPr>
            </w:pPr>
            <w:r>
              <w:rPr>
                <w:b/>
                <w:color w:val="000000"/>
                <w:sz w:val="15"/>
              </w:rPr>
              <w:t>Dagbesteding (WMO)</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724C17" w14:textId="77777777" w:rsidR="005F5A44" w:rsidRDefault="00BA5668">
            <w:pPr>
              <w:spacing w:after="0"/>
              <w:jc w:val="right"/>
              <w:rPr>
                <w:b/>
                <w:color w:val="000000"/>
                <w:sz w:val="15"/>
              </w:rPr>
            </w:pPr>
            <w:r>
              <w:rPr>
                <w:b/>
                <w:color w:val="000000"/>
                <w:sz w:val="15"/>
              </w:rPr>
              <w:t>109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0DDCAAD" w14:textId="77777777" w:rsidR="005F5A44" w:rsidRDefault="00BA5668">
            <w:pPr>
              <w:spacing w:after="0"/>
              <w:jc w:val="right"/>
              <w:rPr>
                <w:b/>
                <w:color w:val="000000"/>
                <w:sz w:val="15"/>
              </w:rPr>
            </w:pPr>
            <w:r>
              <w:rPr>
                <w:b/>
                <w:color w:val="000000"/>
                <w:sz w:val="15"/>
              </w:rPr>
              <w:t>117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7B50ACA" w14:textId="77777777" w:rsidR="005F5A44" w:rsidRDefault="00BA5668">
            <w:pPr>
              <w:spacing w:after="0"/>
              <w:jc w:val="right"/>
              <w:rPr>
                <w:b/>
                <w:color w:val="000000"/>
                <w:sz w:val="15"/>
              </w:rPr>
            </w:pPr>
            <w:r>
              <w:rPr>
                <w:b/>
                <w:color w:val="000000"/>
                <w:sz w:val="15"/>
              </w:rPr>
              <w:t>117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76BCD36" w14:textId="77777777" w:rsidR="005F5A44" w:rsidRDefault="00BA5668">
            <w:pPr>
              <w:spacing w:after="0"/>
              <w:jc w:val="right"/>
              <w:rPr>
                <w:b/>
                <w:color w:val="000000"/>
                <w:sz w:val="15"/>
              </w:rPr>
            </w:pPr>
            <w:r>
              <w:rPr>
                <w:b/>
                <w:color w:val="000000"/>
                <w:sz w:val="15"/>
              </w:rPr>
              <w:t>117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DAC7026" w14:textId="77777777" w:rsidR="005F5A44" w:rsidRDefault="00BA5668">
            <w:pPr>
              <w:spacing w:after="0"/>
              <w:jc w:val="right"/>
              <w:rPr>
                <w:b/>
                <w:color w:val="000000"/>
                <w:sz w:val="15"/>
              </w:rPr>
            </w:pPr>
            <w:r>
              <w:rPr>
                <w:b/>
                <w:color w:val="000000"/>
                <w:sz w:val="15"/>
              </w:rPr>
              <w:t>117</w:t>
            </w:r>
          </w:p>
        </w:tc>
      </w:tr>
      <w:tr w:rsidR="005F5A44" w14:paraId="171A7C9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FEF36E" w14:textId="77777777" w:rsidR="005F5A44" w:rsidRDefault="00BA5668">
            <w:pPr>
              <w:spacing w:after="0"/>
              <w:rPr>
                <w:b/>
                <w:color w:val="000000"/>
                <w:sz w:val="15"/>
              </w:rPr>
            </w:pPr>
            <w:r>
              <w:rPr>
                <w:b/>
                <w:color w:val="000000"/>
                <w:sz w:val="15"/>
              </w:rPr>
              <w:t>Overige maatwerkarrangementen (WMO)</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2CD874C" w14:textId="77777777" w:rsidR="005F5A44" w:rsidRDefault="00BA5668">
            <w:pPr>
              <w:spacing w:after="0"/>
              <w:jc w:val="right"/>
              <w:rPr>
                <w:b/>
                <w:color w:val="000000"/>
                <w:sz w:val="15"/>
              </w:rPr>
            </w:pPr>
            <w:r>
              <w:rPr>
                <w:b/>
                <w:color w:val="000000"/>
                <w:sz w:val="15"/>
              </w:rPr>
              <w:t>237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CC3B42" w14:textId="77777777" w:rsidR="005F5A44" w:rsidRDefault="00BA5668">
            <w:pPr>
              <w:spacing w:after="0"/>
              <w:jc w:val="right"/>
              <w:rPr>
                <w:b/>
                <w:color w:val="000000"/>
                <w:sz w:val="15"/>
              </w:rPr>
            </w:pPr>
            <w:r>
              <w:rPr>
                <w:b/>
                <w:color w:val="000000"/>
                <w:sz w:val="15"/>
              </w:rPr>
              <w:t>244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30A4C36" w14:textId="77777777" w:rsidR="005F5A44" w:rsidRDefault="00BA5668">
            <w:pPr>
              <w:spacing w:after="0"/>
              <w:jc w:val="right"/>
              <w:rPr>
                <w:b/>
                <w:color w:val="000000"/>
                <w:sz w:val="15"/>
              </w:rPr>
            </w:pPr>
            <w:r>
              <w:rPr>
                <w:b/>
                <w:color w:val="000000"/>
                <w:sz w:val="15"/>
              </w:rPr>
              <w:t>244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D1A898E" w14:textId="77777777" w:rsidR="005F5A44" w:rsidRDefault="00BA5668">
            <w:pPr>
              <w:spacing w:after="0"/>
              <w:jc w:val="right"/>
              <w:rPr>
                <w:b/>
                <w:color w:val="000000"/>
                <w:sz w:val="15"/>
              </w:rPr>
            </w:pPr>
            <w:r>
              <w:rPr>
                <w:b/>
                <w:color w:val="000000"/>
                <w:sz w:val="15"/>
              </w:rPr>
              <w:t>244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1C19E6" w14:textId="77777777" w:rsidR="005F5A44" w:rsidRDefault="00BA5668">
            <w:pPr>
              <w:spacing w:after="0"/>
              <w:jc w:val="right"/>
              <w:rPr>
                <w:b/>
                <w:color w:val="000000"/>
                <w:sz w:val="15"/>
              </w:rPr>
            </w:pPr>
            <w:r>
              <w:rPr>
                <w:b/>
                <w:color w:val="000000"/>
                <w:sz w:val="15"/>
              </w:rPr>
              <w:t>244</w:t>
            </w:r>
          </w:p>
        </w:tc>
      </w:tr>
      <w:tr w:rsidR="005F5A44" w14:paraId="16AA1ED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E29DC28" w14:textId="77777777" w:rsidR="005F5A44" w:rsidRDefault="00BA5668">
            <w:pPr>
              <w:spacing w:after="0"/>
              <w:rPr>
                <w:b/>
                <w:color w:val="000000"/>
                <w:sz w:val="15"/>
              </w:rPr>
            </w:pPr>
            <w:r>
              <w:rPr>
                <w:b/>
                <w:color w:val="000000"/>
                <w:sz w:val="15"/>
              </w:rPr>
              <w:t>Jeugdhulp begeleiding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6EFD2AE" w14:textId="77777777" w:rsidR="005F5A44" w:rsidRDefault="00BA5668">
            <w:pPr>
              <w:spacing w:after="0"/>
              <w:jc w:val="right"/>
              <w:rPr>
                <w:b/>
                <w:color w:val="000000"/>
                <w:sz w:val="15"/>
              </w:rPr>
            </w:pPr>
            <w:r>
              <w:rPr>
                <w:b/>
                <w:color w:val="000000"/>
                <w:sz w:val="15"/>
              </w:rPr>
              <w:t>6.529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97249A2" w14:textId="77777777" w:rsidR="005F5A44" w:rsidRDefault="00BA5668">
            <w:pPr>
              <w:spacing w:after="0"/>
              <w:jc w:val="right"/>
              <w:rPr>
                <w:b/>
                <w:color w:val="000000"/>
                <w:sz w:val="15"/>
              </w:rPr>
            </w:pPr>
            <w:r>
              <w:rPr>
                <w:b/>
                <w:color w:val="000000"/>
                <w:sz w:val="15"/>
              </w:rPr>
              <w:t>6.545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07F9F52" w14:textId="77777777" w:rsidR="005F5A44" w:rsidRDefault="00BA5668">
            <w:pPr>
              <w:spacing w:after="0"/>
              <w:jc w:val="right"/>
              <w:rPr>
                <w:b/>
                <w:color w:val="000000"/>
                <w:sz w:val="15"/>
              </w:rPr>
            </w:pPr>
            <w:r>
              <w:rPr>
                <w:b/>
                <w:color w:val="000000"/>
                <w:sz w:val="15"/>
              </w:rPr>
              <w:t>6.629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0FF3F6" w14:textId="77777777" w:rsidR="005F5A44" w:rsidRDefault="00BA5668">
            <w:pPr>
              <w:spacing w:after="0"/>
              <w:jc w:val="right"/>
              <w:rPr>
                <w:b/>
                <w:color w:val="000000"/>
                <w:sz w:val="15"/>
              </w:rPr>
            </w:pPr>
            <w:r>
              <w:rPr>
                <w:b/>
                <w:color w:val="000000"/>
                <w:sz w:val="15"/>
              </w:rPr>
              <w:t>6.379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E0F2924" w14:textId="77777777" w:rsidR="005F5A44" w:rsidRDefault="00BA5668">
            <w:pPr>
              <w:spacing w:after="0"/>
              <w:jc w:val="right"/>
              <w:rPr>
                <w:b/>
                <w:color w:val="000000"/>
                <w:sz w:val="15"/>
              </w:rPr>
            </w:pPr>
            <w:r>
              <w:rPr>
                <w:b/>
                <w:color w:val="000000"/>
                <w:sz w:val="15"/>
              </w:rPr>
              <w:t>6.379</w:t>
            </w:r>
          </w:p>
        </w:tc>
      </w:tr>
      <w:tr w:rsidR="005F5A44" w14:paraId="4D971FC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76D48D7" w14:textId="77777777" w:rsidR="005F5A44" w:rsidRDefault="00BA5668">
            <w:pPr>
              <w:spacing w:after="0"/>
              <w:rPr>
                <w:b/>
                <w:color w:val="000000"/>
                <w:sz w:val="15"/>
              </w:rPr>
            </w:pPr>
            <w:r>
              <w:rPr>
                <w:b/>
                <w:color w:val="000000"/>
                <w:sz w:val="15"/>
              </w:rPr>
              <w:t>Jeugdhulp met verblijf overig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6901ED2" w14:textId="77777777" w:rsidR="005F5A44" w:rsidRDefault="00BA5668">
            <w:pPr>
              <w:spacing w:after="0"/>
              <w:jc w:val="right"/>
              <w:rPr>
                <w:b/>
                <w:color w:val="000000"/>
                <w:sz w:val="15"/>
              </w:rPr>
            </w:pPr>
            <w:r>
              <w:rPr>
                <w:b/>
                <w:color w:val="000000"/>
                <w:sz w:val="15"/>
              </w:rPr>
              <w:t>1.395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FB3966" w14:textId="77777777" w:rsidR="005F5A44" w:rsidRDefault="00BA5668">
            <w:pPr>
              <w:spacing w:after="0"/>
              <w:jc w:val="right"/>
              <w:rPr>
                <w:b/>
                <w:color w:val="000000"/>
                <w:sz w:val="15"/>
              </w:rPr>
            </w:pPr>
            <w:r>
              <w:rPr>
                <w:b/>
                <w:color w:val="000000"/>
                <w:sz w:val="15"/>
              </w:rPr>
              <w:t>1.654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D5F976" w14:textId="77777777" w:rsidR="005F5A44" w:rsidRDefault="00BA5668">
            <w:pPr>
              <w:spacing w:after="0"/>
              <w:jc w:val="right"/>
              <w:rPr>
                <w:b/>
                <w:color w:val="000000"/>
                <w:sz w:val="15"/>
              </w:rPr>
            </w:pPr>
            <w:r>
              <w:rPr>
                <w:b/>
                <w:color w:val="000000"/>
                <w:sz w:val="15"/>
              </w:rPr>
              <w:t>1.654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4D00401" w14:textId="77777777" w:rsidR="005F5A44" w:rsidRDefault="00BA5668">
            <w:pPr>
              <w:spacing w:after="0"/>
              <w:jc w:val="right"/>
              <w:rPr>
                <w:b/>
                <w:color w:val="000000"/>
                <w:sz w:val="15"/>
              </w:rPr>
            </w:pPr>
            <w:r>
              <w:rPr>
                <w:b/>
                <w:color w:val="000000"/>
                <w:sz w:val="15"/>
              </w:rPr>
              <w:t>1.654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B364F90" w14:textId="77777777" w:rsidR="005F5A44" w:rsidRDefault="00BA5668">
            <w:pPr>
              <w:spacing w:after="0"/>
              <w:jc w:val="right"/>
              <w:rPr>
                <w:b/>
                <w:color w:val="000000"/>
                <w:sz w:val="15"/>
              </w:rPr>
            </w:pPr>
            <w:r>
              <w:rPr>
                <w:b/>
                <w:color w:val="000000"/>
                <w:sz w:val="15"/>
              </w:rPr>
              <w:t>1.654</w:t>
            </w:r>
          </w:p>
        </w:tc>
      </w:tr>
      <w:tr w:rsidR="005F5A44" w14:paraId="65F6C5F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ABE92B" w14:textId="77777777" w:rsidR="005F5A44" w:rsidRDefault="00BA5668">
            <w:pPr>
              <w:spacing w:after="0"/>
              <w:rPr>
                <w:b/>
                <w:color w:val="000000"/>
                <w:sz w:val="15"/>
              </w:rPr>
            </w:pPr>
            <w:r>
              <w:rPr>
                <w:b/>
                <w:color w:val="000000"/>
                <w:sz w:val="15"/>
              </w:rPr>
              <w:t>Jeugdhulp ambulant lokaal</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31CED77" w14:textId="77777777" w:rsidR="005F5A44" w:rsidRDefault="00BA5668">
            <w:pPr>
              <w:spacing w:after="0"/>
              <w:jc w:val="right"/>
              <w:rPr>
                <w:b/>
                <w:color w:val="000000"/>
                <w:sz w:val="15"/>
              </w:rPr>
            </w:pPr>
            <w:r>
              <w:rPr>
                <w:b/>
                <w:color w:val="000000"/>
                <w:sz w:val="15"/>
              </w:rPr>
              <w:t>96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7CEB5B6" w14:textId="77777777" w:rsidR="005F5A44" w:rsidRDefault="00BA5668">
            <w:pPr>
              <w:spacing w:after="0"/>
              <w:jc w:val="right"/>
              <w:rPr>
                <w:b/>
                <w:color w:val="000000"/>
                <w:sz w:val="15"/>
              </w:rPr>
            </w:pPr>
            <w:r>
              <w:rPr>
                <w:b/>
                <w:color w:val="000000"/>
                <w:sz w:val="15"/>
              </w:rPr>
              <w:t>93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01DEBE6" w14:textId="77777777" w:rsidR="005F5A44" w:rsidRDefault="00BA5668">
            <w:pPr>
              <w:spacing w:after="0"/>
              <w:jc w:val="right"/>
              <w:rPr>
                <w:b/>
                <w:color w:val="000000"/>
                <w:sz w:val="15"/>
              </w:rPr>
            </w:pPr>
            <w:r>
              <w:rPr>
                <w:b/>
                <w:color w:val="000000"/>
                <w:sz w:val="15"/>
              </w:rPr>
              <w:t>93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6EF95CC" w14:textId="77777777" w:rsidR="005F5A44" w:rsidRDefault="00BA5668">
            <w:pPr>
              <w:spacing w:after="0"/>
              <w:jc w:val="right"/>
              <w:rPr>
                <w:b/>
                <w:color w:val="000000"/>
                <w:sz w:val="15"/>
              </w:rPr>
            </w:pPr>
            <w:r>
              <w:rPr>
                <w:b/>
                <w:color w:val="000000"/>
                <w:sz w:val="15"/>
              </w:rPr>
              <w:t>93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0527246" w14:textId="77777777" w:rsidR="005F5A44" w:rsidRDefault="00BA5668">
            <w:pPr>
              <w:spacing w:after="0"/>
              <w:jc w:val="right"/>
              <w:rPr>
                <w:b/>
                <w:color w:val="000000"/>
                <w:sz w:val="15"/>
              </w:rPr>
            </w:pPr>
            <w:r>
              <w:rPr>
                <w:b/>
                <w:color w:val="000000"/>
                <w:sz w:val="15"/>
              </w:rPr>
              <w:t>93</w:t>
            </w:r>
          </w:p>
        </w:tc>
      </w:tr>
      <w:tr w:rsidR="005F5A44" w14:paraId="61BAB50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165D97" w14:textId="77777777" w:rsidR="005F5A44" w:rsidRDefault="00BA5668">
            <w:pPr>
              <w:spacing w:after="0"/>
              <w:rPr>
                <w:b/>
                <w:color w:val="000000"/>
                <w:sz w:val="15"/>
              </w:rPr>
            </w:pPr>
            <w:r>
              <w:rPr>
                <w:b/>
                <w:color w:val="000000"/>
                <w:sz w:val="15"/>
              </w:rPr>
              <w:t>Jeugdhulp ambulant regionaal</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0114C29" w14:textId="77777777" w:rsidR="005F5A44" w:rsidRDefault="00BA5668">
            <w:pPr>
              <w:spacing w:after="0"/>
              <w:jc w:val="right"/>
              <w:rPr>
                <w:b/>
                <w:color w:val="000000"/>
                <w:sz w:val="15"/>
              </w:rPr>
            </w:pPr>
            <w:r>
              <w:rPr>
                <w:b/>
                <w:color w:val="000000"/>
                <w:sz w:val="15"/>
              </w:rPr>
              <w:t>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2A3A6B8" w14:textId="77777777" w:rsidR="005F5A44" w:rsidRDefault="00BA5668">
            <w:pPr>
              <w:spacing w:after="0"/>
              <w:jc w:val="right"/>
              <w:rPr>
                <w:b/>
                <w:color w:val="000000"/>
                <w:sz w:val="15"/>
              </w:rPr>
            </w:pPr>
            <w:r>
              <w:rPr>
                <w:b/>
                <w:color w:val="000000"/>
                <w:sz w:val="15"/>
              </w:rPr>
              <w:t>375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B3FDB48" w14:textId="77777777" w:rsidR="005F5A44" w:rsidRDefault="00BA5668">
            <w:pPr>
              <w:spacing w:after="0"/>
              <w:jc w:val="right"/>
              <w:rPr>
                <w:b/>
                <w:color w:val="000000"/>
                <w:sz w:val="15"/>
              </w:rPr>
            </w:pPr>
            <w:r>
              <w:rPr>
                <w:b/>
                <w:color w:val="000000"/>
                <w:sz w:val="15"/>
              </w:rPr>
              <w:t>375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BCC0524" w14:textId="77777777" w:rsidR="005F5A44" w:rsidRDefault="00BA5668">
            <w:pPr>
              <w:spacing w:after="0"/>
              <w:jc w:val="right"/>
              <w:rPr>
                <w:b/>
                <w:color w:val="000000"/>
                <w:sz w:val="15"/>
              </w:rPr>
            </w:pPr>
            <w:r>
              <w:rPr>
                <w:b/>
                <w:color w:val="000000"/>
                <w:sz w:val="15"/>
              </w:rPr>
              <w:t>375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CEE0175" w14:textId="77777777" w:rsidR="005F5A44" w:rsidRDefault="00BA5668">
            <w:pPr>
              <w:spacing w:after="0"/>
              <w:jc w:val="right"/>
              <w:rPr>
                <w:b/>
                <w:color w:val="000000"/>
                <w:sz w:val="15"/>
              </w:rPr>
            </w:pPr>
            <w:r>
              <w:rPr>
                <w:b/>
                <w:color w:val="000000"/>
                <w:sz w:val="15"/>
              </w:rPr>
              <w:t>375</w:t>
            </w:r>
          </w:p>
        </w:tc>
      </w:tr>
      <w:tr w:rsidR="005F5A44" w14:paraId="537370A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BEB67D" w14:textId="77777777" w:rsidR="005F5A44" w:rsidRDefault="00BA5668">
            <w:pPr>
              <w:spacing w:after="0"/>
              <w:rPr>
                <w:b/>
                <w:color w:val="000000"/>
                <w:sz w:val="15"/>
              </w:rPr>
            </w:pPr>
            <w:r>
              <w:rPr>
                <w:b/>
                <w:color w:val="000000"/>
                <w:sz w:val="15"/>
              </w:rPr>
              <w:t>Jeugdhulp met verblijf lokaal</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96BAC0E" w14:textId="77777777" w:rsidR="005F5A44" w:rsidRDefault="00BA5668">
            <w:pPr>
              <w:spacing w:after="0"/>
              <w:jc w:val="right"/>
              <w:rPr>
                <w:b/>
                <w:color w:val="000000"/>
                <w:sz w:val="15"/>
              </w:rPr>
            </w:pPr>
            <w:r>
              <w:rPr>
                <w:b/>
                <w:color w:val="000000"/>
                <w:sz w:val="15"/>
              </w:rPr>
              <w:t>97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B47C57" w14:textId="77777777" w:rsidR="005F5A44" w:rsidRDefault="00BA5668">
            <w:pPr>
              <w:spacing w:after="0"/>
              <w:jc w:val="right"/>
              <w:rPr>
                <w:b/>
                <w:color w:val="000000"/>
                <w:sz w:val="15"/>
              </w:rPr>
            </w:pPr>
            <w:r>
              <w:rPr>
                <w:b/>
                <w:color w:val="000000"/>
                <w:sz w:val="15"/>
              </w:rPr>
              <w:t>94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112D4C5" w14:textId="77777777" w:rsidR="005F5A44" w:rsidRDefault="00BA5668">
            <w:pPr>
              <w:spacing w:after="0"/>
              <w:jc w:val="right"/>
              <w:rPr>
                <w:b/>
                <w:color w:val="000000"/>
                <w:sz w:val="15"/>
              </w:rPr>
            </w:pPr>
            <w:r>
              <w:rPr>
                <w:b/>
                <w:color w:val="000000"/>
                <w:sz w:val="15"/>
              </w:rPr>
              <w:t>94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A796820" w14:textId="77777777" w:rsidR="005F5A44" w:rsidRDefault="00BA5668">
            <w:pPr>
              <w:spacing w:after="0"/>
              <w:jc w:val="right"/>
              <w:rPr>
                <w:b/>
                <w:color w:val="000000"/>
                <w:sz w:val="15"/>
              </w:rPr>
            </w:pPr>
            <w:r>
              <w:rPr>
                <w:b/>
                <w:color w:val="000000"/>
                <w:sz w:val="15"/>
              </w:rPr>
              <w:t>94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9C764D" w14:textId="77777777" w:rsidR="005F5A44" w:rsidRDefault="00BA5668">
            <w:pPr>
              <w:spacing w:after="0"/>
              <w:jc w:val="right"/>
              <w:rPr>
                <w:b/>
                <w:color w:val="000000"/>
                <w:sz w:val="15"/>
              </w:rPr>
            </w:pPr>
            <w:r>
              <w:rPr>
                <w:b/>
                <w:color w:val="000000"/>
                <w:sz w:val="15"/>
              </w:rPr>
              <w:t>94</w:t>
            </w:r>
          </w:p>
        </w:tc>
      </w:tr>
      <w:tr w:rsidR="005F5A44" w14:paraId="3CFBD04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B52969" w14:textId="77777777" w:rsidR="005F5A44" w:rsidRDefault="00BA5668">
            <w:pPr>
              <w:spacing w:after="0"/>
              <w:rPr>
                <w:b/>
                <w:color w:val="000000"/>
                <w:sz w:val="15"/>
              </w:rPr>
            </w:pPr>
            <w:r>
              <w:rPr>
                <w:b/>
                <w:color w:val="000000"/>
                <w:sz w:val="15"/>
              </w:rPr>
              <w:t>Jeugdhulp met verblijf regionaal</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7024EDA" w14:textId="77777777" w:rsidR="005F5A44" w:rsidRDefault="00BA5668">
            <w:pPr>
              <w:spacing w:after="0"/>
              <w:jc w:val="right"/>
              <w:rPr>
                <w:b/>
                <w:color w:val="000000"/>
                <w:sz w:val="15"/>
              </w:rPr>
            </w:pPr>
            <w:r>
              <w:rPr>
                <w:b/>
                <w:color w:val="000000"/>
                <w:sz w:val="15"/>
              </w:rPr>
              <w:t>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97D365" w14:textId="77777777" w:rsidR="005F5A44" w:rsidRDefault="00BA5668">
            <w:pPr>
              <w:spacing w:after="0"/>
              <w:jc w:val="right"/>
              <w:rPr>
                <w:b/>
                <w:color w:val="000000"/>
                <w:sz w:val="15"/>
              </w:rPr>
            </w:pPr>
            <w:r>
              <w:rPr>
                <w:b/>
                <w:color w:val="000000"/>
                <w:sz w:val="15"/>
              </w:rPr>
              <w:t>60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958721" w14:textId="77777777" w:rsidR="005F5A44" w:rsidRDefault="00BA5668">
            <w:pPr>
              <w:spacing w:after="0"/>
              <w:jc w:val="right"/>
              <w:rPr>
                <w:b/>
                <w:color w:val="000000"/>
                <w:sz w:val="15"/>
              </w:rPr>
            </w:pPr>
            <w:r>
              <w:rPr>
                <w:b/>
                <w:color w:val="000000"/>
                <w:sz w:val="15"/>
              </w:rPr>
              <w:t>60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06DFB19" w14:textId="77777777" w:rsidR="005F5A44" w:rsidRDefault="00BA5668">
            <w:pPr>
              <w:spacing w:after="0"/>
              <w:jc w:val="right"/>
              <w:rPr>
                <w:b/>
                <w:color w:val="000000"/>
                <w:sz w:val="15"/>
              </w:rPr>
            </w:pPr>
            <w:r>
              <w:rPr>
                <w:b/>
                <w:color w:val="000000"/>
                <w:sz w:val="15"/>
              </w:rPr>
              <w:t>60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646962B" w14:textId="77777777" w:rsidR="005F5A44" w:rsidRDefault="00BA5668">
            <w:pPr>
              <w:spacing w:after="0"/>
              <w:jc w:val="right"/>
              <w:rPr>
                <w:b/>
                <w:color w:val="000000"/>
                <w:sz w:val="15"/>
              </w:rPr>
            </w:pPr>
            <w:r>
              <w:rPr>
                <w:b/>
                <w:color w:val="000000"/>
                <w:sz w:val="15"/>
              </w:rPr>
              <w:t>60</w:t>
            </w:r>
          </w:p>
        </w:tc>
      </w:tr>
      <w:tr w:rsidR="005F5A44" w14:paraId="4EE8502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7219C6" w14:textId="77777777" w:rsidR="005F5A44" w:rsidRDefault="00BA5668">
            <w:pPr>
              <w:spacing w:after="0"/>
              <w:rPr>
                <w:b/>
                <w:color w:val="000000"/>
                <w:sz w:val="15"/>
              </w:rPr>
            </w:pPr>
            <w:r>
              <w:rPr>
                <w:b/>
                <w:color w:val="000000"/>
                <w:sz w:val="15"/>
              </w:rPr>
              <w:t>PGB Jeugd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B537C92" w14:textId="77777777" w:rsidR="005F5A44" w:rsidRDefault="00BA5668">
            <w:pPr>
              <w:spacing w:after="0"/>
              <w:jc w:val="right"/>
              <w:rPr>
                <w:b/>
                <w:color w:val="000000"/>
                <w:sz w:val="15"/>
              </w:rPr>
            </w:pPr>
            <w:r>
              <w:rPr>
                <w:b/>
                <w:color w:val="000000"/>
                <w:sz w:val="15"/>
              </w:rPr>
              <w:t>34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CDEDD5A" w14:textId="77777777" w:rsidR="005F5A44" w:rsidRDefault="00BA5668">
            <w:pPr>
              <w:spacing w:after="0"/>
              <w:jc w:val="right"/>
              <w:rPr>
                <w:b/>
                <w:color w:val="000000"/>
                <w:sz w:val="15"/>
              </w:rPr>
            </w:pPr>
            <w:r>
              <w:rPr>
                <w:b/>
                <w:color w:val="000000"/>
                <w:sz w:val="15"/>
              </w:rPr>
              <w:t>38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DED0B1" w14:textId="77777777" w:rsidR="005F5A44" w:rsidRDefault="00BA5668">
            <w:pPr>
              <w:spacing w:after="0"/>
              <w:jc w:val="right"/>
              <w:rPr>
                <w:b/>
                <w:color w:val="000000"/>
                <w:sz w:val="15"/>
              </w:rPr>
            </w:pPr>
            <w:r>
              <w:rPr>
                <w:b/>
                <w:color w:val="000000"/>
                <w:sz w:val="15"/>
              </w:rPr>
              <w:t>38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AF8C7AD" w14:textId="77777777" w:rsidR="005F5A44" w:rsidRDefault="00BA5668">
            <w:pPr>
              <w:spacing w:after="0"/>
              <w:jc w:val="right"/>
              <w:rPr>
                <w:b/>
                <w:color w:val="000000"/>
                <w:sz w:val="15"/>
              </w:rPr>
            </w:pPr>
            <w:r>
              <w:rPr>
                <w:b/>
                <w:color w:val="000000"/>
                <w:sz w:val="15"/>
              </w:rPr>
              <w:t>38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5112C97" w14:textId="77777777" w:rsidR="005F5A44" w:rsidRDefault="00BA5668">
            <w:pPr>
              <w:spacing w:after="0"/>
              <w:jc w:val="right"/>
              <w:rPr>
                <w:b/>
                <w:color w:val="000000"/>
                <w:sz w:val="15"/>
              </w:rPr>
            </w:pPr>
            <w:r>
              <w:rPr>
                <w:b/>
                <w:color w:val="000000"/>
                <w:sz w:val="15"/>
              </w:rPr>
              <w:t>38</w:t>
            </w:r>
          </w:p>
        </w:tc>
      </w:tr>
      <w:tr w:rsidR="005F5A44" w14:paraId="3529A58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158DECF" w14:textId="77777777" w:rsidR="005F5A44" w:rsidRDefault="00BA5668">
            <w:pPr>
              <w:spacing w:after="0"/>
              <w:rPr>
                <w:b/>
                <w:color w:val="000000"/>
                <w:sz w:val="15"/>
              </w:rPr>
            </w:pPr>
            <w:r>
              <w:rPr>
                <w:b/>
                <w:color w:val="000000"/>
                <w:sz w:val="15"/>
              </w:rPr>
              <w:t>Beschermd wonen (WMO)</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688CD6" w14:textId="77777777" w:rsidR="005F5A44" w:rsidRDefault="00BA5668">
            <w:pPr>
              <w:spacing w:after="0"/>
              <w:jc w:val="right"/>
              <w:rPr>
                <w:b/>
                <w:color w:val="000000"/>
                <w:sz w:val="15"/>
              </w:rPr>
            </w:pPr>
            <w:r>
              <w:rPr>
                <w:b/>
                <w:color w:val="000000"/>
                <w:sz w:val="15"/>
              </w:rPr>
              <w:t>93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AEF94DC" w14:textId="77777777" w:rsidR="005F5A44" w:rsidRDefault="00BA5668">
            <w:pPr>
              <w:spacing w:after="0"/>
              <w:jc w:val="right"/>
              <w:rPr>
                <w:b/>
                <w:color w:val="000000"/>
                <w:sz w:val="15"/>
              </w:rPr>
            </w:pPr>
            <w:r>
              <w:rPr>
                <w:b/>
                <w:color w:val="000000"/>
                <w:sz w:val="15"/>
              </w:rPr>
              <w:t>61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42E685B" w14:textId="77777777" w:rsidR="005F5A44" w:rsidRDefault="00BA5668">
            <w:pPr>
              <w:spacing w:after="0"/>
              <w:jc w:val="right"/>
              <w:rPr>
                <w:b/>
                <w:color w:val="000000"/>
                <w:sz w:val="15"/>
              </w:rPr>
            </w:pPr>
            <w:r>
              <w:rPr>
                <w:b/>
                <w:color w:val="000000"/>
                <w:sz w:val="15"/>
              </w:rPr>
              <w:t>61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6639E3" w14:textId="77777777" w:rsidR="005F5A44" w:rsidRDefault="00BA5668">
            <w:pPr>
              <w:spacing w:after="0"/>
              <w:jc w:val="right"/>
              <w:rPr>
                <w:b/>
                <w:color w:val="000000"/>
                <w:sz w:val="15"/>
              </w:rPr>
            </w:pPr>
            <w:r>
              <w:rPr>
                <w:b/>
                <w:color w:val="000000"/>
                <w:sz w:val="15"/>
              </w:rPr>
              <w:t>61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C7703D" w14:textId="77777777" w:rsidR="005F5A44" w:rsidRDefault="00BA5668">
            <w:pPr>
              <w:spacing w:after="0"/>
              <w:jc w:val="right"/>
              <w:rPr>
                <w:b/>
                <w:color w:val="000000"/>
                <w:sz w:val="15"/>
              </w:rPr>
            </w:pPr>
            <w:r>
              <w:rPr>
                <w:b/>
                <w:color w:val="000000"/>
                <w:sz w:val="15"/>
              </w:rPr>
              <w:t>61</w:t>
            </w:r>
          </w:p>
        </w:tc>
      </w:tr>
      <w:tr w:rsidR="005F5A44" w14:paraId="746E6F5F"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9C0364A" w14:textId="77777777" w:rsidR="005F5A44" w:rsidRDefault="00BA5668">
            <w:pPr>
              <w:spacing w:after="0"/>
              <w:rPr>
                <w:b/>
                <w:color w:val="000000"/>
                <w:sz w:val="15"/>
              </w:rPr>
            </w:pPr>
            <w:r>
              <w:rPr>
                <w:b/>
                <w:color w:val="000000"/>
                <w:sz w:val="15"/>
              </w:rPr>
              <w:t>Maatschappelijke- en vrouwenopvang (WMO)</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DEF6D3A" w14:textId="77777777" w:rsidR="005F5A44" w:rsidRDefault="00BA5668">
            <w:pPr>
              <w:spacing w:after="0"/>
              <w:jc w:val="right"/>
              <w:rPr>
                <w:b/>
                <w:color w:val="000000"/>
                <w:sz w:val="15"/>
              </w:rPr>
            </w:pPr>
            <w:r>
              <w:rPr>
                <w:b/>
                <w:color w:val="000000"/>
                <w:sz w:val="15"/>
              </w:rPr>
              <w:t>100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53E3AB0" w14:textId="77777777" w:rsidR="005F5A44" w:rsidRDefault="00BA5668">
            <w:pPr>
              <w:spacing w:after="0"/>
              <w:jc w:val="right"/>
              <w:rPr>
                <w:b/>
                <w:color w:val="000000"/>
                <w:sz w:val="15"/>
              </w:rPr>
            </w:pPr>
            <w:r>
              <w:rPr>
                <w:b/>
                <w:color w:val="000000"/>
                <w:sz w:val="15"/>
              </w:rPr>
              <w:t>102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5E4C14" w14:textId="77777777" w:rsidR="005F5A44" w:rsidRDefault="00BA5668">
            <w:pPr>
              <w:spacing w:after="0"/>
              <w:jc w:val="right"/>
              <w:rPr>
                <w:b/>
                <w:color w:val="000000"/>
                <w:sz w:val="15"/>
              </w:rPr>
            </w:pPr>
            <w:r>
              <w:rPr>
                <w:b/>
                <w:color w:val="000000"/>
                <w:sz w:val="15"/>
              </w:rPr>
              <w:t>102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F996272" w14:textId="77777777" w:rsidR="005F5A44" w:rsidRDefault="00BA5668">
            <w:pPr>
              <w:spacing w:after="0"/>
              <w:jc w:val="right"/>
              <w:rPr>
                <w:b/>
                <w:color w:val="000000"/>
                <w:sz w:val="15"/>
              </w:rPr>
            </w:pPr>
            <w:r>
              <w:rPr>
                <w:b/>
                <w:color w:val="000000"/>
                <w:sz w:val="15"/>
              </w:rPr>
              <w:t>102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A629EAF" w14:textId="77777777" w:rsidR="005F5A44" w:rsidRDefault="00BA5668">
            <w:pPr>
              <w:spacing w:after="0"/>
              <w:jc w:val="right"/>
              <w:rPr>
                <w:b/>
                <w:color w:val="000000"/>
                <w:sz w:val="15"/>
              </w:rPr>
            </w:pPr>
            <w:r>
              <w:rPr>
                <w:b/>
                <w:color w:val="000000"/>
                <w:sz w:val="15"/>
              </w:rPr>
              <w:t>102</w:t>
            </w:r>
          </w:p>
        </w:tc>
      </w:tr>
      <w:tr w:rsidR="005F5A44" w14:paraId="6343556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BB37A82" w14:textId="77777777" w:rsidR="005F5A44" w:rsidRDefault="00BA5668">
            <w:pPr>
              <w:spacing w:after="0"/>
              <w:rPr>
                <w:b/>
                <w:color w:val="000000"/>
                <w:sz w:val="15"/>
              </w:rPr>
            </w:pPr>
            <w:r>
              <w:rPr>
                <w:b/>
                <w:color w:val="000000"/>
                <w:sz w:val="15"/>
              </w:rPr>
              <w:t>Jeugdbescherming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6FB5C0" w14:textId="77777777" w:rsidR="005F5A44" w:rsidRDefault="00BA5668">
            <w:pPr>
              <w:spacing w:after="0"/>
              <w:jc w:val="right"/>
              <w:rPr>
                <w:b/>
                <w:color w:val="000000"/>
                <w:sz w:val="15"/>
              </w:rPr>
            </w:pPr>
            <w:r>
              <w:rPr>
                <w:b/>
                <w:color w:val="000000"/>
                <w:sz w:val="15"/>
              </w:rPr>
              <w:t>492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B9C6F80" w14:textId="77777777" w:rsidR="005F5A44" w:rsidRDefault="00BA5668">
            <w:pPr>
              <w:spacing w:after="0"/>
              <w:jc w:val="right"/>
              <w:rPr>
                <w:b/>
                <w:color w:val="000000"/>
                <w:sz w:val="15"/>
              </w:rPr>
            </w:pPr>
            <w:r>
              <w:rPr>
                <w:b/>
                <w:color w:val="000000"/>
                <w:sz w:val="15"/>
              </w:rPr>
              <w:t>591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6E58CA" w14:textId="77777777" w:rsidR="005F5A44" w:rsidRDefault="00BA5668">
            <w:pPr>
              <w:spacing w:after="0"/>
              <w:jc w:val="right"/>
              <w:rPr>
                <w:b/>
                <w:color w:val="000000"/>
                <w:sz w:val="15"/>
              </w:rPr>
            </w:pPr>
            <w:r>
              <w:rPr>
                <w:b/>
                <w:color w:val="000000"/>
                <w:sz w:val="15"/>
              </w:rPr>
              <w:t>591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3512EAC" w14:textId="77777777" w:rsidR="005F5A44" w:rsidRDefault="00BA5668">
            <w:pPr>
              <w:spacing w:after="0"/>
              <w:jc w:val="right"/>
              <w:rPr>
                <w:b/>
                <w:color w:val="000000"/>
                <w:sz w:val="15"/>
              </w:rPr>
            </w:pPr>
            <w:r>
              <w:rPr>
                <w:b/>
                <w:color w:val="000000"/>
                <w:sz w:val="15"/>
              </w:rPr>
              <w:t>591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786EE6" w14:textId="77777777" w:rsidR="005F5A44" w:rsidRDefault="00BA5668">
            <w:pPr>
              <w:spacing w:after="0"/>
              <w:jc w:val="right"/>
              <w:rPr>
                <w:b/>
                <w:color w:val="000000"/>
                <w:sz w:val="15"/>
              </w:rPr>
            </w:pPr>
            <w:r>
              <w:rPr>
                <w:b/>
                <w:color w:val="000000"/>
                <w:sz w:val="15"/>
              </w:rPr>
              <w:t>591</w:t>
            </w:r>
          </w:p>
        </w:tc>
      </w:tr>
      <w:tr w:rsidR="005F5A44" w14:paraId="6B9A049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9304755" w14:textId="77777777" w:rsidR="005F5A44" w:rsidRDefault="00BA5668">
            <w:pPr>
              <w:spacing w:after="0"/>
              <w:rPr>
                <w:b/>
                <w:color w:val="000000"/>
                <w:sz w:val="15"/>
              </w:rPr>
            </w:pPr>
            <w:r>
              <w:rPr>
                <w:b/>
                <w:color w:val="000000"/>
                <w:sz w:val="15"/>
              </w:rPr>
              <w:t>Jeugdreclassering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C2D4578" w14:textId="77777777" w:rsidR="005F5A44" w:rsidRDefault="00BA5668">
            <w:pPr>
              <w:spacing w:after="0"/>
              <w:jc w:val="right"/>
              <w:rPr>
                <w:b/>
                <w:color w:val="000000"/>
                <w:sz w:val="15"/>
              </w:rPr>
            </w:pPr>
            <w:r>
              <w:rPr>
                <w:b/>
                <w:color w:val="000000"/>
                <w:sz w:val="15"/>
              </w:rPr>
              <w:t>60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CEF246" w14:textId="77777777" w:rsidR="005F5A44" w:rsidRDefault="00BA5668">
            <w:pPr>
              <w:spacing w:after="0"/>
              <w:jc w:val="right"/>
              <w:rPr>
                <w:b/>
                <w:color w:val="000000"/>
                <w:sz w:val="15"/>
              </w:rPr>
            </w:pPr>
            <w:r>
              <w:rPr>
                <w:b/>
                <w:color w:val="000000"/>
                <w:sz w:val="15"/>
              </w:rPr>
              <w:t>62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1312D90" w14:textId="77777777" w:rsidR="005F5A44" w:rsidRDefault="00BA5668">
            <w:pPr>
              <w:spacing w:after="0"/>
              <w:jc w:val="right"/>
              <w:rPr>
                <w:b/>
                <w:color w:val="000000"/>
                <w:sz w:val="15"/>
              </w:rPr>
            </w:pPr>
            <w:r>
              <w:rPr>
                <w:b/>
                <w:color w:val="000000"/>
                <w:sz w:val="15"/>
              </w:rPr>
              <w:t>62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6ADC7C0" w14:textId="77777777" w:rsidR="005F5A44" w:rsidRDefault="00BA5668">
            <w:pPr>
              <w:spacing w:after="0"/>
              <w:jc w:val="right"/>
              <w:rPr>
                <w:b/>
                <w:color w:val="000000"/>
                <w:sz w:val="15"/>
              </w:rPr>
            </w:pPr>
            <w:r>
              <w:rPr>
                <w:b/>
                <w:color w:val="000000"/>
                <w:sz w:val="15"/>
              </w:rPr>
              <w:t>62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3D4F3CF" w14:textId="77777777" w:rsidR="005F5A44" w:rsidRDefault="00BA5668">
            <w:pPr>
              <w:spacing w:after="0"/>
              <w:jc w:val="right"/>
              <w:rPr>
                <w:b/>
                <w:color w:val="000000"/>
                <w:sz w:val="15"/>
              </w:rPr>
            </w:pPr>
            <w:r>
              <w:rPr>
                <w:b/>
                <w:color w:val="000000"/>
                <w:sz w:val="15"/>
              </w:rPr>
              <w:t>62</w:t>
            </w:r>
          </w:p>
        </w:tc>
      </w:tr>
      <w:tr w:rsidR="005F5A44" w14:paraId="0749886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B018FD" w14:textId="77777777" w:rsidR="005F5A44" w:rsidRDefault="00BA5668">
            <w:pPr>
              <w:spacing w:after="0"/>
              <w:rPr>
                <w:b/>
                <w:color w:val="000000"/>
                <w:sz w:val="15"/>
              </w:rPr>
            </w:pPr>
            <w:r>
              <w:rPr>
                <w:b/>
                <w:color w:val="000000"/>
                <w:sz w:val="15"/>
              </w:rPr>
              <w:t>Volksgezondheid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BB517E" w14:textId="77777777" w:rsidR="005F5A44" w:rsidRDefault="00BA5668">
            <w:pPr>
              <w:spacing w:after="0"/>
              <w:jc w:val="right"/>
              <w:rPr>
                <w:b/>
                <w:color w:val="000000"/>
                <w:sz w:val="15"/>
              </w:rPr>
            </w:pPr>
            <w:r>
              <w:rPr>
                <w:b/>
                <w:color w:val="000000"/>
                <w:sz w:val="15"/>
              </w:rPr>
              <w:t>2.525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320F5C" w14:textId="77777777" w:rsidR="005F5A44" w:rsidRDefault="00BA5668">
            <w:pPr>
              <w:spacing w:after="0"/>
              <w:jc w:val="right"/>
              <w:rPr>
                <w:b/>
                <w:color w:val="000000"/>
                <w:sz w:val="15"/>
              </w:rPr>
            </w:pPr>
            <w:r>
              <w:rPr>
                <w:b/>
                <w:color w:val="000000"/>
                <w:sz w:val="15"/>
              </w:rPr>
              <w:t>2.670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8842C4B" w14:textId="77777777" w:rsidR="005F5A44" w:rsidRDefault="00BA5668">
            <w:pPr>
              <w:spacing w:after="0"/>
              <w:jc w:val="right"/>
              <w:rPr>
                <w:b/>
                <w:color w:val="000000"/>
                <w:sz w:val="15"/>
              </w:rPr>
            </w:pPr>
            <w:r>
              <w:rPr>
                <w:b/>
                <w:color w:val="000000"/>
                <w:sz w:val="15"/>
              </w:rPr>
              <w:t>2.670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A3F410" w14:textId="77777777" w:rsidR="005F5A44" w:rsidRDefault="00BA5668">
            <w:pPr>
              <w:spacing w:after="0"/>
              <w:jc w:val="right"/>
              <w:rPr>
                <w:b/>
                <w:color w:val="000000"/>
                <w:sz w:val="15"/>
              </w:rPr>
            </w:pPr>
            <w:r>
              <w:rPr>
                <w:b/>
                <w:color w:val="000000"/>
                <w:sz w:val="15"/>
              </w:rPr>
              <w:t>2.670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D6FA35" w14:textId="77777777" w:rsidR="005F5A44" w:rsidRDefault="00BA5668">
            <w:pPr>
              <w:spacing w:after="0"/>
              <w:jc w:val="right"/>
              <w:rPr>
                <w:b/>
                <w:color w:val="000000"/>
                <w:sz w:val="15"/>
              </w:rPr>
            </w:pPr>
            <w:r>
              <w:rPr>
                <w:b/>
                <w:color w:val="000000"/>
                <w:sz w:val="15"/>
              </w:rPr>
              <w:t>2.666</w:t>
            </w:r>
          </w:p>
        </w:tc>
      </w:tr>
      <w:tr w:rsidR="005F5A44" w14:paraId="2193C96B"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B031716" w14:textId="77777777" w:rsidR="005F5A44" w:rsidRDefault="00BA5668">
            <w:pPr>
              <w:spacing w:after="0"/>
              <w:rPr>
                <w:b/>
                <w:color w:val="000000"/>
                <w:sz w:val="15"/>
              </w:rPr>
            </w:pPr>
            <w:r>
              <w:rPr>
                <w:b/>
                <w:color w:val="000000"/>
                <w:sz w:val="15"/>
              </w:rPr>
              <w:t>Totaal Sociaal domein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09972E5" w14:textId="77777777" w:rsidR="005F5A44" w:rsidRDefault="00BA5668">
            <w:pPr>
              <w:spacing w:after="0"/>
              <w:jc w:val="right"/>
              <w:rPr>
                <w:b/>
                <w:color w:val="000000"/>
                <w:sz w:val="15"/>
              </w:rPr>
            </w:pPr>
            <w:r>
              <w:rPr>
                <w:b/>
                <w:color w:val="000000"/>
                <w:sz w:val="15"/>
              </w:rPr>
              <w:t>45.006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9D9951C" w14:textId="77777777" w:rsidR="005F5A44" w:rsidRDefault="00BA5668">
            <w:pPr>
              <w:spacing w:after="0"/>
              <w:jc w:val="right"/>
              <w:rPr>
                <w:b/>
                <w:color w:val="000000"/>
                <w:sz w:val="15"/>
              </w:rPr>
            </w:pPr>
            <w:r>
              <w:rPr>
                <w:b/>
                <w:color w:val="000000"/>
                <w:sz w:val="15"/>
              </w:rPr>
              <w:t>42.498</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B3A0572" w14:textId="77777777" w:rsidR="005F5A44" w:rsidRDefault="00BA5668">
            <w:pPr>
              <w:spacing w:after="0"/>
              <w:jc w:val="right"/>
              <w:rPr>
                <w:b/>
                <w:color w:val="000000"/>
                <w:sz w:val="15"/>
              </w:rPr>
            </w:pPr>
            <w:r>
              <w:rPr>
                <w:b/>
                <w:color w:val="000000"/>
                <w:sz w:val="15"/>
              </w:rPr>
              <w:t>42.495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BEFE20B" w14:textId="77777777" w:rsidR="005F5A44" w:rsidRDefault="00BA5668">
            <w:pPr>
              <w:spacing w:after="0"/>
              <w:jc w:val="right"/>
              <w:rPr>
                <w:b/>
                <w:color w:val="000000"/>
                <w:sz w:val="15"/>
              </w:rPr>
            </w:pPr>
            <w:r>
              <w:rPr>
                <w:b/>
                <w:color w:val="000000"/>
                <w:sz w:val="15"/>
              </w:rPr>
              <w:t>41.610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CBFB51C" w14:textId="77777777" w:rsidR="005F5A44" w:rsidRDefault="00BA5668">
            <w:pPr>
              <w:spacing w:after="0"/>
              <w:jc w:val="right"/>
              <w:rPr>
                <w:b/>
                <w:color w:val="000000"/>
                <w:sz w:val="15"/>
              </w:rPr>
            </w:pPr>
            <w:r>
              <w:rPr>
                <w:b/>
                <w:color w:val="000000"/>
                <w:sz w:val="15"/>
              </w:rPr>
              <w:t>41.428</w:t>
            </w:r>
          </w:p>
        </w:tc>
      </w:tr>
      <w:tr w:rsidR="005F5A44" w14:paraId="0F29E93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DA2C3F8" w14:textId="77777777" w:rsidR="005F5A44" w:rsidRDefault="00BA5668">
            <w:pPr>
              <w:spacing w:after="0"/>
              <w:rPr>
                <w:b/>
                <w:color w:val="000000"/>
                <w:sz w:val="15"/>
              </w:rPr>
            </w:pPr>
            <w:r>
              <w:rPr>
                <w:b/>
                <w:color w:val="000000"/>
                <w:sz w:val="15"/>
              </w:rPr>
              <w:t>Vpb</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844E07B"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648AEC"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D328170"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59C695A"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C8255FE" w14:textId="77777777" w:rsidR="005F5A44" w:rsidRDefault="005F5A44">
            <w:pPr>
              <w:spacing w:after="0"/>
              <w:jc w:val="center"/>
              <w:rPr>
                <w:b/>
                <w:color w:val="000000"/>
                <w:sz w:val="15"/>
              </w:rPr>
            </w:pPr>
          </w:p>
        </w:tc>
      </w:tr>
      <w:tr w:rsidR="005F5A44" w14:paraId="102954E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5E57538" w14:textId="77777777" w:rsidR="005F5A44" w:rsidRDefault="00BA5668">
            <w:pPr>
              <w:spacing w:after="0"/>
              <w:rPr>
                <w:b/>
                <w:color w:val="000000"/>
                <w:sz w:val="15"/>
              </w:rPr>
            </w:pPr>
            <w:r>
              <w:rPr>
                <w:b/>
                <w:color w:val="000000"/>
                <w:sz w:val="15"/>
              </w:rPr>
              <w:t>Vennootschapsbelasting (VpB)</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CEB7B0" w14:textId="77777777" w:rsidR="005F5A44" w:rsidRDefault="00BA5668">
            <w:pPr>
              <w:spacing w:after="0"/>
              <w:jc w:val="right"/>
              <w:rPr>
                <w:b/>
                <w:color w:val="000000"/>
                <w:sz w:val="15"/>
              </w:rPr>
            </w:pPr>
            <w:r>
              <w:rPr>
                <w:b/>
                <w:color w:val="000000"/>
                <w:sz w:val="15"/>
              </w:rPr>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B69CCAE" w14:textId="77777777" w:rsidR="005F5A44" w:rsidRDefault="00BA5668">
            <w:pPr>
              <w:spacing w:after="0"/>
              <w:jc w:val="right"/>
              <w:rPr>
                <w:b/>
                <w:color w:val="000000"/>
                <w:sz w:val="15"/>
              </w:rPr>
            </w:pPr>
            <w:r>
              <w:rPr>
                <w:b/>
                <w:color w:val="000000"/>
                <w:sz w:val="15"/>
              </w:rPr>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4DDFEB5" w14:textId="77777777" w:rsidR="005F5A44" w:rsidRDefault="00BA5668">
            <w:pPr>
              <w:spacing w:after="0"/>
              <w:jc w:val="right"/>
              <w:rPr>
                <w:b/>
                <w:color w:val="000000"/>
                <w:sz w:val="15"/>
              </w:rPr>
            </w:pPr>
            <w:r>
              <w:rPr>
                <w:b/>
                <w:color w:val="000000"/>
                <w:sz w:val="15"/>
              </w:rPr>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815B3E" w14:textId="77777777" w:rsidR="005F5A44" w:rsidRDefault="00BA5668">
            <w:pPr>
              <w:spacing w:after="0"/>
              <w:jc w:val="right"/>
              <w:rPr>
                <w:b/>
                <w:color w:val="000000"/>
                <w:sz w:val="15"/>
              </w:rPr>
            </w:pPr>
            <w:r>
              <w:rPr>
                <w:b/>
                <w:color w:val="000000"/>
                <w:sz w:val="15"/>
              </w:rPr>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4962C2C" w14:textId="77777777" w:rsidR="005F5A44" w:rsidRDefault="00BA5668">
            <w:pPr>
              <w:spacing w:after="0"/>
              <w:jc w:val="right"/>
              <w:rPr>
                <w:b/>
                <w:color w:val="000000"/>
                <w:sz w:val="15"/>
              </w:rPr>
            </w:pPr>
            <w:r>
              <w:rPr>
                <w:b/>
                <w:color w:val="000000"/>
                <w:sz w:val="15"/>
              </w:rPr>
              <w:t>20</w:t>
            </w:r>
          </w:p>
        </w:tc>
      </w:tr>
      <w:tr w:rsidR="005F5A44" w14:paraId="07565D53"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CA9D464" w14:textId="77777777" w:rsidR="005F5A44" w:rsidRDefault="00BA5668">
            <w:pPr>
              <w:spacing w:after="0"/>
              <w:rPr>
                <w:b/>
                <w:color w:val="000000"/>
                <w:sz w:val="15"/>
              </w:rPr>
            </w:pPr>
            <w:r>
              <w:rPr>
                <w:b/>
                <w:color w:val="000000"/>
                <w:sz w:val="15"/>
              </w:rPr>
              <w:t xml:space="preserve">Totaal </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A45D0F4" w14:textId="77777777" w:rsidR="005F5A44" w:rsidRDefault="00BA5668">
            <w:pPr>
              <w:spacing w:after="0"/>
              <w:jc w:val="right"/>
              <w:rPr>
                <w:b/>
                <w:color w:val="000000"/>
                <w:sz w:val="15"/>
              </w:rPr>
            </w:pPr>
            <w:r>
              <w:rPr>
                <w:b/>
                <w:color w:val="000000"/>
                <w:sz w:val="15"/>
              </w:rPr>
              <w:t>96.985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36DE534" w14:textId="77777777" w:rsidR="005F5A44" w:rsidRDefault="00BA5668">
            <w:pPr>
              <w:spacing w:after="0"/>
              <w:jc w:val="right"/>
              <w:rPr>
                <w:b/>
                <w:color w:val="000000"/>
                <w:sz w:val="15"/>
              </w:rPr>
            </w:pPr>
            <w:r>
              <w:rPr>
                <w:b/>
                <w:color w:val="000000"/>
                <w:sz w:val="15"/>
              </w:rPr>
              <w:t>94.269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9FEB715" w14:textId="77777777" w:rsidR="005F5A44" w:rsidRDefault="00BA5668">
            <w:pPr>
              <w:spacing w:after="0"/>
              <w:jc w:val="right"/>
              <w:rPr>
                <w:b/>
                <w:color w:val="000000"/>
                <w:sz w:val="15"/>
              </w:rPr>
            </w:pPr>
            <w:r>
              <w:rPr>
                <w:b/>
                <w:color w:val="000000"/>
                <w:sz w:val="15"/>
              </w:rPr>
              <w:t>91.251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BC28D80" w14:textId="77777777" w:rsidR="005F5A44" w:rsidRDefault="00BA5668">
            <w:pPr>
              <w:spacing w:after="0"/>
              <w:jc w:val="right"/>
              <w:rPr>
                <w:b/>
                <w:color w:val="000000"/>
                <w:sz w:val="15"/>
              </w:rPr>
            </w:pPr>
            <w:r>
              <w:rPr>
                <w:b/>
                <w:color w:val="000000"/>
                <w:sz w:val="15"/>
              </w:rPr>
              <w:t>92.583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1BB3E6C" w14:textId="77777777" w:rsidR="005F5A44" w:rsidRDefault="00BA5668">
            <w:pPr>
              <w:spacing w:after="0"/>
              <w:jc w:val="right"/>
              <w:rPr>
                <w:b/>
                <w:color w:val="000000"/>
                <w:sz w:val="15"/>
              </w:rPr>
            </w:pPr>
            <w:r>
              <w:rPr>
                <w:b/>
                <w:color w:val="000000"/>
                <w:sz w:val="15"/>
              </w:rPr>
              <w:t>92.913</w:t>
            </w:r>
          </w:p>
        </w:tc>
      </w:tr>
      <w:tr w:rsidR="005F5A44" w14:paraId="4F9505C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746F374" w14:textId="77777777" w:rsidR="005F5A44" w:rsidRDefault="00BA5668">
            <w:pPr>
              <w:spacing w:after="0"/>
              <w:rPr>
                <w:color w:val="000000"/>
                <w:sz w:val="15"/>
              </w:rPr>
            </w:pPr>
            <w:r>
              <w:rPr>
                <w:color w:val="000000"/>
                <w:sz w:val="15"/>
              </w:rPr>
              <w:lastRenderedPageBreak/>
              <w:t>Baten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7F65963" w14:textId="77777777" w:rsidR="005F5A44" w:rsidRDefault="005F5A44">
            <w:pPr>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CFF4A8" w14:textId="77777777" w:rsidR="005F5A44" w:rsidRDefault="005F5A44">
            <w:pPr>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4E9B061" w14:textId="77777777" w:rsidR="005F5A44" w:rsidRDefault="005F5A44">
            <w:pPr>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4204537" w14:textId="77777777" w:rsidR="005F5A44" w:rsidRDefault="005F5A44">
            <w:pPr>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50C2FDD" w14:textId="77777777" w:rsidR="005F5A44" w:rsidRDefault="005F5A44">
            <w:pPr>
              <w:spacing w:after="0"/>
              <w:jc w:val="center"/>
              <w:rPr>
                <w:color w:val="000000"/>
                <w:sz w:val="15"/>
              </w:rPr>
            </w:pPr>
          </w:p>
        </w:tc>
      </w:tr>
      <w:tr w:rsidR="005F5A44" w14:paraId="3E40017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0C857B" w14:textId="77777777" w:rsidR="005F5A44" w:rsidRDefault="00BA5668">
            <w:pPr>
              <w:spacing w:after="0"/>
              <w:rPr>
                <w:b/>
                <w:color w:val="000000"/>
                <w:sz w:val="15"/>
              </w:rPr>
            </w:pPr>
            <w:r>
              <w:rPr>
                <w:b/>
                <w:color w:val="000000"/>
                <w:sz w:val="15"/>
              </w:rPr>
              <w:t>Onbekend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698AC3"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5FD34D5"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DE088A0"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9E63346"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49D368" w14:textId="77777777" w:rsidR="005F5A44" w:rsidRDefault="005F5A44">
            <w:pPr>
              <w:spacing w:after="0"/>
              <w:jc w:val="center"/>
              <w:rPr>
                <w:b/>
                <w:color w:val="000000"/>
                <w:sz w:val="15"/>
              </w:rPr>
            </w:pPr>
          </w:p>
        </w:tc>
      </w:tr>
      <w:tr w:rsidR="005F5A44" w14:paraId="53689D2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8607E7" w14:textId="77777777" w:rsidR="005F5A44" w:rsidRDefault="00BA5668">
            <w:pPr>
              <w:spacing w:after="0"/>
              <w:rPr>
                <w:b/>
                <w:color w:val="000000"/>
                <w:sz w:val="15"/>
              </w:rPr>
            </w:pPr>
            <w:r>
              <w:rPr>
                <w:b/>
                <w:color w:val="000000"/>
                <w:sz w:val="15"/>
              </w:rPr>
              <w:t>Algemene dekkingsmiddelen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EA0D8D"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6168B87"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9F38172"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DB9F697"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35C238" w14:textId="77777777" w:rsidR="005F5A44" w:rsidRDefault="005F5A44">
            <w:pPr>
              <w:spacing w:after="0"/>
              <w:jc w:val="center"/>
              <w:rPr>
                <w:b/>
                <w:color w:val="000000"/>
                <w:sz w:val="15"/>
              </w:rPr>
            </w:pPr>
          </w:p>
        </w:tc>
      </w:tr>
      <w:tr w:rsidR="005F5A44" w14:paraId="4B0F413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F61036E" w14:textId="77777777" w:rsidR="005F5A44" w:rsidRDefault="00BA5668">
            <w:pPr>
              <w:spacing w:after="0"/>
              <w:rPr>
                <w:b/>
                <w:color w:val="000000"/>
                <w:sz w:val="15"/>
              </w:rPr>
            </w:pPr>
            <w:r>
              <w:rPr>
                <w:b/>
                <w:color w:val="000000"/>
                <w:sz w:val="15"/>
              </w:rPr>
              <w:t>Treasury</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7CD8A3E" w14:textId="77777777" w:rsidR="005F5A44" w:rsidRDefault="00BA5668">
            <w:pPr>
              <w:spacing w:after="0"/>
              <w:jc w:val="right"/>
              <w:rPr>
                <w:b/>
                <w:color w:val="000000"/>
                <w:sz w:val="15"/>
              </w:rPr>
            </w:pPr>
            <w:r>
              <w:rPr>
                <w:b/>
                <w:color w:val="000000"/>
                <w:sz w:val="15"/>
              </w:rPr>
              <w:noBreakHyphen/>
              <w:t>745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3D7352" w14:textId="77777777" w:rsidR="005F5A44" w:rsidRDefault="00BA5668">
            <w:pPr>
              <w:spacing w:after="0"/>
              <w:jc w:val="right"/>
              <w:rPr>
                <w:b/>
                <w:color w:val="000000"/>
                <w:sz w:val="15"/>
              </w:rPr>
            </w:pPr>
            <w:r>
              <w:rPr>
                <w:b/>
                <w:color w:val="000000"/>
                <w:sz w:val="15"/>
              </w:rPr>
              <w:noBreakHyphen/>
              <w:t>605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77DE1F1" w14:textId="77777777" w:rsidR="005F5A44" w:rsidRDefault="00BA5668">
            <w:pPr>
              <w:spacing w:after="0"/>
              <w:jc w:val="right"/>
              <w:rPr>
                <w:b/>
                <w:color w:val="000000"/>
                <w:sz w:val="15"/>
              </w:rPr>
            </w:pPr>
            <w:r>
              <w:rPr>
                <w:b/>
                <w:color w:val="000000"/>
                <w:sz w:val="15"/>
              </w:rPr>
              <w:noBreakHyphen/>
              <w:t>605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351832A" w14:textId="77777777" w:rsidR="005F5A44" w:rsidRDefault="00BA5668">
            <w:pPr>
              <w:spacing w:after="0"/>
              <w:jc w:val="right"/>
              <w:rPr>
                <w:b/>
                <w:color w:val="000000"/>
                <w:sz w:val="15"/>
              </w:rPr>
            </w:pPr>
            <w:r>
              <w:rPr>
                <w:b/>
                <w:color w:val="000000"/>
                <w:sz w:val="15"/>
              </w:rPr>
              <w:noBreakHyphen/>
              <w:t>605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921A6F7" w14:textId="77777777" w:rsidR="005F5A44" w:rsidRDefault="00BA5668">
            <w:pPr>
              <w:spacing w:after="0"/>
              <w:jc w:val="right"/>
              <w:rPr>
                <w:b/>
                <w:color w:val="000000"/>
                <w:sz w:val="15"/>
              </w:rPr>
            </w:pPr>
            <w:r>
              <w:rPr>
                <w:b/>
                <w:color w:val="000000"/>
                <w:sz w:val="15"/>
              </w:rPr>
              <w:noBreakHyphen/>
              <w:t>605</w:t>
            </w:r>
          </w:p>
        </w:tc>
      </w:tr>
      <w:tr w:rsidR="005F5A44" w14:paraId="3235749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462357" w14:textId="77777777" w:rsidR="005F5A44" w:rsidRDefault="00BA5668">
            <w:pPr>
              <w:spacing w:after="0"/>
              <w:rPr>
                <w:b/>
                <w:color w:val="000000"/>
                <w:sz w:val="15"/>
              </w:rPr>
            </w:pPr>
            <w:r>
              <w:rPr>
                <w:b/>
                <w:color w:val="000000"/>
                <w:sz w:val="15"/>
              </w:rPr>
              <w:t>OZB woningen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4C68F34" w14:textId="77777777" w:rsidR="005F5A44" w:rsidRDefault="00BA5668">
            <w:pPr>
              <w:spacing w:after="0"/>
              <w:jc w:val="right"/>
              <w:rPr>
                <w:b/>
                <w:color w:val="000000"/>
                <w:sz w:val="15"/>
              </w:rPr>
            </w:pPr>
            <w:r>
              <w:rPr>
                <w:b/>
                <w:color w:val="000000"/>
                <w:sz w:val="15"/>
              </w:rPr>
              <w:noBreakHyphen/>
              <w:t>9.358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70AC7C" w14:textId="77777777" w:rsidR="005F5A44" w:rsidRDefault="00BA5668">
            <w:pPr>
              <w:spacing w:after="0"/>
              <w:jc w:val="right"/>
              <w:rPr>
                <w:b/>
                <w:color w:val="000000"/>
                <w:sz w:val="15"/>
              </w:rPr>
            </w:pPr>
            <w:r>
              <w:rPr>
                <w:b/>
                <w:color w:val="000000"/>
                <w:sz w:val="15"/>
              </w:rPr>
              <w:noBreakHyphen/>
              <w:t>9.613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D95EEC8" w14:textId="77777777" w:rsidR="005F5A44" w:rsidRDefault="00BA5668">
            <w:pPr>
              <w:spacing w:after="0"/>
              <w:jc w:val="right"/>
              <w:rPr>
                <w:b/>
                <w:color w:val="000000"/>
                <w:sz w:val="15"/>
              </w:rPr>
            </w:pPr>
            <w:r>
              <w:rPr>
                <w:b/>
                <w:color w:val="000000"/>
                <w:sz w:val="15"/>
              </w:rPr>
              <w:noBreakHyphen/>
              <w:t>9.613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BF65169" w14:textId="77777777" w:rsidR="005F5A44" w:rsidRDefault="00BA5668">
            <w:pPr>
              <w:spacing w:after="0"/>
              <w:jc w:val="right"/>
              <w:rPr>
                <w:b/>
                <w:color w:val="000000"/>
                <w:sz w:val="15"/>
              </w:rPr>
            </w:pPr>
            <w:r>
              <w:rPr>
                <w:b/>
                <w:color w:val="000000"/>
                <w:sz w:val="15"/>
              </w:rPr>
              <w:noBreakHyphen/>
              <w:t>9.613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39E126C" w14:textId="77777777" w:rsidR="005F5A44" w:rsidRDefault="00BA5668">
            <w:pPr>
              <w:spacing w:after="0"/>
              <w:jc w:val="right"/>
              <w:rPr>
                <w:b/>
                <w:color w:val="000000"/>
                <w:sz w:val="15"/>
              </w:rPr>
            </w:pPr>
            <w:r>
              <w:rPr>
                <w:b/>
                <w:color w:val="000000"/>
                <w:sz w:val="15"/>
              </w:rPr>
              <w:noBreakHyphen/>
              <w:t>9.613</w:t>
            </w:r>
          </w:p>
        </w:tc>
      </w:tr>
      <w:tr w:rsidR="005F5A44" w14:paraId="3F4C2F4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C62636" w14:textId="77777777" w:rsidR="005F5A44" w:rsidRDefault="00BA5668">
            <w:pPr>
              <w:spacing w:after="0"/>
              <w:rPr>
                <w:b/>
                <w:color w:val="000000"/>
                <w:sz w:val="15"/>
              </w:rPr>
            </w:pPr>
            <w:r>
              <w:rPr>
                <w:b/>
                <w:color w:val="000000"/>
                <w:sz w:val="15"/>
              </w:rPr>
              <w:t>OZB niet-woningen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7B4B44B" w14:textId="77777777" w:rsidR="005F5A44" w:rsidRDefault="00BA5668">
            <w:pPr>
              <w:spacing w:after="0"/>
              <w:jc w:val="right"/>
              <w:rPr>
                <w:b/>
                <w:color w:val="000000"/>
                <w:sz w:val="15"/>
              </w:rPr>
            </w:pPr>
            <w:r>
              <w:rPr>
                <w:b/>
                <w:color w:val="000000"/>
                <w:sz w:val="15"/>
              </w:rPr>
              <w:noBreakHyphen/>
              <w:t>1.817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A757073" w14:textId="77777777" w:rsidR="005F5A44" w:rsidRDefault="00BA5668">
            <w:pPr>
              <w:spacing w:after="0"/>
              <w:jc w:val="right"/>
              <w:rPr>
                <w:b/>
                <w:color w:val="000000"/>
                <w:sz w:val="15"/>
              </w:rPr>
            </w:pPr>
            <w:r>
              <w:rPr>
                <w:b/>
                <w:color w:val="000000"/>
                <w:sz w:val="15"/>
              </w:rPr>
              <w:noBreakHyphen/>
              <w:t>1.820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6679F07" w14:textId="77777777" w:rsidR="005F5A44" w:rsidRDefault="00BA5668">
            <w:pPr>
              <w:spacing w:after="0"/>
              <w:jc w:val="right"/>
              <w:rPr>
                <w:b/>
                <w:color w:val="000000"/>
                <w:sz w:val="15"/>
              </w:rPr>
            </w:pPr>
            <w:r>
              <w:rPr>
                <w:b/>
                <w:color w:val="000000"/>
                <w:sz w:val="15"/>
              </w:rPr>
              <w:noBreakHyphen/>
              <w:t>1.820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4CB2AC" w14:textId="77777777" w:rsidR="005F5A44" w:rsidRDefault="00BA5668">
            <w:pPr>
              <w:spacing w:after="0"/>
              <w:jc w:val="right"/>
              <w:rPr>
                <w:b/>
                <w:color w:val="000000"/>
                <w:sz w:val="15"/>
              </w:rPr>
            </w:pPr>
            <w:r>
              <w:rPr>
                <w:b/>
                <w:color w:val="000000"/>
                <w:sz w:val="15"/>
              </w:rPr>
              <w:noBreakHyphen/>
              <w:t>1.820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96F563C" w14:textId="77777777" w:rsidR="005F5A44" w:rsidRDefault="00BA5668">
            <w:pPr>
              <w:spacing w:after="0"/>
              <w:jc w:val="right"/>
              <w:rPr>
                <w:b/>
                <w:color w:val="000000"/>
                <w:sz w:val="15"/>
              </w:rPr>
            </w:pPr>
            <w:r>
              <w:rPr>
                <w:b/>
                <w:color w:val="000000"/>
                <w:sz w:val="15"/>
              </w:rPr>
              <w:noBreakHyphen/>
              <w:t>1.820</w:t>
            </w:r>
          </w:p>
        </w:tc>
      </w:tr>
      <w:tr w:rsidR="005F5A44" w14:paraId="346104A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8BDF3BB" w14:textId="77777777" w:rsidR="005F5A44" w:rsidRDefault="00BA5668">
            <w:pPr>
              <w:spacing w:after="0"/>
              <w:rPr>
                <w:b/>
                <w:color w:val="000000"/>
                <w:sz w:val="15"/>
              </w:rPr>
            </w:pPr>
            <w:r>
              <w:rPr>
                <w:b/>
                <w:color w:val="000000"/>
                <w:sz w:val="15"/>
              </w:rPr>
              <w:t>Belastingen overig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A3C3755" w14:textId="77777777" w:rsidR="005F5A44" w:rsidRDefault="00BA5668">
            <w:pPr>
              <w:spacing w:after="0"/>
              <w:jc w:val="right"/>
              <w:rPr>
                <w:b/>
                <w:color w:val="000000"/>
                <w:sz w:val="15"/>
              </w:rPr>
            </w:pPr>
            <w:r>
              <w:rPr>
                <w:b/>
                <w:color w:val="000000"/>
                <w:sz w:val="15"/>
              </w:rPr>
              <w:noBreakHyphen/>
              <w:t>279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3238F05" w14:textId="77777777" w:rsidR="005F5A44" w:rsidRDefault="00BA5668">
            <w:pPr>
              <w:spacing w:after="0"/>
              <w:jc w:val="right"/>
              <w:rPr>
                <w:b/>
                <w:color w:val="000000"/>
                <w:sz w:val="15"/>
              </w:rPr>
            </w:pPr>
            <w:r>
              <w:rPr>
                <w:b/>
                <w:color w:val="000000"/>
                <w:sz w:val="15"/>
              </w:rPr>
              <w:noBreakHyphen/>
              <w:t>299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632962D" w14:textId="77777777" w:rsidR="005F5A44" w:rsidRDefault="00BA5668">
            <w:pPr>
              <w:spacing w:after="0"/>
              <w:jc w:val="right"/>
              <w:rPr>
                <w:b/>
                <w:color w:val="000000"/>
                <w:sz w:val="15"/>
              </w:rPr>
            </w:pPr>
            <w:r>
              <w:rPr>
                <w:b/>
                <w:color w:val="000000"/>
                <w:sz w:val="15"/>
              </w:rPr>
              <w:noBreakHyphen/>
              <w:t>299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DB7EA48" w14:textId="77777777" w:rsidR="005F5A44" w:rsidRDefault="00BA5668">
            <w:pPr>
              <w:spacing w:after="0"/>
              <w:jc w:val="right"/>
              <w:rPr>
                <w:b/>
                <w:color w:val="000000"/>
                <w:sz w:val="15"/>
              </w:rPr>
            </w:pPr>
            <w:r>
              <w:rPr>
                <w:b/>
                <w:color w:val="000000"/>
                <w:sz w:val="15"/>
              </w:rPr>
              <w:noBreakHyphen/>
              <w:t>299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3A38CE6" w14:textId="77777777" w:rsidR="005F5A44" w:rsidRDefault="00BA5668">
            <w:pPr>
              <w:spacing w:after="0"/>
              <w:jc w:val="right"/>
              <w:rPr>
                <w:b/>
                <w:color w:val="000000"/>
                <w:sz w:val="15"/>
              </w:rPr>
            </w:pPr>
            <w:r>
              <w:rPr>
                <w:b/>
                <w:color w:val="000000"/>
                <w:sz w:val="15"/>
              </w:rPr>
              <w:noBreakHyphen/>
              <w:t>299</w:t>
            </w:r>
          </w:p>
        </w:tc>
      </w:tr>
      <w:tr w:rsidR="005F5A44" w14:paraId="6F62056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FB93B8" w14:textId="77777777" w:rsidR="005F5A44" w:rsidRDefault="00BA5668">
            <w:pPr>
              <w:spacing w:after="0"/>
              <w:rPr>
                <w:b/>
                <w:color w:val="000000"/>
                <w:sz w:val="15"/>
              </w:rPr>
            </w:pPr>
            <w:r>
              <w:rPr>
                <w:b/>
                <w:color w:val="000000"/>
                <w:sz w:val="15"/>
              </w:rPr>
              <w:t>Algemene uitkeringen en overige uitkeringen gemeentefonds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5EBDA8" w14:textId="77777777" w:rsidR="005F5A44" w:rsidRDefault="00BA5668">
            <w:pPr>
              <w:spacing w:after="0"/>
              <w:jc w:val="right"/>
              <w:rPr>
                <w:b/>
                <w:color w:val="000000"/>
                <w:sz w:val="15"/>
              </w:rPr>
            </w:pPr>
            <w:r>
              <w:rPr>
                <w:b/>
                <w:color w:val="000000"/>
                <w:sz w:val="15"/>
              </w:rPr>
              <w:noBreakHyphen/>
              <w:t>54.566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B9E9844" w14:textId="77777777" w:rsidR="005F5A44" w:rsidRDefault="00BA5668">
            <w:pPr>
              <w:spacing w:after="0"/>
              <w:jc w:val="right"/>
              <w:rPr>
                <w:b/>
                <w:color w:val="000000"/>
                <w:sz w:val="15"/>
              </w:rPr>
            </w:pPr>
            <w:r>
              <w:rPr>
                <w:b/>
                <w:color w:val="000000"/>
                <w:sz w:val="15"/>
              </w:rPr>
              <w:noBreakHyphen/>
              <w:t>56.737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E44586C" w14:textId="77777777" w:rsidR="005F5A44" w:rsidRDefault="00BA5668">
            <w:pPr>
              <w:spacing w:after="0"/>
              <w:jc w:val="right"/>
              <w:rPr>
                <w:b/>
                <w:color w:val="000000"/>
                <w:sz w:val="15"/>
              </w:rPr>
            </w:pPr>
            <w:r>
              <w:rPr>
                <w:b/>
                <w:color w:val="000000"/>
                <w:sz w:val="15"/>
              </w:rPr>
              <w:noBreakHyphen/>
              <w:t>55.546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F00FA7A" w14:textId="77777777" w:rsidR="005F5A44" w:rsidRDefault="00BA5668">
            <w:pPr>
              <w:spacing w:after="0"/>
              <w:jc w:val="right"/>
              <w:rPr>
                <w:b/>
                <w:color w:val="000000"/>
                <w:sz w:val="15"/>
              </w:rPr>
            </w:pPr>
            <w:r>
              <w:rPr>
                <w:b/>
                <w:color w:val="000000"/>
                <w:sz w:val="15"/>
              </w:rPr>
              <w:noBreakHyphen/>
              <w:t>54.777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39612F4" w14:textId="77777777" w:rsidR="005F5A44" w:rsidRDefault="00BA5668">
            <w:pPr>
              <w:spacing w:after="0"/>
              <w:jc w:val="right"/>
              <w:rPr>
                <w:b/>
                <w:color w:val="000000"/>
                <w:sz w:val="15"/>
              </w:rPr>
            </w:pPr>
            <w:r>
              <w:rPr>
                <w:b/>
                <w:color w:val="000000"/>
                <w:sz w:val="15"/>
              </w:rPr>
              <w:noBreakHyphen/>
              <w:t>55.684</w:t>
            </w:r>
          </w:p>
        </w:tc>
      </w:tr>
      <w:tr w:rsidR="005F5A44" w14:paraId="6BC1D91D"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E768721" w14:textId="77777777" w:rsidR="005F5A44" w:rsidRDefault="00BA5668">
            <w:pPr>
              <w:spacing w:after="0"/>
              <w:rPr>
                <w:b/>
                <w:color w:val="000000"/>
                <w:sz w:val="15"/>
              </w:rPr>
            </w:pPr>
            <w:r>
              <w:rPr>
                <w:b/>
                <w:color w:val="000000"/>
                <w:sz w:val="15"/>
              </w:rPr>
              <w:t>Totaal Algemene dekkingsmiddelen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42ACBBD" w14:textId="77777777" w:rsidR="005F5A44" w:rsidRDefault="00BA5668">
            <w:pPr>
              <w:spacing w:after="0"/>
              <w:jc w:val="right"/>
              <w:rPr>
                <w:b/>
                <w:color w:val="000000"/>
                <w:sz w:val="15"/>
              </w:rPr>
            </w:pPr>
            <w:r>
              <w:rPr>
                <w:b/>
                <w:color w:val="000000"/>
                <w:sz w:val="15"/>
              </w:rPr>
              <w:noBreakHyphen/>
              <w:t>66.766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8D6E7D4" w14:textId="77777777" w:rsidR="005F5A44" w:rsidRDefault="00BA5668">
            <w:pPr>
              <w:spacing w:after="0"/>
              <w:jc w:val="right"/>
              <w:rPr>
                <w:b/>
                <w:color w:val="000000"/>
                <w:sz w:val="15"/>
              </w:rPr>
            </w:pPr>
            <w:r>
              <w:rPr>
                <w:b/>
                <w:color w:val="000000"/>
                <w:sz w:val="15"/>
              </w:rPr>
              <w:noBreakHyphen/>
              <w:t>69.073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7888583" w14:textId="77777777" w:rsidR="005F5A44" w:rsidRDefault="00BA5668">
            <w:pPr>
              <w:spacing w:after="0"/>
              <w:jc w:val="right"/>
              <w:rPr>
                <w:b/>
                <w:color w:val="000000"/>
                <w:sz w:val="15"/>
              </w:rPr>
            </w:pPr>
            <w:r>
              <w:rPr>
                <w:b/>
                <w:color w:val="000000"/>
                <w:sz w:val="15"/>
              </w:rPr>
              <w:noBreakHyphen/>
              <w:t>67.882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B76AFBB" w14:textId="77777777" w:rsidR="005F5A44" w:rsidRDefault="00BA5668">
            <w:pPr>
              <w:spacing w:after="0"/>
              <w:jc w:val="right"/>
              <w:rPr>
                <w:b/>
                <w:color w:val="000000"/>
                <w:sz w:val="15"/>
              </w:rPr>
            </w:pPr>
            <w:r>
              <w:rPr>
                <w:b/>
                <w:color w:val="000000"/>
                <w:sz w:val="15"/>
              </w:rPr>
              <w:noBreakHyphen/>
              <w:t>67.113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3407B2A" w14:textId="77777777" w:rsidR="005F5A44" w:rsidRDefault="00BA5668">
            <w:pPr>
              <w:spacing w:after="0"/>
              <w:jc w:val="right"/>
              <w:rPr>
                <w:b/>
                <w:color w:val="000000"/>
                <w:sz w:val="15"/>
              </w:rPr>
            </w:pPr>
            <w:r>
              <w:rPr>
                <w:b/>
                <w:color w:val="000000"/>
                <w:sz w:val="15"/>
              </w:rPr>
              <w:noBreakHyphen/>
              <w:t>68.020</w:t>
            </w:r>
          </w:p>
        </w:tc>
      </w:tr>
      <w:tr w:rsidR="005F5A44" w14:paraId="7C4ACF4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6B32C18" w14:textId="77777777" w:rsidR="005F5A44" w:rsidRDefault="00BA5668">
            <w:pPr>
              <w:spacing w:after="0"/>
              <w:rPr>
                <w:b/>
                <w:color w:val="000000"/>
                <w:sz w:val="15"/>
              </w:rPr>
            </w:pPr>
            <w:r>
              <w:rPr>
                <w:b/>
                <w:color w:val="000000"/>
                <w:sz w:val="15"/>
              </w:rPr>
              <w:t>Bestuur en dienstverlening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2AF4041"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40C58C"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7E74DB9"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F9D7F15"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213069" w14:textId="77777777" w:rsidR="005F5A44" w:rsidRDefault="005F5A44">
            <w:pPr>
              <w:spacing w:after="0"/>
              <w:jc w:val="center"/>
              <w:rPr>
                <w:b/>
                <w:color w:val="000000"/>
                <w:sz w:val="15"/>
              </w:rPr>
            </w:pPr>
          </w:p>
        </w:tc>
      </w:tr>
      <w:tr w:rsidR="005F5A44" w14:paraId="023D553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CFF04A0" w14:textId="77777777" w:rsidR="005F5A44" w:rsidRDefault="00BA5668">
            <w:pPr>
              <w:spacing w:after="0"/>
              <w:rPr>
                <w:b/>
                <w:color w:val="000000"/>
                <w:sz w:val="15"/>
              </w:rPr>
            </w:pPr>
            <w:r>
              <w:rPr>
                <w:b/>
                <w:color w:val="000000"/>
                <w:sz w:val="15"/>
              </w:rPr>
              <w:t>Bestuur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E61578D" w14:textId="77777777" w:rsidR="005F5A44" w:rsidRDefault="00BA5668">
            <w:pPr>
              <w:spacing w:after="0"/>
              <w:jc w:val="right"/>
              <w:rPr>
                <w:b/>
                <w:color w:val="000000"/>
                <w:sz w:val="15"/>
              </w:rPr>
            </w:pPr>
            <w:r>
              <w:rPr>
                <w:b/>
                <w:color w:val="000000"/>
                <w:sz w:val="15"/>
              </w:rPr>
              <w:noBreakHyphen/>
              <w:t>89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7688581" w14:textId="77777777" w:rsidR="005F5A44" w:rsidRDefault="00BA5668">
            <w:pPr>
              <w:spacing w:after="0"/>
              <w:jc w:val="right"/>
              <w:rPr>
                <w:b/>
                <w:color w:val="000000"/>
                <w:sz w:val="15"/>
              </w:rPr>
            </w:pPr>
            <w:r>
              <w:rPr>
                <w:b/>
                <w:color w:val="000000"/>
                <w:sz w:val="15"/>
              </w:rPr>
              <w:noBreakHyphen/>
              <w:t>90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D67211" w14:textId="77777777" w:rsidR="005F5A44" w:rsidRDefault="00BA5668">
            <w:pPr>
              <w:spacing w:after="0"/>
              <w:jc w:val="right"/>
              <w:rPr>
                <w:b/>
                <w:color w:val="000000"/>
                <w:sz w:val="15"/>
              </w:rPr>
            </w:pPr>
            <w:r>
              <w:rPr>
                <w:b/>
                <w:color w:val="000000"/>
                <w:sz w:val="15"/>
              </w:rPr>
              <w:noBreakHyphen/>
              <w:t>90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E2C59A" w14:textId="77777777" w:rsidR="005F5A44" w:rsidRDefault="00BA5668">
            <w:pPr>
              <w:spacing w:after="0"/>
              <w:jc w:val="right"/>
              <w:rPr>
                <w:b/>
                <w:color w:val="000000"/>
                <w:sz w:val="15"/>
              </w:rPr>
            </w:pPr>
            <w:r>
              <w:rPr>
                <w:b/>
                <w:color w:val="000000"/>
                <w:sz w:val="15"/>
              </w:rPr>
              <w:noBreakHyphen/>
              <w:t>90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C36D1A" w14:textId="77777777" w:rsidR="005F5A44" w:rsidRDefault="00BA5668">
            <w:pPr>
              <w:spacing w:after="0"/>
              <w:jc w:val="right"/>
              <w:rPr>
                <w:b/>
                <w:color w:val="000000"/>
                <w:sz w:val="15"/>
              </w:rPr>
            </w:pPr>
            <w:r>
              <w:rPr>
                <w:b/>
                <w:color w:val="000000"/>
                <w:sz w:val="15"/>
              </w:rPr>
              <w:noBreakHyphen/>
              <w:t>90</w:t>
            </w:r>
          </w:p>
        </w:tc>
      </w:tr>
      <w:tr w:rsidR="005F5A44" w14:paraId="670B392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5FADF7F" w14:textId="77777777" w:rsidR="005F5A44" w:rsidRDefault="00BA5668">
            <w:pPr>
              <w:spacing w:after="0"/>
              <w:rPr>
                <w:b/>
                <w:color w:val="000000"/>
                <w:sz w:val="15"/>
              </w:rPr>
            </w:pPr>
            <w:r>
              <w:rPr>
                <w:b/>
                <w:color w:val="000000"/>
                <w:sz w:val="15"/>
              </w:rPr>
              <w:t>Burgerzaken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45CCDAE" w14:textId="77777777" w:rsidR="005F5A44" w:rsidRDefault="00BA5668">
            <w:pPr>
              <w:spacing w:after="0"/>
              <w:jc w:val="right"/>
              <w:rPr>
                <w:b/>
                <w:color w:val="000000"/>
                <w:sz w:val="15"/>
              </w:rPr>
            </w:pPr>
            <w:r>
              <w:rPr>
                <w:b/>
                <w:color w:val="000000"/>
                <w:sz w:val="15"/>
              </w:rPr>
              <w:noBreakHyphen/>
              <w:t>396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74B3BB4" w14:textId="77777777" w:rsidR="005F5A44" w:rsidRDefault="00BA5668">
            <w:pPr>
              <w:spacing w:after="0"/>
              <w:jc w:val="right"/>
              <w:rPr>
                <w:b/>
                <w:color w:val="000000"/>
                <w:sz w:val="15"/>
              </w:rPr>
            </w:pPr>
            <w:r>
              <w:rPr>
                <w:b/>
                <w:color w:val="000000"/>
                <w:sz w:val="15"/>
              </w:rPr>
              <w:noBreakHyphen/>
              <w:t>644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3E5F7B" w14:textId="77777777" w:rsidR="005F5A44" w:rsidRDefault="00BA5668">
            <w:pPr>
              <w:spacing w:after="0"/>
              <w:jc w:val="right"/>
              <w:rPr>
                <w:b/>
                <w:color w:val="000000"/>
                <w:sz w:val="15"/>
              </w:rPr>
            </w:pPr>
            <w:r>
              <w:rPr>
                <w:b/>
                <w:color w:val="000000"/>
                <w:sz w:val="15"/>
              </w:rPr>
              <w:noBreakHyphen/>
              <w:t>644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E1C4A2" w14:textId="77777777" w:rsidR="005F5A44" w:rsidRDefault="00BA5668">
            <w:pPr>
              <w:spacing w:after="0"/>
              <w:jc w:val="right"/>
              <w:rPr>
                <w:b/>
                <w:color w:val="000000"/>
                <w:sz w:val="15"/>
              </w:rPr>
            </w:pPr>
            <w:r>
              <w:rPr>
                <w:b/>
                <w:color w:val="000000"/>
                <w:sz w:val="15"/>
              </w:rPr>
              <w:noBreakHyphen/>
              <w:t>604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413140" w14:textId="77777777" w:rsidR="005F5A44" w:rsidRDefault="00BA5668">
            <w:pPr>
              <w:spacing w:after="0"/>
              <w:jc w:val="right"/>
              <w:rPr>
                <w:b/>
                <w:color w:val="000000"/>
                <w:sz w:val="15"/>
              </w:rPr>
            </w:pPr>
            <w:r>
              <w:rPr>
                <w:b/>
                <w:color w:val="000000"/>
                <w:sz w:val="15"/>
              </w:rPr>
              <w:noBreakHyphen/>
              <w:t>604</w:t>
            </w:r>
          </w:p>
        </w:tc>
      </w:tr>
      <w:tr w:rsidR="005F5A44" w14:paraId="267AC95F"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49C1290" w14:textId="77777777" w:rsidR="005F5A44" w:rsidRDefault="00BA5668">
            <w:pPr>
              <w:spacing w:after="0"/>
              <w:rPr>
                <w:b/>
                <w:color w:val="000000"/>
                <w:sz w:val="15"/>
              </w:rPr>
            </w:pPr>
            <w:r>
              <w:rPr>
                <w:b/>
                <w:color w:val="000000"/>
                <w:sz w:val="15"/>
              </w:rPr>
              <w:t>Openbare orde en veiligheid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80FB26" w14:textId="77777777" w:rsidR="005F5A44" w:rsidRDefault="00BA5668">
            <w:pPr>
              <w:spacing w:after="0"/>
              <w:jc w:val="right"/>
              <w:rPr>
                <w:b/>
                <w:color w:val="000000"/>
                <w:sz w:val="15"/>
              </w:rPr>
            </w:pPr>
            <w:r>
              <w:rPr>
                <w:b/>
                <w:color w:val="000000"/>
                <w:sz w:val="15"/>
              </w:rPr>
              <w:noBreakHyphen/>
              <w:t>19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2FBCAC" w14:textId="77777777" w:rsidR="005F5A44" w:rsidRDefault="00BA5668">
            <w:pPr>
              <w:spacing w:after="0"/>
              <w:jc w:val="right"/>
              <w:rPr>
                <w:b/>
                <w:color w:val="000000"/>
                <w:sz w:val="15"/>
              </w:rPr>
            </w:pPr>
            <w:r>
              <w:rPr>
                <w:b/>
                <w:color w:val="000000"/>
                <w:sz w:val="15"/>
              </w:rPr>
              <w:noBreakHyphen/>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765BA20" w14:textId="77777777" w:rsidR="005F5A44" w:rsidRDefault="00BA5668">
            <w:pPr>
              <w:spacing w:after="0"/>
              <w:jc w:val="right"/>
              <w:rPr>
                <w:b/>
                <w:color w:val="000000"/>
                <w:sz w:val="15"/>
              </w:rPr>
            </w:pPr>
            <w:r>
              <w:rPr>
                <w:b/>
                <w:color w:val="000000"/>
                <w:sz w:val="15"/>
              </w:rPr>
              <w:noBreakHyphen/>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4A21478" w14:textId="77777777" w:rsidR="005F5A44" w:rsidRDefault="00BA5668">
            <w:pPr>
              <w:spacing w:after="0"/>
              <w:jc w:val="right"/>
              <w:rPr>
                <w:b/>
                <w:color w:val="000000"/>
                <w:sz w:val="15"/>
              </w:rPr>
            </w:pPr>
            <w:r>
              <w:rPr>
                <w:b/>
                <w:color w:val="000000"/>
                <w:sz w:val="15"/>
              </w:rPr>
              <w:noBreakHyphen/>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F83E4C" w14:textId="77777777" w:rsidR="005F5A44" w:rsidRDefault="00BA5668">
            <w:pPr>
              <w:spacing w:after="0"/>
              <w:jc w:val="right"/>
              <w:rPr>
                <w:b/>
                <w:color w:val="000000"/>
                <w:sz w:val="15"/>
              </w:rPr>
            </w:pPr>
            <w:r>
              <w:rPr>
                <w:b/>
                <w:color w:val="000000"/>
                <w:sz w:val="15"/>
              </w:rPr>
              <w:noBreakHyphen/>
              <w:t>20</w:t>
            </w:r>
          </w:p>
        </w:tc>
      </w:tr>
      <w:tr w:rsidR="005F5A44" w14:paraId="0F35E38D"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F8BFA3B" w14:textId="77777777" w:rsidR="005F5A44" w:rsidRDefault="00BA5668">
            <w:pPr>
              <w:spacing w:after="0"/>
              <w:rPr>
                <w:b/>
                <w:color w:val="000000"/>
                <w:sz w:val="15"/>
              </w:rPr>
            </w:pPr>
            <w:r>
              <w:rPr>
                <w:b/>
                <w:color w:val="000000"/>
                <w:sz w:val="15"/>
              </w:rPr>
              <w:t>Totaal Bestuur en dienstverlening</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80B9687" w14:textId="77777777" w:rsidR="005F5A44" w:rsidRDefault="00BA5668">
            <w:pPr>
              <w:spacing w:after="0"/>
              <w:jc w:val="right"/>
              <w:rPr>
                <w:b/>
                <w:color w:val="000000"/>
                <w:sz w:val="15"/>
              </w:rPr>
            </w:pPr>
            <w:r>
              <w:rPr>
                <w:b/>
                <w:color w:val="000000"/>
                <w:sz w:val="15"/>
              </w:rPr>
              <w:noBreakHyphen/>
              <w:t>504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F9AA4DC" w14:textId="77777777" w:rsidR="005F5A44" w:rsidRDefault="00BA5668">
            <w:pPr>
              <w:spacing w:after="0"/>
              <w:jc w:val="right"/>
              <w:rPr>
                <w:b/>
                <w:color w:val="000000"/>
                <w:sz w:val="15"/>
              </w:rPr>
            </w:pPr>
            <w:r>
              <w:rPr>
                <w:b/>
                <w:color w:val="000000"/>
                <w:sz w:val="15"/>
              </w:rPr>
              <w:noBreakHyphen/>
              <w:t>754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AB39ABC" w14:textId="77777777" w:rsidR="005F5A44" w:rsidRDefault="00BA5668">
            <w:pPr>
              <w:spacing w:after="0"/>
              <w:jc w:val="right"/>
              <w:rPr>
                <w:b/>
                <w:color w:val="000000"/>
                <w:sz w:val="15"/>
              </w:rPr>
            </w:pPr>
            <w:r>
              <w:rPr>
                <w:b/>
                <w:color w:val="000000"/>
                <w:sz w:val="15"/>
              </w:rPr>
              <w:noBreakHyphen/>
              <w:t>754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744003B" w14:textId="77777777" w:rsidR="005F5A44" w:rsidRDefault="00BA5668">
            <w:pPr>
              <w:spacing w:after="0"/>
              <w:jc w:val="right"/>
              <w:rPr>
                <w:b/>
                <w:color w:val="000000"/>
                <w:sz w:val="15"/>
              </w:rPr>
            </w:pPr>
            <w:r>
              <w:rPr>
                <w:b/>
                <w:color w:val="000000"/>
                <w:sz w:val="15"/>
              </w:rPr>
              <w:noBreakHyphen/>
              <w:t>714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6C99A6B" w14:textId="77777777" w:rsidR="005F5A44" w:rsidRDefault="00BA5668">
            <w:pPr>
              <w:spacing w:after="0"/>
              <w:jc w:val="right"/>
              <w:rPr>
                <w:b/>
                <w:color w:val="000000"/>
                <w:sz w:val="15"/>
              </w:rPr>
            </w:pPr>
            <w:r>
              <w:rPr>
                <w:b/>
                <w:color w:val="000000"/>
                <w:sz w:val="15"/>
              </w:rPr>
              <w:noBreakHyphen/>
              <w:t>714</w:t>
            </w:r>
          </w:p>
        </w:tc>
      </w:tr>
      <w:tr w:rsidR="005F5A44" w14:paraId="451E891C"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167422F" w14:textId="77777777" w:rsidR="005F5A44" w:rsidRDefault="00BA5668">
            <w:pPr>
              <w:spacing w:after="0"/>
              <w:rPr>
                <w:b/>
                <w:color w:val="000000"/>
                <w:sz w:val="15"/>
              </w:rPr>
            </w:pPr>
            <w:r>
              <w:rPr>
                <w:b/>
                <w:color w:val="000000"/>
                <w:sz w:val="15"/>
              </w:rPr>
              <w:t>Overhead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162D420"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7709B4E"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602C458"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33348F9"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1834C9B" w14:textId="77777777" w:rsidR="005F5A44" w:rsidRDefault="005F5A44">
            <w:pPr>
              <w:spacing w:after="0"/>
              <w:jc w:val="center"/>
              <w:rPr>
                <w:b/>
                <w:color w:val="000000"/>
                <w:sz w:val="15"/>
              </w:rPr>
            </w:pPr>
          </w:p>
        </w:tc>
      </w:tr>
      <w:tr w:rsidR="005F5A44" w14:paraId="14CBF37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7ED6DB" w14:textId="77777777" w:rsidR="005F5A44" w:rsidRDefault="00BA5668">
            <w:pPr>
              <w:spacing w:after="0"/>
              <w:rPr>
                <w:b/>
                <w:color w:val="000000"/>
                <w:sz w:val="15"/>
              </w:rPr>
            </w:pPr>
            <w:r>
              <w:rPr>
                <w:b/>
                <w:color w:val="000000"/>
                <w:sz w:val="15"/>
              </w:rPr>
              <w:t>Overhead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00567AE" w14:textId="77777777" w:rsidR="005F5A44" w:rsidRDefault="00BA5668">
            <w:pPr>
              <w:spacing w:after="0"/>
              <w:jc w:val="right"/>
              <w:rPr>
                <w:b/>
                <w:color w:val="000000"/>
                <w:sz w:val="15"/>
              </w:rPr>
            </w:pPr>
            <w:r>
              <w:rPr>
                <w:b/>
                <w:color w:val="000000"/>
                <w:sz w:val="15"/>
              </w:rPr>
              <w:noBreakHyphen/>
              <w:t>223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A6722B3" w14:textId="77777777" w:rsidR="005F5A44" w:rsidRDefault="00BA5668">
            <w:pPr>
              <w:spacing w:after="0"/>
              <w:jc w:val="right"/>
              <w:rPr>
                <w:b/>
                <w:color w:val="000000"/>
                <w:sz w:val="15"/>
              </w:rPr>
            </w:pPr>
            <w:r>
              <w:rPr>
                <w:b/>
                <w:color w:val="000000"/>
                <w:sz w:val="15"/>
              </w:rPr>
              <w:noBreakHyphen/>
              <w:t>223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1AB187B" w14:textId="77777777" w:rsidR="005F5A44" w:rsidRDefault="00BA5668">
            <w:pPr>
              <w:spacing w:after="0"/>
              <w:jc w:val="right"/>
              <w:rPr>
                <w:b/>
                <w:color w:val="000000"/>
                <w:sz w:val="15"/>
              </w:rPr>
            </w:pPr>
            <w:r>
              <w:rPr>
                <w:b/>
                <w:color w:val="000000"/>
                <w:sz w:val="15"/>
              </w:rPr>
              <w:noBreakHyphen/>
              <w:t>223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BD6D3CA" w14:textId="77777777" w:rsidR="005F5A44" w:rsidRDefault="00BA5668">
            <w:pPr>
              <w:spacing w:after="0"/>
              <w:jc w:val="right"/>
              <w:rPr>
                <w:b/>
                <w:color w:val="000000"/>
                <w:sz w:val="15"/>
              </w:rPr>
            </w:pPr>
            <w:r>
              <w:rPr>
                <w:b/>
                <w:color w:val="000000"/>
                <w:sz w:val="15"/>
              </w:rPr>
              <w:noBreakHyphen/>
              <w:t>223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B87D390" w14:textId="77777777" w:rsidR="005F5A44" w:rsidRDefault="00BA5668">
            <w:pPr>
              <w:spacing w:after="0"/>
              <w:jc w:val="right"/>
              <w:rPr>
                <w:b/>
                <w:color w:val="000000"/>
                <w:sz w:val="15"/>
              </w:rPr>
            </w:pPr>
            <w:r>
              <w:rPr>
                <w:b/>
                <w:color w:val="000000"/>
                <w:sz w:val="15"/>
              </w:rPr>
              <w:noBreakHyphen/>
              <w:t>223</w:t>
            </w:r>
          </w:p>
        </w:tc>
      </w:tr>
      <w:tr w:rsidR="005F5A44" w14:paraId="70CAB285"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F46C509" w14:textId="77777777" w:rsidR="005F5A44" w:rsidRDefault="00BA5668">
            <w:pPr>
              <w:spacing w:after="0"/>
              <w:rPr>
                <w:b/>
                <w:color w:val="000000"/>
                <w:sz w:val="15"/>
              </w:rPr>
            </w:pPr>
            <w:r>
              <w:rPr>
                <w:b/>
                <w:color w:val="000000"/>
                <w:sz w:val="15"/>
              </w:rPr>
              <w:t>Ruimtelijk beheer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01D0B3"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5B02232"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1C905C"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FDAFC1A"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0653D4" w14:textId="77777777" w:rsidR="005F5A44" w:rsidRDefault="005F5A44">
            <w:pPr>
              <w:spacing w:after="0"/>
              <w:jc w:val="center"/>
              <w:rPr>
                <w:b/>
                <w:color w:val="000000"/>
                <w:sz w:val="15"/>
              </w:rPr>
            </w:pPr>
          </w:p>
        </w:tc>
      </w:tr>
      <w:tr w:rsidR="005F5A44" w14:paraId="769B211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B2F9599" w14:textId="77777777" w:rsidR="005F5A44" w:rsidRDefault="00BA5668">
            <w:pPr>
              <w:spacing w:after="0"/>
              <w:rPr>
                <w:b/>
                <w:color w:val="000000"/>
                <w:sz w:val="15"/>
              </w:rPr>
            </w:pPr>
            <w:r>
              <w:rPr>
                <w:b/>
                <w:color w:val="000000"/>
                <w:sz w:val="15"/>
              </w:rPr>
              <w:t>Verkeer en vervoer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B8ADD08" w14:textId="77777777" w:rsidR="005F5A44" w:rsidRDefault="00BA5668">
            <w:pPr>
              <w:spacing w:after="0"/>
              <w:jc w:val="right"/>
              <w:rPr>
                <w:b/>
                <w:color w:val="000000"/>
                <w:sz w:val="15"/>
              </w:rPr>
            </w:pPr>
            <w:r>
              <w:rPr>
                <w:b/>
                <w:color w:val="000000"/>
                <w:sz w:val="15"/>
              </w:rPr>
              <w:noBreakHyphen/>
              <w:t>1.042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94E5C90" w14:textId="77777777" w:rsidR="005F5A44" w:rsidRDefault="00BA5668">
            <w:pPr>
              <w:spacing w:after="0"/>
              <w:jc w:val="right"/>
              <w:rPr>
                <w:b/>
                <w:color w:val="000000"/>
                <w:sz w:val="15"/>
              </w:rPr>
            </w:pPr>
            <w:r>
              <w:rPr>
                <w:b/>
                <w:color w:val="000000"/>
                <w:sz w:val="15"/>
              </w:rPr>
              <w:noBreakHyphen/>
              <w:t>2.706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E41E64A" w14:textId="77777777" w:rsidR="005F5A44" w:rsidRDefault="00BA5668">
            <w:pPr>
              <w:spacing w:after="0"/>
              <w:jc w:val="right"/>
              <w:rPr>
                <w:b/>
                <w:color w:val="000000"/>
                <w:sz w:val="15"/>
              </w:rPr>
            </w:pPr>
            <w:r>
              <w:rPr>
                <w:b/>
                <w:color w:val="000000"/>
                <w:sz w:val="15"/>
              </w:rPr>
              <w:noBreakHyphen/>
              <w:t>1.054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12C86F7" w14:textId="77777777" w:rsidR="005F5A44" w:rsidRDefault="00BA5668">
            <w:pPr>
              <w:spacing w:after="0"/>
              <w:jc w:val="right"/>
              <w:rPr>
                <w:b/>
                <w:color w:val="000000"/>
                <w:sz w:val="15"/>
              </w:rPr>
            </w:pPr>
            <w:r>
              <w:rPr>
                <w:b/>
                <w:color w:val="000000"/>
                <w:sz w:val="15"/>
              </w:rPr>
              <w:noBreakHyphen/>
              <w:t>1.054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44282A7" w14:textId="77777777" w:rsidR="005F5A44" w:rsidRDefault="00BA5668">
            <w:pPr>
              <w:spacing w:after="0"/>
              <w:jc w:val="right"/>
              <w:rPr>
                <w:b/>
                <w:color w:val="000000"/>
                <w:sz w:val="15"/>
              </w:rPr>
            </w:pPr>
            <w:r>
              <w:rPr>
                <w:b/>
                <w:color w:val="000000"/>
                <w:sz w:val="15"/>
              </w:rPr>
              <w:noBreakHyphen/>
              <w:t>1.054</w:t>
            </w:r>
          </w:p>
        </w:tc>
      </w:tr>
      <w:tr w:rsidR="005F5A44" w14:paraId="63076F1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51B385" w14:textId="77777777" w:rsidR="005F5A44" w:rsidRDefault="00BA5668">
            <w:pPr>
              <w:spacing w:after="0"/>
              <w:rPr>
                <w:b/>
                <w:color w:val="000000"/>
                <w:sz w:val="15"/>
              </w:rPr>
            </w:pPr>
            <w:r>
              <w:rPr>
                <w:b/>
                <w:color w:val="000000"/>
                <w:sz w:val="15"/>
              </w:rPr>
              <w:t>Parkeren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160BD79" w14:textId="77777777" w:rsidR="005F5A44" w:rsidRDefault="00BA5668">
            <w:pPr>
              <w:spacing w:after="0"/>
              <w:jc w:val="right"/>
              <w:rPr>
                <w:b/>
                <w:color w:val="000000"/>
                <w:sz w:val="15"/>
              </w:rPr>
            </w:pPr>
            <w:r>
              <w:rPr>
                <w:b/>
                <w:color w:val="000000"/>
                <w:sz w:val="15"/>
              </w:rPr>
              <w:noBreakHyphen/>
              <w:t>26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751A1B9" w14:textId="77777777" w:rsidR="005F5A44" w:rsidRDefault="00BA5668">
            <w:pPr>
              <w:spacing w:after="0"/>
              <w:jc w:val="right"/>
              <w:rPr>
                <w:b/>
                <w:color w:val="000000"/>
                <w:sz w:val="15"/>
              </w:rPr>
            </w:pPr>
            <w:r>
              <w:rPr>
                <w:b/>
                <w:color w:val="000000"/>
                <w:sz w:val="15"/>
              </w:rPr>
              <w:noBreakHyphen/>
              <w:t>26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1B61D15" w14:textId="77777777" w:rsidR="005F5A44" w:rsidRDefault="00BA5668">
            <w:pPr>
              <w:spacing w:after="0"/>
              <w:jc w:val="right"/>
              <w:rPr>
                <w:b/>
                <w:color w:val="000000"/>
                <w:sz w:val="15"/>
              </w:rPr>
            </w:pPr>
            <w:r>
              <w:rPr>
                <w:b/>
                <w:color w:val="000000"/>
                <w:sz w:val="15"/>
              </w:rPr>
              <w:noBreakHyphen/>
              <w:t>26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2869788" w14:textId="77777777" w:rsidR="005F5A44" w:rsidRDefault="00BA5668">
            <w:pPr>
              <w:spacing w:after="0"/>
              <w:jc w:val="right"/>
              <w:rPr>
                <w:b/>
                <w:color w:val="000000"/>
                <w:sz w:val="15"/>
              </w:rPr>
            </w:pPr>
            <w:r>
              <w:rPr>
                <w:b/>
                <w:color w:val="000000"/>
                <w:sz w:val="15"/>
              </w:rPr>
              <w:noBreakHyphen/>
              <w:t>26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06FFB46" w14:textId="77777777" w:rsidR="005F5A44" w:rsidRDefault="00BA5668">
            <w:pPr>
              <w:spacing w:after="0"/>
              <w:jc w:val="right"/>
              <w:rPr>
                <w:b/>
                <w:color w:val="000000"/>
                <w:sz w:val="15"/>
              </w:rPr>
            </w:pPr>
            <w:r>
              <w:rPr>
                <w:b/>
                <w:color w:val="000000"/>
                <w:sz w:val="15"/>
              </w:rPr>
              <w:noBreakHyphen/>
              <w:t>26</w:t>
            </w:r>
          </w:p>
        </w:tc>
      </w:tr>
      <w:tr w:rsidR="005F5A44" w14:paraId="11149CE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3EB5B3" w14:textId="77777777" w:rsidR="005F5A44" w:rsidRDefault="00BA5668">
            <w:pPr>
              <w:spacing w:after="0"/>
              <w:rPr>
                <w:b/>
                <w:color w:val="000000"/>
                <w:sz w:val="15"/>
              </w:rPr>
            </w:pPr>
            <w:r>
              <w:rPr>
                <w:b/>
                <w:color w:val="000000"/>
                <w:sz w:val="15"/>
              </w:rPr>
              <w:t>Recreatieve havens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3CD58AA" w14:textId="77777777" w:rsidR="005F5A44" w:rsidRDefault="00BA5668">
            <w:pPr>
              <w:spacing w:after="0"/>
              <w:jc w:val="right"/>
              <w:rPr>
                <w:b/>
                <w:color w:val="000000"/>
                <w:sz w:val="15"/>
              </w:rPr>
            </w:pPr>
            <w:r>
              <w:rPr>
                <w:b/>
                <w:color w:val="000000"/>
                <w:sz w:val="15"/>
              </w:rPr>
              <w:noBreakHyphen/>
              <w:t>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CF33EB" w14:textId="77777777" w:rsidR="005F5A44" w:rsidRDefault="00BA5668">
            <w:pPr>
              <w:spacing w:after="0"/>
              <w:jc w:val="right"/>
              <w:rPr>
                <w:b/>
                <w:color w:val="000000"/>
                <w:sz w:val="15"/>
              </w:rPr>
            </w:pPr>
            <w:r>
              <w:rPr>
                <w:b/>
                <w:color w:val="000000"/>
                <w:sz w:val="15"/>
              </w:rPr>
              <w:noBreakHyphen/>
              <w:t>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307A71E" w14:textId="77777777" w:rsidR="005F5A44" w:rsidRDefault="00BA5668">
            <w:pPr>
              <w:spacing w:after="0"/>
              <w:jc w:val="right"/>
              <w:rPr>
                <w:b/>
                <w:color w:val="000000"/>
                <w:sz w:val="15"/>
              </w:rPr>
            </w:pPr>
            <w:r>
              <w:rPr>
                <w:b/>
                <w:color w:val="000000"/>
                <w:sz w:val="15"/>
              </w:rPr>
              <w:noBreakHyphen/>
              <w:t>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7A3278F" w14:textId="77777777" w:rsidR="005F5A44" w:rsidRDefault="00BA5668">
            <w:pPr>
              <w:spacing w:after="0"/>
              <w:jc w:val="right"/>
              <w:rPr>
                <w:b/>
                <w:color w:val="000000"/>
                <w:sz w:val="15"/>
              </w:rPr>
            </w:pPr>
            <w:r>
              <w:rPr>
                <w:b/>
                <w:color w:val="000000"/>
                <w:sz w:val="15"/>
              </w:rPr>
              <w:noBreakHyphen/>
              <w:t>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9313D98" w14:textId="77777777" w:rsidR="005F5A44" w:rsidRDefault="00BA5668">
            <w:pPr>
              <w:spacing w:after="0"/>
              <w:jc w:val="right"/>
              <w:rPr>
                <w:b/>
                <w:color w:val="000000"/>
                <w:sz w:val="15"/>
              </w:rPr>
            </w:pPr>
            <w:r>
              <w:rPr>
                <w:b/>
                <w:color w:val="000000"/>
                <w:sz w:val="15"/>
              </w:rPr>
              <w:noBreakHyphen/>
              <w:t>6</w:t>
            </w:r>
          </w:p>
        </w:tc>
      </w:tr>
      <w:tr w:rsidR="005F5A44" w14:paraId="4B93110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D3211A" w14:textId="77777777" w:rsidR="005F5A44" w:rsidRDefault="00BA5668">
            <w:pPr>
              <w:spacing w:after="0"/>
              <w:rPr>
                <w:b/>
                <w:color w:val="000000"/>
                <w:sz w:val="15"/>
              </w:rPr>
            </w:pPr>
            <w:r>
              <w:rPr>
                <w:b/>
                <w:color w:val="000000"/>
                <w:sz w:val="15"/>
              </w:rPr>
              <w:t>Economische havens en waterwegen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4A9D994"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0CFBA0"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41E0272"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507050"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EF15693" w14:textId="77777777" w:rsidR="005F5A44" w:rsidRDefault="00BA5668">
            <w:pPr>
              <w:spacing w:after="0"/>
              <w:jc w:val="right"/>
              <w:rPr>
                <w:b/>
                <w:color w:val="000000"/>
                <w:sz w:val="15"/>
              </w:rPr>
            </w:pPr>
            <w:r>
              <w:rPr>
                <w:b/>
                <w:color w:val="000000"/>
                <w:sz w:val="15"/>
              </w:rPr>
              <w:t>0</w:t>
            </w:r>
          </w:p>
        </w:tc>
      </w:tr>
      <w:tr w:rsidR="005F5A44" w14:paraId="3FE57245"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40037C4" w14:textId="77777777" w:rsidR="005F5A44" w:rsidRDefault="00BA5668">
            <w:pPr>
              <w:spacing w:after="0"/>
              <w:rPr>
                <w:b/>
                <w:color w:val="000000"/>
                <w:sz w:val="15"/>
              </w:rPr>
            </w:pPr>
            <w:r>
              <w:rPr>
                <w:b/>
                <w:color w:val="000000"/>
                <w:sz w:val="15"/>
              </w:rPr>
              <w:t>Openbaar groen en (openlucht) recreatie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7684353" w14:textId="77777777" w:rsidR="005F5A44" w:rsidRDefault="00BA5668">
            <w:pPr>
              <w:spacing w:after="0"/>
              <w:jc w:val="right"/>
              <w:rPr>
                <w:b/>
                <w:color w:val="000000"/>
                <w:sz w:val="15"/>
              </w:rPr>
            </w:pPr>
            <w:r>
              <w:rPr>
                <w:b/>
                <w:color w:val="000000"/>
                <w:sz w:val="15"/>
              </w:rPr>
              <w:noBreakHyphen/>
              <w:t>143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EBC148" w14:textId="77777777" w:rsidR="005F5A44" w:rsidRDefault="00BA5668">
            <w:pPr>
              <w:spacing w:after="0"/>
              <w:jc w:val="right"/>
              <w:rPr>
                <w:b/>
                <w:color w:val="000000"/>
                <w:sz w:val="15"/>
              </w:rPr>
            </w:pPr>
            <w:r>
              <w:rPr>
                <w:b/>
                <w:color w:val="000000"/>
                <w:sz w:val="15"/>
              </w:rPr>
              <w:noBreakHyphen/>
              <w:t>146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062EA5A" w14:textId="77777777" w:rsidR="005F5A44" w:rsidRDefault="00BA5668">
            <w:pPr>
              <w:spacing w:after="0"/>
              <w:jc w:val="right"/>
              <w:rPr>
                <w:b/>
                <w:color w:val="000000"/>
                <w:sz w:val="15"/>
              </w:rPr>
            </w:pPr>
            <w:r>
              <w:rPr>
                <w:b/>
                <w:color w:val="000000"/>
                <w:sz w:val="15"/>
              </w:rPr>
              <w:noBreakHyphen/>
              <w:t>146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DC580FF" w14:textId="77777777" w:rsidR="005F5A44" w:rsidRDefault="00BA5668">
            <w:pPr>
              <w:spacing w:after="0"/>
              <w:jc w:val="right"/>
              <w:rPr>
                <w:b/>
                <w:color w:val="000000"/>
                <w:sz w:val="15"/>
              </w:rPr>
            </w:pPr>
            <w:r>
              <w:rPr>
                <w:b/>
                <w:color w:val="000000"/>
                <w:sz w:val="15"/>
              </w:rPr>
              <w:noBreakHyphen/>
              <w:t>146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CF28BAE" w14:textId="77777777" w:rsidR="005F5A44" w:rsidRDefault="00BA5668">
            <w:pPr>
              <w:spacing w:after="0"/>
              <w:jc w:val="right"/>
              <w:rPr>
                <w:b/>
                <w:color w:val="000000"/>
                <w:sz w:val="15"/>
              </w:rPr>
            </w:pPr>
            <w:r>
              <w:rPr>
                <w:b/>
                <w:color w:val="000000"/>
                <w:sz w:val="15"/>
              </w:rPr>
              <w:noBreakHyphen/>
              <w:t>146</w:t>
            </w:r>
          </w:p>
        </w:tc>
      </w:tr>
      <w:tr w:rsidR="005F5A44" w14:paraId="74EBEC1C"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5D95A9" w14:textId="77777777" w:rsidR="005F5A44" w:rsidRDefault="00BA5668">
            <w:pPr>
              <w:spacing w:after="0"/>
              <w:rPr>
                <w:b/>
                <w:color w:val="000000"/>
                <w:sz w:val="15"/>
              </w:rPr>
            </w:pPr>
            <w:r>
              <w:rPr>
                <w:b/>
                <w:color w:val="000000"/>
                <w:sz w:val="15"/>
              </w:rPr>
              <w:t>Riolering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1435103" w14:textId="77777777" w:rsidR="005F5A44" w:rsidRDefault="00BA5668">
            <w:pPr>
              <w:spacing w:after="0"/>
              <w:jc w:val="right"/>
              <w:rPr>
                <w:b/>
                <w:color w:val="000000"/>
                <w:sz w:val="15"/>
              </w:rPr>
            </w:pPr>
            <w:r>
              <w:rPr>
                <w:b/>
                <w:color w:val="000000"/>
                <w:sz w:val="15"/>
              </w:rPr>
              <w:noBreakHyphen/>
              <w:t>3.769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8780B0" w14:textId="77777777" w:rsidR="005F5A44" w:rsidRDefault="00BA5668">
            <w:pPr>
              <w:spacing w:after="0"/>
              <w:jc w:val="right"/>
              <w:rPr>
                <w:b/>
                <w:color w:val="000000"/>
                <w:sz w:val="15"/>
              </w:rPr>
            </w:pPr>
            <w:r>
              <w:rPr>
                <w:b/>
                <w:color w:val="000000"/>
                <w:sz w:val="15"/>
              </w:rPr>
              <w:noBreakHyphen/>
              <w:t>4.043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F6093EF" w14:textId="77777777" w:rsidR="005F5A44" w:rsidRDefault="00BA5668">
            <w:pPr>
              <w:spacing w:after="0"/>
              <w:jc w:val="right"/>
              <w:rPr>
                <w:b/>
                <w:color w:val="000000"/>
                <w:sz w:val="15"/>
              </w:rPr>
            </w:pPr>
            <w:r>
              <w:rPr>
                <w:b/>
                <w:color w:val="000000"/>
                <w:sz w:val="15"/>
              </w:rPr>
              <w:noBreakHyphen/>
              <w:t>4.086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71845C7" w14:textId="77777777" w:rsidR="005F5A44" w:rsidRDefault="00BA5668">
            <w:pPr>
              <w:spacing w:after="0"/>
              <w:jc w:val="right"/>
              <w:rPr>
                <w:b/>
                <w:color w:val="000000"/>
                <w:sz w:val="15"/>
              </w:rPr>
            </w:pPr>
            <w:r>
              <w:rPr>
                <w:b/>
                <w:color w:val="000000"/>
                <w:sz w:val="15"/>
              </w:rPr>
              <w:noBreakHyphen/>
              <w:t>4.003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39AE99" w14:textId="77777777" w:rsidR="005F5A44" w:rsidRDefault="00BA5668">
            <w:pPr>
              <w:spacing w:after="0"/>
              <w:jc w:val="right"/>
              <w:rPr>
                <w:b/>
                <w:color w:val="000000"/>
                <w:sz w:val="15"/>
              </w:rPr>
            </w:pPr>
            <w:r>
              <w:rPr>
                <w:b/>
                <w:color w:val="000000"/>
                <w:sz w:val="15"/>
              </w:rPr>
              <w:noBreakHyphen/>
              <w:t>4.050</w:t>
            </w:r>
          </w:p>
        </w:tc>
      </w:tr>
      <w:tr w:rsidR="005F5A44" w14:paraId="420ACEB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9CDE7C8" w14:textId="77777777" w:rsidR="005F5A44" w:rsidRDefault="00BA5668">
            <w:pPr>
              <w:spacing w:after="0"/>
              <w:rPr>
                <w:b/>
                <w:color w:val="000000"/>
                <w:sz w:val="15"/>
              </w:rPr>
            </w:pPr>
            <w:r>
              <w:rPr>
                <w:b/>
                <w:color w:val="000000"/>
                <w:sz w:val="15"/>
              </w:rPr>
              <w:t>Afval</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B41B602" w14:textId="77777777" w:rsidR="005F5A44" w:rsidRDefault="00BA5668">
            <w:pPr>
              <w:spacing w:after="0"/>
              <w:jc w:val="right"/>
              <w:rPr>
                <w:b/>
                <w:color w:val="000000"/>
                <w:sz w:val="15"/>
              </w:rPr>
            </w:pPr>
            <w:r>
              <w:rPr>
                <w:b/>
                <w:color w:val="000000"/>
                <w:sz w:val="15"/>
              </w:rPr>
              <w:noBreakHyphen/>
              <w:t>4.631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2F00FBD" w14:textId="77777777" w:rsidR="005F5A44" w:rsidRDefault="00BA5668">
            <w:pPr>
              <w:spacing w:after="0"/>
              <w:jc w:val="right"/>
              <w:rPr>
                <w:b/>
                <w:color w:val="000000"/>
                <w:sz w:val="15"/>
              </w:rPr>
            </w:pPr>
            <w:r>
              <w:rPr>
                <w:b/>
                <w:color w:val="000000"/>
                <w:sz w:val="15"/>
              </w:rPr>
              <w:noBreakHyphen/>
              <w:t>4.956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98BB85" w14:textId="77777777" w:rsidR="005F5A44" w:rsidRDefault="00BA5668">
            <w:pPr>
              <w:spacing w:after="0"/>
              <w:jc w:val="right"/>
              <w:rPr>
                <w:b/>
                <w:color w:val="000000"/>
                <w:sz w:val="15"/>
              </w:rPr>
            </w:pPr>
            <w:r>
              <w:rPr>
                <w:b/>
                <w:color w:val="000000"/>
                <w:sz w:val="15"/>
              </w:rPr>
              <w:noBreakHyphen/>
              <w:t>4.956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45ED2E1" w14:textId="77777777" w:rsidR="005F5A44" w:rsidRDefault="00BA5668">
            <w:pPr>
              <w:spacing w:after="0"/>
              <w:jc w:val="right"/>
              <w:rPr>
                <w:b/>
                <w:color w:val="000000"/>
                <w:sz w:val="15"/>
              </w:rPr>
            </w:pPr>
            <w:r>
              <w:rPr>
                <w:b/>
                <w:color w:val="000000"/>
                <w:sz w:val="15"/>
              </w:rPr>
              <w:noBreakHyphen/>
              <w:t>4.956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4CCDB6E" w14:textId="77777777" w:rsidR="005F5A44" w:rsidRDefault="00BA5668">
            <w:pPr>
              <w:spacing w:after="0"/>
              <w:jc w:val="right"/>
              <w:rPr>
                <w:b/>
                <w:color w:val="000000"/>
                <w:sz w:val="15"/>
              </w:rPr>
            </w:pPr>
            <w:r>
              <w:rPr>
                <w:b/>
                <w:color w:val="000000"/>
                <w:sz w:val="15"/>
              </w:rPr>
              <w:noBreakHyphen/>
              <w:t>4.956</w:t>
            </w:r>
          </w:p>
        </w:tc>
      </w:tr>
      <w:tr w:rsidR="005F5A44" w14:paraId="5DE007E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A8644C" w14:textId="77777777" w:rsidR="005F5A44" w:rsidRDefault="00BA5668">
            <w:pPr>
              <w:spacing w:after="0"/>
              <w:rPr>
                <w:b/>
                <w:color w:val="000000"/>
                <w:sz w:val="15"/>
              </w:rPr>
            </w:pPr>
            <w:r>
              <w:rPr>
                <w:b/>
                <w:color w:val="000000"/>
                <w:sz w:val="15"/>
              </w:rPr>
              <w:t>Begraafplaatsen en crematoria</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1C8515" w14:textId="77777777" w:rsidR="005F5A44" w:rsidRDefault="00BA5668">
            <w:pPr>
              <w:spacing w:after="0"/>
              <w:jc w:val="right"/>
              <w:rPr>
                <w:b/>
                <w:color w:val="000000"/>
                <w:sz w:val="15"/>
              </w:rPr>
            </w:pPr>
            <w:r>
              <w:rPr>
                <w:b/>
                <w:color w:val="000000"/>
                <w:sz w:val="15"/>
              </w:rPr>
              <w:noBreakHyphen/>
              <w:t>266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72A6FCB" w14:textId="77777777" w:rsidR="005F5A44" w:rsidRDefault="00BA5668">
            <w:pPr>
              <w:spacing w:after="0"/>
              <w:jc w:val="right"/>
              <w:rPr>
                <w:b/>
                <w:color w:val="000000"/>
                <w:sz w:val="15"/>
              </w:rPr>
            </w:pPr>
            <w:r>
              <w:rPr>
                <w:b/>
                <w:color w:val="000000"/>
                <w:sz w:val="15"/>
              </w:rPr>
              <w:noBreakHyphen/>
              <w:t>271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20F6736" w14:textId="77777777" w:rsidR="005F5A44" w:rsidRDefault="00BA5668">
            <w:pPr>
              <w:spacing w:after="0"/>
              <w:jc w:val="right"/>
              <w:rPr>
                <w:b/>
                <w:color w:val="000000"/>
                <w:sz w:val="15"/>
              </w:rPr>
            </w:pPr>
            <w:r>
              <w:rPr>
                <w:b/>
                <w:color w:val="000000"/>
                <w:sz w:val="15"/>
              </w:rPr>
              <w:noBreakHyphen/>
              <w:t>271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F73964" w14:textId="77777777" w:rsidR="005F5A44" w:rsidRDefault="00BA5668">
            <w:pPr>
              <w:spacing w:after="0"/>
              <w:jc w:val="right"/>
              <w:rPr>
                <w:b/>
                <w:color w:val="000000"/>
                <w:sz w:val="15"/>
              </w:rPr>
            </w:pPr>
            <w:r>
              <w:rPr>
                <w:b/>
                <w:color w:val="000000"/>
                <w:sz w:val="15"/>
              </w:rPr>
              <w:noBreakHyphen/>
              <w:t>271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6182B3" w14:textId="77777777" w:rsidR="005F5A44" w:rsidRDefault="00BA5668">
            <w:pPr>
              <w:spacing w:after="0"/>
              <w:jc w:val="right"/>
              <w:rPr>
                <w:b/>
                <w:color w:val="000000"/>
                <w:sz w:val="15"/>
              </w:rPr>
            </w:pPr>
            <w:r>
              <w:rPr>
                <w:b/>
                <w:color w:val="000000"/>
                <w:sz w:val="15"/>
              </w:rPr>
              <w:noBreakHyphen/>
              <w:t>271</w:t>
            </w:r>
          </w:p>
        </w:tc>
      </w:tr>
      <w:tr w:rsidR="005F5A44" w14:paraId="5A5C0539"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69C4B49" w14:textId="77777777" w:rsidR="005F5A44" w:rsidRDefault="00BA5668">
            <w:pPr>
              <w:spacing w:after="0"/>
              <w:rPr>
                <w:b/>
                <w:color w:val="000000"/>
                <w:sz w:val="15"/>
              </w:rPr>
            </w:pPr>
            <w:r>
              <w:rPr>
                <w:b/>
                <w:color w:val="000000"/>
                <w:sz w:val="15"/>
              </w:rPr>
              <w:t>Totaal Ruimtelijk beheer</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50120F6" w14:textId="77777777" w:rsidR="005F5A44" w:rsidRDefault="00BA5668">
            <w:pPr>
              <w:spacing w:after="0"/>
              <w:jc w:val="right"/>
              <w:rPr>
                <w:b/>
                <w:color w:val="000000"/>
                <w:sz w:val="15"/>
              </w:rPr>
            </w:pPr>
            <w:r>
              <w:rPr>
                <w:b/>
                <w:color w:val="000000"/>
                <w:sz w:val="15"/>
              </w:rPr>
              <w:noBreakHyphen/>
              <w:t>9.883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75A5781" w14:textId="77777777" w:rsidR="005F5A44" w:rsidRDefault="00BA5668">
            <w:pPr>
              <w:spacing w:after="0"/>
              <w:jc w:val="right"/>
              <w:rPr>
                <w:b/>
                <w:color w:val="000000"/>
                <w:sz w:val="15"/>
              </w:rPr>
            </w:pPr>
            <w:r>
              <w:rPr>
                <w:b/>
                <w:color w:val="000000"/>
                <w:sz w:val="15"/>
              </w:rPr>
              <w:noBreakHyphen/>
              <w:t>12.155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FDBDD68" w14:textId="77777777" w:rsidR="005F5A44" w:rsidRDefault="00BA5668">
            <w:pPr>
              <w:spacing w:after="0"/>
              <w:jc w:val="right"/>
              <w:rPr>
                <w:b/>
                <w:color w:val="000000"/>
                <w:sz w:val="15"/>
              </w:rPr>
            </w:pPr>
            <w:r>
              <w:rPr>
                <w:b/>
                <w:color w:val="000000"/>
                <w:sz w:val="15"/>
              </w:rPr>
              <w:noBreakHyphen/>
              <w:t>10.545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0C9CE34" w14:textId="77777777" w:rsidR="005F5A44" w:rsidRDefault="00BA5668">
            <w:pPr>
              <w:spacing w:after="0"/>
              <w:jc w:val="right"/>
              <w:rPr>
                <w:b/>
                <w:color w:val="000000"/>
                <w:sz w:val="15"/>
              </w:rPr>
            </w:pPr>
            <w:r>
              <w:rPr>
                <w:b/>
                <w:color w:val="000000"/>
                <w:sz w:val="15"/>
              </w:rPr>
              <w:noBreakHyphen/>
              <w:t>10.463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8F85830" w14:textId="77777777" w:rsidR="005F5A44" w:rsidRDefault="00BA5668">
            <w:pPr>
              <w:spacing w:after="0"/>
              <w:jc w:val="right"/>
              <w:rPr>
                <w:b/>
                <w:color w:val="000000"/>
                <w:sz w:val="15"/>
              </w:rPr>
            </w:pPr>
            <w:r>
              <w:rPr>
                <w:b/>
                <w:color w:val="000000"/>
                <w:sz w:val="15"/>
              </w:rPr>
              <w:noBreakHyphen/>
              <w:t>10.510</w:t>
            </w:r>
          </w:p>
        </w:tc>
      </w:tr>
      <w:tr w:rsidR="005F5A44" w14:paraId="4A96EB3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741491B" w14:textId="77777777" w:rsidR="005F5A44" w:rsidRDefault="00BA5668">
            <w:pPr>
              <w:spacing w:after="0"/>
              <w:rPr>
                <w:b/>
                <w:color w:val="000000"/>
                <w:sz w:val="15"/>
              </w:rPr>
            </w:pPr>
            <w:r>
              <w:rPr>
                <w:b/>
                <w:color w:val="000000"/>
                <w:sz w:val="15"/>
              </w:rPr>
              <w:t>Ruimtelijke ontwikkeling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E9E4BC7"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9CDE942"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B7A6C42"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97ED4E"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778E33" w14:textId="77777777" w:rsidR="005F5A44" w:rsidRDefault="005F5A44">
            <w:pPr>
              <w:spacing w:after="0"/>
              <w:jc w:val="center"/>
              <w:rPr>
                <w:b/>
                <w:color w:val="000000"/>
                <w:sz w:val="15"/>
              </w:rPr>
            </w:pPr>
          </w:p>
        </w:tc>
      </w:tr>
      <w:tr w:rsidR="005F5A44" w14:paraId="4D92BE6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ACB12D3" w14:textId="77777777" w:rsidR="005F5A44" w:rsidRDefault="00BA5668">
            <w:pPr>
              <w:spacing w:after="0"/>
              <w:rPr>
                <w:b/>
                <w:color w:val="000000"/>
                <w:sz w:val="15"/>
              </w:rPr>
            </w:pPr>
            <w:r>
              <w:rPr>
                <w:b/>
                <w:color w:val="000000"/>
                <w:sz w:val="15"/>
              </w:rPr>
              <w:t>Beheer overige gebouwen en gronden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9DDAB3" w14:textId="77777777" w:rsidR="005F5A44" w:rsidRDefault="00BA5668">
            <w:pPr>
              <w:spacing w:after="0"/>
              <w:jc w:val="right"/>
              <w:rPr>
                <w:b/>
                <w:color w:val="000000"/>
                <w:sz w:val="15"/>
              </w:rPr>
            </w:pPr>
            <w:r>
              <w:rPr>
                <w:b/>
                <w:color w:val="000000"/>
                <w:sz w:val="15"/>
              </w:rPr>
              <w:noBreakHyphen/>
              <w:t>117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DC121D" w14:textId="77777777" w:rsidR="005F5A44" w:rsidRDefault="00BA5668">
            <w:pPr>
              <w:spacing w:after="0"/>
              <w:jc w:val="right"/>
              <w:rPr>
                <w:b/>
                <w:color w:val="000000"/>
                <w:sz w:val="15"/>
              </w:rPr>
            </w:pPr>
            <w:r>
              <w:rPr>
                <w:b/>
                <w:color w:val="000000"/>
                <w:sz w:val="15"/>
              </w:rPr>
              <w:noBreakHyphen/>
              <w:t>120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2AFE3F0" w14:textId="77777777" w:rsidR="005F5A44" w:rsidRDefault="00BA5668">
            <w:pPr>
              <w:spacing w:after="0"/>
              <w:jc w:val="right"/>
              <w:rPr>
                <w:b/>
                <w:color w:val="000000"/>
                <w:sz w:val="15"/>
              </w:rPr>
            </w:pPr>
            <w:r>
              <w:rPr>
                <w:b/>
                <w:color w:val="000000"/>
                <w:sz w:val="15"/>
              </w:rPr>
              <w:noBreakHyphen/>
              <w:t>120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0C83C56" w14:textId="77777777" w:rsidR="005F5A44" w:rsidRDefault="00BA5668">
            <w:pPr>
              <w:spacing w:after="0"/>
              <w:jc w:val="right"/>
              <w:rPr>
                <w:b/>
                <w:color w:val="000000"/>
                <w:sz w:val="15"/>
              </w:rPr>
            </w:pPr>
            <w:r>
              <w:rPr>
                <w:b/>
                <w:color w:val="000000"/>
                <w:sz w:val="15"/>
              </w:rPr>
              <w:noBreakHyphen/>
              <w:t>120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BF9A64" w14:textId="77777777" w:rsidR="005F5A44" w:rsidRDefault="00BA5668">
            <w:pPr>
              <w:spacing w:after="0"/>
              <w:jc w:val="right"/>
              <w:rPr>
                <w:b/>
                <w:color w:val="000000"/>
                <w:sz w:val="15"/>
              </w:rPr>
            </w:pPr>
            <w:r>
              <w:rPr>
                <w:b/>
                <w:color w:val="000000"/>
                <w:sz w:val="15"/>
              </w:rPr>
              <w:noBreakHyphen/>
              <w:t>120</w:t>
            </w:r>
          </w:p>
        </w:tc>
      </w:tr>
      <w:tr w:rsidR="005F5A44" w14:paraId="5D4A0DE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1A03C1C" w14:textId="77777777" w:rsidR="005F5A44" w:rsidRDefault="00BA5668">
            <w:pPr>
              <w:spacing w:after="0"/>
              <w:rPr>
                <w:b/>
                <w:color w:val="000000"/>
                <w:sz w:val="15"/>
              </w:rPr>
            </w:pPr>
            <w:r>
              <w:rPr>
                <w:b/>
                <w:color w:val="000000"/>
                <w:sz w:val="15"/>
              </w:rPr>
              <w:t>Fysieke bedrijfsinfrastructuur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B2EAFD9" w14:textId="77777777" w:rsidR="005F5A44" w:rsidRDefault="00BA5668">
            <w:pPr>
              <w:spacing w:after="0"/>
              <w:jc w:val="right"/>
              <w:rPr>
                <w:b/>
                <w:color w:val="000000"/>
                <w:sz w:val="15"/>
              </w:rPr>
            </w:pPr>
            <w:r>
              <w:rPr>
                <w:b/>
                <w:color w:val="000000"/>
                <w:sz w:val="15"/>
              </w:rPr>
              <w:noBreakHyphen/>
              <w:t>224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91D0214"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8E5A8D5"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D8ADEFA"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398F05E" w14:textId="77777777" w:rsidR="005F5A44" w:rsidRDefault="00BA5668">
            <w:pPr>
              <w:spacing w:after="0"/>
              <w:jc w:val="right"/>
              <w:rPr>
                <w:b/>
                <w:color w:val="000000"/>
                <w:sz w:val="15"/>
              </w:rPr>
            </w:pPr>
            <w:r>
              <w:rPr>
                <w:b/>
                <w:color w:val="000000"/>
                <w:sz w:val="15"/>
              </w:rPr>
              <w:t>0</w:t>
            </w:r>
          </w:p>
        </w:tc>
      </w:tr>
      <w:tr w:rsidR="005F5A44" w14:paraId="3AA215B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D053DBF" w14:textId="77777777" w:rsidR="005F5A44" w:rsidRDefault="00BA5668">
            <w:pPr>
              <w:spacing w:after="0"/>
              <w:rPr>
                <w:b/>
                <w:color w:val="000000"/>
                <w:sz w:val="15"/>
              </w:rPr>
            </w:pPr>
            <w:r>
              <w:rPr>
                <w:b/>
                <w:color w:val="000000"/>
                <w:sz w:val="15"/>
              </w:rPr>
              <w:t>Bedrijvenloket en bedrijfsregelingen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1EC3DE" w14:textId="77777777" w:rsidR="005F5A44" w:rsidRDefault="00BA5668">
            <w:pPr>
              <w:spacing w:after="0"/>
              <w:jc w:val="right"/>
              <w:rPr>
                <w:b/>
                <w:color w:val="000000"/>
                <w:sz w:val="15"/>
              </w:rPr>
            </w:pPr>
            <w:r>
              <w:rPr>
                <w:b/>
                <w:color w:val="000000"/>
                <w:sz w:val="15"/>
              </w:rPr>
              <w:noBreakHyphen/>
              <w:t>43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04D02AD" w14:textId="77777777" w:rsidR="005F5A44" w:rsidRDefault="00BA5668">
            <w:pPr>
              <w:spacing w:after="0"/>
              <w:jc w:val="right"/>
              <w:rPr>
                <w:b/>
                <w:color w:val="000000"/>
                <w:sz w:val="15"/>
              </w:rPr>
            </w:pPr>
            <w:r>
              <w:rPr>
                <w:b/>
                <w:color w:val="000000"/>
                <w:sz w:val="15"/>
              </w:rPr>
              <w:noBreakHyphen/>
              <w:t>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56C7753" w14:textId="77777777" w:rsidR="005F5A44" w:rsidRDefault="00BA5668">
            <w:pPr>
              <w:spacing w:after="0"/>
              <w:jc w:val="right"/>
              <w:rPr>
                <w:b/>
                <w:color w:val="000000"/>
                <w:sz w:val="15"/>
              </w:rPr>
            </w:pPr>
            <w:r>
              <w:rPr>
                <w:b/>
                <w:color w:val="000000"/>
                <w:sz w:val="15"/>
              </w:rPr>
              <w:noBreakHyphen/>
              <w:t>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D2A61C6" w14:textId="77777777" w:rsidR="005F5A44" w:rsidRDefault="00BA5668">
            <w:pPr>
              <w:spacing w:after="0"/>
              <w:jc w:val="right"/>
              <w:rPr>
                <w:b/>
                <w:color w:val="000000"/>
                <w:sz w:val="15"/>
              </w:rPr>
            </w:pPr>
            <w:r>
              <w:rPr>
                <w:b/>
                <w:color w:val="000000"/>
                <w:sz w:val="15"/>
              </w:rPr>
              <w:noBreakHyphen/>
              <w:t>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DF5D2BA" w14:textId="77777777" w:rsidR="005F5A44" w:rsidRDefault="00BA5668">
            <w:pPr>
              <w:spacing w:after="0"/>
              <w:jc w:val="right"/>
              <w:rPr>
                <w:b/>
                <w:color w:val="000000"/>
                <w:sz w:val="15"/>
              </w:rPr>
            </w:pPr>
            <w:r>
              <w:rPr>
                <w:b/>
                <w:color w:val="000000"/>
                <w:sz w:val="15"/>
              </w:rPr>
              <w:noBreakHyphen/>
              <w:t>44</w:t>
            </w:r>
          </w:p>
        </w:tc>
      </w:tr>
      <w:tr w:rsidR="005F5A44" w14:paraId="3F5C647F"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7270542" w14:textId="77777777" w:rsidR="005F5A44" w:rsidRDefault="00BA5668">
            <w:pPr>
              <w:spacing w:after="0"/>
              <w:rPr>
                <w:b/>
                <w:color w:val="000000"/>
                <w:sz w:val="15"/>
              </w:rPr>
            </w:pPr>
            <w:r>
              <w:rPr>
                <w:b/>
                <w:color w:val="000000"/>
                <w:sz w:val="15"/>
              </w:rPr>
              <w:t>Ruimte en leefomgeving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01ACA3" w14:textId="77777777" w:rsidR="005F5A44" w:rsidRDefault="00BA5668">
            <w:pPr>
              <w:spacing w:after="0"/>
              <w:jc w:val="right"/>
              <w:rPr>
                <w:b/>
                <w:color w:val="000000"/>
                <w:sz w:val="15"/>
              </w:rPr>
            </w:pPr>
            <w:r>
              <w:rPr>
                <w:b/>
                <w:color w:val="000000"/>
                <w:sz w:val="15"/>
              </w:rPr>
              <w:noBreakHyphen/>
              <w:t>62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E48C633" w14:textId="77777777" w:rsidR="005F5A44" w:rsidRDefault="00BA5668">
            <w:pPr>
              <w:spacing w:after="0"/>
              <w:jc w:val="right"/>
              <w:rPr>
                <w:b/>
                <w:color w:val="000000"/>
                <w:sz w:val="15"/>
              </w:rPr>
            </w:pPr>
            <w:r>
              <w:rPr>
                <w:b/>
                <w:color w:val="000000"/>
                <w:sz w:val="15"/>
              </w:rPr>
              <w:noBreakHyphen/>
              <w:t>63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8E87C53" w14:textId="77777777" w:rsidR="005F5A44" w:rsidRDefault="00BA5668">
            <w:pPr>
              <w:spacing w:after="0"/>
              <w:jc w:val="right"/>
              <w:rPr>
                <w:b/>
                <w:color w:val="000000"/>
                <w:sz w:val="15"/>
              </w:rPr>
            </w:pPr>
            <w:r>
              <w:rPr>
                <w:b/>
                <w:color w:val="000000"/>
                <w:sz w:val="15"/>
              </w:rPr>
              <w:noBreakHyphen/>
              <w:t>63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F66847" w14:textId="77777777" w:rsidR="005F5A44" w:rsidRDefault="00BA5668">
            <w:pPr>
              <w:spacing w:after="0"/>
              <w:jc w:val="right"/>
              <w:rPr>
                <w:b/>
                <w:color w:val="000000"/>
                <w:sz w:val="15"/>
              </w:rPr>
            </w:pPr>
            <w:r>
              <w:rPr>
                <w:b/>
                <w:color w:val="000000"/>
                <w:sz w:val="15"/>
              </w:rPr>
              <w:noBreakHyphen/>
              <w:t>63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0B2377" w14:textId="77777777" w:rsidR="005F5A44" w:rsidRDefault="00BA5668">
            <w:pPr>
              <w:spacing w:after="0"/>
              <w:jc w:val="right"/>
              <w:rPr>
                <w:b/>
                <w:color w:val="000000"/>
                <w:sz w:val="15"/>
              </w:rPr>
            </w:pPr>
            <w:r>
              <w:rPr>
                <w:b/>
                <w:color w:val="000000"/>
                <w:sz w:val="15"/>
              </w:rPr>
              <w:noBreakHyphen/>
              <w:t>63</w:t>
            </w:r>
          </w:p>
        </w:tc>
      </w:tr>
      <w:tr w:rsidR="005F5A44" w14:paraId="2F4A9F2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68834ED" w14:textId="77777777" w:rsidR="005F5A44" w:rsidRDefault="00BA5668">
            <w:pPr>
              <w:spacing w:after="0"/>
              <w:rPr>
                <w:b/>
                <w:color w:val="000000"/>
                <w:sz w:val="15"/>
              </w:rPr>
            </w:pPr>
            <w:r>
              <w:rPr>
                <w:b/>
                <w:color w:val="000000"/>
                <w:sz w:val="15"/>
              </w:rPr>
              <w:t>Grondexploitatie (niet-bedrijventerreinen)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2634B4E" w14:textId="77777777" w:rsidR="005F5A44" w:rsidRDefault="00BA5668">
            <w:pPr>
              <w:spacing w:after="0"/>
              <w:jc w:val="right"/>
              <w:rPr>
                <w:b/>
                <w:color w:val="000000"/>
                <w:sz w:val="15"/>
              </w:rPr>
            </w:pPr>
            <w:r>
              <w:rPr>
                <w:b/>
                <w:color w:val="000000"/>
                <w:sz w:val="15"/>
              </w:rPr>
              <w:noBreakHyphen/>
              <w:t>4.251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64CB5B1" w14:textId="77777777" w:rsidR="005F5A44" w:rsidRDefault="00BA5668">
            <w:pPr>
              <w:spacing w:after="0"/>
              <w:jc w:val="right"/>
              <w:rPr>
                <w:b/>
                <w:color w:val="000000"/>
                <w:sz w:val="15"/>
              </w:rPr>
            </w:pPr>
            <w:r>
              <w:rPr>
                <w:b/>
                <w:color w:val="000000"/>
                <w:sz w:val="15"/>
              </w:rPr>
              <w:noBreakHyphen/>
              <w:t>4.109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7E336A4" w14:textId="77777777" w:rsidR="005F5A44" w:rsidRDefault="00BA5668">
            <w:pPr>
              <w:spacing w:after="0"/>
              <w:jc w:val="right"/>
              <w:rPr>
                <w:b/>
                <w:color w:val="000000"/>
                <w:sz w:val="15"/>
              </w:rPr>
            </w:pPr>
            <w:r>
              <w:rPr>
                <w:b/>
                <w:color w:val="000000"/>
                <w:sz w:val="15"/>
              </w:rPr>
              <w:noBreakHyphen/>
              <w:t>1.838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B42EC8" w14:textId="77777777" w:rsidR="005F5A44" w:rsidRDefault="00BA5668">
            <w:pPr>
              <w:spacing w:after="0"/>
              <w:jc w:val="right"/>
              <w:rPr>
                <w:b/>
                <w:color w:val="000000"/>
                <w:sz w:val="15"/>
              </w:rPr>
            </w:pPr>
            <w:r>
              <w:rPr>
                <w:b/>
                <w:color w:val="000000"/>
                <w:sz w:val="15"/>
              </w:rPr>
              <w:noBreakHyphen/>
              <w:t>3.601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5739C94" w14:textId="77777777" w:rsidR="005F5A44" w:rsidRDefault="00BA5668">
            <w:pPr>
              <w:spacing w:after="0"/>
              <w:jc w:val="right"/>
              <w:rPr>
                <w:b/>
                <w:color w:val="000000"/>
                <w:sz w:val="15"/>
              </w:rPr>
            </w:pPr>
            <w:r>
              <w:rPr>
                <w:b/>
                <w:color w:val="000000"/>
                <w:sz w:val="15"/>
              </w:rPr>
              <w:noBreakHyphen/>
              <w:t>3.601</w:t>
            </w:r>
          </w:p>
        </w:tc>
      </w:tr>
      <w:tr w:rsidR="005F5A44" w14:paraId="5D466D1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CC85649" w14:textId="77777777" w:rsidR="005F5A44" w:rsidRDefault="00BA5668">
            <w:pPr>
              <w:spacing w:after="0"/>
              <w:rPr>
                <w:b/>
                <w:color w:val="000000"/>
                <w:sz w:val="15"/>
              </w:rPr>
            </w:pPr>
            <w:r>
              <w:rPr>
                <w:b/>
                <w:color w:val="000000"/>
                <w:sz w:val="15"/>
              </w:rPr>
              <w:t>Wonen en bouwen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A3146D" w14:textId="77777777" w:rsidR="005F5A44" w:rsidRDefault="00BA5668">
            <w:pPr>
              <w:spacing w:after="0"/>
              <w:jc w:val="right"/>
              <w:rPr>
                <w:b/>
                <w:color w:val="000000"/>
                <w:sz w:val="15"/>
              </w:rPr>
            </w:pPr>
            <w:r>
              <w:rPr>
                <w:b/>
                <w:color w:val="000000"/>
                <w:sz w:val="15"/>
              </w:rPr>
              <w:noBreakHyphen/>
              <w:t>1.358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7534E45" w14:textId="77777777" w:rsidR="005F5A44" w:rsidRDefault="00BA5668">
            <w:pPr>
              <w:spacing w:after="0"/>
              <w:jc w:val="right"/>
              <w:rPr>
                <w:b/>
                <w:color w:val="000000"/>
                <w:sz w:val="15"/>
              </w:rPr>
            </w:pPr>
            <w:r>
              <w:rPr>
                <w:b/>
                <w:color w:val="000000"/>
                <w:sz w:val="15"/>
              </w:rPr>
              <w:noBreakHyphen/>
              <w:t>1.023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1EEA182" w14:textId="77777777" w:rsidR="005F5A44" w:rsidRDefault="00BA5668">
            <w:pPr>
              <w:spacing w:after="0"/>
              <w:jc w:val="right"/>
              <w:rPr>
                <w:b/>
                <w:color w:val="000000"/>
                <w:sz w:val="15"/>
              </w:rPr>
            </w:pPr>
            <w:r>
              <w:rPr>
                <w:b/>
                <w:color w:val="000000"/>
                <w:sz w:val="15"/>
              </w:rPr>
              <w:noBreakHyphen/>
              <w:t>1.023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AB6B60B" w14:textId="77777777" w:rsidR="005F5A44" w:rsidRDefault="00BA5668">
            <w:pPr>
              <w:spacing w:after="0"/>
              <w:jc w:val="right"/>
              <w:rPr>
                <w:b/>
                <w:color w:val="000000"/>
                <w:sz w:val="15"/>
              </w:rPr>
            </w:pPr>
            <w:r>
              <w:rPr>
                <w:b/>
                <w:color w:val="000000"/>
                <w:sz w:val="15"/>
              </w:rPr>
              <w:noBreakHyphen/>
              <w:t>1.023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729839" w14:textId="77777777" w:rsidR="005F5A44" w:rsidRDefault="00BA5668">
            <w:pPr>
              <w:spacing w:after="0"/>
              <w:jc w:val="right"/>
              <w:rPr>
                <w:b/>
                <w:color w:val="000000"/>
                <w:sz w:val="15"/>
              </w:rPr>
            </w:pPr>
            <w:r>
              <w:rPr>
                <w:b/>
                <w:color w:val="000000"/>
                <w:sz w:val="15"/>
              </w:rPr>
              <w:noBreakHyphen/>
              <w:t>1.023</w:t>
            </w:r>
          </w:p>
        </w:tc>
      </w:tr>
      <w:tr w:rsidR="005F5A44" w14:paraId="6347A491"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1D4EA64" w14:textId="77777777" w:rsidR="005F5A44" w:rsidRDefault="00BA5668">
            <w:pPr>
              <w:spacing w:after="0"/>
              <w:rPr>
                <w:b/>
                <w:color w:val="000000"/>
                <w:sz w:val="15"/>
              </w:rPr>
            </w:pPr>
            <w:r>
              <w:rPr>
                <w:b/>
                <w:color w:val="000000"/>
                <w:sz w:val="15"/>
              </w:rPr>
              <w:t>Totaal Ruimtelijke ontwikkeling</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030FE02" w14:textId="77777777" w:rsidR="005F5A44" w:rsidRDefault="00BA5668">
            <w:pPr>
              <w:spacing w:after="0"/>
              <w:jc w:val="right"/>
              <w:rPr>
                <w:b/>
                <w:color w:val="000000"/>
                <w:sz w:val="15"/>
              </w:rPr>
            </w:pPr>
            <w:r>
              <w:rPr>
                <w:b/>
                <w:color w:val="000000"/>
                <w:sz w:val="15"/>
              </w:rPr>
              <w:noBreakHyphen/>
              <w:t>6.055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28D59FC" w14:textId="77777777" w:rsidR="005F5A44" w:rsidRDefault="00BA5668">
            <w:pPr>
              <w:spacing w:after="0"/>
              <w:jc w:val="right"/>
              <w:rPr>
                <w:b/>
                <w:color w:val="000000"/>
                <w:sz w:val="15"/>
              </w:rPr>
            </w:pPr>
            <w:r>
              <w:rPr>
                <w:b/>
                <w:color w:val="000000"/>
                <w:sz w:val="15"/>
              </w:rPr>
              <w:noBreakHyphen/>
              <w:t>5.359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3C1E86C" w14:textId="77777777" w:rsidR="005F5A44" w:rsidRDefault="00BA5668">
            <w:pPr>
              <w:spacing w:after="0"/>
              <w:jc w:val="right"/>
              <w:rPr>
                <w:b/>
                <w:color w:val="000000"/>
                <w:sz w:val="15"/>
              </w:rPr>
            </w:pPr>
            <w:r>
              <w:rPr>
                <w:b/>
                <w:color w:val="000000"/>
                <w:sz w:val="15"/>
              </w:rPr>
              <w:noBreakHyphen/>
              <w:t>3.088</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0FE42D7" w14:textId="77777777" w:rsidR="005F5A44" w:rsidRDefault="00BA5668">
            <w:pPr>
              <w:spacing w:after="0"/>
              <w:jc w:val="right"/>
              <w:rPr>
                <w:b/>
                <w:color w:val="000000"/>
                <w:sz w:val="15"/>
              </w:rPr>
            </w:pPr>
            <w:r>
              <w:rPr>
                <w:b/>
                <w:color w:val="000000"/>
                <w:sz w:val="15"/>
              </w:rPr>
              <w:noBreakHyphen/>
              <w:t>4.851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556F026" w14:textId="77777777" w:rsidR="005F5A44" w:rsidRDefault="00BA5668">
            <w:pPr>
              <w:spacing w:after="0"/>
              <w:jc w:val="right"/>
              <w:rPr>
                <w:b/>
                <w:color w:val="000000"/>
                <w:sz w:val="15"/>
              </w:rPr>
            </w:pPr>
            <w:r>
              <w:rPr>
                <w:b/>
                <w:color w:val="000000"/>
                <w:sz w:val="15"/>
              </w:rPr>
              <w:noBreakHyphen/>
              <w:t>4.851</w:t>
            </w:r>
          </w:p>
        </w:tc>
      </w:tr>
      <w:tr w:rsidR="005F5A44" w14:paraId="3B1C86E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E812DF2" w14:textId="77777777" w:rsidR="005F5A44" w:rsidRDefault="00BA5668">
            <w:pPr>
              <w:spacing w:after="0"/>
              <w:rPr>
                <w:b/>
                <w:color w:val="000000"/>
                <w:sz w:val="15"/>
              </w:rPr>
            </w:pPr>
            <w:r>
              <w:rPr>
                <w:b/>
                <w:color w:val="000000"/>
                <w:sz w:val="15"/>
              </w:rPr>
              <w:t>Sociaal domein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CCC8836"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D925DA7"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31FA7EF"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07A549E"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00CEE3D" w14:textId="77777777" w:rsidR="005F5A44" w:rsidRDefault="005F5A44">
            <w:pPr>
              <w:spacing w:after="0"/>
              <w:jc w:val="center"/>
              <w:rPr>
                <w:b/>
                <w:color w:val="000000"/>
                <w:sz w:val="15"/>
              </w:rPr>
            </w:pPr>
          </w:p>
        </w:tc>
      </w:tr>
      <w:tr w:rsidR="005F5A44" w14:paraId="641041F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06F60B2" w14:textId="77777777" w:rsidR="005F5A44" w:rsidRDefault="00BA5668">
            <w:pPr>
              <w:spacing w:after="0"/>
              <w:rPr>
                <w:b/>
                <w:color w:val="000000"/>
                <w:sz w:val="15"/>
              </w:rPr>
            </w:pPr>
            <w:r>
              <w:rPr>
                <w:b/>
                <w:color w:val="000000"/>
                <w:sz w:val="15"/>
              </w:rPr>
              <w:t>Onderwijshuisvesting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BDD6946" w14:textId="77777777" w:rsidR="005F5A44" w:rsidRDefault="00BA5668">
            <w:pPr>
              <w:spacing w:after="0"/>
              <w:jc w:val="right"/>
              <w:rPr>
                <w:b/>
                <w:color w:val="000000"/>
                <w:sz w:val="15"/>
              </w:rPr>
            </w:pPr>
            <w:r>
              <w:rPr>
                <w:b/>
                <w:color w:val="000000"/>
                <w:sz w:val="15"/>
              </w:rPr>
              <w:noBreakHyphen/>
              <w:t>213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81C8FC0" w14:textId="77777777" w:rsidR="005F5A44" w:rsidRDefault="00BA5668">
            <w:pPr>
              <w:spacing w:after="0"/>
              <w:jc w:val="right"/>
              <w:rPr>
                <w:b/>
                <w:color w:val="000000"/>
                <w:sz w:val="15"/>
              </w:rPr>
            </w:pPr>
            <w:r>
              <w:rPr>
                <w:b/>
                <w:color w:val="000000"/>
                <w:sz w:val="15"/>
              </w:rPr>
              <w:noBreakHyphen/>
              <w:t>266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AC3931D" w14:textId="77777777" w:rsidR="005F5A44" w:rsidRDefault="00BA5668">
            <w:pPr>
              <w:spacing w:after="0"/>
              <w:jc w:val="right"/>
              <w:rPr>
                <w:b/>
                <w:color w:val="000000"/>
                <w:sz w:val="15"/>
              </w:rPr>
            </w:pPr>
            <w:r>
              <w:rPr>
                <w:b/>
                <w:color w:val="000000"/>
                <w:sz w:val="15"/>
              </w:rPr>
              <w:noBreakHyphen/>
              <w:t>266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BEF9BA0" w14:textId="77777777" w:rsidR="005F5A44" w:rsidRDefault="00BA5668">
            <w:pPr>
              <w:spacing w:after="0"/>
              <w:jc w:val="right"/>
              <w:rPr>
                <w:b/>
                <w:color w:val="000000"/>
                <w:sz w:val="15"/>
              </w:rPr>
            </w:pPr>
            <w:r>
              <w:rPr>
                <w:b/>
                <w:color w:val="000000"/>
                <w:sz w:val="15"/>
              </w:rPr>
              <w:noBreakHyphen/>
              <w:t>266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3205AB" w14:textId="77777777" w:rsidR="005F5A44" w:rsidRDefault="00BA5668">
            <w:pPr>
              <w:spacing w:after="0"/>
              <w:jc w:val="right"/>
              <w:rPr>
                <w:b/>
                <w:color w:val="000000"/>
                <w:sz w:val="15"/>
              </w:rPr>
            </w:pPr>
            <w:r>
              <w:rPr>
                <w:b/>
                <w:color w:val="000000"/>
                <w:sz w:val="15"/>
              </w:rPr>
              <w:noBreakHyphen/>
              <w:t>266</w:t>
            </w:r>
          </w:p>
        </w:tc>
      </w:tr>
      <w:tr w:rsidR="005F5A44" w14:paraId="480F2EE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BFA08E" w14:textId="77777777" w:rsidR="005F5A44" w:rsidRDefault="00BA5668">
            <w:pPr>
              <w:spacing w:after="0"/>
              <w:rPr>
                <w:b/>
                <w:color w:val="000000"/>
                <w:sz w:val="15"/>
              </w:rPr>
            </w:pPr>
            <w:r>
              <w:rPr>
                <w:b/>
                <w:color w:val="000000"/>
                <w:sz w:val="15"/>
              </w:rPr>
              <w:t>Onderwijsbeleid en leerlingzaken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87F6324" w14:textId="77777777" w:rsidR="005F5A44" w:rsidRDefault="00BA5668">
            <w:pPr>
              <w:spacing w:after="0"/>
              <w:jc w:val="right"/>
              <w:rPr>
                <w:b/>
                <w:color w:val="000000"/>
                <w:sz w:val="15"/>
              </w:rPr>
            </w:pPr>
            <w:r>
              <w:rPr>
                <w:b/>
                <w:color w:val="000000"/>
                <w:sz w:val="15"/>
              </w:rPr>
              <w:noBreakHyphen/>
              <w:t>815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A0B4A13" w14:textId="77777777" w:rsidR="005F5A44" w:rsidRDefault="00BA5668">
            <w:pPr>
              <w:spacing w:after="0"/>
              <w:jc w:val="right"/>
              <w:rPr>
                <w:b/>
                <w:color w:val="000000"/>
                <w:sz w:val="15"/>
              </w:rPr>
            </w:pPr>
            <w:r>
              <w:rPr>
                <w:b/>
                <w:color w:val="000000"/>
                <w:sz w:val="15"/>
              </w:rPr>
              <w:noBreakHyphen/>
              <w:t>473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E258741" w14:textId="77777777" w:rsidR="005F5A44" w:rsidRDefault="00BA5668">
            <w:pPr>
              <w:spacing w:after="0"/>
              <w:jc w:val="right"/>
              <w:rPr>
                <w:b/>
                <w:color w:val="000000"/>
                <w:sz w:val="15"/>
              </w:rPr>
            </w:pPr>
            <w:r>
              <w:rPr>
                <w:b/>
                <w:color w:val="000000"/>
                <w:sz w:val="15"/>
              </w:rPr>
              <w:noBreakHyphen/>
              <w:t>473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0C2A5F9" w14:textId="77777777" w:rsidR="005F5A44" w:rsidRDefault="00BA5668">
            <w:pPr>
              <w:spacing w:after="0"/>
              <w:jc w:val="right"/>
              <w:rPr>
                <w:b/>
                <w:color w:val="000000"/>
                <w:sz w:val="15"/>
              </w:rPr>
            </w:pPr>
            <w:r>
              <w:rPr>
                <w:b/>
                <w:color w:val="000000"/>
                <w:sz w:val="15"/>
              </w:rPr>
              <w:noBreakHyphen/>
              <w:t>473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66627BB" w14:textId="77777777" w:rsidR="005F5A44" w:rsidRDefault="00BA5668">
            <w:pPr>
              <w:spacing w:after="0"/>
              <w:jc w:val="right"/>
              <w:rPr>
                <w:b/>
                <w:color w:val="000000"/>
                <w:sz w:val="15"/>
              </w:rPr>
            </w:pPr>
            <w:r>
              <w:rPr>
                <w:b/>
                <w:color w:val="000000"/>
                <w:sz w:val="15"/>
              </w:rPr>
              <w:noBreakHyphen/>
              <w:t>473</w:t>
            </w:r>
          </w:p>
        </w:tc>
      </w:tr>
      <w:tr w:rsidR="005F5A44" w14:paraId="4F177EB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86A158" w14:textId="77777777" w:rsidR="005F5A44" w:rsidRDefault="00BA5668">
            <w:pPr>
              <w:spacing w:after="0"/>
              <w:rPr>
                <w:b/>
                <w:color w:val="000000"/>
                <w:sz w:val="15"/>
              </w:rPr>
            </w:pPr>
            <w:r>
              <w:rPr>
                <w:b/>
                <w:color w:val="000000"/>
                <w:sz w:val="15"/>
              </w:rPr>
              <w:t>Sportbeleid en activering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E86F82" w14:textId="77777777" w:rsidR="005F5A44" w:rsidRDefault="00BA5668">
            <w:pPr>
              <w:spacing w:after="0"/>
              <w:jc w:val="right"/>
              <w:rPr>
                <w:b/>
                <w:color w:val="000000"/>
                <w:sz w:val="15"/>
              </w:rPr>
            </w:pPr>
            <w:r>
              <w:rPr>
                <w:b/>
                <w:color w:val="000000"/>
                <w:sz w:val="15"/>
              </w:rPr>
              <w:noBreakHyphen/>
              <w:t>164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C0A8D17" w14:textId="77777777" w:rsidR="005F5A44" w:rsidRDefault="00BA5668">
            <w:pPr>
              <w:spacing w:after="0"/>
              <w:jc w:val="right"/>
              <w:rPr>
                <w:b/>
                <w:color w:val="000000"/>
                <w:sz w:val="15"/>
              </w:rPr>
            </w:pPr>
            <w:r>
              <w:rPr>
                <w:b/>
                <w:color w:val="000000"/>
                <w:sz w:val="15"/>
              </w:rPr>
              <w:noBreakHyphen/>
              <w:t>155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BD39468" w14:textId="77777777" w:rsidR="005F5A44" w:rsidRDefault="00BA5668">
            <w:pPr>
              <w:spacing w:after="0"/>
              <w:jc w:val="right"/>
              <w:rPr>
                <w:b/>
                <w:color w:val="000000"/>
                <w:sz w:val="15"/>
              </w:rPr>
            </w:pPr>
            <w:r>
              <w:rPr>
                <w:b/>
                <w:color w:val="000000"/>
                <w:sz w:val="15"/>
              </w:rPr>
              <w:noBreakHyphen/>
              <w:t>155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F12696" w14:textId="77777777" w:rsidR="005F5A44" w:rsidRDefault="00BA5668">
            <w:pPr>
              <w:spacing w:after="0"/>
              <w:jc w:val="right"/>
              <w:rPr>
                <w:b/>
                <w:color w:val="000000"/>
                <w:sz w:val="15"/>
              </w:rPr>
            </w:pPr>
            <w:r>
              <w:rPr>
                <w:b/>
                <w:color w:val="000000"/>
                <w:sz w:val="15"/>
              </w:rPr>
              <w:noBreakHyphen/>
              <w:t>155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46202EF" w14:textId="77777777" w:rsidR="005F5A44" w:rsidRDefault="00BA5668">
            <w:pPr>
              <w:spacing w:after="0"/>
              <w:jc w:val="right"/>
              <w:rPr>
                <w:b/>
                <w:color w:val="000000"/>
                <w:sz w:val="15"/>
              </w:rPr>
            </w:pPr>
            <w:r>
              <w:rPr>
                <w:b/>
                <w:color w:val="000000"/>
                <w:sz w:val="15"/>
              </w:rPr>
              <w:noBreakHyphen/>
              <w:t>155</w:t>
            </w:r>
          </w:p>
        </w:tc>
      </w:tr>
      <w:tr w:rsidR="005F5A44" w14:paraId="2740B656"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365F26C" w14:textId="77777777" w:rsidR="005F5A44" w:rsidRDefault="00BA5668">
            <w:pPr>
              <w:spacing w:after="0"/>
              <w:rPr>
                <w:b/>
                <w:color w:val="000000"/>
                <w:sz w:val="15"/>
              </w:rPr>
            </w:pPr>
            <w:r>
              <w:rPr>
                <w:b/>
                <w:color w:val="000000"/>
                <w:sz w:val="15"/>
              </w:rPr>
              <w:t>Sportaccommodaties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120A4E" w14:textId="77777777" w:rsidR="005F5A44" w:rsidRDefault="00BA5668">
            <w:pPr>
              <w:spacing w:after="0"/>
              <w:jc w:val="right"/>
              <w:rPr>
                <w:b/>
                <w:color w:val="000000"/>
                <w:sz w:val="15"/>
              </w:rPr>
            </w:pPr>
            <w:r>
              <w:rPr>
                <w:b/>
                <w:color w:val="000000"/>
                <w:sz w:val="15"/>
              </w:rPr>
              <w:noBreakHyphen/>
              <w:t>1.073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22097C" w14:textId="77777777" w:rsidR="005F5A44" w:rsidRDefault="00BA5668">
            <w:pPr>
              <w:spacing w:after="0"/>
              <w:jc w:val="right"/>
              <w:rPr>
                <w:b/>
                <w:color w:val="000000"/>
                <w:sz w:val="15"/>
              </w:rPr>
            </w:pPr>
            <w:r>
              <w:rPr>
                <w:b/>
                <w:color w:val="000000"/>
                <w:sz w:val="15"/>
              </w:rPr>
              <w:noBreakHyphen/>
              <w:t>1.077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8D2A7E5" w14:textId="77777777" w:rsidR="005F5A44" w:rsidRDefault="00BA5668">
            <w:pPr>
              <w:spacing w:after="0"/>
              <w:jc w:val="right"/>
              <w:rPr>
                <w:b/>
                <w:color w:val="000000"/>
                <w:sz w:val="15"/>
              </w:rPr>
            </w:pPr>
            <w:r>
              <w:rPr>
                <w:b/>
                <w:color w:val="000000"/>
                <w:sz w:val="15"/>
              </w:rPr>
              <w:noBreakHyphen/>
              <w:t>1.077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47FF1D4" w14:textId="77777777" w:rsidR="005F5A44" w:rsidRDefault="00BA5668">
            <w:pPr>
              <w:spacing w:after="0"/>
              <w:jc w:val="right"/>
              <w:rPr>
                <w:b/>
                <w:color w:val="000000"/>
                <w:sz w:val="15"/>
              </w:rPr>
            </w:pPr>
            <w:r>
              <w:rPr>
                <w:b/>
                <w:color w:val="000000"/>
                <w:sz w:val="15"/>
              </w:rPr>
              <w:noBreakHyphen/>
              <w:t>1.077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6D32BF" w14:textId="77777777" w:rsidR="005F5A44" w:rsidRDefault="00BA5668">
            <w:pPr>
              <w:spacing w:after="0"/>
              <w:jc w:val="right"/>
              <w:rPr>
                <w:b/>
                <w:color w:val="000000"/>
                <w:sz w:val="15"/>
              </w:rPr>
            </w:pPr>
            <w:r>
              <w:rPr>
                <w:b/>
                <w:color w:val="000000"/>
                <w:sz w:val="15"/>
              </w:rPr>
              <w:noBreakHyphen/>
              <w:t>1.077</w:t>
            </w:r>
          </w:p>
        </w:tc>
      </w:tr>
      <w:tr w:rsidR="005F5A44" w14:paraId="35CCCCC6"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89FB8E9" w14:textId="77777777" w:rsidR="005F5A44" w:rsidRDefault="00BA5668">
            <w:pPr>
              <w:spacing w:after="0"/>
              <w:rPr>
                <w:b/>
                <w:color w:val="000000"/>
                <w:sz w:val="15"/>
              </w:rPr>
            </w:pPr>
            <w:r>
              <w:rPr>
                <w:b/>
                <w:color w:val="000000"/>
                <w:sz w:val="15"/>
              </w:rPr>
              <w:lastRenderedPageBreak/>
              <w:t>Cultuurpresentatie, cultuurproductie en cultuurparticipatie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285C147" w14:textId="77777777" w:rsidR="005F5A44" w:rsidRDefault="00BA5668">
            <w:pPr>
              <w:spacing w:after="0"/>
              <w:jc w:val="right"/>
              <w:rPr>
                <w:b/>
                <w:color w:val="000000"/>
                <w:sz w:val="15"/>
              </w:rPr>
            </w:pPr>
            <w:r>
              <w:rPr>
                <w:b/>
                <w:color w:val="000000"/>
                <w:sz w:val="15"/>
              </w:rPr>
              <w:noBreakHyphen/>
              <w:t>11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0547360" w14:textId="77777777" w:rsidR="005F5A44" w:rsidRDefault="00BA5668">
            <w:pPr>
              <w:spacing w:after="0"/>
              <w:jc w:val="right"/>
              <w:rPr>
                <w:b/>
                <w:color w:val="000000"/>
                <w:sz w:val="15"/>
              </w:rPr>
            </w:pPr>
            <w:r>
              <w:rPr>
                <w:b/>
                <w:color w:val="000000"/>
                <w:sz w:val="15"/>
              </w:rPr>
              <w:noBreakHyphen/>
              <w:t>11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2DACE4A" w14:textId="77777777" w:rsidR="005F5A44" w:rsidRDefault="00BA5668">
            <w:pPr>
              <w:spacing w:after="0"/>
              <w:jc w:val="right"/>
              <w:rPr>
                <w:b/>
                <w:color w:val="000000"/>
                <w:sz w:val="15"/>
              </w:rPr>
            </w:pPr>
            <w:r>
              <w:rPr>
                <w:b/>
                <w:color w:val="000000"/>
                <w:sz w:val="15"/>
              </w:rPr>
              <w:noBreakHyphen/>
              <w:t>11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F28D15D" w14:textId="77777777" w:rsidR="005F5A44" w:rsidRDefault="00BA5668">
            <w:pPr>
              <w:spacing w:after="0"/>
              <w:jc w:val="right"/>
              <w:rPr>
                <w:b/>
                <w:color w:val="000000"/>
                <w:sz w:val="15"/>
              </w:rPr>
            </w:pPr>
            <w:r>
              <w:rPr>
                <w:b/>
                <w:color w:val="000000"/>
                <w:sz w:val="15"/>
              </w:rPr>
              <w:noBreakHyphen/>
              <w:t>11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BF4B4E7" w14:textId="77777777" w:rsidR="005F5A44" w:rsidRDefault="00BA5668">
            <w:pPr>
              <w:spacing w:after="0"/>
              <w:jc w:val="right"/>
              <w:rPr>
                <w:b/>
                <w:color w:val="000000"/>
                <w:sz w:val="15"/>
              </w:rPr>
            </w:pPr>
            <w:r>
              <w:rPr>
                <w:b/>
                <w:color w:val="000000"/>
                <w:sz w:val="15"/>
              </w:rPr>
              <w:noBreakHyphen/>
              <w:t>11</w:t>
            </w:r>
          </w:p>
        </w:tc>
      </w:tr>
      <w:tr w:rsidR="005F5A44" w14:paraId="4A4FF9B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D88D04" w14:textId="77777777" w:rsidR="005F5A44" w:rsidRDefault="00BA5668">
            <w:pPr>
              <w:spacing w:after="0"/>
              <w:rPr>
                <w:b/>
                <w:color w:val="000000"/>
                <w:sz w:val="15"/>
              </w:rPr>
            </w:pPr>
            <w:r>
              <w:rPr>
                <w:b/>
                <w:color w:val="000000"/>
                <w:sz w:val="15"/>
              </w:rPr>
              <w:t>Musea</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AA6980F" w14:textId="77777777" w:rsidR="005F5A44" w:rsidRDefault="00BA5668">
            <w:pPr>
              <w:spacing w:after="0"/>
              <w:jc w:val="right"/>
              <w:rPr>
                <w:b/>
                <w:color w:val="000000"/>
                <w:sz w:val="15"/>
              </w:rPr>
            </w:pPr>
            <w:r>
              <w:rPr>
                <w:b/>
                <w:color w:val="000000"/>
                <w:sz w:val="15"/>
              </w:rPr>
              <w:noBreakHyphen/>
              <w:t>40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246DD7" w14:textId="77777777" w:rsidR="005F5A44" w:rsidRDefault="00BA5668">
            <w:pPr>
              <w:spacing w:after="0"/>
              <w:jc w:val="right"/>
              <w:rPr>
                <w:b/>
                <w:color w:val="000000"/>
                <w:sz w:val="15"/>
              </w:rPr>
            </w:pPr>
            <w:r>
              <w:rPr>
                <w:b/>
                <w:color w:val="000000"/>
                <w:sz w:val="15"/>
              </w:rPr>
              <w:noBreakHyphen/>
              <w:t>41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4968448" w14:textId="77777777" w:rsidR="005F5A44" w:rsidRDefault="00BA5668">
            <w:pPr>
              <w:spacing w:after="0"/>
              <w:jc w:val="right"/>
              <w:rPr>
                <w:b/>
                <w:color w:val="000000"/>
                <w:sz w:val="15"/>
              </w:rPr>
            </w:pPr>
            <w:r>
              <w:rPr>
                <w:b/>
                <w:color w:val="000000"/>
                <w:sz w:val="15"/>
              </w:rPr>
              <w:noBreakHyphen/>
              <w:t>41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D5D9A52" w14:textId="77777777" w:rsidR="005F5A44" w:rsidRDefault="00BA5668">
            <w:pPr>
              <w:spacing w:after="0"/>
              <w:jc w:val="right"/>
              <w:rPr>
                <w:b/>
                <w:color w:val="000000"/>
                <w:sz w:val="15"/>
              </w:rPr>
            </w:pPr>
            <w:r>
              <w:rPr>
                <w:b/>
                <w:color w:val="000000"/>
                <w:sz w:val="15"/>
              </w:rPr>
              <w:noBreakHyphen/>
              <w:t>41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AF5FF4C" w14:textId="77777777" w:rsidR="005F5A44" w:rsidRDefault="00BA5668">
            <w:pPr>
              <w:spacing w:after="0"/>
              <w:jc w:val="right"/>
              <w:rPr>
                <w:b/>
                <w:color w:val="000000"/>
                <w:sz w:val="15"/>
              </w:rPr>
            </w:pPr>
            <w:r>
              <w:rPr>
                <w:b/>
                <w:color w:val="000000"/>
                <w:sz w:val="15"/>
              </w:rPr>
              <w:noBreakHyphen/>
              <w:t>41</w:t>
            </w:r>
          </w:p>
        </w:tc>
      </w:tr>
      <w:tr w:rsidR="005F5A44" w14:paraId="76B2397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92B21DD" w14:textId="77777777" w:rsidR="005F5A44" w:rsidRDefault="00BA5668">
            <w:pPr>
              <w:spacing w:after="0"/>
              <w:rPr>
                <w:b/>
                <w:color w:val="000000"/>
                <w:sz w:val="15"/>
              </w:rPr>
            </w:pPr>
            <w:r>
              <w:rPr>
                <w:b/>
                <w:color w:val="000000"/>
                <w:sz w:val="15"/>
              </w:rPr>
              <w:t>Samenkracht en burgerparticipatie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6BF1353" w14:textId="77777777" w:rsidR="005F5A44" w:rsidRDefault="00BA5668">
            <w:pPr>
              <w:spacing w:after="0"/>
              <w:jc w:val="right"/>
              <w:rPr>
                <w:b/>
                <w:color w:val="000000"/>
                <w:sz w:val="15"/>
              </w:rPr>
            </w:pPr>
            <w:r>
              <w:rPr>
                <w:b/>
                <w:color w:val="000000"/>
                <w:sz w:val="15"/>
              </w:rPr>
              <w:noBreakHyphen/>
              <w:t>2.963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B550A53" w14:textId="77777777" w:rsidR="005F5A44" w:rsidRDefault="00BA5668">
            <w:pPr>
              <w:spacing w:after="0"/>
              <w:jc w:val="right"/>
              <w:rPr>
                <w:b/>
                <w:color w:val="000000"/>
                <w:sz w:val="15"/>
              </w:rPr>
            </w:pPr>
            <w:r>
              <w:rPr>
                <w:b/>
                <w:color w:val="000000"/>
                <w:sz w:val="15"/>
              </w:rPr>
              <w:noBreakHyphen/>
              <w:t>473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7A14AE" w14:textId="77777777" w:rsidR="005F5A44" w:rsidRDefault="00BA5668">
            <w:pPr>
              <w:spacing w:after="0"/>
              <w:jc w:val="right"/>
              <w:rPr>
                <w:b/>
                <w:color w:val="000000"/>
                <w:sz w:val="15"/>
              </w:rPr>
            </w:pPr>
            <w:r>
              <w:rPr>
                <w:b/>
                <w:color w:val="000000"/>
                <w:sz w:val="15"/>
              </w:rPr>
              <w:noBreakHyphen/>
              <w:t>473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E781ADF" w14:textId="77777777" w:rsidR="005F5A44" w:rsidRDefault="00BA5668">
            <w:pPr>
              <w:spacing w:after="0"/>
              <w:jc w:val="right"/>
              <w:rPr>
                <w:b/>
                <w:color w:val="000000"/>
                <w:sz w:val="15"/>
              </w:rPr>
            </w:pPr>
            <w:r>
              <w:rPr>
                <w:b/>
                <w:color w:val="000000"/>
                <w:sz w:val="15"/>
              </w:rPr>
              <w:noBreakHyphen/>
              <w:t>473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ABB7AD" w14:textId="77777777" w:rsidR="005F5A44" w:rsidRDefault="00BA5668">
            <w:pPr>
              <w:spacing w:after="0"/>
              <w:jc w:val="right"/>
              <w:rPr>
                <w:b/>
                <w:color w:val="000000"/>
                <w:sz w:val="15"/>
              </w:rPr>
            </w:pPr>
            <w:r>
              <w:rPr>
                <w:b/>
                <w:color w:val="000000"/>
                <w:sz w:val="15"/>
              </w:rPr>
              <w:noBreakHyphen/>
              <w:t>473</w:t>
            </w:r>
          </w:p>
        </w:tc>
      </w:tr>
      <w:tr w:rsidR="005F5A44" w14:paraId="6018934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E529CD6" w14:textId="77777777" w:rsidR="005F5A44" w:rsidRDefault="00BA5668">
            <w:pPr>
              <w:spacing w:after="0"/>
              <w:rPr>
                <w:b/>
                <w:color w:val="000000"/>
                <w:sz w:val="15"/>
              </w:rPr>
            </w:pPr>
            <w:r>
              <w:rPr>
                <w:b/>
                <w:color w:val="000000"/>
                <w:sz w:val="15"/>
              </w:rPr>
              <w:t>Inkomensregelingen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579017" w14:textId="77777777" w:rsidR="005F5A44" w:rsidRDefault="00BA5668">
            <w:pPr>
              <w:spacing w:after="0"/>
              <w:jc w:val="right"/>
              <w:rPr>
                <w:b/>
                <w:color w:val="000000"/>
                <w:sz w:val="15"/>
              </w:rPr>
            </w:pPr>
            <w:r>
              <w:rPr>
                <w:b/>
                <w:color w:val="000000"/>
                <w:sz w:val="15"/>
              </w:rPr>
              <w:noBreakHyphen/>
              <w:t>4.742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43F8DBB" w14:textId="77777777" w:rsidR="005F5A44" w:rsidRDefault="00BA5668">
            <w:pPr>
              <w:spacing w:after="0"/>
              <w:jc w:val="right"/>
              <w:rPr>
                <w:b/>
                <w:color w:val="000000"/>
                <w:sz w:val="15"/>
              </w:rPr>
            </w:pPr>
            <w:r>
              <w:rPr>
                <w:b/>
                <w:color w:val="000000"/>
                <w:sz w:val="15"/>
              </w:rPr>
              <w:noBreakHyphen/>
              <w:t>4.742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2D34CB" w14:textId="77777777" w:rsidR="005F5A44" w:rsidRDefault="00BA5668">
            <w:pPr>
              <w:spacing w:after="0"/>
              <w:jc w:val="right"/>
              <w:rPr>
                <w:b/>
                <w:color w:val="000000"/>
                <w:sz w:val="15"/>
              </w:rPr>
            </w:pPr>
            <w:r>
              <w:rPr>
                <w:b/>
                <w:color w:val="000000"/>
                <w:sz w:val="15"/>
              </w:rPr>
              <w:noBreakHyphen/>
              <w:t>4.742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4F453B" w14:textId="77777777" w:rsidR="005F5A44" w:rsidRDefault="00BA5668">
            <w:pPr>
              <w:spacing w:after="0"/>
              <w:jc w:val="right"/>
              <w:rPr>
                <w:b/>
                <w:color w:val="000000"/>
                <w:sz w:val="15"/>
              </w:rPr>
            </w:pPr>
            <w:r>
              <w:rPr>
                <w:b/>
                <w:color w:val="000000"/>
                <w:sz w:val="15"/>
              </w:rPr>
              <w:noBreakHyphen/>
              <w:t>4.742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61FE172" w14:textId="77777777" w:rsidR="005F5A44" w:rsidRDefault="00BA5668">
            <w:pPr>
              <w:spacing w:after="0"/>
              <w:jc w:val="right"/>
              <w:rPr>
                <w:b/>
                <w:color w:val="000000"/>
                <w:sz w:val="15"/>
              </w:rPr>
            </w:pPr>
            <w:r>
              <w:rPr>
                <w:b/>
                <w:color w:val="000000"/>
                <w:sz w:val="15"/>
              </w:rPr>
              <w:noBreakHyphen/>
              <w:t>4.742</w:t>
            </w:r>
          </w:p>
        </w:tc>
      </w:tr>
      <w:tr w:rsidR="005F5A44" w14:paraId="3F3A6E5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9D7D65A" w14:textId="77777777" w:rsidR="005F5A44" w:rsidRDefault="00BA5668">
            <w:pPr>
              <w:spacing w:after="0"/>
              <w:rPr>
                <w:b/>
                <w:color w:val="000000"/>
                <w:sz w:val="15"/>
              </w:rPr>
            </w:pPr>
            <w:r>
              <w:rPr>
                <w:b/>
                <w:color w:val="000000"/>
                <w:sz w:val="15"/>
              </w:rPr>
              <w:t>Maatwerkvoorzieningen (WMO)</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8470B51" w14:textId="77777777" w:rsidR="005F5A44" w:rsidRDefault="00BA5668">
            <w:pPr>
              <w:spacing w:after="0"/>
              <w:jc w:val="right"/>
              <w:rPr>
                <w:b/>
                <w:color w:val="000000"/>
                <w:sz w:val="15"/>
              </w:rPr>
            </w:pPr>
            <w:r>
              <w:rPr>
                <w:b/>
                <w:color w:val="000000"/>
                <w:sz w:val="15"/>
              </w:rPr>
              <w:noBreakHyphen/>
              <w:t>111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8A0D59" w14:textId="77777777" w:rsidR="005F5A44" w:rsidRDefault="00BA5668">
            <w:pPr>
              <w:spacing w:after="0"/>
              <w:jc w:val="right"/>
              <w:rPr>
                <w:b/>
                <w:color w:val="000000"/>
                <w:sz w:val="15"/>
              </w:rPr>
            </w:pPr>
            <w:r>
              <w:rPr>
                <w:b/>
                <w:color w:val="000000"/>
                <w:sz w:val="15"/>
              </w:rPr>
              <w:noBreakHyphen/>
              <w:t>108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2EF0E4" w14:textId="77777777" w:rsidR="005F5A44" w:rsidRDefault="00BA5668">
            <w:pPr>
              <w:spacing w:after="0"/>
              <w:jc w:val="right"/>
              <w:rPr>
                <w:b/>
                <w:color w:val="000000"/>
                <w:sz w:val="15"/>
              </w:rPr>
            </w:pPr>
            <w:r>
              <w:rPr>
                <w:b/>
                <w:color w:val="000000"/>
                <w:sz w:val="15"/>
              </w:rPr>
              <w:noBreakHyphen/>
              <w:t>212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ADC2156" w14:textId="77777777" w:rsidR="005F5A44" w:rsidRDefault="00BA5668">
            <w:pPr>
              <w:spacing w:after="0"/>
              <w:jc w:val="right"/>
              <w:rPr>
                <w:b/>
                <w:color w:val="000000"/>
                <w:sz w:val="15"/>
              </w:rPr>
            </w:pPr>
            <w:r>
              <w:rPr>
                <w:b/>
                <w:color w:val="000000"/>
                <w:sz w:val="15"/>
              </w:rPr>
              <w:noBreakHyphen/>
              <w:t>212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9F7B729" w14:textId="77777777" w:rsidR="005F5A44" w:rsidRDefault="00BA5668">
            <w:pPr>
              <w:spacing w:after="0"/>
              <w:jc w:val="right"/>
              <w:rPr>
                <w:b/>
                <w:color w:val="000000"/>
                <w:sz w:val="15"/>
              </w:rPr>
            </w:pPr>
            <w:r>
              <w:rPr>
                <w:b/>
                <w:color w:val="000000"/>
                <w:sz w:val="15"/>
              </w:rPr>
              <w:noBreakHyphen/>
              <w:t>212</w:t>
            </w:r>
          </w:p>
        </w:tc>
      </w:tr>
      <w:tr w:rsidR="005F5A44" w14:paraId="6C44EB6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A806A0" w14:textId="77777777" w:rsidR="005F5A44" w:rsidRDefault="00BA5668">
            <w:pPr>
              <w:spacing w:after="0"/>
              <w:rPr>
                <w:b/>
                <w:color w:val="000000"/>
                <w:sz w:val="15"/>
              </w:rPr>
            </w:pPr>
            <w:r>
              <w:rPr>
                <w:b/>
                <w:color w:val="000000"/>
                <w:sz w:val="15"/>
              </w:rPr>
              <w:t>Maatschappelijke- en vrouwenopvang (WMO)</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130E1B" w14:textId="77777777" w:rsidR="005F5A44" w:rsidRDefault="00BA5668">
            <w:pPr>
              <w:spacing w:after="0"/>
              <w:jc w:val="right"/>
              <w:rPr>
                <w:b/>
                <w:color w:val="000000"/>
                <w:sz w:val="15"/>
              </w:rPr>
            </w:pPr>
            <w:r>
              <w:rPr>
                <w:b/>
                <w:color w:val="000000"/>
                <w:sz w:val="15"/>
              </w:rPr>
              <w:noBreakHyphen/>
              <w:t>210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210DD73" w14:textId="77777777" w:rsidR="005F5A44" w:rsidRDefault="00BA5668">
            <w:pPr>
              <w:spacing w:after="0"/>
              <w:jc w:val="right"/>
              <w:rPr>
                <w:b/>
                <w:color w:val="000000"/>
                <w:sz w:val="15"/>
              </w:rPr>
            </w:pPr>
            <w:r>
              <w:rPr>
                <w:b/>
                <w:color w:val="000000"/>
                <w:sz w:val="15"/>
              </w:rPr>
              <w:noBreakHyphen/>
              <w:t>210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0C7519" w14:textId="77777777" w:rsidR="005F5A44" w:rsidRDefault="00BA5668">
            <w:pPr>
              <w:spacing w:after="0"/>
              <w:jc w:val="right"/>
              <w:rPr>
                <w:b/>
                <w:color w:val="000000"/>
                <w:sz w:val="15"/>
              </w:rPr>
            </w:pPr>
            <w:r>
              <w:rPr>
                <w:b/>
                <w:color w:val="000000"/>
                <w:sz w:val="15"/>
              </w:rPr>
              <w:noBreakHyphen/>
              <w:t>210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4F4FE59" w14:textId="77777777" w:rsidR="005F5A44" w:rsidRDefault="00BA5668">
            <w:pPr>
              <w:spacing w:after="0"/>
              <w:jc w:val="right"/>
              <w:rPr>
                <w:b/>
                <w:color w:val="000000"/>
                <w:sz w:val="15"/>
              </w:rPr>
            </w:pPr>
            <w:r>
              <w:rPr>
                <w:b/>
                <w:color w:val="000000"/>
                <w:sz w:val="15"/>
              </w:rPr>
              <w:noBreakHyphen/>
              <w:t>210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5CE73FF" w14:textId="77777777" w:rsidR="005F5A44" w:rsidRDefault="00BA5668">
            <w:pPr>
              <w:spacing w:after="0"/>
              <w:jc w:val="right"/>
              <w:rPr>
                <w:b/>
                <w:color w:val="000000"/>
                <w:sz w:val="15"/>
              </w:rPr>
            </w:pPr>
            <w:r>
              <w:rPr>
                <w:b/>
                <w:color w:val="000000"/>
                <w:sz w:val="15"/>
              </w:rPr>
              <w:noBreakHyphen/>
              <w:t>210</w:t>
            </w:r>
          </w:p>
        </w:tc>
      </w:tr>
      <w:tr w:rsidR="005F5A44" w14:paraId="2DA497D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B07D298" w14:textId="77777777" w:rsidR="005F5A44" w:rsidRDefault="00BA5668">
            <w:pPr>
              <w:spacing w:after="0"/>
              <w:rPr>
                <w:b/>
                <w:color w:val="000000"/>
                <w:sz w:val="15"/>
              </w:rPr>
            </w:pPr>
            <w:r>
              <w:rPr>
                <w:b/>
                <w:color w:val="000000"/>
                <w:sz w:val="15"/>
              </w:rPr>
              <w:t>Volksgezondheid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626D494" w14:textId="77777777" w:rsidR="005F5A44" w:rsidRDefault="00BA5668">
            <w:pPr>
              <w:spacing w:after="0"/>
              <w:jc w:val="right"/>
              <w:rPr>
                <w:b/>
                <w:color w:val="000000"/>
                <w:sz w:val="15"/>
              </w:rPr>
            </w:pPr>
            <w:r>
              <w:rPr>
                <w:b/>
                <w:color w:val="000000"/>
                <w:sz w:val="15"/>
              </w:rPr>
              <w:noBreakHyphen/>
              <w:t>190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AB616EA" w14:textId="77777777" w:rsidR="005F5A44" w:rsidRDefault="00BA5668">
            <w:pPr>
              <w:spacing w:after="0"/>
              <w:jc w:val="right"/>
              <w:rPr>
                <w:b/>
                <w:color w:val="000000"/>
                <w:sz w:val="15"/>
              </w:rPr>
            </w:pPr>
            <w:r>
              <w:rPr>
                <w:b/>
                <w:color w:val="000000"/>
                <w:sz w:val="15"/>
              </w:rPr>
              <w:noBreakHyphen/>
              <w:t>143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9A1774" w14:textId="77777777" w:rsidR="005F5A44" w:rsidRDefault="00BA5668">
            <w:pPr>
              <w:spacing w:after="0"/>
              <w:jc w:val="right"/>
              <w:rPr>
                <w:b/>
                <w:color w:val="000000"/>
                <w:sz w:val="15"/>
              </w:rPr>
            </w:pPr>
            <w:r>
              <w:rPr>
                <w:b/>
                <w:color w:val="000000"/>
                <w:sz w:val="15"/>
              </w:rPr>
              <w:noBreakHyphen/>
              <w:t>143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0828E23" w14:textId="77777777" w:rsidR="005F5A44" w:rsidRDefault="00BA5668">
            <w:pPr>
              <w:spacing w:after="0"/>
              <w:jc w:val="right"/>
              <w:rPr>
                <w:b/>
                <w:color w:val="000000"/>
                <w:sz w:val="15"/>
              </w:rPr>
            </w:pPr>
            <w:r>
              <w:rPr>
                <w:b/>
                <w:color w:val="000000"/>
                <w:sz w:val="15"/>
              </w:rPr>
              <w:noBreakHyphen/>
              <w:t>143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B93BC1E" w14:textId="77777777" w:rsidR="005F5A44" w:rsidRDefault="00BA5668">
            <w:pPr>
              <w:spacing w:after="0"/>
              <w:jc w:val="right"/>
              <w:rPr>
                <w:b/>
                <w:color w:val="000000"/>
                <w:sz w:val="15"/>
              </w:rPr>
            </w:pPr>
            <w:r>
              <w:rPr>
                <w:b/>
                <w:color w:val="000000"/>
                <w:sz w:val="15"/>
              </w:rPr>
              <w:noBreakHyphen/>
              <w:t>143</w:t>
            </w:r>
          </w:p>
        </w:tc>
      </w:tr>
      <w:tr w:rsidR="005F5A44" w14:paraId="1C3FD523"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E624E94" w14:textId="77777777" w:rsidR="005F5A44" w:rsidRDefault="00BA5668">
            <w:pPr>
              <w:spacing w:after="0"/>
              <w:rPr>
                <w:b/>
                <w:color w:val="000000"/>
                <w:sz w:val="15"/>
              </w:rPr>
            </w:pPr>
            <w:r>
              <w:rPr>
                <w:b/>
                <w:color w:val="000000"/>
                <w:sz w:val="15"/>
              </w:rPr>
              <w:t>Totaal Sociaal domein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C6D4913" w14:textId="77777777" w:rsidR="005F5A44" w:rsidRDefault="00BA5668">
            <w:pPr>
              <w:spacing w:after="0"/>
              <w:jc w:val="right"/>
              <w:rPr>
                <w:b/>
                <w:color w:val="000000"/>
                <w:sz w:val="15"/>
              </w:rPr>
            </w:pPr>
            <w:r>
              <w:rPr>
                <w:b/>
                <w:color w:val="000000"/>
                <w:sz w:val="15"/>
              </w:rPr>
              <w:noBreakHyphen/>
              <w:t>10.532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799386A" w14:textId="77777777" w:rsidR="005F5A44" w:rsidRDefault="00BA5668">
            <w:pPr>
              <w:spacing w:after="0"/>
              <w:jc w:val="right"/>
              <w:rPr>
                <w:b/>
                <w:color w:val="000000"/>
                <w:sz w:val="15"/>
              </w:rPr>
            </w:pPr>
            <w:r>
              <w:rPr>
                <w:b/>
                <w:color w:val="000000"/>
                <w:sz w:val="15"/>
              </w:rPr>
              <w:noBreakHyphen/>
              <w:t>7.699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C162488" w14:textId="77777777" w:rsidR="005F5A44" w:rsidRDefault="00BA5668">
            <w:pPr>
              <w:spacing w:after="0"/>
              <w:jc w:val="right"/>
              <w:rPr>
                <w:b/>
                <w:color w:val="000000"/>
                <w:sz w:val="15"/>
              </w:rPr>
            </w:pPr>
            <w:r>
              <w:rPr>
                <w:b/>
                <w:color w:val="000000"/>
                <w:sz w:val="15"/>
              </w:rPr>
              <w:noBreakHyphen/>
              <w:t>7.803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8845011" w14:textId="77777777" w:rsidR="005F5A44" w:rsidRDefault="00BA5668">
            <w:pPr>
              <w:spacing w:after="0"/>
              <w:jc w:val="right"/>
              <w:rPr>
                <w:b/>
                <w:color w:val="000000"/>
                <w:sz w:val="15"/>
              </w:rPr>
            </w:pPr>
            <w:r>
              <w:rPr>
                <w:b/>
                <w:color w:val="000000"/>
                <w:sz w:val="15"/>
              </w:rPr>
              <w:noBreakHyphen/>
              <w:t>7.803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7009422" w14:textId="77777777" w:rsidR="005F5A44" w:rsidRDefault="00BA5668">
            <w:pPr>
              <w:spacing w:after="0"/>
              <w:jc w:val="right"/>
              <w:rPr>
                <w:b/>
                <w:color w:val="000000"/>
                <w:sz w:val="15"/>
              </w:rPr>
            </w:pPr>
            <w:r>
              <w:rPr>
                <w:b/>
                <w:color w:val="000000"/>
                <w:sz w:val="15"/>
              </w:rPr>
              <w:noBreakHyphen/>
              <w:t>7.803</w:t>
            </w:r>
          </w:p>
        </w:tc>
      </w:tr>
      <w:tr w:rsidR="005F5A44" w14:paraId="5E301789"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7E0720F" w14:textId="77777777" w:rsidR="005F5A44" w:rsidRDefault="00BA5668">
            <w:pPr>
              <w:spacing w:after="0"/>
              <w:rPr>
                <w:b/>
                <w:color w:val="000000"/>
                <w:sz w:val="15"/>
              </w:rPr>
            </w:pPr>
            <w:r>
              <w:rPr>
                <w:b/>
                <w:color w:val="000000"/>
                <w:sz w:val="15"/>
              </w:rPr>
              <w:t xml:space="preserve">Totaal </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8849B30" w14:textId="77777777" w:rsidR="005F5A44" w:rsidRDefault="00BA5668">
            <w:pPr>
              <w:spacing w:after="0"/>
              <w:jc w:val="right"/>
              <w:rPr>
                <w:b/>
                <w:color w:val="000000"/>
                <w:sz w:val="15"/>
              </w:rPr>
            </w:pPr>
            <w:r>
              <w:rPr>
                <w:b/>
                <w:color w:val="000000"/>
                <w:sz w:val="15"/>
              </w:rPr>
              <w:noBreakHyphen/>
              <w:t>93.962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242764C" w14:textId="77777777" w:rsidR="005F5A44" w:rsidRDefault="00BA5668">
            <w:pPr>
              <w:spacing w:after="0"/>
              <w:jc w:val="right"/>
              <w:rPr>
                <w:b/>
                <w:color w:val="000000"/>
                <w:sz w:val="15"/>
              </w:rPr>
            </w:pPr>
            <w:r>
              <w:rPr>
                <w:b/>
                <w:color w:val="000000"/>
                <w:sz w:val="15"/>
              </w:rPr>
              <w:noBreakHyphen/>
              <w:t>95.262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AC13718" w14:textId="77777777" w:rsidR="005F5A44" w:rsidRDefault="00BA5668">
            <w:pPr>
              <w:spacing w:after="0"/>
              <w:jc w:val="right"/>
              <w:rPr>
                <w:b/>
                <w:color w:val="000000"/>
                <w:sz w:val="15"/>
              </w:rPr>
            </w:pPr>
            <w:r>
              <w:rPr>
                <w:b/>
                <w:color w:val="000000"/>
                <w:sz w:val="15"/>
              </w:rPr>
              <w:noBreakHyphen/>
              <w:t>90.295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16B8CBA" w14:textId="77777777" w:rsidR="005F5A44" w:rsidRDefault="00BA5668">
            <w:pPr>
              <w:spacing w:after="0"/>
              <w:jc w:val="right"/>
              <w:rPr>
                <w:b/>
                <w:color w:val="000000"/>
                <w:sz w:val="15"/>
              </w:rPr>
            </w:pPr>
            <w:r>
              <w:rPr>
                <w:b/>
                <w:color w:val="000000"/>
                <w:sz w:val="15"/>
              </w:rPr>
              <w:noBreakHyphen/>
              <w:t>91.167</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602A2E5" w14:textId="77777777" w:rsidR="005F5A44" w:rsidRDefault="00BA5668">
            <w:pPr>
              <w:spacing w:after="0"/>
              <w:jc w:val="right"/>
              <w:rPr>
                <w:b/>
                <w:color w:val="000000"/>
                <w:sz w:val="15"/>
              </w:rPr>
            </w:pPr>
            <w:r>
              <w:rPr>
                <w:b/>
                <w:color w:val="000000"/>
                <w:sz w:val="15"/>
              </w:rPr>
              <w:noBreakHyphen/>
              <w:t>92.120</w:t>
            </w:r>
          </w:p>
        </w:tc>
      </w:tr>
      <w:tr w:rsidR="005F5A44" w14:paraId="20F9161E"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603D5C8" w14:textId="77777777" w:rsidR="005F5A44" w:rsidRDefault="00BA5668">
            <w:pPr>
              <w:spacing w:after="0"/>
              <w:rPr>
                <w:b/>
                <w:color w:val="000000"/>
                <w:sz w:val="15"/>
              </w:rPr>
            </w:pPr>
            <w:r>
              <w:rPr>
                <w:b/>
                <w:color w:val="000000"/>
                <w:sz w:val="15"/>
              </w:rPr>
              <w:t>Totaal saldo van lasten en baten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C2D52E5" w14:textId="77777777" w:rsidR="005F5A44" w:rsidRDefault="00BA5668">
            <w:pPr>
              <w:spacing w:after="0"/>
              <w:jc w:val="right"/>
              <w:rPr>
                <w:b/>
                <w:color w:val="000000"/>
                <w:sz w:val="15"/>
              </w:rPr>
            </w:pPr>
            <w:r>
              <w:rPr>
                <w:b/>
                <w:color w:val="000000"/>
                <w:sz w:val="15"/>
              </w:rPr>
              <w:t>3.022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1D1CAC5" w14:textId="77777777" w:rsidR="005F5A44" w:rsidRDefault="00BA5668">
            <w:pPr>
              <w:spacing w:after="0"/>
              <w:jc w:val="right"/>
              <w:rPr>
                <w:b/>
                <w:color w:val="000000"/>
                <w:sz w:val="15"/>
              </w:rPr>
            </w:pPr>
            <w:r>
              <w:rPr>
                <w:b/>
                <w:color w:val="000000"/>
                <w:sz w:val="15"/>
              </w:rPr>
              <w:noBreakHyphen/>
              <w:t>993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85CCE85" w14:textId="77777777" w:rsidR="005F5A44" w:rsidRDefault="00BA5668">
            <w:pPr>
              <w:spacing w:after="0"/>
              <w:jc w:val="right"/>
              <w:rPr>
                <w:b/>
                <w:color w:val="000000"/>
                <w:sz w:val="15"/>
              </w:rPr>
            </w:pPr>
            <w:r>
              <w:rPr>
                <w:b/>
                <w:color w:val="000000"/>
                <w:sz w:val="15"/>
              </w:rPr>
              <w:t>956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B6B8DD3" w14:textId="77777777" w:rsidR="005F5A44" w:rsidRDefault="00BA5668">
            <w:pPr>
              <w:spacing w:after="0"/>
              <w:jc w:val="right"/>
              <w:rPr>
                <w:b/>
                <w:color w:val="000000"/>
                <w:sz w:val="15"/>
              </w:rPr>
            </w:pPr>
            <w:r>
              <w:rPr>
                <w:b/>
                <w:color w:val="000000"/>
                <w:sz w:val="15"/>
              </w:rPr>
              <w:t>1.416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82C9266" w14:textId="77777777" w:rsidR="005F5A44" w:rsidRDefault="00BA5668">
            <w:pPr>
              <w:spacing w:after="0"/>
              <w:jc w:val="right"/>
              <w:rPr>
                <w:b/>
                <w:color w:val="000000"/>
                <w:sz w:val="15"/>
              </w:rPr>
            </w:pPr>
            <w:r>
              <w:rPr>
                <w:b/>
                <w:color w:val="000000"/>
                <w:sz w:val="15"/>
              </w:rPr>
              <w:t>793</w:t>
            </w:r>
          </w:p>
        </w:tc>
      </w:tr>
      <w:tr w:rsidR="005F5A44" w14:paraId="5E67785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D2462E" w14:textId="77777777" w:rsidR="005F5A44" w:rsidRDefault="00BA5668">
            <w:pPr>
              <w:spacing w:after="0"/>
              <w:rPr>
                <w:color w:val="000000"/>
                <w:sz w:val="15"/>
              </w:rPr>
            </w:pPr>
            <w:r>
              <w:rPr>
                <w:color w:val="000000"/>
                <w:sz w:val="15"/>
              </w:rPr>
              <w:t>Onttrekkingen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DB1EEA" w14:textId="77777777" w:rsidR="005F5A44" w:rsidRDefault="005F5A44">
            <w:pPr>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83DC66E" w14:textId="77777777" w:rsidR="005F5A44" w:rsidRDefault="005F5A44">
            <w:pPr>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4F2587A" w14:textId="77777777" w:rsidR="005F5A44" w:rsidRDefault="005F5A44">
            <w:pPr>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0393D87" w14:textId="77777777" w:rsidR="005F5A44" w:rsidRDefault="005F5A44">
            <w:pPr>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FA2B99" w14:textId="77777777" w:rsidR="005F5A44" w:rsidRDefault="005F5A44">
            <w:pPr>
              <w:spacing w:after="0"/>
              <w:jc w:val="center"/>
              <w:rPr>
                <w:color w:val="000000"/>
                <w:sz w:val="15"/>
              </w:rPr>
            </w:pPr>
          </w:p>
        </w:tc>
      </w:tr>
      <w:tr w:rsidR="005F5A44" w14:paraId="0CD2D93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2801026" w14:textId="77777777" w:rsidR="005F5A44" w:rsidRDefault="00BA5668">
            <w:pPr>
              <w:spacing w:after="0"/>
              <w:rPr>
                <w:b/>
                <w:color w:val="000000"/>
                <w:sz w:val="15"/>
              </w:rPr>
            </w:pPr>
            <w:r>
              <w:rPr>
                <w:b/>
                <w:color w:val="000000"/>
                <w:sz w:val="15"/>
              </w:rPr>
              <w:t>Onbekend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5F84F48"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064FF3"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7361278"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6F3C5D"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66BB386" w14:textId="77777777" w:rsidR="005F5A44" w:rsidRDefault="005F5A44">
            <w:pPr>
              <w:spacing w:after="0"/>
              <w:jc w:val="center"/>
              <w:rPr>
                <w:b/>
                <w:color w:val="000000"/>
                <w:sz w:val="15"/>
              </w:rPr>
            </w:pPr>
          </w:p>
        </w:tc>
      </w:tr>
      <w:tr w:rsidR="005F5A44" w14:paraId="3B5D076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FE331E0" w14:textId="77777777" w:rsidR="005F5A44" w:rsidRDefault="00BA5668">
            <w:pPr>
              <w:spacing w:after="0"/>
              <w:rPr>
                <w:b/>
                <w:color w:val="000000"/>
                <w:sz w:val="15"/>
              </w:rPr>
            </w:pPr>
            <w:r>
              <w:rPr>
                <w:b/>
                <w:color w:val="000000"/>
                <w:sz w:val="15"/>
              </w:rPr>
              <w:t>Algemene dekkingsmiddelen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9FD28A2"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0C828E"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AF941CD"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75E227F"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15E57DA" w14:textId="77777777" w:rsidR="005F5A44" w:rsidRDefault="005F5A44">
            <w:pPr>
              <w:spacing w:after="0"/>
              <w:jc w:val="center"/>
              <w:rPr>
                <w:b/>
                <w:color w:val="000000"/>
                <w:sz w:val="15"/>
              </w:rPr>
            </w:pPr>
          </w:p>
        </w:tc>
      </w:tr>
      <w:tr w:rsidR="005F5A44" w14:paraId="73D1597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AF1157C" w14:textId="77777777" w:rsidR="005F5A44" w:rsidRDefault="00BA5668">
            <w:pPr>
              <w:spacing w:after="0"/>
              <w:rPr>
                <w:b/>
                <w:color w:val="000000"/>
                <w:sz w:val="15"/>
              </w:rPr>
            </w:pPr>
            <w:r>
              <w:rPr>
                <w:b/>
                <w:color w:val="000000"/>
                <w:sz w:val="15"/>
              </w:rPr>
              <w:t>Mutaties 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DD242EA" w14:textId="77777777" w:rsidR="005F5A44" w:rsidRDefault="00BA5668">
            <w:pPr>
              <w:spacing w:after="0"/>
              <w:jc w:val="right"/>
              <w:rPr>
                <w:b/>
                <w:color w:val="000000"/>
                <w:sz w:val="15"/>
              </w:rPr>
            </w:pPr>
            <w:r>
              <w:rPr>
                <w:b/>
                <w:color w:val="000000"/>
                <w:sz w:val="15"/>
              </w:rPr>
              <w:noBreakHyphen/>
              <w:t>14.042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65DD111"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82A4CA5"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CB3D1E"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4F4864F" w14:textId="77777777" w:rsidR="005F5A44" w:rsidRDefault="00BA5668">
            <w:pPr>
              <w:spacing w:after="0"/>
              <w:jc w:val="right"/>
              <w:rPr>
                <w:b/>
                <w:color w:val="000000"/>
                <w:sz w:val="15"/>
              </w:rPr>
            </w:pPr>
            <w:r>
              <w:rPr>
                <w:b/>
                <w:color w:val="000000"/>
                <w:sz w:val="15"/>
              </w:rPr>
              <w:t>0</w:t>
            </w:r>
          </w:p>
        </w:tc>
      </w:tr>
      <w:tr w:rsidR="005F5A44" w14:paraId="75EC1BD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1612E99" w14:textId="77777777" w:rsidR="005F5A44" w:rsidRDefault="00BA5668">
            <w:pPr>
              <w:spacing w:after="0"/>
              <w:rPr>
                <w:b/>
                <w:color w:val="000000"/>
                <w:sz w:val="15"/>
              </w:rPr>
            </w:pPr>
            <w:r>
              <w:rPr>
                <w:b/>
                <w:color w:val="000000"/>
                <w:sz w:val="15"/>
              </w:rPr>
              <w:t>Bestuur en dienstverlening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84588CF"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E9E5640"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B5FA20E"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ED8AD87"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8607F6" w14:textId="77777777" w:rsidR="005F5A44" w:rsidRDefault="005F5A44">
            <w:pPr>
              <w:spacing w:after="0"/>
              <w:jc w:val="center"/>
              <w:rPr>
                <w:b/>
                <w:color w:val="000000"/>
                <w:sz w:val="15"/>
              </w:rPr>
            </w:pPr>
          </w:p>
        </w:tc>
      </w:tr>
      <w:tr w:rsidR="005F5A44" w14:paraId="7E537B4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DF4FF23" w14:textId="77777777" w:rsidR="005F5A44" w:rsidRDefault="00BA5668">
            <w:pPr>
              <w:spacing w:after="0"/>
              <w:rPr>
                <w:b/>
                <w:color w:val="000000"/>
                <w:sz w:val="15"/>
              </w:rPr>
            </w:pPr>
            <w:r>
              <w:rPr>
                <w:b/>
                <w:color w:val="000000"/>
                <w:sz w:val="15"/>
              </w:rPr>
              <w:t>Mutaties 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AECE19E" w14:textId="77777777" w:rsidR="005F5A44" w:rsidRDefault="00BA5668">
            <w:pPr>
              <w:spacing w:after="0"/>
              <w:jc w:val="right"/>
              <w:rPr>
                <w:b/>
                <w:color w:val="000000"/>
                <w:sz w:val="15"/>
              </w:rPr>
            </w:pPr>
            <w:r>
              <w:rPr>
                <w:b/>
                <w:color w:val="000000"/>
                <w:sz w:val="15"/>
              </w:rPr>
              <w:noBreakHyphen/>
              <w:t>241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9846A3" w14:textId="77777777" w:rsidR="005F5A44" w:rsidRDefault="00BA5668">
            <w:pPr>
              <w:spacing w:after="0"/>
              <w:jc w:val="right"/>
              <w:rPr>
                <w:b/>
                <w:color w:val="000000"/>
                <w:sz w:val="15"/>
              </w:rPr>
            </w:pPr>
            <w:r>
              <w:rPr>
                <w:b/>
                <w:color w:val="000000"/>
                <w:sz w:val="15"/>
              </w:rPr>
              <w:noBreakHyphen/>
              <w:t>151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8DAA5B1" w14:textId="77777777" w:rsidR="005F5A44" w:rsidRDefault="00BA5668">
            <w:pPr>
              <w:spacing w:after="0"/>
              <w:jc w:val="right"/>
              <w:rPr>
                <w:b/>
                <w:color w:val="000000"/>
                <w:sz w:val="15"/>
              </w:rPr>
            </w:pPr>
            <w:r>
              <w:rPr>
                <w:b/>
                <w:color w:val="000000"/>
                <w:sz w:val="15"/>
              </w:rPr>
              <w:noBreakHyphen/>
              <w:t>151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7136645"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E473F48" w14:textId="77777777" w:rsidR="005F5A44" w:rsidRDefault="00BA5668">
            <w:pPr>
              <w:spacing w:after="0"/>
              <w:jc w:val="right"/>
              <w:rPr>
                <w:b/>
                <w:color w:val="000000"/>
                <w:sz w:val="15"/>
              </w:rPr>
            </w:pPr>
            <w:r>
              <w:rPr>
                <w:b/>
                <w:color w:val="000000"/>
                <w:sz w:val="15"/>
              </w:rPr>
              <w:t>0</w:t>
            </w:r>
          </w:p>
        </w:tc>
      </w:tr>
      <w:tr w:rsidR="005F5A44" w14:paraId="2732172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AE4A7B" w14:textId="77777777" w:rsidR="005F5A44" w:rsidRDefault="00BA5668">
            <w:pPr>
              <w:spacing w:after="0"/>
              <w:rPr>
                <w:b/>
                <w:color w:val="000000"/>
                <w:sz w:val="15"/>
              </w:rPr>
            </w:pPr>
            <w:r>
              <w:rPr>
                <w:b/>
                <w:color w:val="000000"/>
                <w:sz w:val="15"/>
              </w:rPr>
              <w:t>Overhead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06C474C"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4F7F6B1"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7BFB419"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06D0E15"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2C1FDCA" w14:textId="77777777" w:rsidR="005F5A44" w:rsidRDefault="005F5A44">
            <w:pPr>
              <w:spacing w:after="0"/>
              <w:jc w:val="center"/>
              <w:rPr>
                <w:b/>
                <w:color w:val="000000"/>
                <w:sz w:val="15"/>
              </w:rPr>
            </w:pPr>
          </w:p>
        </w:tc>
      </w:tr>
      <w:tr w:rsidR="005F5A44" w14:paraId="1843DCC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AE4AA5" w14:textId="77777777" w:rsidR="005F5A44" w:rsidRDefault="00BA5668">
            <w:pPr>
              <w:spacing w:after="0"/>
              <w:rPr>
                <w:b/>
                <w:color w:val="000000"/>
                <w:sz w:val="15"/>
              </w:rPr>
            </w:pPr>
            <w:r>
              <w:rPr>
                <w:b/>
                <w:color w:val="000000"/>
                <w:sz w:val="15"/>
              </w:rPr>
              <w:t>Mutaties 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47266E0" w14:textId="77777777" w:rsidR="005F5A44" w:rsidRDefault="00BA5668">
            <w:pPr>
              <w:spacing w:after="0"/>
              <w:jc w:val="right"/>
              <w:rPr>
                <w:b/>
                <w:color w:val="000000"/>
                <w:sz w:val="15"/>
              </w:rPr>
            </w:pPr>
            <w:r>
              <w:rPr>
                <w:b/>
                <w:color w:val="000000"/>
                <w:sz w:val="15"/>
              </w:rPr>
              <w:noBreakHyphen/>
              <w:t>250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E14511"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4235EA9"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BF37028"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522848E" w14:textId="77777777" w:rsidR="005F5A44" w:rsidRDefault="00BA5668">
            <w:pPr>
              <w:spacing w:after="0"/>
              <w:jc w:val="right"/>
              <w:rPr>
                <w:b/>
                <w:color w:val="000000"/>
                <w:sz w:val="15"/>
              </w:rPr>
            </w:pPr>
            <w:r>
              <w:rPr>
                <w:b/>
                <w:color w:val="000000"/>
                <w:sz w:val="15"/>
              </w:rPr>
              <w:t>0</w:t>
            </w:r>
          </w:p>
        </w:tc>
      </w:tr>
      <w:tr w:rsidR="005F5A44" w14:paraId="61F8BFD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79AA09" w14:textId="77777777" w:rsidR="005F5A44" w:rsidRDefault="00BA5668">
            <w:pPr>
              <w:spacing w:after="0"/>
              <w:rPr>
                <w:b/>
                <w:color w:val="000000"/>
                <w:sz w:val="15"/>
              </w:rPr>
            </w:pPr>
            <w:r>
              <w:rPr>
                <w:b/>
                <w:color w:val="000000"/>
                <w:sz w:val="15"/>
              </w:rPr>
              <w:t>Ruimtelijk beheer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7D231E"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7B8F584"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DAF8498"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17EAB8A"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878B52" w14:textId="77777777" w:rsidR="005F5A44" w:rsidRDefault="005F5A44">
            <w:pPr>
              <w:spacing w:after="0"/>
              <w:jc w:val="center"/>
              <w:rPr>
                <w:b/>
                <w:color w:val="000000"/>
                <w:sz w:val="15"/>
              </w:rPr>
            </w:pPr>
          </w:p>
        </w:tc>
      </w:tr>
      <w:tr w:rsidR="005F5A44" w14:paraId="10E6A3A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EE4D9BA" w14:textId="77777777" w:rsidR="005F5A44" w:rsidRDefault="00BA5668">
            <w:pPr>
              <w:spacing w:after="0"/>
              <w:rPr>
                <w:b/>
                <w:color w:val="000000"/>
                <w:sz w:val="15"/>
              </w:rPr>
            </w:pPr>
            <w:r>
              <w:rPr>
                <w:b/>
                <w:color w:val="000000"/>
                <w:sz w:val="15"/>
              </w:rPr>
              <w:t>Mutaties 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C816BA4" w14:textId="77777777" w:rsidR="005F5A44" w:rsidRDefault="00BA5668">
            <w:pPr>
              <w:spacing w:after="0"/>
              <w:jc w:val="right"/>
              <w:rPr>
                <w:b/>
                <w:color w:val="000000"/>
                <w:sz w:val="15"/>
              </w:rPr>
            </w:pPr>
            <w:r>
              <w:rPr>
                <w:b/>
                <w:color w:val="000000"/>
                <w:sz w:val="15"/>
              </w:rPr>
              <w:noBreakHyphen/>
              <w:t>611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0B5FD3" w14:textId="77777777" w:rsidR="005F5A44" w:rsidRDefault="00BA5668">
            <w:pPr>
              <w:spacing w:after="0"/>
              <w:jc w:val="right"/>
              <w:rPr>
                <w:b/>
                <w:color w:val="000000"/>
                <w:sz w:val="15"/>
              </w:rPr>
            </w:pPr>
            <w:r>
              <w:rPr>
                <w:b/>
                <w:color w:val="000000"/>
                <w:sz w:val="15"/>
              </w:rPr>
              <w:noBreakHyphen/>
              <w:t>1.626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67F50B" w14:textId="77777777" w:rsidR="005F5A44" w:rsidRDefault="00BA5668">
            <w:pPr>
              <w:spacing w:after="0"/>
              <w:jc w:val="right"/>
              <w:rPr>
                <w:b/>
                <w:color w:val="000000"/>
                <w:sz w:val="15"/>
              </w:rPr>
            </w:pPr>
            <w:r>
              <w:rPr>
                <w:b/>
                <w:color w:val="000000"/>
                <w:sz w:val="15"/>
              </w:rPr>
              <w:noBreakHyphen/>
              <w:t>346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30AD91" w14:textId="77777777" w:rsidR="005F5A44" w:rsidRDefault="00BA5668">
            <w:pPr>
              <w:spacing w:after="0"/>
              <w:jc w:val="right"/>
              <w:rPr>
                <w:b/>
                <w:color w:val="000000"/>
                <w:sz w:val="15"/>
              </w:rPr>
            </w:pPr>
            <w:r>
              <w:rPr>
                <w:b/>
                <w:color w:val="000000"/>
                <w:sz w:val="15"/>
              </w:rPr>
              <w:noBreakHyphen/>
              <w:t>346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7F7636" w14:textId="77777777" w:rsidR="005F5A44" w:rsidRDefault="00BA5668">
            <w:pPr>
              <w:spacing w:after="0"/>
              <w:jc w:val="right"/>
              <w:rPr>
                <w:b/>
                <w:color w:val="000000"/>
                <w:sz w:val="15"/>
              </w:rPr>
            </w:pPr>
            <w:r>
              <w:rPr>
                <w:b/>
                <w:color w:val="000000"/>
                <w:sz w:val="15"/>
              </w:rPr>
              <w:noBreakHyphen/>
              <w:t>443</w:t>
            </w:r>
          </w:p>
        </w:tc>
      </w:tr>
      <w:tr w:rsidR="005F5A44" w14:paraId="441EF8C5"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1FF8D4" w14:textId="77777777" w:rsidR="005F5A44" w:rsidRDefault="00BA5668">
            <w:pPr>
              <w:spacing w:after="0"/>
              <w:rPr>
                <w:b/>
                <w:color w:val="000000"/>
                <w:sz w:val="15"/>
              </w:rPr>
            </w:pPr>
            <w:r>
              <w:rPr>
                <w:b/>
                <w:color w:val="000000"/>
                <w:sz w:val="15"/>
              </w:rPr>
              <w:t>Ruimtelijke ontwikkeling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99D6B4"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CE6A44"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5CF995B"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83B0C34"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50000F" w14:textId="77777777" w:rsidR="005F5A44" w:rsidRDefault="005F5A44">
            <w:pPr>
              <w:spacing w:after="0"/>
              <w:jc w:val="center"/>
              <w:rPr>
                <w:b/>
                <w:color w:val="000000"/>
                <w:sz w:val="15"/>
              </w:rPr>
            </w:pPr>
          </w:p>
        </w:tc>
      </w:tr>
      <w:tr w:rsidR="005F5A44" w14:paraId="4E58C53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33A75AE" w14:textId="77777777" w:rsidR="005F5A44" w:rsidRDefault="00BA5668">
            <w:pPr>
              <w:spacing w:after="0"/>
              <w:rPr>
                <w:b/>
                <w:color w:val="000000"/>
                <w:sz w:val="15"/>
              </w:rPr>
            </w:pPr>
            <w:r>
              <w:rPr>
                <w:b/>
                <w:color w:val="000000"/>
                <w:sz w:val="15"/>
              </w:rPr>
              <w:t>Mutaties 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4C1856E" w14:textId="77777777" w:rsidR="005F5A44" w:rsidRDefault="00BA5668">
            <w:pPr>
              <w:spacing w:after="0"/>
              <w:jc w:val="right"/>
              <w:rPr>
                <w:b/>
                <w:color w:val="000000"/>
                <w:sz w:val="15"/>
              </w:rPr>
            </w:pPr>
            <w:r>
              <w:rPr>
                <w:b/>
                <w:color w:val="000000"/>
                <w:sz w:val="15"/>
              </w:rPr>
              <w:noBreakHyphen/>
              <w:t>3.221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28921F" w14:textId="77777777" w:rsidR="005F5A44" w:rsidRDefault="00BA5668">
            <w:pPr>
              <w:spacing w:after="0"/>
              <w:jc w:val="right"/>
              <w:rPr>
                <w:b/>
                <w:color w:val="000000"/>
                <w:sz w:val="15"/>
              </w:rPr>
            </w:pPr>
            <w:r>
              <w:rPr>
                <w:b/>
                <w:color w:val="000000"/>
                <w:sz w:val="15"/>
              </w:rPr>
              <w:noBreakHyphen/>
              <w:t>2.087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27A7BD7" w14:textId="77777777" w:rsidR="005F5A44" w:rsidRDefault="00BA5668">
            <w:pPr>
              <w:spacing w:after="0"/>
              <w:jc w:val="right"/>
              <w:rPr>
                <w:b/>
                <w:color w:val="000000"/>
                <w:sz w:val="15"/>
              </w:rPr>
            </w:pPr>
            <w:r>
              <w:rPr>
                <w:b/>
                <w:color w:val="000000"/>
                <w:sz w:val="15"/>
              </w:rPr>
              <w:noBreakHyphen/>
              <w:t>813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FEDB301" w14:textId="77777777" w:rsidR="005F5A44" w:rsidRDefault="00BA5668">
            <w:pPr>
              <w:spacing w:after="0"/>
              <w:jc w:val="right"/>
              <w:rPr>
                <w:b/>
                <w:color w:val="000000"/>
                <w:sz w:val="15"/>
              </w:rPr>
            </w:pPr>
            <w:r>
              <w:rPr>
                <w:b/>
                <w:color w:val="000000"/>
                <w:sz w:val="15"/>
              </w:rPr>
              <w:noBreakHyphen/>
              <w:t>348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F92DA5" w14:textId="77777777" w:rsidR="005F5A44" w:rsidRDefault="00BA5668">
            <w:pPr>
              <w:spacing w:after="0"/>
              <w:jc w:val="right"/>
              <w:rPr>
                <w:b/>
                <w:color w:val="000000"/>
                <w:sz w:val="15"/>
              </w:rPr>
            </w:pPr>
            <w:r>
              <w:rPr>
                <w:b/>
                <w:color w:val="000000"/>
                <w:sz w:val="15"/>
              </w:rPr>
              <w:noBreakHyphen/>
              <w:t>334</w:t>
            </w:r>
          </w:p>
        </w:tc>
      </w:tr>
      <w:tr w:rsidR="005F5A44" w14:paraId="53FE6A2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E92CA9D" w14:textId="77777777" w:rsidR="005F5A44" w:rsidRDefault="00BA5668">
            <w:pPr>
              <w:spacing w:after="0"/>
              <w:rPr>
                <w:b/>
                <w:color w:val="000000"/>
                <w:sz w:val="15"/>
              </w:rPr>
            </w:pPr>
            <w:r>
              <w:rPr>
                <w:b/>
                <w:color w:val="000000"/>
                <w:sz w:val="15"/>
              </w:rPr>
              <w:t>Sociaal domein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73B7A3"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258B073"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F75E326"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8980B90"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005660" w14:textId="77777777" w:rsidR="005F5A44" w:rsidRDefault="005F5A44">
            <w:pPr>
              <w:spacing w:after="0"/>
              <w:jc w:val="center"/>
              <w:rPr>
                <w:b/>
                <w:color w:val="000000"/>
                <w:sz w:val="15"/>
              </w:rPr>
            </w:pPr>
          </w:p>
        </w:tc>
      </w:tr>
      <w:tr w:rsidR="005F5A44" w14:paraId="23A66F6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3B4CBB" w14:textId="77777777" w:rsidR="005F5A44" w:rsidRDefault="00BA5668">
            <w:pPr>
              <w:spacing w:after="0"/>
              <w:rPr>
                <w:b/>
                <w:color w:val="000000"/>
                <w:sz w:val="15"/>
              </w:rPr>
            </w:pPr>
            <w:r>
              <w:rPr>
                <w:b/>
                <w:color w:val="000000"/>
                <w:sz w:val="15"/>
              </w:rPr>
              <w:t>Mutaties 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7FB97B9" w14:textId="77777777" w:rsidR="005F5A44" w:rsidRDefault="00BA5668">
            <w:pPr>
              <w:spacing w:after="0"/>
              <w:jc w:val="right"/>
              <w:rPr>
                <w:b/>
                <w:color w:val="000000"/>
                <w:sz w:val="15"/>
              </w:rPr>
            </w:pPr>
            <w:r>
              <w:rPr>
                <w:b/>
                <w:color w:val="000000"/>
                <w:sz w:val="15"/>
              </w:rPr>
              <w:noBreakHyphen/>
              <w:t>6.406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9F85C5D" w14:textId="77777777" w:rsidR="005F5A44" w:rsidRDefault="00BA5668">
            <w:pPr>
              <w:spacing w:after="0"/>
              <w:jc w:val="right"/>
              <w:rPr>
                <w:b/>
                <w:color w:val="000000"/>
                <w:sz w:val="15"/>
              </w:rPr>
            </w:pPr>
            <w:r>
              <w:rPr>
                <w:b/>
                <w:color w:val="000000"/>
                <w:sz w:val="15"/>
              </w:rPr>
              <w:noBreakHyphen/>
              <w:t>866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7FC328E" w14:textId="77777777" w:rsidR="005F5A44" w:rsidRDefault="00BA5668">
            <w:pPr>
              <w:spacing w:after="0"/>
              <w:jc w:val="right"/>
              <w:rPr>
                <w:b/>
                <w:color w:val="000000"/>
                <w:sz w:val="15"/>
              </w:rPr>
            </w:pPr>
            <w:r>
              <w:rPr>
                <w:b/>
                <w:color w:val="000000"/>
                <w:sz w:val="15"/>
              </w:rPr>
              <w:noBreakHyphen/>
              <w:t>642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12C3219" w14:textId="77777777" w:rsidR="005F5A44" w:rsidRDefault="00BA5668">
            <w:pPr>
              <w:spacing w:after="0"/>
              <w:jc w:val="right"/>
              <w:rPr>
                <w:b/>
                <w:color w:val="000000"/>
                <w:sz w:val="15"/>
              </w:rPr>
            </w:pPr>
            <w:r>
              <w:rPr>
                <w:b/>
                <w:color w:val="000000"/>
                <w:sz w:val="15"/>
              </w:rPr>
              <w:noBreakHyphen/>
              <w:t>684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78AD1FB" w14:textId="77777777" w:rsidR="005F5A44" w:rsidRDefault="00BA5668">
            <w:pPr>
              <w:spacing w:after="0"/>
              <w:jc w:val="right"/>
              <w:rPr>
                <w:b/>
                <w:color w:val="000000"/>
                <w:sz w:val="15"/>
              </w:rPr>
            </w:pPr>
            <w:r>
              <w:rPr>
                <w:b/>
                <w:color w:val="000000"/>
                <w:sz w:val="15"/>
              </w:rPr>
              <w:noBreakHyphen/>
              <w:t>518</w:t>
            </w:r>
          </w:p>
        </w:tc>
      </w:tr>
      <w:tr w:rsidR="005F5A44" w14:paraId="24D7A85E"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30CF845" w14:textId="77777777" w:rsidR="005F5A44" w:rsidRDefault="00BA5668">
            <w:pPr>
              <w:spacing w:after="0"/>
              <w:rPr>
                <w:b/>
                <w:color w:val="000000"/>
                <w:sz w:val="15"/>
              </w:rPr>
            </w:pPr>
            <w:r>
              <w:rPr>
                <w:b/>
                <w:color w:val="000000"/>
                <w:sz w:val="15"/>
              </w:rPr>
              <w:t xml:space="preserve">Totaal </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39D42D6" w14:textId="77777777" w:rsidR="005F5A44" w:rsidRDefault="00BA5668">
            <w:pPr>
              <w:spacing w:after="0"/>
              <w:jc w:val="right"/>
              <w:rPr>
                <w:b/>
                <w:color w:val="000000"/>
                <w:sz w:val="15"/>
              </w:rPr>
            </w:pPr>
            <w:r>
              <w:rPr>
                <w:b/>
                <w:color w:val="000000"/>
                <w:sz w:val="15"/>
              </w:rPr>
              <w:noBreakHyphen/>
              <w:t>24.771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319E86E" w14:textId="77777777" w:rsidR="005F5A44" w:rsidRDefault="00BA5668">
            <w:pPr>
              <w:spacing w:after="0"/>
              <w:jc w:val="right"/>
              <w:rPr>
                <w:b/>
                <w:color w:val="000000"/>
                <w:sz w:val="15"/>
              </w:rPr>
            </w:pPr>
            <w:r>
              <w:rPr>
                <w:b/>
                <w:color w:val="000000"/>
                <w:sz w:val="15"/>
              </w:rPr>
              <w:noBreakHyphen/>
              <w:t>4.729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3F691E3" w14:textId="77777777" w:rsidR="005F5A44" w:rsidRDefault="00BA5668">
            <w:pPr>
              <w:spacing w:after="0"/>
              <w:jc w:val="right"/>
              <w:rPr>
                <w:b/>
                <w:color w:val="000000"/>
                <w:sz w:val="15"/>
              </w:rPr>
            </w:pPr>
            <w:r>
              <w:rPr>
                <w:b/>
                <w:color w:val="000000"/>
                <w:sz w:val="15"/>
              </w:rPr>
              <w:noBreakHyphen/>
              <w:t>1.952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54787B6" w14:textId="77777777" w:rsidR="005F5A44" w:rsidRDefault="00BA5668">
            <w:pPr>
              <w:spacing w:after="0"/>
              <w:jc w:val="right"/>
              <w:rPr>
                <w:b/>
                <w:color w:val="000000"/>
                <w:sz w:val="15"/>
              </w:rPr>
            </w:pPr>
            <w:r>
              <w:rPr>
                <w:b/>
                <w:color w:val="000000"/>
                <w:sz w:val="15"/>
              </w:rPr>
              <w:noBreakHyphen/>
              <w:t>1.378</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42E0736" w14:textId="77777777" w:rsidR="005F5A44" w:rsidRDefault="00BA5668">
            <w:pPr>
              <w:spacing w:after="0"/>
              <w:jc w:val="right"/>
              <w:rPr>
                <w:b/>
                <w:color w:val="000000"/>
                <w:sz w:val="15"/>
              </w:rPr>
            </w:pPr>
            <w:r>
              <w:rPr>
                <w:b/>
                <w:color w:val="000000"/>
                <w:sz w:val="15"/>
              </w:rPr>
              <w:noBreakHyphen/>
              <w:t>1.295</w:t>
            </w:r>
          </w:p>
        </w:tc>
      </w:tr>
      <w:tr w:rsidR="005F5A44" w14:paraId="0E4AF42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062DA78" w14:textId="77777777" w:rsidR="005F5A44" w:rsidRDefault="00BA5668">
            <w:pPr>
              <w:spacing w:after="0"/>
              <w:rPr>
                <w:color w:val="000000"/>
                <w:sz w:val="15"/>
              </w:rPr>
            </w:pPr>
            <w:r>
              <w:rPr>
                <w:color w:val="000000"/>
                <w:sz w:val="15"/>
              </w:rPr>
              <w:t>Stortingen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B63E989" w14:textId="77777777" w:rsidR="005F5A44" w:rsidRDefault="005F5A44">
            <w:pPr>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3031299" w14:textId="77777777" w:rsidR="005F5A44" w:rsidRDefault="005F5A44">
            <w:pPr>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7ED5A1D" w14:textId="77777777" w:rsidR="005F5A44" w:rsidRDefault="005F5A44">
            <w:pPr>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A6DEFB" w14:textId="77777777" w:rsidR="005F5A44" w:rsidRDefault="005F5A44">
            <w:pPr>
              <w:spacing w:after="0"/>
              <w:jc w:val="center"/>
              <w:rPr>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7C511DB" w14:textId="77777777" w:rsidR="005F5A44" w:rsidRDefault="005F5A44">
            <w:pPr>
              <w:spacing w:after="0"/>
              <w:jc w:val="center"/>
              <w:rPr>
                <w:color w:val="000000"/>
                <w:sz w:val="15"/>
              </w:rPr>
            </w:pPr>
          </w:p>
        </w:tc>
      </w:tr>
      <w:tr w:rsidR="005F5A44" w14:paraId="07B1007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8422E0" w14:textId="77777777" w:rsidR="005F5A44" w:rsidRDefault="00BA5668">
            <w:pPr>
              <w:spacing w:after="0"/>
              <w:rPr>
                <w:b/>
                <w:color w:val="000000"/>
                <w:sz w:val="15"/>
              </w:rPr>
            </w:pPr>
            <w:r>
              <w:rPr>
                <w:b/>
                <w:color w:val="000000"/>
                <w:sz w:val="15"/>
              </w:rPr>
              <w:t>Onbekend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43ACE82"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F1110B0"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CBA2A5F"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F850DC"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D42D34C" w14:textId="77777777" w:rsidR="005F5A44" w:rsidRDefault="005F5A44">
            <w:pPr>
              <w:spacing w:after="0"/>
              <w:jc w:val="center"/>
              <w:rPr>
                <w:b/>
                <w:color w:val="000000"/>
                <w:sz w:val="15"/>
              </w:rPr>
            </w:pPr>
          </w:p>
        </w:tc>
      </w:tr>
      <w:tr w:rsidR="005F5A44" w14:paraId="5A6DC93C"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6BF128" w14:textId="77777777" w:rsidR="005F5A44" w:rsidRDefault="00BA5668">
            <w:pPr>
              <w:spacing w:after="0"/>
              <w:rPr>
                <w:b/>
                <w:color w:val="000000"/>
                <w:sz w:val="15"/>
              </w:rPr>
            </w:pPr>
            <w:r>
              <w:rPr>
                <w:b/>
                <w:color w:val="000000"/>
                <w:sz w:val="15"/>
              </w:rPr>
              <w:t>Algemene dekkingsmiddelen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40F6525"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DA81F93"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5D009CA"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9147DD9"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22CC427" w14:textId="77777777" w:rsidR="005F5A44" w:rsidRDefault="005F5A44">
            <w:pPr>
              <w:spacing w:after="0"/>
              <w:jc w:val="center"/>
              <w:rPr>
                <w:b/>
                <w:color w:val="000000"/>
                <w:sz w:val="15"/>
              </w:rPr>
            </w:pPr>
          </w:p>
        </w:tc>
      </w:tr>
      <w:tr w:rsidR="005F5A44" w14:paraId="6A6B471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0CDDE0F" w14:textId="77777777" w:rsidR="005F5A44" w:rsidRDefault="00BA5668">
            <w:pPr>
              <w:spacing w:after="0"/>
              <w:rPr>
                <w:b/>
                <w:color w:val="000000"/>
                <w:sz w:val="15"/>
              </w:rPr>
            </w:pPr>
            <w:r>
              <w:rPr>
                <w:b/>
                <w:color w:val="000000"/>
                <w:sz w:val="15"/>
              </w:rPr>
              <w:t>Mutaties 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4CCC86E" w14:textId="77777777" w:rsidR="005F5A44" w:rsidRDefault="00BA5668">
            <w:pPr>
              <w:spacing w:after="0"/>
              <w:jc w:val="right"/>
              <w:rPr>
                <w:b/>
                <w:color w:val="000000"/>
                <w:sz w:val="15"/>
              </w:rPr>
            </w:pPr>
            <w:r>
              <w:rPr>
                <w:b/>
                <w:color w:val="000000"/>
                <w:sz w:val="15"/>
              </w:rPr>
              <w:t>12.039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31FBC7" w14:textId="77777777" w:rsidR="005F5A44" w:rsidRDefault="00BA5668">
            <w:pPr>
              <w:spacing w:after="0"/>
              <w:jc w:val="right"/>
              <w:rPr>
                <w:b/>
                <w:color w:val="000000"/>
                <w:sz w:val="15"/>
              </w:rPr>
            </w:pPr>
            <w:r>
              <w:rPr>
                <w:b/>
                <w:color w:val="000000"/>
                <w:sz w:val="15"/>
              </w:rPr>
              <w:t>1.200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B94D6A3"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7FB00C9"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359E321" w14:textId="77777777" w:rsidR="005F5A44" w:rsidRDefault="00BA5668">
            <w:pPr>
              <w:spacing w:after="0"/>
              <w:jc w:val="right"/>
              <w:rPr>
                <w:b/>
                <w:color w:val="000000"/>
                <w:sz w:val="15"/>
              </w:rPr>
            </w:pPr>
            <w:r>
              <w:rPr>
                <w:b/>
                <w:color w:val="000000"/>
                <w:sz w:val="15"/>
              </w:rPr>
              <w:t>0</w:t>
            </w:r>
          </w:p>
        </w:tc>
      </w:tr>
      <w:tr w:rsidR="005F5A44" w14:paraId="42D9956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0936951" w14:textId="77777777" w:rsidR="005F5A44" w:rsidRDefault="00BA5668">
            <w:pPr>
              <w:spacing w:after="0"/>
              <w:rPr>
                <w:b/>
                <w:color w:val="000000"/>
                <w:sz w:val="15"/>
              </w:rPr>
            </w:pPr>
            <w:r>
              <w:rPr>
                <w:b/>
                <w:color w:val="000000"/>
                <w:sz w:val="15"/>
              </w:rPr>
              <w:t>Resultaat van de rekening van baten en 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23C1D19" w14:textId="77777777" w:rsidR="005F5A44" w:rsidRDefault="00BA5668">
            <w:pPr>
              <w:spacing w:after="0"/>
              <w:jc w:val="right"/>
              <w:rPr>
                <w:b/>
                <w:color w:val="000000"/>
                <w:sz w:val="15"/>
              </w:rPr>
            </w:pPr>
            <w:r>
              <w:rPr>
                <w:b/>
                <w:color w:val="000000"/>
                <w:sz w:val="15"/>
              </w:rPr>
              <w:t>510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735054C" w14:textId="77777777" w:rsidR="005F5A44" w:rsidRDefault="00BA5668">
            <w:pPr>
              <w:spacing w:after="0"/>
              <w:jc w:val="right"/>
              <w:rPr>
                <w:b/>
                <w:color w:val="000000"/>
                <w:sz w:val="15"/>
              </w:rPr>
            </w:pPr>
            <w:r>
              <w:rPr>
                <w:b/>
                <w:color w:val="000000"/>
                <w:sz w:val="15"/>
              </w:rPr>
              <w:t>1.146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8191DCF" w14:textId="77777777" w:rsidR="005F5A44" w:rsidRDefault="00BA5668">
            <w:pPr>
              <w:spacing w:after="0"/>
              <w:jc w:val="right"/>
              <w:rPr>
                <w:b/>
                <w:color w:val="000000"/>
                <w:sz w:val="15"/>
              </w:rPr>
            </w:pPr>
            <w:r>
              <w:rPr>
                <w:b/>
                <w:color w:val="000000"/>
                <w:sz w:val="15"/>
              </w:rPr>
              <w:t>558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69968F1" w14:textId="77777777" w:rsidR="005F5A44" w:rsidRDefault="00BA5668">
            <w:pPr>
              <w:spacing w:after="0"/>
              <w:jc w:val="right"/>
              <w:rPr>
                <w:b/>
                <w:color w:val="000000"/>
                <w:sz w:val="15"/>
              </w:rPr>
            </w:pPr>
            <w:r>
              <w:rPr>
                <w:b/>
                <w:color w:val="000000"/>
                <w:sz w:val="15"/>
              </w:rPr>
              <w:noBreakHyphen/>
              <w:t>254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65B97C1" w14:textId="77777777" w:rsidR="005F5A44" w:rsidRDefault="00BA5668">
            <w:pPr>
              <w:spacing w:after="0"/>
              <w:jc w:val="right"/>
              <w:rPr>
                <w:b/>
                <w:color w:val="000000"/>
                <w:sz w:val="15"/>
              </w:rPr>
            </w:pPr>
            <w:r>
              <w:rPr>
                <w:b/>
                <w:color w:val="000000"/>
                <w:sz w:val="15"/>
              </w:rPr>
              <w:t>287</w:t>
            </w:r>
          </w:p>
        </w:tc>
      </w:tr>
      <w:tr w:rsidR="005F5A44" w14:paraId="2378A3B3"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045D63B" w14:textId="77777777" w:rsidR="005F5A44" w:rsidRDefault="00BA5668">
            <w:pPr>
              <w:spacing w:after="0"/>
              <w:rPr>
                <w:b/>
                <w:color w:val="000000"/>
                <w:sz w:val="15"/>
              </w:rPr>
            </w:pPr>
            <w:r>
              <w:rPr>
                <w:b/>
                <w:color w:val="000000"/>
                <w:sz w:val="15"/>
              </w:rPr>
              <w:t>Totaal Algemene dekkingsmiddelen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2385D4B" w14:textId="77777777" w:rsidR="005F5A44" w:rsidRDefault="00BA5668">
            <w:pPr>
              <w:spacing w:after="0"/>
              <w:jc w:val="right"/>
              <w:rPr>
                <w:b/>
                <w:color w:val="000000"/>
                <w:sz w:val="15"/>
              </w:rPr>
            </w:pPr>
            <w:r>
              <w:rPr>
                <w:b/>
                <w:color w:val="000000"/>
                <w:sz w:val="15"/>
              </w:rPr>
              <w:t>12.549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75FC124" w14:textId="77777777" w:rsidR="005F5A44" w:rsidRDefault="00BA5668">
            <w:pPr>
              <w:spacing w:after="0"/>
              <w:jc w:val="right"/>
              <w:rPr>
                <w:b/>
                <w:color w:val="000000"/>
                <w:sz w:val="15"/>
              </w:rPr>
            </w:pPr>
            <w:r>
              <w:rPr>
                <w:b/>
                <w:color w:val="000000"/>
                <w:sz w:val="15"/>
              </w:rPr>
              <w:t>2.346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F815314" w14:textId="77777777" w:rsidR="005F5A44" w:rsidRDefault="00BA5668">
            <w:pPr>
              <w:spacing w:after="0"/>
              <w:jc w:val="right"/>
              <w:rPr>
                <w:b/>
                <w:color w:val="000000"/>
                <w:sz w:val="15"/>
              </w:rPr>
            </w:pPr>
            <w:r>
              <w:rPr>
                <w:b/>
                <w:color w:val="000000"/>
                <w:sz w:val="15"/>
              </w:rPr>
              <w:t>558</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F5CFE4E" w14:textId="77777777" w:rsidR="005F5A44" w:rsidRDefault="00BA5668">
            <w:pPr>
              <w:spacing w:after="0"/>
              <w:jc w:val="right"/>
              <w:rPr>
                <w:b/>
                <w:color w:val="000000"/>
                <w:sz w:val="15"/>
              </w:rPr>
            </w:pPr>
            <w:r>
              <w:rPr>
                <w:b/>
                <w:color w:val="000000"/>
                <w:sz w:val="15"/>
              </w:rPr>
              <w:noBreakHyphen/>
              <w:t>254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D94E096" w14:textId="77777777" w:rsidR="005F5A44" w:rsidRDefault="00BA5668">
            <w:pPr>
              <w:spacing w:after="0"/>
              <w:jc w:val="right"/>
              <w:rPr>
                <w:b/>
                <w:color w:val="000000"/>
                <w:sz w:val="15"/>
              </w:rPr>
            </w:pPr>
            <w:r>
              <w:rPr>
                <w:b/>
                <w:color w:val="000000"/>
                <w:sz w:val="15"/>
              </w:rPr>
              <w:t>287</w:t>
            </w:r>
          </w:p>
        </w:tc>
      </w:tr>
      <w:tr w:rsidR="005F5A44" w14:paraId="32653E7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62CCF42" w14:textId="77777777" w:rsidR="005F5A44" w:rsidRDefault="00BA5668">
            <w:pPr>
              <w:spacing w:after="0"/>
              <w:rPr>
                <w:b/>
                <w:color w:val="000000"/>
                <w:sz w:val="15"/>
              </w:rPr>
            </w:pPr>
            <w:r>
              <w:rPr>
                <w:b/>
                <w:color w:val="000000"/>
                <w:sz w:val="15"/>
              </w:rPr>
              <w:t>Bestuur en dienstverlening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1810E2"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64C9C40"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12F72E"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A14E78"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54C1241" w14:textId="77777777" w:rsidR="005F5A44" w:rsidRDefault="005F5A44">
            <w:pPr>
              <w:spacing w:after="0"/>
              <w:jc w:val="center"/>
              <w:rPr>
                <w:b/>
                <w:color w:val="000000"/>
                <w:sz w:val="15"/>
              </w:rPr>
            </w:pPr>
          </w:p>
        </w:tc>
      </w:tr>
      <w:tr w:rsidR="005F5A44" w14:paraId="7B8D717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199EC3" w14:textId="77777777" w:rsidR="005F5A44" w:rsidRDefault="00BA5668">
            <w:pPr>
              <w:spacing w:after="0"/>
              <w:rPr>
                <w:b/>
                <w:color w:val="000000"/>
                <w:sz w:val="15"/>
              </w:rPr>
            </w:pPr>
            <w:r>
              <w:rPr>
                <w:b/>
                <w:color w:val="000000"/>
                <w:sz w:val="15"/>
              </w:rPr>
              <w:t>Mutaties 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EC88A3"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342C156"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2FFDE47"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FF220E"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2CA723E" w14:textId="77777777" w:rsidR="005F5A44" w:rsidRDefault="00BA5668">
            <w:pPr>
              <w:spacing w:after="0"/>
              <w:jc w:val="right"/>
              <w:rPr>
                <w:b/>
                <w:color w:val="000000"/>
                <w:sz w:val="15"/>
              </w:rPr>
            </w:pPr>
            <w:r>
              <w:rPr>
                <w:b/>
                <w:color w:val="000000"/>
                <w:sz w:val="15"/>
              </w:rPr>
              <w:t>0</w:t>
            </w:r>
          </w:p>
        </w:tc>
      </w:tr>
      <w:tr w:rsidR="005F5A44" w14:paraId="17F9A91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C45C960" w14:textId="77777777" w:rsidR="005F5A44" w:rsidRDefault="00BA5668">
            <w:pPr>
              <w:spacing w:after="0"/>
              <w:rPr>
                <w:b/>
                <w:color w:val="000000"/>
                <w:sz w:val="15"/>
              </w:rPr>
            </w:pPr>
            <w:r>
              <w:rPr>
                <w:b/>
                <w:color w:val="000000"/>
                <w:sz w:val="15"/>
              </w:rPr>
              <w:t>Overhead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4B531A"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0BFBD3A"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6CB1710"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840951B"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0A513E9" w14:textId="77777777" w:rsidR="005F5A44" w:rsidRDefault="005F5A44">
            <w:pPr>
              <w:spacing w:after="0"/>
              <w:jc w:val="center"/>
              <w:rPr>
                <w:b/>
                <w:color w:val="000000"/>
                <w:sz w:val="15"/>
              </w:rPr>
            </w:pPr>
          </w:p>
        </w:tc>
      </w:tr>
      <w:tr w:rsidR="005F5A44" w14:paraId="1560E50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FD889DB" w14:textId="77777777" w:rsidR="005F5A44" w:rsidRDefault="00BA5668">
            <w:pPr>
              <w:spacing w:after="0"/>
              <w:rPr>
                <w:b/>
                <w:color w:val="000000"/>
                <w:sz w:val="15"/>
              </w:rPr>
            </w:pPr>
            <w:r>
              <w:rPr>
                <w:b/>
                <w:color w:val="000000"/>
                <w:sz w:val="15"/>
              </w:rPr>
              <w:t>Mutaties 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12D80BC"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9B06E89"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8D4720"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6EE69CB"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5D8269" w14:textId="77777777" w:rsidR="005F5A44" w:rsidRDefault="00BA5668">
            <w:pPr>
              <w:spacing w:after="0"/>
              <w:jc w:val="right"/>
              <w:rPr>
                <w:b/>
                <w:color w:val="000000"/>
                <w:sz w:val="15"/>
              </w:rPr>
            </w:pPr>
            <w:r>
              <w:rPr>
                <w:b/>
                <w:color w:val="000000"/>
                <w:sz w:val="15"/>
              </w:rPr>
              <w:t>0</w:t>
            </w:r>
          </w:p>
        </w:tc>
      </w:tr>
      <w:tr w:rsidR="005F5A44" w14:paraId="3947B05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13F83E1" w14:textId="77777777" w:rsidR="005F5A44" w:rsidRDefault="00BA5668">
            <w:pPr>
              <w:spacing w:after="0"/>
              <w:rPr>
                <w:b/>
                <w:color w:val="000000"/>
                <w:sz w:val="15"/>
              </w:rPr>
            </w:pPr>
            <w:r>
              <w:rPr>
                <w:b/>
                <w:color w:val="000000"/>
                <w:sz w:val="15"/>
              </w:rPr>
              <w:t>Ruimtelijk beheer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CB32103"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063480"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18E61E"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2410204"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F70355" w14:textId="77777777" w:rsidR="005F5A44" w:rsidRDefault="005F5A44">
            <w:pPr>
              <w:spacing w:after="0"/>
              <w:jc w:val="center"/>
              <w:rPr>
                <w:b/>
                <w:color w:val="000000"/>
                <w:sz w:val="15"/>
              </w:rPr>
            </w:pPr>
          </w:p>
        </w:tc>
      </w:tr>
      <w:tr w:rsidR="005F5A44" w14:paraId="0102D63F"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44D8FE" w14:textId="77777777" w:rsidR="005F5A44" w:rsidRDefault="00BA5668">
            <w:pPr>
              <w:spacing w:after="0"/>
              <w:rPr>
                <w:b/>
                <w:color w:val="000000"/>
                <w:sz w:val="15"/>
              </w:rPr>
            </w:pPr>
            <w:r>
              <w:rPr>
                <w:b/>
                <w:color w:val="000000"/>
                <w:sz w:val="15"/>
              </w:rPr>
              <w:t>Mutaties 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2454485" w14:textId="77777777" w:rsidR="005F5A44" w:rsidRDefault="00BA5668">
            <w:pPr>
              <w:spacing w:after="0"/>
              <w:jc w:val="right"/>
              <w:rPr>
                <w:b/>
                <w:color w:val="000000"/>
                <w:sz w:val="15"/>
              </w:rPr>
            </w:pPr>
            <w:r>
              <w:rPr>
                <w:b/>
                <w:color w:val="000000"/>
                <w:sz w:val="15"/>
              </w:rPr>
              <w:t>545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62574B" w14:textId="77777777" w:rsidR="005F5A44" w:rsidRDefault="00BA5668">
            <w:pPr>
              <w:spacing w:after="0"/>
              <w:jc w:val="right"/>
              <w:rPr>
                <w:b/>
                <w:color w:val="000000"/>
                <w:sz w:val="15"/>
              </w:rPr>
            </w:pPr>
            <w:r>
              <w:rPr>
                <w:b/>
                <w:color w:val="000000"/>
                <w:sz w:val="15"/>
              </w:rPr>
              <w:t>3.162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BB9BD5" w14:textId="77777777" w:rsidR="005F5A44" w:rsidRDefault="00BA5668">
            <w:pPr>
              <w:spacing w:after="0"/>
              <w:jc w:val="right"/>
              <w:rPr>
                <w:b/>
                <w:color w:val="000000"/>
                <w:sz w:val="15"/>
              </w:rPr>
            </w:pPr>
            <w:r>
              <w:rPr>
                <w:b/>
                <w:color w:val="000000"/>
                <w:sz w:val="15"/>
              </w:rPr>
              <w:t>223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562514" w14:textId="77777777" w:rsidR="005F5A44" w:rsidRDefault="00BA5668">
            <w:pPr>
              <w:spacing w:after="0"/>
              <w:jc w:val="right"/>
              <w:rPr>
                <w:b/>
                <w:color w:val="000000"/>
                <w:sz w:val="15"/>
              </w:rPr>
            </w:pPr>
            <w:r>
              <w:rPr>
                <w:b/>
                <w:color w:val="000000"/>
                <w:sz w:val="15"/>
              </w:rPr>
              <w:t>215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D93CEB" w14:textId="77777777" w:rsidR="005F5A44" w:rsidRDefault="00BA5668">
            <w:pPr>
              <w:spacing w:after="0"/>
              <w:jc w:val="right"/>
              <w:rPr>
                <w:b/>
                <w:color w:val="000000"/>
                <w:sz w:val="15"/>
              </w:rPr>
            </w:pPr>
            <w:r>
              <w:rPr>
                <w:b/>
                <w:color w:val="000000"/>
                <w:sz w:val="15"/>
              </w:rPr>
              <w:t>215</w:t>
            </w:r>
          </w:p>
        </w:tc>
      </w:tr>
      <w:tr w:rsidR="005F5A44" w14:paraId="43DEE27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4E1DE50" w14:textId="77777777" w:rsidR="005F5A44" w:rsidRDefault="00BA5668">
            <w:pPr>
              <w:spacing w:after="0"/>
              <w:rPr>
                <w:b/>
                <w:color w:val="000000"/>
                <w:sz w:val="15"/>
              </w:rPr>
            </w:pPr>
            <w:r>
              <w:rPr>
                <w:b/>
                <w:color w:val="000000"/>
                <w:sz w:val="15"/>
              </w:rPr>
              <w:t>Ruimtelijke ontwikkeling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81AA271"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0D6A643"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5B530AF"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31962F9"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F6A32D" w14:textId="77777777" w:rsidR="005F5A44" w:rsidRDefault="005F5A44">
            <w:pPr>
              <w:spacing w:after="0"/>
              <w:jc w:val="center"/>
              <w:rPr>
                <w:b/>
                <w:color w:val="000000"/>
                <w:sz w:val="15"/>
              </w:rPr>
            </w:pPr>
          </w:p>
        </w:tc>
      </w:tr>
      <w:tr w:rsidR="005F5A44" w14:paraId="4FE39595"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8A1F4DF" w14:textId="77777777" w:rsidR="005F5A44" w:rsidRDefault="00BA5668">
            <w:pPr>
              <w:spacing w:after="0"/>
              <w:rPr>
                <w:b/>
                <w:color w:val="000000"/>
                <w:sz w:val="15"/>
              </w:rPr>
            </w:pPr>
            <w:r>
              <w:rPr>
                <w:b/>
                <w:color w:val="000000"/>
                <w:sz w:val="15"/>
              </w:rPr>
              <w:t>Mutaties 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83BF776" w14:textId="77777777" w:rsidR="005F5A44" w:rsidRDefault="00BA5668">
            <w:pPr>
              <w:spacing w:after="0"/>
              <w:jc w:val="right"/>
              <w:rPr>
                <w:b/>
                <w:color w:val="000000"/>
                <w:sz w:val="15"/>
              </w:rPr>
            </w:pPr>
            <w:r>
              <w:rPr>
                <w:b/>
                <w:color w:val="000000"/>
                <w:sz w:val="15"/>
              </w:rPr>
              <w:t>3.432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F914BA7" w14:textId="77777777" w:rsidR="005F5A44" w:rsidRDefault="00BA5668">
            <w:pPr>
              <w:spacing w:after="0"/>
              <w:jc w:val="right"/>
              <w:rPr>
                <w:b/>
                <w:color w:val="000000"/>
                <w:sz w:val="15"/>
              </w:rPr>
            </w:pPr>
            <w:r>
              <w:rPr>
                <w:b/>
                <w:color w:val="000000"/>
                <w:sz w:val="15"/>
              </w:rPr>
              <w:t>170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40FFAB7" w14:textId="77777777" w:rsidR="005F5A44" w:rsidRDefault="00BA5668">
            <w:pPr>
              <w:spacing w:after="0"/>
              <w:jc w:val="right"/>
              <w:rPr>
                <w:b/>
                <w:color w:val="000000"/>
                <w:sz w:val="15"/>
              </w:rPr>
            </w:pPr>
            <w:r>
              <w:rPr>
                <w:b/>
                <w:color w:val="000000"/>
                <w:sz w:val="15"/>
              </w:rPr>
              <w:t>170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4122F67"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8B12BA1" w14:textId="77777777" w:rsidR="005F5A44" w:rsidRDefault="00BA5668">
            <w:pPr>
              <w:spacing w:after="0"/>
              <w:jc w:val="right"/>
              <w:rPr>
                <w:b/>
                <w:color w:val="000000"/>
                <w:sz w:val="15"/>
              </w:rPr>
            </w:pPr>
            <w:r>
              <w:rPr>
                <w:b/>
                <w:color w:val="000000"/>
                <w:sz w:val="15"/>
              </w:rPr>
              <w:t>0</w:t>
            </w:r>
          </w:p>
        </w:tc>
      </w:tr>
      <w:tr w:rsidR="005F5A44" w14:paraId="18DCE725"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8EE43A7" w14:textId="77777777" w:rsidR="005F5A44" w:rsidRDefault="00BA5668">
            <w:pPr>
              <w:spacing w:after="0"/>
              <w:rPr>
                <w:b/>
                <w:color w:val="000000"/>
                <w:sz w:val="15"/>
              </w:rPr>
            </w:pPr>
            <w:r>
              <w:rPr>
                <w:b/>
                <w:color w:val="000000"/>
                <w:sz w:val="15"/>
              </w:rPr>
              <w:t>Sociaal domein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7A6454C"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BD301A"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4EB37D3"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C98672"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437B9B9" w14:textId="77777777" w:rsidR="005F5A44" w:rsidRDefault="005F5A44">
            <w:pPr>
              <w:spacing w:after="0"/>
              <w:jc w:val="center"/>
              <w:rPr>
                <w:b/>
                <w:color w:val="000000"/>
                <w:sz w:val="15"/>
              </w:rPr>
            </w:pPr>
          </w:p>
        </w:tc>
      </w:tr>
      <w:tr w:rsidR="005F5A44" w14:paraId="0629A04F"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D9C3082" w14:textId="77777777" w:rsidR="005F5A44" w:rsidRDefault="00BA5668">
            <w:pPr>
              <w:spacing w:after="0"/>
              <w:rPr>
                <w:b/>
                <w:color w:val="000000"/>
                <w:sz w:val="15"/>
              </w:rPr>
            </w:pPr>
            <w:r>
              <w:rPr>
                <w:b/>
                <w:color w:val="000000"/>
                <w:sz w:val="15"/>
              </w:rPr>
              <w:t>Mutaties 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BFDE2AA" w14:textId="77777777" w:rsidR="005F5A44" w:rsidRDefault="00BA5668">
            <w:pPr>
              <w:spacing w:after="0"/>
              <w:jc w:val="right"/>
              <w:rPr>
                <w:b/>
                <w:color w:val="000000"/>
                <w:sz w:val="15"/>
              </w:rPr>
            </w:pPr>
            <w:r>
              <w:rPr>
                <w:b/>
                <w:color w:val="000000"/>
                <w:sz w:val="15"/>
              </w:rPr>
              <w:t>5.222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ED5BE9" w14:textId="77777777" w:rsidR="005F5A44" w:rsidRDefault="00BA5668">
            <w:pPr>
              <w:spacing w:after="0"/>
              <w:jc w:val="right"/>
              <w:rPr>
                <w:b/>
                <w:color w:val="000000"/>
                <w:sz w:val="15"/>
              </w:rPr>
            </w:pPr>
            <w:r>
              <w:rPr>
                <w:b/>
                <w:color w:val="000000"/>
                <w:sz w:val="15"/>
              </w:rPr>
              <w:t>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DEBF6C7" w14:textId="77777777" w:rsidR="005F5A44" w:rsidRDefault="00BA5668">
            <w:pPr>
              <w:spacing w:after="0"/>
              <w:jc w:val="right"/>
              <w:rPr>
                <w:b/>
                <w:color w:val="000000"/>
                <w:sz w:val="15"/>
              </w:rPr>
            </w:pPr>
            <w:r>
              <w:rPr>
                <w:b/>
                <w:color w:val="000000"/>
                <w:sz w:val="15"/>
              </w:rPr>
              <w:t>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066F0F5"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836B77B" w14:textId="77777777" w:rsidR="005F5A44" w:rsidRDefault="00BA5668">
            <w:pPr>
              <w:spacing w:after="0"/>
              <w:jc w:val="right"/>
              <w:rPr>
                <w:b/>
                <w:color w:val="000000"/>
                <w:sz w:val="15"/>
              </w:rPr>
            </w:pPr>
            <w:r>
              <w:rPr>
                <w:b/>
                <w:color w:val="000000"/>
                <w:sz w:val="15"/>
              </w:rPr>
              <w:t>0</w:t>
            </w:r>
          </w:p>
        </w:tc>
      </w:tr>
      <w:tr w:rsidR="005F5A44" w14:paraId="1732816F"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5F7BA23" w14:textId="77777777" w:rsidR="005F5A44" w:rsidRDefault="00BA5668">
            <w:pPr>
              <w:spacing w:after="0"/>
              <w:rPr>
                <w:b/>
                <w:color w:val="000000"/>
                <w:sz w:val="15"/>
              </w:rPr>
            </w:pPr>
            <w:r>
              <w:rPr>
                <w:b/>
                <w:color w:val="000000"/>
                <w:sz w:val="15"/>
              </w:rPr>
              <w:t xml:space="preserve">Totaal </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BAC967A" w14:textId="77777777" w:rsidR="005F5A44" w:rsidRDefault="00BA5668">
            <w:pPr>
              <w:spacing w:after="0"/>
              <w:jc w:val="right"/>
              <w:rPr>
                <w:b/>
                <w:color w:val="000000"/>
                <w:sz w:val="15"/>
              </w:rPr>
            </w:pPr>
            <w:r>
              <w:rPr>
                <w:b/>
                <w:color w:val="000000"/>
                <w:sz w:val="15"/>
              </w:rPr>
              <w:t>21.749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7157DEA" w14:textId="77777777" w:rsidR="005F5A44" w:rsidRDefault="00BA5668">
            <w:pPr>
              <w:spacing w:after="0"/>
              <w:jc w:val="right"/>
              <w:rPr>
                <w:b/>
                <w:color w:val="000000"/>
                <w:sz w:val="15"/>
              </w:rPr>
            </w:pPr>
            <w:r>
              <w:rPr>
                <w:b/>
                <w:color w:val="000000"/>
                <w:sz w:val="15"/>
              </w:rPr>
              <w:t>5.722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E8C71AC" w14:textId="77777777" w:rsidR="005F5A44" w:rsidRDefault="00BA5668">
            <w:pPr>
              <w:spacing w:after="0"/>
              <w:jc w:val="right"/>
              <w:rPr>
                <w:b/>
                <w:color w:val="000000"/>
                <w:sz w:val="15"/>
              </w:rPr>
            </w:pPr>
            <w:r>
              <w:rPr>
                <w:b/>
                <w:color w:val="000000"/>
                <w:sz w:val="15"/>
              </w:rPr>
              <w:t>996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CF18A1C" w14:textId="77777777" w:rsidR="005F5A44" w:rsidRDefault="00BA5668">
            <w:pPr>
              <w:spacing w:after="0"/>
              <w:jc w:val="right"/>
              <w:rPr>
                <w:b/>
                <w:color w:val="000000"/>
                <w:sz w:val="15"/>
              </w:rPr>
            </w:pPr>
            <w:r>
              <w:rPr>
                <w:b/>
                <w:color w:val="000000"/>
                <w:sz w:val="15"/>
              </w:rPr>
              <w:noBreakHyphen/>
              <w:t>39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94C179C" w14:textId="77777777" w:rsidR="005F5A44" w:rsidRDefault="00BA5668">
            <w:pPr>
              <w:spacing w:after="0"/>
              <w:jc w:val="right"/>
              <w:rPr>
                <w:b/>
                <w:color w:val="000000"/>
                <w:sz w:val="15"/>
              </w:rPr>
            </w:pPr>
            <w:r>
              <w:rPr>
                <w:b/>
                <w:color w:val="000000"/>
                <w:sz w:val="15"/>
              </w:rPr>
              <w:t>502</w:t>
            </w:r>
          </w:p>
        </w:tc>
      </w:tr>
      <w:tr w:rsidR="005F5A44" w14:paraId="0550D6C4"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79C36ED" w14:textId="77777777" w:rsidR="005F5A44" w:rsidRDefault="00BA5668">
            <w:pPr>
              <w:spacing w:after="0"/>
              <w:rPr>
                <w:b/>
                <w:color w:val="000000"/>
                <w:sz w:val="15"/>
              </w:rPr>
            </w:pPr>
            <w:r>
              <w:rPr>
                <w:b/>
                <w:color w:val="000000"/>
                <w:sz w:val="15"/>
              </w:rPr>
              <w:t>Saldo mutaties reserve</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EF3CD09" w14:textId="77777777" w:rsidR="005F5A44" w:rsidRDefault="00BA5668">
            <w:pPr>
              <w:spacing w:after="0"/>
              <w:jc w:val="right"/>
              <w:rPr>
                <w:b/>
                <w:color w:val="000000"/>
                <w:sz w:val="15"/>
              </w:rPr>
            </w:pPr>
            <w:r>
              <w:rPr>
                <w:b/>
                <w:color w:val="000000"/>
                <w:sz w:val="15"/>
              </w:rPr>
              <w:noBreakHyphen/>
              <w:t>3.022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A0D88D1" w14:textId="77777777" w:rsidR="005F5A44" w:rsidRDefault="00BA5668">
            <w:pPr>
              <w:spacing w:after="0"/>
              <w:jc w:val="right"/>
              <w:rPr>
                <w:b/>
                <w:color w:val="000000"/>
                <w:sz w:val="15"/>
              </w:rPr>
            </w:pPr>
            <w:r>
              <w:rPr>
                <w:b/>
                <w:color w:val="000000"/>
                <w:sz w:val="15"/>
              </w:rPr>
              <w:t>993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4469CC2" w14:textId="77777777" w:rsidR="005F5A44" w:rsidRDefault="00BA5668">
            <w:pPr>
              <w:spacing w:after="0"/>
              <w:jc w:val="right"/>
              <w:rPr>
                <w:b/>
                <w:color w:val="000000"/>
                <w:sz w:val="15"/>
              </w:rPr>
            </w:pPr>
            <w:r>
              <w:rPr>
                <w:b/>
                <w:color w:val="000000"/>
                <w:sz w:val="15"/>
              </w:rPr>
              <w:noBreakHyphen/>
              <w:t>956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3F8885C" w14:textId="77777777" w:rsidR="005F5A44" w:rsidRDefault="00BA5668">
            <w:pPr>
              <w:spacing w:after="0"/>
              <w:jc w:val="right"/>
              <w:rPr>
                <w:b/>
                <w:color w:val="000000"/>
                <w:sz w:val="15"/>
              </w:rPr>
            </w:pPr>
            <w:r>
              <w:rPr>
                <w:b/>
                <w:color w:val="000000"/>
                <w:sz w:val="15"/>
              </w:rPr>
              <w:noBreakHyphen/>
              <w:t>1.416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093E8A5" w14:textId="77777777" w:rsidR="005F5A44" w:rsidRDefault="00BA5668">
            <w:pPr>
              <w:spacing w:after="0"/>
              <w:jc w:val="right"/>
              <w:rPr>
                <w:b/>
                <w:color w:val="000000"/>
                <w:sz w:val="15"/>
              </w:rPr>
            </w:pPr>
            <w:r>
              <w:rPr>
                <w:b/>
                <w:color w:val="000000"/>
                <w:sz w:val="15"/>
              </w:rPr>
              <w:noBreakHyphen/>
              <w:t>793</w:t>
            </w:r>
          </w:p>
        </w:tc>
      </w:tr>
      <w:tr w:rsidR="005F5A44" w14:paraId="044AAAF8"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94BC1FF" w14:textId="77777777" w:rsidR="005F5A44" w:rsidRDefault="00BA5668">
            <w:pPr>
              <w:spacing w:after="0"/>
              <w:rPr>
                <w:b/>
                <w:color w:val="000000"/>
                <w:sz w:val="15"/>
              </w:rPr>
            </w:pPr>
            <w:r>
              <w:rPr>
                <w:b/>
                <w:color w:val="000000"/>
                <w:sz w:val="15"/>
              </w:rPr>
              <w:lastRenderedPageBreak/>
              <w:t>Saldo van de taakvelden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A5E0E3B"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554C8EC"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0ACD741"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1CACA6D"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BC4B46E" w14:textId="77777777" w:rsidR="005F5A44" w:rsidRDefault="00BA5668">
            <w:pPr>
              <w:spacing w:after="0"/>
              <w:jc w:val="right"/>
              <w:rPr>
                <w:b/>
                <w:color w:val="000000"/>
                <w:sz w:val="15"/>
              </w:rPr>
            </w:pPr>
            <w:r>
              <w:rPr>
                <w:b/>
                <w:color w:val="000000"/>
                <w:sz w:val="15"/>
              </w:rPr>
              <w:t>0</w:t>
            </w:r>
          </w:p>
        </w:tc>
      </w:tr>
    </w:tbl>
    <w:p w14:paraId="3F8D98C0" w14:textId="77777777" w:rsidR="005F5A44" w:rsidRDefault="005F5A44"/>
    <w:p w14:paraId="3629E17B" w14:textId="77777777" w:rsidR="005F5A44" w:rsidRDefault="00BA5668">
      <w:pPr>
        <w:pStyle w:val="Kop9"/>
        <w:keepNext/>
      </w:pPr>
      <w:r>
        <w:t>Uitvoeringsinformatie per programma saldo</w:t>
      </w:r>
    </w:p>
    <w:p w14:paraId="7FBBFC74" w14:textId="77777777" w:rsidR="005F5A44" w:rsidRDefault="00BA5668">
      <w:pPr>
        <w:pStyle w:val="Bijschrift"/>
        <w:keepNext/>
      </w:pPr>
      <w:r>
        <w:t>Bedragen x €1.000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1459"/>
        <w:gridCol w:w="1427"/>
        <w:gridCol w:w="1427"/>
        <w:gridCol w:w="1427"/>
        <w:gridCol w:w="1427"/>
      </w:tblGrid>
      <w:tr w:rsidR="005F5A44" w14:paraId="4F54EC80" w14:textId="77777777">
        <w:trPr>
          <w:tblHeader/>
        </w:trPr>
        <w:tc>
          <w:tcPr>
            <w:tcW w:w="0" w:type="auto"/>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69D0E6FF" w14:textId="77777777" w:rsidR="005F5A44" w:rsidRDefault="00BA5668">
            <w:pPr>
              <w:spacing w:after="0"/>
              <w:rPr>
                <w:color w:val="FAF9F9"/>
                <w:sz w:val="15"/>
              </w:rPr>
            </w:pPr>
            <w:r>
              <w:rPr>
                <w:color w:val="FAF9F9"/>
                <w:sz w:val="15"/>
              </w:rPr>
              <w:t>Taakvelden</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0E3AC465" w14:textId="77777777" w:rsidR="005F5A44" w:rsidRDefault="00BA5668">
            <w:pPr>
              <w:spacing w:after="0"/>
              <w:jc w:val="center"/>
              <w:rPr>
                <w:color w:val="FAF9F9"/>
                <w:sz w:val="15"/>
              </w:rPr>
            </w:pPr>
            <w:r>
              <w:rPr>
                <w:color w:val="FAF9F9"/>
                <w:sz w:val="15"/>
              </w:rPr>
              <w:t>Begroting na wijzigingen 2026</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7F8CFE8D" w14:textId="77777777" w:rsidR="005F5A44" w:rsidRDefault="00BA5668">
            <w:pPr>
              <w:spacing w:after="0"/>
              <w:jc w:val="center"/>
              <w:rPr>
                <w:color w:val="FAF9F9"/>
                <w:sz w:val="15"/>
              </w:rPr>
            </w:pPr>
            <w:r>
              <w:rPr>
                <w:color w:val="FAF9F9"/>
                <w:sz w:val="15"/>
              </w:rPr>
              <w:t>Begroting 2027</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5F0E5956" w14:textId="77777777" w:rsidR="005F5A44" w:rsidRDefault="00BA5668">
            <w:pPr>
              <w:spacing w:after="0"/>
              <w:jc w:val="center"/>
              <w:rPr>
                <w:color w:val="FAF9F9"/>
                <w:sz w:val="15"/>
              </w:rPr>
            </w:pPr>
            <w:r>
              <w:rPr>
                <w:color w:val="FAF9F9"/>
                <w:sz w:val="15"/>
              </w:rPr>
              <w:t>Begroting 2028</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44862AA8" w14:textId="77777777" w:rsidR="005F5A44" w:rsidRDefault="00BA5668">
            <w:pPr>
              <w:spacing w:after="0"/>
              <w:jc w:val="center"/>
              <w:rPr>
                <w:color w:val="FAF9F9"/>
                <w:sz w:val="15"/>
              </w:rPr>
            </w:pPr>
            <w:r>
              <w:rPr>
                <w:color w:val="FAF9F9"/>
                <w:sz w:val="15"/>
              </w:rPr>
              <w:t>Begroting 2029</w:t>
            </w:r>
          </w:p>
        </w:tc>
        <w:tc>
          <w:tcPr>
            <w:tcW w:w="1800" w:type="dxa"/>
            <w:tcBorders>
              <w:top w:val="single" w:sz="6" w:space="0" w:color="B8B8B8"/>
              <w:left w:val="single" w:sz="6" w:space="0" w:color="B8B8B8"/>
              <w:bottom w:val="single" w:sz="6" w:space="0" w:color="B8B8B8"/>
              <w:right w:val="single" w:sz="6" w:space="0" w:color="B8B8B8"/>
            </w:tcBorders>
            <w:shd w:val="clear" w:color="auto" w:fill="035CBC"/>
            <w:tcMar>
              <w:top w:w="30" w:type="dxa"/>
              <w:left w:w="30" w:type="dxa"/>
              <w:bottom w:w="30" w:type="dxa"/>
              <w:right w:w="30" w:type="dxa"/>
            </w:tcMar>
          </w:tcPr>
          <w:p w14:paraId="6A1F56E1" w14:textId="77777777" w:rsidR="005F5A44" w:rsidRDefault="00BA5668">
            <w:pPr>
              <w:spacing w:after="0"/>
              <w:jc w:val="center"/>
              <w:rPr>
                <w:color w:val="FAF9F9"/>
                <w:sz w:val="15"/>
              </w:rPr>
            </w:pPr>
            <w:r>
              <w:rPr>
                <w:color w:val="FAF9F9"/>
                <w:sz w:val="15"/>
              </w:rPr>
              <w:t>Begroting 2030</w:t>
            </w:r>
          </w:p>
        </w:tc>
      </w:tr>
      <w:tr w:rsidR="005F5A44" w14:paraId="33969CF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01C085" w14:textId="77777777" w:rsidR="005F5A44" w:rsidRDefault="00BA5668">
            <w:pPr>
              <w:spacing w:after="0"/>
              <w:rPr>
                <w:b/>
                <w:color w:val="000000"/>
                <w:sz w:val="15"/>
              </w:rPr>
            </w:pPr>
            <w:r>
              <w:rPr>
                <w:b/>
                <w:color w:val="000000"/>
                <w:sz w:val="15"/>
              </w:rPr>
              <w:t>Onvoorzien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64375DF"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50DD7C3"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1B0EF6"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19B2E7"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0F14952" w14:textId="77777777" w:rsidR="005F5A44" w:rsidRDefault="005F5A44">
            <w:pPr>
              <w:spacing w:after="0"/>
              <w:jc w:val="center"/>
              <w:rPr>
                <w:b/>
                <w:color w:val="000000"/>
                <w:sz w:val="15"/>
              </w:rPr>
            </w:pPr>
          </w:p>
        </w:tc>
      </w:tr>
      <w:tr w:rsidR="005F5A44" w14:paraId="6F48519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40F8E56" w14:textId="77777777" w:rsidR="005F5A44" w:rsidRDefault="00BA5668">
            <w:pPr>
              <w:spacing w:after="0"/>
              <w:rPr>
                <w:b/>
                <w:color w:val="000000"/>
                <w:sz w:val="15"/>
              </w:rPr>
            </w:pPr>
            <w:r>
              <w:rPr>
                <w:b/>
                <w:color w:val="000000"/>
                <w:sz w:val="15"/>
              </w:rPr>
              <w:t>Overige baten en 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3D44957" w14:textId="77777777" w:rsidR="005F5A44" w:rsidRDefault="00BA5668">
            <w:pPr>
              <w:spacing w:after="0"/>
              <w:jc w:val="right"/>
              <w:rPr>
                <w:b/>
                <w:color w:val="000000"/>
                <w:sz w:val="15"/>
              </w:rPr>
            </w:pPr>
            <w:r>
              <w:rPr>
                <w:b/>
                <w:color w:val="000000"/>
                <w:sz w:val="15"/>
              </w:rPr>
              <w:t>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20E6F1E" w14:textId="77777777" w:rsidR="005F5A44" w:rsidRDefault="00BA5668">
            <w:pPr>
              <w:spacing w:after="0"/>
              <w:jc w:val="right"/>
              <w:rPr>
                <w:b/>
                <w:color w:val="000000"/>
                <w:sz w:val="15"/>
              </w:rPr>
            </w:pPr>
            <w:r>
              <w:rPr>
                <w:b/>
                <w:color w:val="000000"/>
                <w:sz w:val="15"/>
              </w:rPr>
              <w:t>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EC98393" w14:textId="77777777" w:rsidR="005F5A44" w:rsidRDefault="00BA5668">
            <w:pPr>
              <w:spacing w:after="0"/>
              <w:jc w:val="right"/>
              <w:rPr>
                <w:b/>
                <w:color w:val="000000"/>
                <w:sz w:val="15"/>
              </w:rPr>
            </w:pPr>
            <w:r>
              <w:rPr>
                <w:b/>
                <w:color w:val="000000"/>
                <w:sz w:val="15"/>
              </w:rPr>
              <w:t>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C988A7" w14:textId="77777777" w:rsidR="005F5A44" w:rsidRDefault="00BA5668">
            <w:pPr>
              <w:spacing w:after="0"/>
              <w:jc w:val="right"/>
              <w:rPr>
                <w:b/>
                <w:color w:val="000000"/>
                <w:sz w:val="15"/>
              </w:rPr>
            </w:pPr>
            <w:r>
              <w:rPr>
                <w:b/>
                <w:color w:val="000000"/>
                <w:sz w:val="15"/>
              </w:rPr>
              <w:t>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58C37E0" w14:textId="77777777" w:rsidR="005F5A44" w:rsidRDefault="00BA5668">
            <w:pPr>
              <w:spacing w:after="0"/>
              <w:jc w:val="right"/>
              <w:rPr>
                <w:b/>
                <w:color w:val="000000"/>
                <w:sz w:val="15"/>
              </w:rPr>
            </w:pPr>
            <w:r>
              <w:rPr>
                <w:b/>
                <w:color w:val="000000"/>
                <w:sz w:val="15"/>
              </w:rPr>
              <w:t>29</w:t>
            </w:r>
          </w:p>
        </w:tc>
      </w:tr>
      <w:tr w:rsidR="005F5A44" w14:paraId="637B09F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46FA138" w14:textId="77777777" w:rsidR="005F5A44" w:rsidRDefault="00BA5668">
            <w:pPr>
              <w:spacing w:after="0"/>
              <w:rPr>
                <w:b/>
                <w:color w:val="000000"/>
                <w:sz w:val="15"/>
              </w:rPr>
            </w:pPr>
            <w:r>
              <w:rPr>
                <w:b/>
                <w:color w:val="000000"/>
                <w:sz w:val="15"/>
              </w:rPr>
              <w:t>Ruimtelijke ontwikkeling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88A934"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ACFEAC8"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6EF204"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C476ADB"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ADB2083" w14:textId="77777777" w:rsidR="005F5A44" w:rsidRDefault="005F5A44">
            <w:pPr>
              <w:spacing w:after="0"/>
              <w:jc w:val="center"/>
              <w:rPr>
                <w:b/>
                <w:color w:val="000000"/>
                <w:sz w:val="15"/>
              </w:rPr>
            </w:pPr>
          </w:p>
        </w:tc>
      </w:tr>
      <w:tr w:rsidR="005F5A44" w14:paraId="78C02A9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23A5AC5" w14:textId="77777777" w:rsidR="005F5A44" w:rsidRDefault="00BA5668">
            <w:pPr>
              <w:spacing w:after="0"/>
              <w:rPr>
                <w:b/>
                <w:color w:val="000000"/>
                <w:sz w:val="15"/>
              </w:rPr>
            </w:pPr>
            <w:r>
              <w:rPr>
                <w:b/>
                <w:color w:val="000000"/>
                <w:sz w:val="15"/>
              </w:rPr>
              <w:t>Mutaties 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3B8EBB8" w14:textId="77777777" w:rsidR="005F5A44" w:rsidRDefault="00BA5668">
            <w:pPr>
              <w:spacing w:after="0"/>
              <w:jc w:val="right"/>
              <w:rPr>
                <w:b/>
                <w:color w:val="000000"/>
                <w:sz w:val="15"/>
              </w:rPr>
            </w:pPr>
            <w:r>
              <w:rPr>
                <w:b/>
                <w:color w:val="000000"/>
                <w:sz w:val="15"/>
              </w:rPr>
              <w:t>211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37B582" w14:textId="77777777" w:rsidR="005F5A44" w:rsidRDefault="00BA5668">
            <w:pPr>
              <w:spacing w:after="0"/>
              <w:jc w:val="right"/>
              <w:rPr>
                <w:b/>
                <w:color w:val="000000"/>
                <w:sz w:val="15"/>
              </w:rPr>
            </w:pPr>
            <w:r>
              <w:rPr>
                <w:b/>
                <w:color w:val="000000"/>
                <w:sz w:val="15"/>
              </w:rPr>
              <w:noBreakHyphen/>
              <w:t>1.917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C3B0787" w14:textId="77777777" w:rsidR="005F5A44" w:rsidRDefault="00BA5668">
            <w:pPr>
              <w:spacing w:after="0"/>
              <w:jc w:val="right"/>
              <w:rPr>
                <w:b/>
                <w:color w:val="000000"/>
                <w:sz w:val="15"/>
              </w:rPr>
            </w:pPr>
            <w:r>
              <w:rPr>
                <w:b/>
                <w:color w:val="000000"/>
                <w:sz w:val="15"/>
              </w:rPr>
              <w:noBreakHyphen/>
              <w:t>643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F9CB4F1" w14:textId="77777777" w:rsidR="005F5A44" w:rsidRDefault="00BA5668">
            <w:pPr>
              <w:spacing w:after="0"/>
              <w:jc w:val="right"/>
              <w:rPr>
                <w:b/>
                <w:color w:val="000000"/>
                <w:sz w:val="15"/>
              </w:rPr>
            </w:pPr>
            <w:r>
              <w:rPr>
                <w:b/>
                <w:color w:val="000000"/>
                <w:sz w:val="15"/>
              </w:rPr>
              <w:noBreakHyphen/>
              <w:t>348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D62E70" w14:textId="77777777" w:rsidR="005F5A44" w:rsidRDefault="00BA5668">
            <w:pPr>
              <w:spacing w:after="0"/>
              <w:jc w:val="right"/>
              <w:rPr>
                <w:b/>
                <w:color w:val="000000"/>
                <w:sz w:val="15"/>
              </w:rPr>
            </w:pPr>
            <w:r>
              <w:rPr>
                <w:b/>
                <w:color w:val="000000"/>
                <w:sz w:val="15"/>
              </w:rPr>
              <w:noBreakHyphen/>
              <w:t>334</w:t>
            </w:r>
          </w:p>
        </w:tc>
      </w:tr>
      <w:tr w:rsidR="005F5A44" w14:paraId="1207220C"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F2EF3FD" w14:textId="77777777" w:rsidR="005F5A44" w:rsidRDefault="00BA5668">
            <w:pPr>
              <w:spacing w:after="0"/>
              <w:rPr>
                <w:b/>
                <w:color w:val="000000"/>
                <w:sz w:val="15"/>
              </w:rPr>
            </w:pPr>
            <w:r>
              <w:rPr>
                <w:b/>
                <w:color w:val="000000"/>
                <w:sz w:val="15"/>
              </w:rPr>
              <w:t>Beheer overige gebouwen en gronden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532AF8" w14:textId="77777777" w:rsidR="005F5A44" w:rsidRDefault="00BA5668">
            <w:pPr>
              <w:spacing w:after="0"/>
              <w:jc w:val="right"/>
              <w:rPr>
                <w:b/>
                <w:color w:val="000000"/>
                <w:sz w:val="15"/>
              </w:rPr>
            </w:pPr>
            <w:r>
              <w:rPr>
                <w:b/>
                <w:color w:val="000000"/>
                <w:sz w:val="15"/>
              </w:rPr>
              <w:t>239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CA441E3" w14:textId="77777777" w:rsidR="005F5A44" w:rsidRDefault="00BA5668">
            <w:pPr>
              <w:spacing w:after="0"/>
              <w:jc w:val="right"/>
              <w:rPr>
                <w:b/>
                <w:color w:val="000000"/>
                <w:sz w:val="15"/>
              </w:rPr>
            </w:pPr>
            <w:r>
              <w:rPr>
                <w:b/>
                <w:color w:val="000000"/>
                <w:sz w:val="15"/>
              </w:rPr>
              <w:t>147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4807A7B" w14:textId="77777777" w:rsidR="005F5A44" w:rsidRDefault="00BA5668">
            <w:pPr>
              <w:spacing w:after="0"/>
              <w:jc w:val="right"/>
              <w:rPr>
                <w:b/>
                <w:color w:val="000000"/>
                <w:sz w:val="15"/>
              </w:rPr>
            </w:pPr>
            <w:r>
              <w:rPr>
                <w:b/>
                <w:color w:val="000000"/>
                <w:sz w:val="15"/>
              </w:rPr>
              <w:t>147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FE7926E" w14:textId="77777777" w:rsidR="005F5A44" w:rsidRDefault="00BA5668">
            <w:pPr>
              <w:spacing w:after="0"/>
              <w:jc w:val="right"/>
              <w:rPr>
                <w:b/>
                <w:color w:val="000000"/>
                <w:sz w:val="15"/>
              </w:rPr>
            </w:pPr>
            <w:r>
              <w:rPr>
                <w:b/>
                <w:color w:val="000000"/>
                <w:sz w:val="15"/>
              </w:rPr>
              <w:t>147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1E96652" w14:textId="77777777" w:rsidR="005F5A44" w:rsidRDefault="00BA5668">
            <w:pPr>
              <w:spacing w:after="0"/>
              <w:jc w:val="right"/>
              <w:rPr>
                <w:b/>
                <w:color w:val="000000"/>
                <w:sz w:val="15"/>
              </w:rPr>
            </w:pPr>
            <w:r>
              <w:rPr>
                <w:b/>
                <w:color w:val="000000"/>
                <w:sz w:val="15"/>
              </w:rPr>
              <w:t>147</w:t>
            </w:r>
          </w:p>
        </w:tc>
      </w:tr>
      <w:tr w:rsidR="005F5A44" w14:paraId="29A12E5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B1DA10" w14:textId="77777777" w:rsidR="005F5A44" w:rsidRDefault="00BA5668">
            <w:pPr>
              <w:spacing w:after="0"/>
              <w:rPr>
                <w:b/>
                <w:color w:val="000000"/>
                <w:sz w:val="15"/>
              </w:rPr>
            </w:pPr>
            <w:r>
              <w:rPr>
                <w:b/>
                <w:color w:val="000000"/>
                <w:sz w:val="15"/>
              </w:rPr>
              <w:t>Economische ontwikkeling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075806" w14:textId="77777777" w:rsidR="005F5A44" w:rsidRDefault="00BA5668">
            <w:pPr>
              <w:spacing w:after="0"/>
              <w:jc w:val="right"/>
              <w:rPr>
                <w:b/>
                <w:color w:val="000000"/>
                <w:sz w:val="15"/>
              </w:rPr>
            </w:pPr>
            <w:r>
              <w:rPr>
                <w:b/>
                <w:color w:val="000000"/>
                <w:sz w:val="15"/>
              </w:rPr>
              <w:t>788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C8D192" w14:textId="77777777" w:rsidR="005F5A44" w:rsidRDefault="00BA5668">
            <w:pPr>
              <w:spacing w:after="0"/>
              <w:jc w:val="right"/>
              <w:rPr>
                <w:b/>
                <w:color w:val="000000"/>
                <w:sz w:val="15"/>
              </w:rPr>
            </w:pPr>
            <w:r>
              <w:rPr>
                <w:b/>
                <w:color w:val="000000"/>
                <w:sz w:val="15"/>
              </w:rPr>
              <w:t>775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71C9D63" w14:textId="77777777" w:rsidR="005F5A44" w:rsidRDefault="00BA5668">
            <w:pPr>
              <w:spacing w:after="0"/>
              <w:jc w:val="right"/>
              <w:rPr>
                <w:b/>
                <w:color w:val="000000"/>
                <w:sz w:val="15"/>
              </w:rPr>
            </w:pPr>
            <w:r>
              <w:rPr>
                <w:b/>
                <w:color w:val="000000"/>
                <w:sz w:val="15"/>
              </w:rPr>
              <w:t>775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CEC685" w14:textId="77777777" w:rsidR="005F5A44" w:rsidRDefault="00BA5668">
            <w:pPr>
              <w:spacing w:after="0"/>
              <w:jc w:val="right"/>
              <w:rPr>
                <w:b/>
                <w:color w:val="000000"/>
                <w:sz w:val="15"/>
              </w:rPr>
            </w:pPr>
            <w:r>
              <w:rPr>
                <w:b/>
                <w:color w:val="000000"/>
                <w:sz w:val="15"/>
              </w:rPr>
              <w:t>775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AA290FD" w14:textId="77777777" w:rsidR="005F5A44" w:rsidRDefault="00BA5668">
            <w:pPr>
              <w:spacing w:after="0"/>
              <w:jc w:val="right"/>
              <w:rPr>
                <w:b/>
                <w:color w:val="000000"/>
                <w:sz w:val="15"/>
              </w:rPr>
            </w:pPr>
            <w:r>
              <w:rPr>
                <w:b/>
                <w:color w:val="000000"/>
                <w:sz w:val="15"/>
              </w:rPr>
              <w:t>775</w:t>
            </w:r>
          </w:p>
        </w:tc>
      </w:tr>
      <w:tr w:rsidR="005F5A44" w14:paraId="2FFEB7B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77BF083" w14:textId="77777777" w:rsidR="005F5A44" w:rsidRDefault="00BA5668">
            <w:pPr>
              <w:spacing w:after="0"/>
              <w:rPr>
                <w:b/>
                <w:color w:val="000000"/>
                <w:sz w:val="15"/>
              </w:rPr>
            </w:pPr>
            <w:r>
              <w:rPr>
                <w:b/>
                <w:color w:val="000000"/>
                <w:sz w:val="15"/>
              </w:rPr>
              <w:t>Fysieke bedrijfsinfrastructuur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8C6A5CF" w14:textId="77777777" w:rsidR="005F5A44" w:rsidRDefault="00BA5668">
            <w:pPr>
              <w:spacing w:after="0"/>
              <w:jc w:val="right"/>
              <w:rPr>
                <w:b/>
                <w:color w:val="000000"/>
                <w:sz w:val="15"/>
              </w:rPr>
            </w:pPr>
            <w:r>
              <w:rPr>
                <w:b/>
                <w:color w:val="000000"/>
                <w:sz w:val="15"/>
              </w:rPr>
              <w:noBreakHyphen/>
              <w:t>122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7D3D655" w14:textId="77777777" w:rsidR="005F5A44" w:rsidRDefault="00BA5668">
            <w:pPr>
              <w:spacing w:after="0"/>
              <w:jc w:val="right"/>
              <w:rPr>
                <w:b/>
                <w:color w:val="000000"/>
                <w:sz w:val="15"/>
              </w:rPr>
            </w:pPr>
            <w:r>
              <w:rPr>
                <w:b/>
                <w:color w:val="000000"/>
                <w:sz w:val="15"/>
              </w:rPr>
              <w:t>11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4D25670" w14:textId="77777777" w:rsidR="005F5A44" w:rsidRDefault="00BA5668">
            <w:pPr>
              <w:spacing w:after="0"/>
              <w:jc w:val="right"/>
              <w:rPr>
                <w:b/>
                <w:color w:val="000000"/>
                <w:sz w:val="15"/>
              </w:rPr>
            </w:pPr>
            <w:r>
              <w:rPr>
                <w:b/>
                <w:color w:val="000000"/>
                <w:sz w:val="15"/>
              </w:rPr>
              <w:t>11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44B058B" w14:textId="77777777" w:rsidR="005F5A44" w:rsidRDefault="00BA5668">
            <w:pPr>
              <w:spacing w:after="0"/>
              <w:jc w:val="right"/>
              <w:rPr>
                <w:b/>
                <w:color w:val="000000"/>
                <w:sz w:val="15"/>
              </w:rPr>
            </w:pPr>
            <w:r>
              <w:rPr>
                <w:b/>
                <w:color w:val="000000"/>
                <w:sz w:val="15"/>
              </w:rPr>
              <w:t>11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D206CE8" w14:textId="77777777" w:rsidR="005F5A44" w:rsidRDefault="00BA5668">
            <w:pPr>
              <w:spacing w:after="0"/>
              <w:jc w:val="right"/>
              <w:rPr>
                <w:b/>
                <w:color w:val="000000"/>
                <w:sz w:val="15"/>
              </w:rPr>
            </w:pPr>
            <w:r>
              <w:rPr>
                <w:b/>
                <w:color w:val="000000"/>
                <w:sz w:val="15"/>
              </w:rPr>
              <w:t>11</w:t>
            </w:r>
          </w:p>
        </w:tc>
      </w:tr>
      <w:tr w:rsidR="005F5A44" w14:paraId="608C973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9DB444B" w14:textId="77777777" w:rsidR="005F5A44" w:rsidRDefault="00BA5668">
            <w:pPr>
              <w:spacing w:after="0"/>
              <w:rPr>
                <w:b/>
                <w:color w:val="000000"/>
                <w:sz w:val="15"/>
              </w:rPr>
            </w:pPr>
            <w:r>
              <w:rPr>
                <w:b/>
                <w:color w:val="000000"/>
                <w:sz w:val="15"/>
              </w:rPr>
              <w:t>Bedrijvenloket en bedrijfsregelingen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BD7D666" w14:textId="77777777" w:rsidR="005F5A44" w:rsidRDefault="00BA5668">
            <w:pPr>
              <w:spacing w:after="0"/>
              <w:jc w:val="right"/>
              <w:rPr>
                <w:b/>
                <w:color w:val="000000"/>
                <w:sz w:val="15"/>
              </w:rPr>
            </w:pPr>
            <w:r>
              <w:rPr>
                <w:b/>
                <w:color w:val="000000"/>
                <w:sz w:val="15"/>
              </w:rPr>
              <w:t>119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48E923" w14:textId="77777777" w:rsidR="005F5A44" w:rsidRDefault="00BA5668">
            <w:pPr>
              <w:spacing w:after="0"/>
              <w:jc w:val="right"/>
              <w:rPr>
                <w:b/>
                <w:color w:val="000000"/>
                <w:sz w:val="15"/>
              </w:rPr>
            </w:pPr>
            <w:r>
              <w:rPr>
                <w:b/>
                <w:color w:val="000000"/>
                <w:sz w:val="15"/>
              </w:rPr>
              <w:t>128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24B4A3" w14:textId="77777777" w:rsidR="005F5A44" w:rsidRDefault="00BA5668">
            <w:pPr>
              <w:spacing w:after="0"/>
              <w:jc w:val="right"/>
              <w:rPr>
                <w:b/>
                <w:color w:val="000000"/>
                <w:sz w:val="15"/>
              </w:rPr>
            </w:pPr>
            <w:r>
              <w:rPr>
                <w:b/>
                <w:color w:val="000000"/>
                <w:sz w:val="15"/>
              </w:rPr>
              <w:t>128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532B1A6" w14:textId="77777777" w:rsidR="005F5A44" w:rsidRDefault="00BA5668">
            <w:pPr>
              <w:spacing w:after="0"/>
              <w:jc w:val="right"/>
              <w:rPr>
                <w:b/>
                <w:color w:val="000000"/>
                <w:sz w:val="15"/>
              </w:rPr>
            </w:pPr>
            <w:r>
              <w:rPr>
                <w:b/>
                <w:color w:val="000000"/>
                <w:sz w:val="15"/>
              </w:rPr>
              <w:t>128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4D5FE61" w14:textId="77777777" w:rsidR="005F5A44" w:rsidRDefault="00BA5668">
            <w:pPr>
              <w:spacing w:after="0"/>
              <w:jc w:val="right"/>
              <w:rPr>
                <w:b/>
                <w:color w:val="000000"/>
                <w:sz w:val="15"/>
              </w:rPr>
            </w:pPr>
            <w:r>
              <w:rPr>
                <w:b/>
                <w:color w:val="000000"/>
                <w:sz w:val="15"/>
              </w:rPr>
              <w:t>128</w:t>
            </w:r>
          </w:p>
        </w:tc>
      </w:tr>
      <w:tr w:rsidR="005F5A44" w14:paraId="0B2C9D7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9314B8" w14:textId="77777777" w:rsidR="005F5A44" w:rsidRDefault="00BA5668">
            <w:pPr>
              <w:spacing w:after="0"/>
              <w:rPr>
                <w:b/>
                <w:color w:val="000000"/>
                <w:sz w:val="15"/>
              </w:rPr>
            </w:pPr>
            <w:r>
              <w:rPr>
                <w:b/>
                <w:color w:val="000000"/>
                <w:sz w:val="15"/>
              </w:rPr>
              <w:t>Economische promotie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18E9F9A" w14:textId="77777777" w:rsidR="005F5A44" w:rsidRDefault="00BA5668">
            <w:pPr>
              <w:spacing w:after="0"/>
              <w:jc w:val="right"/>
              <w:rPr>
                <w:b/>
                <w:color w:val="000000"/>
                <w:sz w:val="15"/>
              </w:rPr>
            </w:pPr>
            <w:r>
              <w:rPr>
                <w:b/>
                <w:color w:val="000000"/>
                <w:sz w:val="15"/>
              </w:rPr>
              <w:t>153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78D98BB" w14:textId="77777777" w:rsidR="005F5A44" w:rsidRDefault="00BA5668">
            <w:pPr>
              <w:spacing w:after="0"/>
              <w:jc w:val="right"/>
              <w:rPr>
                <w:b/>
                <w:color w:val="000000"/>
                <w:sz w:val="15"/>
              </w:rPr>
            </w:pPr>
            <w:r>
              <w:rPr>
                <w:b/>
                <w:color w:val="000000"/>
                <w:sz w:val="15"/>
              </w:rPr>
              <w:t>161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E292A34" w14:textId="77777777" w:rsidR="005F5A44" w:rsidRDefault="00BA5668">
            <w:pPr>
              <w:spacing w:after="0"/>
              <w:jc w:val="right"/>
              <w:rPr>
                <w:b/>
                <w:color w:val="000000"/>
                <w:sz w:val="15"/>
              </w:rPr>
            </w:pPr>
            <w:r>
              <w:rPr>
                <w:b/>
                <w:color w:val="000000"/>
                <w:sz w:val="15"/>
              </w:rPr>
              <w:t>161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C450440" w14:textId="77777777" w:rsidR="005F5A44" w:rsidRDefault="00BA5668">
            <w:pPr>
              <w:spacing w:after="0"/>
              <w:jc w:val="right"/>
              <w:rPr>
                <w:b/>
                <w:color w:val="000000"/>
                <w:sz w:val="15"/>
              </w:rPr>
            </w:pPr>
            <w:r>
              <w:rPr>
                <w:b/>
                <w:color w:val="000000"/>
                <w:sz w:val="15"/>
              </w:rPr>
              <w:t>161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EC0F2BA" w14:textId="77777777" w:rsidR="005F5A44" w:rsidRDefault="00BA5668">
            <w:pPr>
              <w:spacing w:after="0"/>
              <w:jc w:val="right"/>
              <w:rPr>
                <w:b/>
                <w:color w:val="000000"/>
                <w:sz w:val="15"/>
              </w:rPr>
            </w:pPr>
            <w:r>
              <w:rPr>
                <w:b/>
                <w:color w:val="000000"/>
                <w:sz w:val="15"/>
              </w:rPr>
              <w:t>161</w:t>
            </w:r>
          </w:p>
        </w:tc>
      </w:tr>
      <w:tr w:rsidR="005F5A44" w14:paraId="7F042CA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9A2AF08" w14:textId="77777777" w:rsidR="005F5A44" w:rsidRDefault="00BA5668">
            <w:pPr>
              <w:spacing w:after="0"/>
              <w:rPr>
                <w:b/>
                <w:color w:val="000000"/>
                <w:sz w:val="15"/>
              </w:rPr>
            </w:pPr>
            <w:r>
              <w:rPr>
                <w:b/>
                <w:color w:val="000000"/>
                <w:sz w:val="15"/>
              </w:rPr>
              <w:t>Ruimte en leefomgeving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121B1F5" w14:textId="77777777" w:rsidR="005F5A44" w:rsidRDefault="00BA5668">
            <w:pPr>
              <w:spacing w:after="0"/>
              <w:jc w:val="right"/>
              <w:rPr>
                <w:b/>
                <w:color w:val="000000"/>
                <w:sz w:val="15"/>
              </w:rPr>
            </w:pPr>
            <w:r>
              <w:rPr>
                <w:b/>
                <w:color w:val="000000"/>
                <w:sz w:val="15"/>
              </w:rPr>
              <w:t>1.279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4B4B4A3" w14:textId="77777777" w:rsidR="005F5A44" w:rsidRDefault="00BA5668">
            <w:pPr>
              <w:spacing w:after="0"/>
              <w:jc w:val="right"/>
              <w:rPr>
                <w:b/>
                <w:color w:val="000000"/>
                <w:sz w:val="15"/>
              </w:rPr>
            </w:pPr>
            <w:r>
              <w:rPr>
                <w:b/>
                <w:color w:val="000000"/>
                <w:sz w:val="15"/>
              </w:rPr>
              <w:t>1.437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828046" w14:textId="77777777" w:rsidR="005F5A44" w:rsidRDefault="00BA5668">
            <w:pPr>
              <w:spacing w:after="0"/>
              <w:jc w:val="right"/>
              <w:rPr>
                <w:b/>
                <w:color w:val="000000"/>
                <w:sz w:val="15"/>
              </w:rPr>
            </w:pPr>
            <w:r>
              <w:rPr>
                <w:b/>
                <w:color w:val="000000"/>
                <w:sz w:val="15"/>
              </w:rPr>
              <w:t>1.313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7FBF19" w14:textId="77777777" w:rsidR="005F5A44" w:rsidRDefault="00BA5668">
            <w:pPr>
              <w:spacing w:after="0"/>
              <w:jc w:val="right"/>
              <w:rPr>
                <w:b/>
                <w:color w:val="000000"/>
                <w:sz w:val="15"/>
              </w:rPr>
            </w:pPr>
            <w:r>
              <w:rPr>
                <w:b/>
                <w:color w:val="000000"/>
                <w:sz w:val="15"/>
              </w:rPr>
              <w:t>1.333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FD30F71" w14:textId="77777777" w:rsidR="005F5A44" w:rsidRDefault="00BA5668">
            <w:pPr>
              <w:spacing w:after="0"/>
              <w:jc w:val="right"/>
              <w:rPr>
                <w:b/>
                <w:color w:val="000000"/>
                <w:sz w:val="15"/>
              </w:rPr>
            </w:pPr>
            <w:r>
              <w:rPr>
                <w:b/>
                <w:color w:val="000000"/>
                <w:sz w:val="15"/>
              </w:rPr>
              <w:t>1.326</w:t>
            </w:r>
          </w:p>
        </w:tc>
      </w:tr>
      <w:tr w:rsidR="005F5A44" w14:paraId="4CBCADA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32E5C0" w14:textId="77777777" w:rsidR="005F5A44" w:rsidRDefault="00BA5668">
            <w:pPr>
              <w:spacing w:after="0"/>
              <w:rPr>
                <w:b/>
                <w:color w:val="000000"/>
                <w:sz w:val="15"/>
              </w:rPr>
            </w:pPr>
            <w:r>
              <w:rPr>
                <w:b/>
                <w:color w:val="000000"/>
                <w:sz w:val="15"/>
              </w:rPr>
              <w:t>Grondexploitatie (niet-bedrijventerreinen)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1A4EF28" w14:textId="77777777" w:rsidR="005F5A44" w:rsidRDefault="00BA5668">
            <w:pPr>
              <w:spacing w:after="0"/>
              <w:jc w:val="right"/>
              <w:rPr>
                <w:b/>
                <w:color w:val="000000"/>
                <w:sz w:val="15"/>
              </w:rPr>
            </w:pPr>
            <w:r>
              <w:rPr>
                <w:b/>
                <w:color w:val="000000"/>
                <w:sz w:val="15"/>
              </w:rPr>
              <w:t>1.437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F77CDC4" w14:textId="77777777" w:rsidR="005F5A44" w:rsidRDefault="00BA5668">
            <w:pPr>
              <w:spacing w:after="0"/>
              <w:jc w:val="right"/>
              <w:rPr>
                <w:b/>
                <w:color w:val="000000"/>
                <w:sz w:val="15"/>
              </w:rPr>
            </w:pPr>
            <w:r>
              <w:rPr>
                <w:b/>
                <w:color w:val="000000"/>
                <w:sz w:val="15"/>
              </w:rPr>
              <w:t>558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21D91D4" w14:textId="77777777" w:rsidR="005F5A44" w:rsidRDefault="00BA5668">
            <w:pPr>
              <w:spacing w:after="0"/>
              <w:jc w:val="right"/>
              <w:rPr>
                <w:b/>
                <w:color w:val="000000"/>
                <w:sz w:val="15"/>
              </w:rPr>
            </w:pPr>
            <w:r>
              <w:rPr>
                <w:b/>
                <w:color w:val="000000"/>
                <w:sz w:val="15"/>
              </w:rPr>
              <w:t>58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3701947" w14:textId="77777777" w:rsidR="005F5A44" w:rsidRDefault="00BA5668">
            <w:pPr>
              <w:spacing w:after="0"/>
              <w:jc w:val="right"/>
              <w:rPr>
                <w:b/>
                <w:color w:val="000000"/>
                <w:sz w:val="15"/>
              </w:rPr>
            </w:pPr>
            <w:r>
              <w:rPr>
                <w:b/>
                <w:color w:val="000000"/>
                <w:sz w:val="15"/>
              </w:rPr>
              <w:t>59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E869987" w14:textId="77777777" w:rsidR="005F5A44" w:rsidRDefault="00BA5668">
            <w:pPr>
              <w:spacing w:after="0"/>
              <w:jc w:val="right"/>
              <w:rPr>
                <w:b/>
                <w:color w:val="000000"/>
                <w:sz w:val="15"/>
              </w:rPr>
            </w:pPr>
            <w:r>
              <w:rPr>
                <w:b/>
                <w:color w:val="000000"/>
                <w:sz w:val="15"/>
              </w:rPr>
              <w:t>59</w:t>
            </w:r>
          </w:p>
        </w:tc>
      </w:tr>
      <w:tr w:rsidR="005F5A44" w14:paraId="0D144C4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D5DCE4E" w14:textId="77777777" w:rsidR="005F5A44" w:rsidRDefault="00BA5668">
            <w:pPr>
              <w:spacing w:after="0"/>
              <w:rPr>
                <w:b/>
                <w:color w:val="000000"/>
                <w:sz w:val="15"/>
              </w:rPr>
            </w:pPr>
            <w:r>
              <w:rPr>
                <w:b/>
                <w:color w:val="000000"/>
                <w:sz w:val="15"/>
              </w:rPr>
              <w:t>Wonen en bouwen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2C077DB" w14:textId="77777777" w:rsidR="005F5A44" w:rsidRDefault="00BA5668">
            <w:pPr>
              <w:spacing w:after="0"/>
              <w:jc w:val="right"/>
              <w:rPr>
                <w:b/>
                <w:color w:val="000000"/>
                <w:sz w:val="15"/>
              </w:rPr>
            </w:pPr>
            <w:r>
              <w:rPr>
                <w:b/>
                <w:color w:val="000000"/>
                <w:sz w:val="15"/>
              </w:rPr>
              <w:t>3.070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CC2C739" w14:textId="77777777" w:rsidR="005F5A44" w:rsidRDefault="00BA5668">
            <w:pPr>
              <w:spacing w:after="0"/>
              <w:jc w:val="right"/>
              <w:rPr>
                <w:b/>
                <w:color w:val="000000"/>
                <w:sz w:val="15"/>
              </w:rPr>
            </w:pPr>
            <w:r>
              <w:rPr>
                <w:b/>
                <w:color w:val="000000"/>
                <w:sz w:val="15"/>
              </w:rPr>
              <w:t>3.070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761DE86" w14:textId="77777777" w:rsidR="005F5A44" w:rsidRDefault="00BA5668">
            <w:pPr>
              <w:spacing w:after="0"/>
              <w:jc w:val="right"/>
              <w:rPr>
                <w:b/>
                <w:color w:val="000000"/>
                <w:sz w:val="15"/>
              </w:rPr>
            </w:pPr>
            <w:r>
              <w:rPr>
                <w:b/>
                <w:color w:val="000000"/>
                <w:sz w:val="15"/>
              </w:rPr>
              <w:t>2.553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A2AE98" w14:textId="77777777" w:rsidR="005F5A44" w:rsidRDefault="00BA5668">
            <w:pPr>
              <w:spacing w:after="0"/>
              <w:jc w:val="right"/>
              <w:rPr>
                <w:b/>
                <w:color w:val="000000"/>
                <w:sz w:val="15"/>
              </w:rPr>
            </w:pPr>
            <w:r>
              <w:rPr>
                <w:b/>
                <w:color w:val="000000"/>
                <w:sz w:val="15"/>
              </w:rPr>
              <w:t>2.240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C10D6FB" w14:textId="77777777" w:rsidR="005F5A44" w:rsidRDefault="00BA5668">
            <w:pPr>
              <w:spacing w:after="0"/>
              <w:jc w:val="right"/>
              <w:rPr>
                <w:b/>
                <w:color w:val="000000"/>
                <w:sz w:val="15"/>
              </w:rPr>
            </w:pPr>
            <w:r>
              <w:rPr>
                <w:b/>
                <w:color w:val="000000"/>
                <w:sz w:val="15"/>
              </w:rPr>
              <w:t>2.240</w:t>
            </w:r>
          </w:p>
        </w:tc>
      </w:tr>
      <w:tr w:rsidR="005F5A44" w14:paraId="06F0C710"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EBE10C2" w14:textId="77777777" w:rsidR="005F5A44" w:rsidRDefault="00BA5668">
            <w:pPr>
              <w:spacing w:after="0"/>
              <w:rPr>
                <w:b/>
                <w:color w:val="000000"/>
                <w:sz w:val="15"/>
              </w:rPr>
            </w:pPr>
            <w:r>
              <w:rPr>
                <w:b/>
                <w:color w:val="000000"/>
                <w:sz w:val="15"/>
              </w:rPr>
              <w:t>Totaal Ruimtelijke ontwikkeling</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C95D6B1" w14:textId="77777777" w:rsidR="005F5A44" w:rsidRDefault="00BA5668">
            <w:pPr>
              <w:spacing w:after="0"/>
              <w:jc w:val="right"/>
              <w:rPr>
                <w:b/>
                <w:color w:val="000000"/>
                <w:sz w:val="15"/>
              </w:rPr>
            </w:pPr>
            <w:r>
              <w:rPr>
                <w:b/>
                <w:color w:val="000000"/>
                <w:sz w:val="15"/>
              </w:rPr>
              <w:t>7.173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B5A1393" w14:textId="77777777" w:rsidR="005F5A44" w:rsidRDefault="00BA5668">
            <w:pPr>
              <w:spacing w:after="0"/>
              <w:jc w:val="right"/>
              <w:rPr>
                <w:b/>
                <w:color w:val="000000"/>
                <w:sz w:val="15"/>
              </w:rPr>
            </w:pPr>
            <w:r>
              <w:rPr>
                <w:b/>
                <w:color w:val="000000"/>
                <w:sz w:val="15"/>
              </w:rPr>
              <w:t>4.371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9ADCEFD" w14:textId="77777777" w:rsidR="005F5A44" w:rsidRDefault="00BA5668">
            <w:pPr>
              <w:spacing w:after="0"/>
              <w:jc w:val="right"/>
              <w:rPr>
                <w:b/>
                <w:color w:val="000000"/>
                <w:sz w:val="15"/>
              </w:rPr>
            </w:pPr>
            <w:r>
              <w:rPr>
                <w:b/>
                <w:color w:val="000000"/>
                <w:sz w:val="15"/>
              </w:rPr>
              <w:t>4.502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BEA788F" w14:textId="77777777" w:rsidR="005F5A44" w:rsidRDefault="00BA5668">
            <w:pPr>
              <w:spacing w:after="0"/>
              <w:jc w:val="right"/>
              <w:rPr>
                <w:b/>
                <w:color w:val="000000"/>
                <w:sz w:val="15"/>
              </w:rPr>
            </w:pPr>
            <w:r>
              <w:rPr>
                <w:b/>
                <w:color w:val="000000"/>
                <w:sz w:val="15"/>
              </w:rPr>
              <w:t>4.505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D1FC5B7" w14:textId="77777777" w:rsidR="005F5A44" w:rsidRDefault="00BA5668">
            <w:pPr>
              <w:spacing w:after="0"/>
              <w:jc w:val="right"/>
              <w:rPr>
                <w:b/>
                <w:color w:val="000000"/>
                <w:sz w:val="15"/>
              </w:rPr>
            </w:pPr>
            <w:r>
              <w:rPr>
                <w:b/>
                <w:color w:val="000000"/>
                <w:sz w:val="15"/>
              </w:rPr>
              <w:t>4.513</w:t>
            </w:r>
          </w:p>
        </w:tc>
      </w:tr>
      <w:tr w:rsidR="005F5A44" w14:paraId="68DA90D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117286" w14:textId="77777777" w:rsidR="005F5A44" w:rsidRDefault="00BA5668">
            <w:pPr>
              <w:spacing w:after="0"/>
              <w:rPr>
                <w:b/>
                <w:color w:val="000000"/>
                <w:sz w:val="15"/>
              </w:rPr>
            </w:pPr>
            <w:r>
              <w:rPr>
                <w:b/>
                <w:color w:val="000000"/>
                <w:sz w:val="15"/>
              </w:rPr>
              <w:t>Ruimtelijk beheer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6363FB"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5FF8434"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67F8792"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80CD38"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94DCDBC" w14:textId="77777777" w:rsidR="005F5A44" w:rsidRDefault="005F5A44">
            <w:pPr>
              <w:spacing w:after="0"/>
              <w:jc w:val="center"/>
              <w:rPr>
                <w:b/>
                <w:color w:val="000000"/>
                <w:sz w:val="15"/>
              </w:rPr>
            </w:pPr>
          </w:p>
        </w:tc>
      </w:tr>
      <w:tr w:rsidR="005F5A44" w14:paraId="401191F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F294DE" w14:textId="77777777" w:rsidR="005F5A44" w:rsidRDefault="00BA5668">
            <w:pPr>
              <w:spacing w:after="0"/>
              <w:rPr>
                <w:b/>
                <w:color w:val="000000"/>
                <w:sz w:val="15"/>
              </w:rPr>
            </w:pPr>
            <w:r>
              <w:rPr>
                <w:b/>
                <w:color w:val="000000"/>
                <w:sz w:val="15"/>
              </w:rPr>
              <w:t>Mutaties 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45D48D" w14:textId="77777777" w:rsidR="005F5A44" w:rsidRDefault="00BA5668">
            <w:pPr>
              <w:spacing w:after="0"/>
              <w:jc w:val="right"/>
              <w:rPr>
                <w:b/>
                <w:color w:val="000000"/>
                <w:sz w:val="15"/>
              </w:rPr>
            </w:pPr>
            <w:r>
              <w:rPr>
                <w:b/>
                <w:color w:val="000000"/>
                <w:sz w:val="15"/>
              </w:rPr>
              <w:noBreakHyphen/>
              <w:t>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DF7FF24" w14:textId="77777777" w:rsidR="005F5A44" w:rsidRDefault="00BA5668">
            <w:pPr>
              <w:spacing w:after="0"/>
              <w:jc w:val="right"/>
              <w:rPr>
                <w:b/>
                <w:color w:val="000000"/>
                <w:sz w:val="15"/>
              </w:rPr>
            </w:pPr>
            <w:r>
              <w:rPr>
                <w:b/>
                <w:color w:val="000000"/>
                <w:sz w:val="15"/>
              </w:rPr>
              <w:t>1.537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03BA5A" w14:textId="77777777" w:rsidR="005F5A44" w:rsidRDefault="00BA5668">
            <w:pPr>
              <w:spacing w:after="0"/>
              <w:jc w:val="right"/>
              <w:rPr>
                <w:b/>
                <w:color w:val="000000"/>
                <w:sz w:val="15"/>
              </w:rPr>
            </w:pPr>
            <w:r>
              <w:rPr>
                <w:b/>
                <w:color w:val="000000"/>
                <w:sz w:val="15"/>
              </w:rPr>
              <w:noBreakHyphen/>
              <w:t>122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0110A53" w14:textId="77777777" w:rsidR="005F5A44" w:rsidRDefault="00BA5668">
            <w:pPr>
              <w:spacing w:after="0"/>
              <w:jc w:val="right"/>
              <w:rPr>
                <w:b/>
                <w:color w:val="000000"/>
                <w:sz w:val="15"/>
              </w:rPr>
            </w:pPr>
            <w:r>
              <w:rPr>
                <w:b/>
                <w:color w:val="000000"/>
                <w:sz w:val="15"/>
              </w:rPr>
              <w:noBreakHyphen/>
              <w:t>130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8C60744" w14:textId="77777777" w:rsidR="005F5A44" w:rsidRDefault="00BA5668">
            <w:pPr>
              <w:spacing w:after="0"/>
              <w:jc w:val="right"/>
              <w:rPr>
                <w:b/>
                <w:color w:val="000000"/>
                <w:sz w:val="15"/>
              </w:rPr>
            </w:pPr>
            <w:r>
              <w:rPr>
                <w:b/>
                <w:color w:val="000000"/>
                <w:sz w:val="15"/>
              </w:rPr>
              <w:noBreakHyphen/>
              <w:t>228</w:t>
            </w:r>
          </w:p>
        </w:tc>
      </w:tr>
      <w:tr w:rsidR="005F5A44" w14:paraId="04B7C1DF"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D18CD5F" w14:textId="77777777" w:rsidR="005F5A44" w:rsidRDefault="00BA5668">
            <w:pPr>
              <w:spacing w:after="0"/>
              <w:rPr>
                <w:b/>
                <w:color w:val="000000"/>
                <w:sz w:val="15"/>
              </w:rPr>
            </w:pPr>
            <w:r>
              <w:rPr>
                <w:b/>
                <w:color w:val="000000"/>
                <w:sz w:val="15"/>
              </w:rPr>
              <w:t>Verkeer en vervoer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B8BBB42" w14:textId="77777777" w:rsidR="005F5A44" w:rsidRDefault="00BA5668">
            <w:pPr>
              <w:spacing w:after="0"/>
              <w:jc w:val="right"/>
              <w:rPr>
                <w:b/>
                <w:color w:val="000000"/>
                <w:sz w:val="15"/>
              </w:rPr>
            </w:pPr>
            <w:r>
              <w:rPr>
                <w:b/>
                <w:color w:val="000000"/>
                <w:sz w:val="15"/>
              </w:rPr>
              <w:t>4.693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A9BB5A7" w14:textId="77777777" w:rsidR="005F5A44" w:rsidRDefault="00BA5668">
            <w:pPr>
              <w:spacing w:after="0"/>
              <w:jc w:val="right"/>
              <w:rPr>
                <w:b/>
                <w:color w:val="000000"/>
                <w:sz w:val="15"/>
              </w:rPr>
            </w:pPr>
            <w:r>
              <w:rPr>
                <w:b/>
                <w:color w:val="000000"/>
                <w:sz w:val="15"/>
              </w:rPr>
              <w:t>3.349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294D056" w14:textId="77777777" w:rsidR="005F5A44" w:rsidRDefault="00BA5668">
            <w:pPr>
              <w:spacing w:after="0"/>
              <w:jc w:val="right"/>
              <w:rPr>
                <w:b/>
                <w:color w:val="000000"/>
                <w:sz w:val="15"/>
              </w:rPr>
            </w:pPr>
            <w:r>
              <w:rPr>
                <w:b/>
                <w:color w:val="000000"/>
                <w:sz w:val="15"/>
              </w:rPr>
              <w:t>5.059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095911" w14:textId="77777777" w:rsidR="005F5A44" w:rsidRDefault="00BA5668">
            <w:pPr>
              <w:spacing w:after="0"/>
              <w:jc w:val="right"/>
              <w:rPr>
                <w:b/>
                <w:color w:val="000000"/>
                <w:sz w:val="15"/>
              </w:rPr>
            </w:pPr>
            <w:r>
              <w:rPr>
                <w:b/>
                <w:color w:val="000000"/>
                <w:sz w:val="15"/>
              </w:rPr>
              <w:t>5.326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BAADB9C" w14:textId="77777777" w:rsidR="005F5A44" w:rsidRDefault="00BA5668">
            <w:pPr>
              <w:spacing w:after="0"/>
              <w:jc w:val="right"/>
              <w:rPr>
                <w:b/>
                <w:color w:val="000000"/>
                <w:sz w:val="15"/>
              </w:rPr>
            </w:pPr>
            <w:r>
              <w:rPr>
                <w:b/>
                <w:color w:val="000000"/>
                <w:sz w:val="15"/>
              </w:rPr>
              <w:t>5.477</w:t>
            </w:r>
          </w:p>
        </w:tc>
      </w:tr>
      <w:tr w:rsidR="005F5A44" w14:paraId="36BABCE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8954575" w14:textId="77777777" w:rsidR="005F5A44" w:rsidRDefault="00BA5668">
            <w:pPr>
              <w:spacing w:after="0"/>
              <w:rPr>
                <w:b/>
                <w:color w:val="000000"/>
                <w:sz w:val="15"/>
              </w:rPr>
            </w:pPr>
            <w:r>
              <w:rPr>
                <w:b/>
                <w:color w:val="000000"/>
                <w:sz w:val="15"/>
              </w:rPr>
              <w:t>Parkeren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1964AE2" w14:textId="77777777" w:rsidR="005F5A44" w:rsidRDefault="00BA5668">
            <w:pPr>
              <w:spacing w:after="0"/>
              <w:jc w:val="right"/>
              <w:rPr>
                <w:b/>
                <w:color w:val="000000"/>
                <w:sz w:val="15"/>
              </w:rPr>
            </w:pPr>
            <w:r>
              <w:rPr>
                <w:b/>
                <w:color w:val="000000"/>
                <w:sz w:val="15"/>
              </w:rPr>
              <w:noBreakHyphen/>
              <w:t>21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DC38E79" w14:textId="77777777" w:rsidR="005F5A44" w:rsidRDefault="00BA5668">
            <w:pPr>
              <w:spacing w:after="0"/>
              <w:jc w:val="right"/>
              <w:rPr>
                <w:b/>
                <w:color w:val="000000"/>
                <w:sz w:val="15"/>
              </w:rPr>
            </w:pPr>
            <w:r>
              <w:rPr>
                <w:b/>
                <w:color w:val="000000"/>
                <w:sz w:val="15"/>
              </w:rPr>
              <w:noBreakHyphen/>
              <w:t>21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23DB803" w14:textId="77777777" w:rsidR="005F5A44" w:rsidRDefault="00BA5668">
            <w:pPr>
              <w:spacing w:after="0"/>
              <w:jc w:val="right"/>
              <w:rPr>
                <w:b/>
                <w:color w:val="000000"/>
                <w:sz w:val="15"/>
              </w:rPr>
            </w:pPr>
            <w:r>
              <w:rPr>
                <w:b/>
                <w:color w:val="000000"/>
                <w:sz w:val="15"/>
              </w:rPr>
              <w:noBreakHyphen/>
              <w:t>21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C90EE7" w14:textId="77777777" w:rsidR="005F5A44" w:rsidRDefault="00BA5668">
            <w:pPr>
              <w:spacing w:after="0"/>
              <w:jc w:val="right"/>
              <w:rPr>
                <w:b/>
                <w:color w:val="000000"/>
                <w:sz w:val="15"/>
              </w:rPr>
            </w:pPr>
            <w:r>
              <w:rPr>
                <w:b/>
                <w:color w:val="000000"/>
                <w:sz w:val="15"/>
              </w:rPr>
              <w:noBreakHyphen/>
              <w:t>21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04D7629" w14:textId="77777777" w:rsidR="005F5A44" w:rsidRDefault="00BA5668">
            <w:pPr>
              <w:spacing w:after="0"/>
              <w:jc w:val="right"/>
              <w:rPr>
                <w:b/>
                <w:color w:val="000000"/>
                <w:sz w:val="15"/>
              </w:rPr>
            </w:pPr>
            <w:r>
              <w:rPr>
                <w:b/>
                <w:color w:val="000000"/>
                <w:sz w:val="15"/>
              </w:rPr>
              <w:noBreakHyphen/>
              <w:t>21</w:t>
            </w:r>
          </w:p>
        </w:tc>
      </w:tr>
      <w:tr w:rsidR="005F5A44" w14:paraId="2B0E668C"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4ED40EF" w14:textId="77777777" w:rsidR="005F5A44" w:rsidRDefault="00BA5668">
            <w:pPr>
              <w:spacing w:after="0"/>
              <w:rPr>
                <w:b/>
                <w:color w:val="000000"/>
                <w:sz w:val="15"/>
              </w:rPr>
            </w:pPr>
            <w:r>
              <w:rPr>
                <w:b/>
                <w:color w:val="000000"/>
                <w:sz w:val="15"/>
              </w:rPr>
              <w:t>Recreatieve havens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E0EB57" w14:textId="77777777" w:rsidR="005F5A44" w:rsidRDefault="00BA5668">
            <w:pPr>
              <w:spacing w:after="0"/>
              <w:jc w:val="right"/>
              <w:rPr>
                <w:b/>
                <w:color w:val="000000"/>
                <w:sz w:val="15"/>
              </w:rPr>
            </w:pPr>
            <w:r>
              <w:rPr>
                <w:b/>
                <w:color w:val="000000"/>
                <w:sz w:val="15"/>
              </w:rPr>
              <w:t>61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BB12C44" w14:textId="77777777" w:rsidR="005F5A44" w:rsidRDefault="00BA5668">
            <w:pPr>
              <w:spacing w:after="0"/>
              <w:jc w:val="right"/>
              <w:rPr>
                <w:b/>
                <w:color w:val="000000"/>
                <w:sz w:val="15"/>
              </w:rPr>
            </w:pPr>
            <w:r>
              <w:rPr>
                <w:b/>
                <w:color w:val="000000"/>
                <w:sz w:val="15"/>
              </w:rPr>
              <w:t>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6FC075E" w14:textId="77777777" w:rsidR="005F5A44" w:rsidRDefault="00BA5668">
            <w:pPr>
              <w:spacing w:after="0"/>
              <w:jc w:val="right"/>
              <w:rPr>
                <w:b/>
                <w:color w:val="000000"/>
                <w:sz w:val="15"/>
              </w:rPr>
            </w:pPr>
            <w:r>
              <w:rPr>
                <w:b/>
                <w:color w:val="000000"/>
                <w:sz w:val="15"/>
              </w:rPr>
              <w:t>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B372BF" w14:textId="77777777" w:rsidR="005F5A44" w:rsidRDefault="00BA5668">
            <w:pPr>
              <w:spacing w:after="0"/>
              <w:jc w:val="right"/>
              <w:rPr>
                <w:b/>
                <w:color w:val="000000"/>
                <w:sz w:val="15"/>
              </w:rPr>
            </w:pPr>
            <w:r>
              <w:rPr>
                <w:b/>
                <w:color w:val="000000"/>
                <w:sz w:val="15"/>
              </w:rPr>
              <w:t>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845DBCE" w14:textId="77777777" w:rsidR="005F5A44" w:rsidRDefault="00BA5668">
            <w:pPr>
              <w:spacing w:after="0"/>
              <w:jc w:val="right"/>
              <w:rPr>
                <w:b/>
                <w:color w:val="000000"/>
                <w:sz w:val="15"/>
              </w:rPr>
            </w:pPr>
            <w:r>
              <w:rPr>
                <w:b/>
                <w:color w:val="000000"/>
                <w:sz w:val="15"/>
              </w:rPr>
              <w:t>70</w:t>
            </w:r>
          </w:p>
        </w:tc>
      </w:tr>
      <w:tr w:rsidR="005F5A44" w14:paraId="1E097E1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80D44F" w14:textId="77777777" w:rsidR="005F5A44" w:rsidRDefault="00BA5668">
            <w:pPr>
              <w:spacing w:after="0"/>
              <w:rPr>
                <w:b/>
                <w:color w:val="000000"/>
                <w:sz w:val="15"/>
              </w:rPr>
            </w:pPr>
            <w:r>
              <w:rPr>
                <w:b/>
                <w:color w:val="000000"/>
                <w:sz w:val="15"/>
              </w:rPr>
              <w:t>Economische havens en waterwegen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35DD789" w14:textId="77777777" w:rsidR="005F5A44" w:rsidRDefault="00BA5668">
            <w:pPr>
              <w:spacing w:after="0"/>
              <w:jc w:val="right"/>
              <w:rPr>
                <w:b/>
                <w:color w:val="000000"/>
                <w:sz w:val="15"/>
              </w:rPr>
            </w:pPr>
            <w:r>
              <w:rPr>
                <w:b/>
                <w:color w:val="000000"/>
                <w:sz w:val="15"/>
              </w:rPr>
              <w:t>940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2224769" w14:textId="77777777" w:rsidR="005F5A44" w:rsidRDefault="00BA5668">
            <w:pPr>
              <w:spacing w:after="0"/>
              <w:jc w:val="right"/>
              <w:rPr>
                <w:b/>
                <w:color w:val="000000"/>
                <w:sz w:val="15"/>
              </w:rPr>
            </w:pPr>
            <w:r>
              <w:rPr>
                <w:b/>
                <w:color w:val="000000"/>
                <w:sz w:val="15"/>
              </w:rPr>
              <w:t>959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1A5A2A" w14:textId="77777777" w:rsidR="005F5A44" w:rsidRDefault="00BA5668">
            <w:pPr>
              <w:spacing w:after="0"/>
              <w:jc w:val="right"/>
              <w:rPr>
                <w:b/>
                <w:color w:val="000000"/>
                <w:sz w:val="15"/>
              </w:rPr>
            </w:pPr>
            <w:r>
              <w:rPr>
                <w:b/>
                <w:color w:val="000000"/>
                <w:sz w:val="15"/>
              </w:rPr>
              <w:t>966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601E0FC" w14:textId="77777777" w:rsidR="005F5A44" w:rsidRDefault="00BA5668">
            <w:pPr>
              <w:spacing w:after="0"/>
              <w:jc w:val="right"/>
              <w:rPr>
                <w:b/>
                <w:color w:val="000000"/>
                <w:sz w:val="15"/>
              </w:rPr>
            </w:pPr>
            <w:r>
              <w:rPr>
                <w:b/>
                <w:color w:val="000000"/>
                <w:sz w:val="15"/>
              </w:rPr>
              <w:t>896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211AAE" w14:textId="77777777" w:rsidR="005F5A44" w:rsidRDefault="00BA5668">
            <w:pPr>
              <w:spacing w:after="0"/>
              <w:jc w:val="right"/>
              <w:rPr>
                <w:b/>
                <w:color w:val="000000"/>
                <w:sz w:val="15"/>
              </w:rPr>
            </w:pPr>
            <w:r>
              <w:rPr>
                <w:b/>
                <w:color w:val="000000"/>
                <w:sz w:val="15"/>
              </w:rPr>
              <w:t>936</w:t>
            </w:r>
          </w:p>
        </w:tc>
      </w:tr>
      <w:tr w:rsidR="005F5A44" w14:paraId="0B85369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D3651ED" w14:textId="77777777" w:rsidR="005F5A44" w:rsidRDefault="00BA5668">
            <w:pPr>
              <w:spacing w:after="0"/>
              <w:rPr>
                <w:b/>
                <w:color w:val="000000"/>
                <w:sz w:val="15"/>
              </w:rPr>
            </w:pPr>
            <w:r>
              <w:rPr>
                <w:b/>
                <w:color w:val="000000"/>
                <w:sz w:val="15"/>
              </w:rPr>
              <w:t>Openbaar groen en (openlucht) recreatie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7F1E5AF" w14:textId="77777777" w:rsidR="005F5A44" w:rsidRDefault="00BA5668">
            <w:pPr>
              <w:spacing w:after="0"/>
              <w:jc w:val="right"/>
              <w:rPr>
                <w:b/>
                <w:color w:val="000000"/>
                <w:sz w:val="15"/>
              </w:rPr>
            </w:pPr>
            <w:r>
              <w:rPr>
                <w:b/>
                <w:color w:val="000000"/>
                <w:sz w:val="15"/>
              </w:rPr>
              <w:t>1.665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6055CB0" w14:textId="77777777" w:rsidR="005F5A44" w:rsidRDefault="00BA5668">
            <w:pPr>
              <w:spacing w:after="0"/>
              <w:jc w:val="right"/>
              <w:rPr>
                <w:b/>
                <w:color w:val="000000"/>
                <w:sz w:val="15"/>
              </w:rPr>
            </w:pPr>
            <w:r>
              <w:rPr>
                <w:b/>
                <w:color w:val="000000"/>
                <w:sz w:val="15"/>
              </w:rPr>
              <w:t>1.707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6C1BE47" w14:textId="77777777" w:rsidR="005F5A44" w:rsidRDefault="00BA5668">
            <w:pPr>
              <w:spacing w:after="0"/>
              <w:jc w:val="right"/>
              <w:rPr>
                <w:b/>
                <w:color w:val="000000"/>
                <w:sz w:val="15"/>
              </w:rPr>
            </w:pPr>
            <w:r>
              <w:rPr>
                <w:b/>
                <w:color w:val="000000"/>
                <w:sz w:val="15"/>
              </w:rPr>
              <w:t>1.700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1AD8AD4" w14:textId="77777777" w:rsidR="005F5A44" w:rsidRDefault="00BA5668">
            <w:pPr>
              <w:spacing w:after="0"/>
              <w:jc w:val="right"/>
              <w:rPr>
                <w:b/>
                <w:color w:val="000000"/>
                <w:sz w:val="15"/>
              </w:rPr>
            </w:pPr>
            <w:r>
              <w:rPr>
                <w:b/>
                <w:color w:val="000000"/>
                <w:sz w:val="15"/>
              </w:rPr>
              <w:t>1.713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9B3A31C" w14:textId="77777777" w:rsidR="005F5A44" w:rsidRDefault="00BA5668">
            <w:pPr>
              <w:spacing w:after="0"/>
              <w:jc w:val="right"/>
              <w:rPr>
                <w:b/>
                <w:color w:val="000000"/>
                <w:sz w:val="15"/>
              </w:rPr>
            </w:pPr>
            <w:r>
              <w:rPr>
                <w:b/>
                <w:color w:val="000000"/>
                <w:sz w:val="15"/>
              </w:rPr>
              <w:t>1.663</w:t>
            </w:r>
          </w:p>
        </w:tc>
      </w:tr>
      <w:tr w:rsidR="005F5A44" w14:paraId="3BE2786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08B713C" w14:textId="77777777" w:rsidR="005F5A44" w:rsidRDefault="00BA5668">
            <w:pPr>
              <w:spacing w:after="0"/>
              <w:rPr>
                <w:b/>
                <w:color w:val="000000"/>
                <w:sz w:val="15"/>
              </w:rPr>
            </w:pPr>
            <w:r>
              <w:rPr>
                <w:b/>
                <w:color w:val="000000"/>
                <w:sz w:val="15"/>
              </w:rPr>
              <w:t>Riolering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083B761" w14:textId="77777777" w:rsidR="005F5A44" w:rsidRDefault="00BA5668">
            <w:pPr>
              <w:spacing w:after="0"/>
              <w:jc w:val="right"/>
              <w:rPr>
                <w:b/>
                <w:color w:val="000000"/>
                <w:sz w:val="15"/>
              </w:rPr>
            </w:pPr>
            <w:r>
              <w:rPr>
                <w:b/>
                <w:color w:val="000000"/>
                <w:sz w:val="15"/>
              </w:rPr>
              <w:noBreakHyphen/>
              <w:t>1.167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81EE0FF" w14:textId="77777777" w:rsidR="005F5A44" w:rsidRDefault="00BA5668">
            <w:pPr>
              <w:spacing w:after="0"/>
              <w:jc w:val="right"/>
              <w:rPr>
                <w:b/>
                <w:color w:val="000000"/>
                <w:sz w:val="15"/>
              </w:rPr>
            </w:pPr>
            <w:r>
              <w:rPr>
                <w:b/>
                <w:color w:val="000000"/>
                <w:sz w:val="15"/>
              </w:rPr>
              <w:noBreakHyphen/>
              <w:t>1.246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3AA91E6" w14:textId="77777777" w:rsidR="005F5A44" w:rsidRDefault="00BA5668">
            <w:pPr>
              <w:spacing w:after="0"/>
              <w:jc w:val="right"/>
              <w:rPr>
                <w:b/>
                <w:color w:val="000000"/>
                <w:sz w:val="15"/>
              </w:rPr>
            </w:pPr>
            <w:r>
              <w:rPr>
                <w:b/>
                <w:color w:val="000000"/>
                <w:sz w:val="15"/>
              </w:rPr>
              <w:noBreakHyphen/>
              <w:t>1.121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1ABD050" w14:textId="77777777" w:rsidR="005F5A44" w:rsidRDefault="00BA5668">
            <w:pPr>
              <w:spacing w:after="0"/>
              <w:jc w:val="right"/>
              <w:rPr>
                <w:b/>
                <w:color w:val="000000"/>
                <w:sz w:val="15"/>
              </w:rPr>
            </w:pPr>
            <w:r>
              <w:rPr>
                <w:b/>
                <w:color w:val="000000"/>
                <w:sz w:val="15"/>
              </w:rPr>
              <w:noBreakHyphen/>
              <w:t>1.058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76369E5" w14:textId="77777777" w:rsidR="005F5A44" w:rsidRDefault="00BA5668">
            <w:pPr>
              <w:spacing w:after="0"/>
              <w:jc w:val="right"/>
              <w:rPr>
                <w:b/>
                <w:color w:val="000000"/>
                <w:sz w:val="15"/>
              </w:rPr>
            </w:pPr>
            <w:r>
              <w:rPr>
                <w:b/>
                <w:color w:val="000000"/>
                <w:sz w:val="15"/>
              </w:rPr>
              <w:noBreakHyphen/>
              <w:t>919</w:t>
            </w:r>
          </w:p>
        </w:tc>
      </w:tr>
      <w:tr w:rsidR="005F5A44" w14:paraId="653234C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A326F05" w14:textId="77777777" w:rsidR="005F5A44" w:rsidRDefault="00BA5668">
            <w:pPr>
              <w:spacing w:after="0"/>
              <w:rPr>
                <w:b/>
                <w:color w:val="000000"/>
                <w:sz w:val="15"/>
              </w:rPr>
            </w:pPr>
            <w:r>
              <w:rPr>
                <w:b/>
                <w:color w:val="000000"/>
                <w:sz w:val="15"/>
              </w:rPr>
              <w:t>Afval</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D9FDF6" w14:textId="77777777" w:rsidR="005F5A44" w:rsidRDefault="00BA5668">
            <w:pPr>
              <w:spacing w:after="0"/>
              <w:jc w:val="right"/>
              <w:rPr>
                <w:b/>
                <w:color w:val="000000"/>
                <w:sz w:val="15"/>
              </w:rPr>
            </w:pPr>
            <w:r>
              <w:rPr>
                <w:b/>
                <w:color w:val="000000"/>
                <w:sz w:val="15"/>
              </w:rPr>
              <w:noBreakHyphen/>
              <w:t>1.018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4F0BCFA" w14:textId="77777777" w:rsidR="005F5A44" w:rsidRDefault="00BA5668">
            <w:pPr>
              <w:spacing w:after="0"/>
              <w:jc w:val="right"/>
              <w:rPr>
                <w:b/>
                <w:color w:val="000000"/>
                <w:sz w:val="15"/>
              </w:rPr>
            </w:pPr>
            <w:r>
              <w:rPr>
                <w:b/>
                <w:color w:val="000000"/>
                <w:sz w:val="15"/>
              </w:rPr>
              <w:noBreakHyphen/>
              <w:t>1.074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8EB157" w14:textId="77777777" w:rsidR="005F5A44" w:rsidRDefault="00BA5668">
            <w:pPr>
              <w:spacing w:after="0"/>
              <w:jc w:val="right"/>
              <w:rPr>
                <w:b/>
                <w:color w:val="000000"/>
                <w:sz w:val="15"/>
              </w:rPr>
            </w:pPr>
            <w:r>
              <w:rPr>
                <w:b/>
                <w:color w:val="000000"/>
                <w:sz w:val="15"/>
              </w:rPr>
              <w:noBreakHyphen/>
              <w:t>1.080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362D72" w14:textId="77777777" w:rsidR="005F5A44" w:rsidRDefault="00BA5668">
            <w:pPr>
              <w:spacing w:after="0"/>
              <w:jc w:val="right"/>
              <w:rPr>
                <w:b/>
                <w:color w:val="000000"/>
                <w:sz w:val="15"/>
              </w:rPr>
            </w:pPr>
            <w:r>
              <w:rPr>
                <w:b/>
                <w:color w:val="000000"/>
                <w:sz w:val="15"/>
              </w:rPr>
              <w:noBreakHyphen/>
              <w:t>1.075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47A5C43" w14:textId="77777777" w:rsidR="005F5A44" w:rsidRDefault="00BA5668">
            <w:pPr>
              <w:spacing w:after="0"/>
              <w:jc w:val="right"/>
              <w:rPr>
                <w:b/>
                <w:color w:val="000000"/>
                <w:sz w:val="15"/>
              </w:rPr>
            </w:pPr>
            <w:r>
              <w:rPr>
                <w:b/>
                <w:color w:val="000000"/>
                <w:sz w:val="15"/>
              </w:rPr>
              <w:noBreakHyphen/>
              <w:t>1.080</w:t>
            </w:r>
          </w:p>
        </w:tc>
      </w:tr>
      <w:tr w:rsidR="005F5A44" w14:paraId="5904197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1EB5B7" w14:textId="77777777" w:rsidR="005F5A44" w:rsidRDefault="00BA5668">
            <w:pPr>
              <w:spacing w:after="0"/>
              <w:rPr>
                <w:b/>
                <w:color w:val="000000"/>
                <w:sz w:val="15"/>
              </w:rPr>
            </w:pPr>
            <w:r>
              <w:rPr>
                <w:b/>
                <w:color w:val="000000"/>
                <w:sz w:val="15"/>
              </w:rPr>
              <w:t>Milieubeheer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F2E1301" w14:textId="77777777" w:rsidR="005F5A44" w:rsidRDefault="00BA5668">
            <w:pPr>
              <w:spacing w:after="0"/>
              <w:jc w:val="right"/>
              <w:rPr>
                <w:b/>
                <w:color w:val="000000"/>
                <w:sz w:val="15"/>
              </w:rPr>
            </w:pPr>
            <w:r>
              <w:rPr>
                <w:b/>
                <w:color w:val="000000"/>
                <w:sz w:val="15"/>
              </w:rPr>
              <w:t>1.243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59C124A" w14:textId="77777777" w:rsidR="005F5A44" w:rsidRDefault="00BA5668">
            <w:pPr>
              <w:spacing w:after="0"/>
              <w:jc w:val="right"/>
              <w:rPr>
                <w:b/>
                <w:color w:val="000000"/>
                <w:sz w:val="15"/>
              </w:rPr>
            </w:pPr>
            <w:r>
              <w:rPr>
                <w:b/>
                <w:color w:val="000000"/>
                <w:sz w:val="15"/>
              </w:rPr>
              <w:t>1.386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F765D59" w14:textId="77777777" w:rsidR="005F5A44" w:rsidRDefault="00BA5668">
            <w:pPr>
              <w:spacing w:after="0"/>
              <w:jc w:val="right"/>
              <w:rPr>
                <w:b/>
                <w:color w:val="000000"/>
                <w:sz w:val="15"/>
              </w:rPr>
            </w:pPr>
            <w:r>
              <w:rPr>
                <w:b/>
                <w:color w:val="000000"/>
                <w:sz w:val="15"/>
              </w:rPr>
              <w:t>1.386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AE80F94" w14:textId="77777777" w:rsidR="005F5A44" w:rsidRDefault="00BA5668">
            <w:pPr>
              <w:spacing w:after="0"/>
              <w:jc w:val="right"/>
              <w:rPr>
                <w:b/>
                <w:color w:val="000000"/>
                <w:sz w:val="15"/>
              </w:rPr>
            </w:pPr>
            <w:r>
              <w:rPr>
                <w:b/>
                <w:color w:val="000000"/>
                <w:sz w:val="15"/>
              </w:rPr>
              <w:t>1.386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AA5824" w14:textId="77777777" w:rsidR="005F5A44" w:rsidRDefault="00BA5668">
            <w:pPr>
              <w:spacing w:after="0"/>
              <w:jc w:val="right"/>
              <w:rPr>
                <w:b/>
                <w:color w:val="000000"/>
                <w:sz w:val="15"/>
              </w:rPr>
            </w:pPr>
            <w:r>
              <w:rPr>
                <w:b/>
                <w:color w:val="000000"/>
                <w:sz w:val="15"/>
              </w:rPr>
              <w:t>1.386</w:t>
            </w:r>
          </w:p>
        </w:tc>
      </w:tr>
      <w:tr w:rsidR="005F5A44" w14:paraId="51AABCE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D51F9DF" w14:textId="77777777" w:rsidR="005F5A44" w:rsidRDefault="00BA5668">
            <w:pPr>
              <w:spacing w:after="0"/>
              <w:rPr>
                <w:b/>
                <w:color w:val="000000"/>
                <w:sz w:val="15"/>
              </w:rPr>
            </w:pPr>
            <w:r>
              <w:rPr>
                <w:b/>
                <w:color w:val="000000"/>
                <w:sz w:val="15"/>
              </w:rPr>
              <w:t>Begraafplaatsen en crematoria</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EB9B5B" w14:textId="77777777" w:rsidR="005F5A44" w:rsidRDefault="00BA5668">
            <w:pPr>
              <w:spacing w:after="0"/>
              <w:jc w:val="right"/>
              <w:rPr>
                <w:b/>
                <w:color w:val="000000"/>
                <w:sz w:val="15"/>
              </w:rPr>
            </w:pPr>
            <w:r>
              <w:rPr>
                <w:b/>
                <w:color w:val="000000"/>
                <w:sz w:val="15"/>
              </w:rPr>
              <w:noBreakHyphen/>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5B3C681" w14:textId="77777777" w:rsidR="005F5A44" w:rsidRDefault="00BA5668">
            <w:pPr>
              <w:spacing w:after="0"/>
              <w:jc w:val="right"/>
              <w:rPr>
                <w:b/>
                <w:color w:val="000000"/>
                <w:sz w:val="15"/>
              </w:rPr>
            </w:pPr>
            <w:r>
              <w:rPr>
                <w:b/>
                <w:color w:val="000000"/>
                <w:sz w:val="15"/>
              </w:rPr>
              <w:noBreakHyphen/>
              <w:t>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D3118A" w14:textId="77777777" w:rsidR="005F5A44" w:rsidRDefault="00BA5668">
            <w:pPr>
              <w:spacing w:after="0"/>
              <w:jc w:val="right"/>
              <w:rPr>
                <w:b/>
                <w:color w:val="000000"/>
                <w:sz w:val="15"/>
              </w:rPr>
            </w:pPr>
            <w:r>
              <w:rPr>
                <w:b/>
                <w:color w:val="000000"/>
                <w:sz w:val="15"/>
              </w:rPr>
              <w:noBreakHyphen/>
              <w:t>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854AA55" w14:textId="77777777" w:rsidR="005F5A44" w:rsidRDefault="00BA5668">
            <w:pPr>
              <w:spacing w:after="0"/>
              <w:jc w:val="right"/>
              <w:rPr>
                <w:b/>
                <w:color w:val="000000"/>
                <w:sz w:val="15"/>
              </w:rPr>
            </w:pPr>
            <w:r>
              <w:rPr>
                <w:b/>
                <w:color w:val="000000"/>
                <w:sz w:val="15"/>
              </w:rPr>
              <w:noBreakHyphen/>
              <w:t>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17587F" w14:textId="77777777" w:rsidR="005F5A44" w:rsidRDefault="00BA5668">
            <w:pPr>
              <w:spacing w:after="0"/>
              <w:jc w:val="right"/>
              <w:rPr>
                <w:b/>
                <w:color w:val="000000"/>
                <w:sz w:val="15"/>
              </w:rPr>
            </w:pPr>
            <w:r>
              <w:rPr>
                <w:b/>
                <w:color w:val="000000"/>
                <w:sz w:val="15"/>
              </w:rPr>
              <w:noBreakHyphen/>
              <w:t>66</w:t>
            </w:r>
          </w:p>
        </w:tc>
      </w:tr>
      <w:tr w:rsidR="005F5A44" w14:paraId="09761EC1"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E1DCFAC" w14:textId="77777777" w:rsidR="005F5A44" w:rsidRDefault="00BA5668">
            <w:pPr>
              <w:spacing w:after="0"/>
              <w:rPr>
                <w:b/>
                <w:color w:val="000000"/>
                <w:sz w:val="15"/>
              </w:rPr>
            </w:pPr>
            <w:r>
              <w:rPr>
                <w:b/>
                <w:color w:val="000000"/>
                <w:sz w:val="15"/>
              </w:rPr>
              <w:t>Totaal Ruimtelijk beheer</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8B4C695" w14:textId="77777777" w:rsidR="005F5A44" w:rsidRDefault="00BA5668">
            <w:pPr>
              <w:spacing w:after="0"/>
              <w:jc w:val="right"/>
              <w:rPr>
                <w:b/>
                <w:color w:val="000000"/>
                <w:sz w:val="15"/>
              </w:rPr>
            </w:pPr>
            <w:r>
              <w:rPr>
                <w:b/>
                <w:color w:val="000000"/>
                <w:sz w:val="15"/>
              </w:rPr>
              <w:t>6.310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A333ECF" w14:textId="77777777" w:rsidR="005F5A44" w:rsidRDefault="00BA5668">
            <w:pPr>
              <w:spacing w:after="0"/>
              <w:jc w:val="right"/>
              <w:rPr>
                <w:b/>
                <w:color w:val="000000"/>
                <w:sz w:val="15"/>
              </w:rPr>
            </w:pPr>
            <w:r>
              <w:rPr>
                <w:b/>
                <w:color w:val="000000"/>
                <w:sz w:val="15"/>
              </w:rPr>
              <w:t>6.601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AFD6EA1" w14:textId="77777777" w:rsidR="005F5A44" w:rsidRDefault="00BA5668">
            <w:pPr>
              <w:spacing w:after="0"/>
              <w:jc w:val="right"/>
              <w:rPr>
                <w:b/>
                <w:color w:val="000000"/>
                <w:sz w:val="15"/>
              </w:rPr>
            </w:pPr>
            <w:r>
              <w:rPr>
                <w:b/>
                <w:color w:val="000000"/>
                <w:sz w:val="15"/>
              </w:rPr>
              <w:t>6.771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789F1C0" w14:textId="77777777" w:rsidR="005F5A44" w:rsidRDefault="00BA5668">
            <w:pPr>
              <w:spacing w:after="0"/>
              <w:jc w:val="right"/>
              <w:rPr>
                <w:b/>
                <w:color w:val="000000"/>
                <w:sz w:val="15"/>
              </w:rPr>
            </w:pPr>
            <w:r>
              <w:rPr>
                <w:b/>
                <w:color w:val="000000"/>
                <w:sz w:val="15"/>
              </w:rPr>
              <w:t>7.042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20C35BB" w14:textId="77777777" w:rsidR="005F5A44" w:rsidRDefault="00BA5668">
            <w:pPr>
              <w:spacing w:after="0"/>
              <w:jc w:val="right"/>
              <w:rPr>
                <w:b/>
                <w:color w:val="000000"/>
                <w:sz w:val="15"/>
              </w:rPr>
            </w:pPr>
            <w:r>
              <w:rPr>
                <w:b/>
                <w:color w:val="000000"/>
                <w:sz w:val="15"/>
              </w:rPr>
              <w:t>7.219</w:t>
            </w:r>
          </w:p>
        </w:tc>
      </w:tr>
      <w:tr w:rsidR="005F5A44" w14:paraId="4316BAB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3868119" w14:textId="77777777" w:rsidR="005F5A44" w:rsidRDefault="00BA5668">
            <w:pPr>
              <w:spacing w:after="0"/>
              <w:rPr>
                <w:b/>
                <w:color w:val="000000"/>
                <w:sz w:val="15"/>
              </w:rPr>
            </w:pPr>
            <w:r>
              <w:rPr>
                <w:b/>
                <w:color w:val="000000"/>
                <w:sz w:val="15"/>
              </w:rPr>
              <w:t>Sociaal domein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A134B4A"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13C19FE"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BE0362"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994A5D6"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6AAD769" w14:textId="77777777" w:rsidR="005F5A44" w:rsidRDefault="005F5A44">
            <w:pPr>
              <w:spacing w:after="0"/>
              <w:jc w:val="center"/>
              <w:rPr>
                <w:b/>
                <w:color w:val="000000"/>
                <w:sz w:val="15"/>
              </w:rPr>
            </w:pPr>
          </w:p>
        </w:tc>
      </w:tr>
      <w:tr w:rsidR="005F5A44" w14:paraId="53604615"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A063468" w14:textId="77777777" w:rsidR="005F5A44" w:rsidRDefault="00BA5668">
            <w:pPr>
              <w:spacing w:after="0"/>
              <w:rPr>
                <w:b/>
                <w:color w:val="000000"/>
                <w:sz w:val="15"/>
              </w:rPr>
            </w:pPr>
            <w:r>
              <w:rPr>
                <w:b/>
                <w:color w:val="000000"/>
                <w:sz w:val="15"/>
              </w:rPr>
              <w:t>Mutaties 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B155485" w14:textId="77777777" w:rsidR="005F5A44" w:rsidRDefault="00BA5668">
            <w:pPr>
              <w:spacing w:after="0"/>
              <w:jc w:val="right"/>
              <w:rPr>
                <w:b/>
                <w:color w:val="000000"/>
                <w:sz w:val="15"/>
              </w:rPr>
            </w:pPr>
            <w:r>
              <w:rPr>
                <w:b/>
                <w:color w:val="000000"/>
                <w:sz w:val="15"/>
              </w:rPr>
              <w:noBreakHyphen/>
              <w:t>1.184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C584AE2" w14:textId="77777777" w:rsidR="005F5A44" w:rsidRDefault="00BA5668">
            <w:pPr>
              <w:spacing w:after="0"/>
              <w:jc w:val="right"/>
              <w:rPr>
                <w:b/>
                <w:color w:val="000000"/>
                <w:sz w:val="15"/>
              </w:rPr>
            </w:pPr>
            <w:r>
              <w:rPr>
                <w:b/>
                <w:color w:val="000000"/>
                <w:sz w:val="15"/>
              </w:rPr>
              <w:noBreakHyphen/>
              <w:t>822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23D8E67" w14:textId="77777777" w:rsidR="005F5A44" w:rsidRDefault="00BA5668">
            <w:pPr>
              <w:spacing w:after="0"/>
              <w:jc w:val="right"/>
              <w:rPr>
                <w:b/>
                <w:color w:val="000000"/>
                <w:sz w:val="15"/>
              </w:rPr>
            </w:pPr>
            <w:r>
              <w:rPr>
                <w:b/>
                <w:color w:val="000000"/>
                <w:sz w:val="15"/>
              </w:rPr>
              <w:noBreakHyphen/>
              <w:t>598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E8CD824" w14:textId="77777777" w:rsidR="005F5A44" w:rsidRDefault="00BA5668">
            <w:pPr>
              <w:spacing w:after="0"/>
              <w:jc w:val="right"/>
              <w:rPr>
                <w:b/>
                <w:color w:val="000000"/>
                <w:sz w:val="15"/>
              </w:rPr>
            </w:pPr>
            <w:r>
              <w:rPr>
                <w:b/>
                <w:color w:val="000000"/>
                <w:sz w:val="15"/>
              </w:rPr>
              <w:noBreakHyphen/>
              <w:t>684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4CA4EF" w14:textId="77777777" w:rsidR="005F5A44" w:rsidRDefault="00BA5668">
            <w:pPr>
              <w:spacing w:after="0"/>
              <w:jc w:val="right"/>
              <w:rPr>
                <w:b/>
                <w:color w:val="000000"/>
                <w:sz w:val="15"/>
              </w:rPr>
            </w:pPr>
            <w:r>
              <w:rPr>
                <w:b/>
                <w:color w:val="000000"/>
                <w:sz w:val="15"/>
              </w:rPr>
              <w:noBreakHyphen/>
              <w:t>518</w:t>
            </w:r>
          </w:p>
        </w:tc>
      </w:tr>
      <w:tr w:rsidR="005F5A44" w14:paraId="7065270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6D64C7" w14:textId="77777777" w:rsidR="005F5A44" w:rsidRDefault="00BA5668">
            <w:pPr>
              <w:spacing w:after="0"/>
              <w:rPr>
                <w:b/>
                <w:color w:val="000000"/>
                <w:sz w:val="15"/>
              </w:rPr>
            </w:pPr>
            <w:r>
              <w:rPr>
                <w:b/>
                <w:color w:val="000000"/>
                <w:sz w:val="15"/>
              </w:rPr>
              <w:t>Onderwijshuisvesting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2BFF545" w14:textId="77777777" w:rsidR="005F5A44" w:rsidRDefault="00BA5668">
            <w:pPr>
              <w:spacing w:after="0"/>
              <w:jc w:val="right"/>
              <w:rPr>
                <w:b/>
                <w:color w:val="000000"/>
                <w:sz w:val="15"/>
              </w:rPr>
            </w:pPr>
            <w:r>
              <w:rPr>
                <w:b/>
                <w:color w:val="000000"/>
                <w:sz w:val="15"/>
              </w:rPr>
              <w:t>3.281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9311CC6" w14:textId="77777777" w:rsidR="005F5A44" w:rsidRDefault="00BA5668">
            <w:pPr>
              <w:spacing w:after="0"/>
              <w:jc w:val="right"/>
              <w:rPr>
                <w:b/>
                <w:color w:val="000000"/>
                <w:sz w:val="15"/>
              </w:rPr>
            </w:pPr>
            <w:r>
              <w:rPr>
                <w:b/>
                <w:color w:val="000000"/>
                <w:sz w:val="15"/>
              </w:rPr>
              <w:t>2.612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29C76D" w14:textId="77777777" w:rsidR="005F5A44" w:rsidRDefault="00BA5668">
            <w:pPr>
              <w:spacing w:after="0"/>
              <w:jc w:val="right"/>
              <w:rPr>
                <w:b/>
                <w:color w:val="000000"/>
                <w:sz w:val="15"/>
              </w:rPr>
            </w:pPr>
            <w:r>
              <w:rPr>
                <w:b/>
                <w:color w:val="000000"/>
                <w:sz w:val="15"/>
              </w:rPr>
              <w:t>2.581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D45EDE" w14:textId="77777777" w:rsidR="005F5A44" w:rsidRDefault="00BA5668">
            <w:pPr>
              <w:spacing w:after="0"/>
              <w:jc w:val="right"/>
              <w:rPr>
                <w:b/>
                <w:color w:val="000000"/>
                <w:sz w:val="15"/>
              </w:rPr>
            </w:pPr>
            <w:r>
              <w:rPr>
                <w:b/>
                <w:color w:val="000000"/>
                <w:sz w:val="15"/>
              </w:rPr>
              <w:t>3.024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481BF4" w14:textId="77777777" w:rsidR="005F5A44" w:rsidRDefault="00BA5668">
            <w:pPr>
              <w:spacing w:after="0"/>
              <w:jc w:val="right"/>
              <w:rPr>
                <w:b/>
                <w:color w:val="000000"/>
                <w:sz w:val="15"/>
              </w:rPr>
            </w:pPr>
            <w:r>
              <w:rPr>
                <w:b/>
                <w:color w:val="000000"/>
                <w:sz w:val="15"/>
              </w:rPr>
              <w:t>3.024</w:t>
            </w:r>
          </w:p>
        </w:tc>
      </w:tr>
      <w:tr w:rsidR="005F5A44" w14:paraId="250B85C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397D52B" w14:textId="77777777" w:rsidR="005F5A44" w:rsidRDefault="00BA5668">
            <w:pPr>
              <w:spacing w:after="0"/>
              <w:rPr>
                <w:b/>
                <w:color w:val="000000"/>
                <w:sz w:val="15"/>
              </w:rPr>
            </w:pPr>
            <w:r>
              <w:rPr>
                <w:b/>
                <w:color w:val="000000"/>
                <w:sz w:val="15"/>
              </w:rPr>
              <w:t>Onderwijsbeleid en leerlingzaken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2D9BC59" w14:textId="77777777" w:rsidR="005F5A44" w:rsidRDefault="00BA5668">
            <w:pPr>
              <w:spacing w:after="0"/>
              <w:jc w:val="right"/>
              <w:rPr>
                <w:b/>
                <w:color w:val="000000"/>
                <w:sz w:val="15"/>
              </w:rPr>
            </w:pPr>
            <w:r>
              <w:rPr>
                <w:b/>
                <w:color w:val="000000"/>
                <w:sz w:val="15"/>
              </w:rPr>
              <w:t>1.349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61B6133" w14:textId="77777777" w:rsidR="005F5A44" w:rsidRDefault="00BA5668">
            <w:pPr>
              <w:spacing w:after="0"/>
              <w:jc w:val="right"/>
              <w:rPr>
                <w:b/>
                <w:color w:val="000000"/>
                <w:sz w:val="15"/>
              </w:rPr>
            </w:pPr>
            <w:r>
              <w:rPr>
                <w:b/>
                <w:color w:val="000000"/>
                <w:sz w:val="15"/>
              </w:rPr>
              <w:t>1.438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6CA437" w14:textId="77777777" w:rsidR="005F5A44" w:rsidRDefault="00BA5668">
            <w:pPr>
              <w:spacing w:after="0"/>
              <w:jc w:val="right"/>
              <w:rPr>
                <w:b/>
                <w:color w:val="000000"/>
                <w:sz w:val="15"/>
              </w:rPr>
            </w:pPr>
            <w:r>
              <w:rPr>
                <w:b/>
                <w:color w:val="000000"/>
                <w:sz w:val="15"/>
              </w:rPr>
              <w:t>1.438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9E49EC8" w14:textId="77777777" w:rsidR="005F5A44" w:rsidRDefault="00BA5668">
            <w:pPr>
              <w:spacing w:after="0"/>
              <w:jc w:val="right"/>
              <w:rPr>
                <w:b/>
                <w:color w:val="000000"/>
                <w:sz w:val="15"/>
              </w:rPr>
            </w:pPr>
            <w:r>
              <w:rPr>
                <w:b/>
                <w:color w:val="000000"/>
                <w:sz w:val="15"/>
              </w:rPr>
              <w:t>1.438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2AC3F78" w14:textId="77777777" w:rsidR="005F5A44" w:rsidRDefault="00BA5668">
            <w:pPr>
              <w:spacing w:after="0"/>
              <w:jc w:val="right"/>
              <w:rPr>
                <w:b/>
                <w:color w:val="000000"/>
                <w:sz w:val="15"/>
              </w:rPr>
            </w:pPr>
            <w:r>
              <w:rPr>
                <w:b/>
                <w:color w:val="000000"/>
                <w:sz w:val="15"/>
              </w:rPr>
              <w:t>1.438</w:t>
            </w:r>
          </w:p>
        </w:tc>
      </w:tr>
      <w:tr w:rsidR="005F5A44" w14:paraId="1D8E3746"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618236C" w14:textId="77777777" w:rsidR="005F5A44" w:rsidRDefault="00BA5668">
            <w:pPr>
              <w:spacing w:after="0"/>
              <w:rPr>
                <w:b/>
                <w:color w:val="000000"/>
                <w:sz w:val="15"/>
              </w:rPr>
            </w:pPr>
            <w:r>
              <w:rPr>
                <w:b/>
                <w:color w:val="000000"/>
                <w:sz w:val="15"/>
              </w:rPr>
              <w:t>Sportbeleid en activering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713C7F1" w14:textId="77777777" w:rsidR="005F5A44" w:rsidRDefault="00BA5668">
            <w:pPr>
              <w:spacing w:after="0"/>
              <w:jc w:val="right"/>
              <w:rPr>
                <w:b/>
                <w:color w:val="000000"/>
                <w:sz w:val="15"/>
              </w:rPr>
            </w:pPr>
            <w:r>
              <w:rPr>
                <w:b/>
                <w:color w:val="000000"/>
                <w:sz w:val="15"/>
              </w:rPr>
              <w:t>238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CEA3CFF" w14:textId="77777777" w:rsidR="005F5A44" w:rsidRDefault="00BA5668">
            <w:pPr>
              <w:spacing w:after="0"/>
              <w:jc w:val="right"/>
              <w:rPr>
                <w:b/>
                <w:color w:val="000000"/>
                <w:sz w:val="15"/>
              </w:rPr>
            </w:pPr>
            <w:r>
              <w:rPr>
                <w:b/>
                <w:color w:val="000000"/>
                <w:sz w:val="15"/>
              </w:rPr>
              <w:t>222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132D151" w14:textId="77777777" w:rsidR="005F5A44" w:rsidRDefault="00BA5668">
            <w:pPr>
              <w:spacing w:after="0"/>
              <w:jc w:val="right"/>
              <w:rPr>
                <w:b/>
                <w:color w:val="000000"/>
                <w:sz w:val="15"/>
              </w:rPr>
            </w:pPr>
            <w:r>
              <w:rPr>
                <w:b/>
                <w:color w:val="000000"/>
                <w:sz w:val="15"/>
              </w:rPr>
              <w:t>222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594B944" w14:textId="77777777" w:rsidR="005F5A44" w:rsidRDefault="00BA5668">
            <w:pPr>
              <w:spacing w:after="0"/>
              <w:jc w:val="right"/>
              <w:rPr>
                <w:b/>
                <w:color w:val="000000"/>
                <w:sz w:val="15"/>
              </w:rPr>
            </w:pPr>
            <w:r>
              <w:rPr>
                <w:b/>
                <w:color w:val="000000"/>
                <w:sz w:val="15"/>
              </w:rPr>
              <w:t>222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59418F6" w14:textId="77777777" w:rsidR="005F5A44" w:rsidRDefault="00BA5668">
            <w:pPr>
              <w:spacing w:after="0"/>
              <w:jc w:val="right"/>
              <w:rPr>
                <w:b/>
                <w:color w:val="000000"/>
                <w:sz w:val="15"/>
              </w:rPr>
            </w:pPr>
            <w:r>
              <w:rPr>
                <w:b/>
                <w:color w:val="000000"/>
                <w:sz w:val="15"/>
              </w:rPr>
              <w:t>222</w:t>
            </w:r>
          </w:p>
        </w:tc>
      </w:tr>
      <w:tr w:rsidR="005F5A44" w14:paraId="3B2C2BB6"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3EB4677" w14:textId="77777777" w:rsidR="005F5A44" w:rsidRDefault="00BA5668">
            <w:pPr>
              <w:spacing w:after="0"/>
              <w:rPr>
                <w:b/>
                <w:color w:val="000000"/>
                <w:sz w:val="15"/>
              </w:rPr>
            </w:pPr>
            <w:r>
              <w:rPr>
                <w:b/>
                <w:color w:val="000000"/>
                <w:sz w:val="15"/>
              </w:rPr>
              <w:t>Sportaccommodaties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FB371C" w14:textId="77777777" w:rsidR="005F5A44" w:rsidRDefault="00BA5668">
            <w:pPr>
              <w:spacing w:after="0"/>
              <w:jc w:val="right"/>
              <w:rPr>
                <w:b/>
                <w:color w:val="000000"/>
                <w:sz w:val="15"/>
              </w:rPr>
            </w:pPr>
            <w:r>
              <w:rPr>
                <w:b/>
                <w:color w:val="000000"/>
                <w:sz w:val="15"/>
              </w:rPr>
              <w:t>2.057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77DF061" w14:textId="77777777" w:rsidR="005F5A44" w:rsidRDefault="00BA5668">
            <w:pPr>
              <w:spacing w:after="0"/>
              <w:jc w:val="right"/>
              <w:rPr>
                <w:b/>
                <w:color w:val="000000"/>
                <w:sz w:val="15"/>
              </w:rPr>
            </w:pPr>
            <w:r>
              <w:rPr>
                <w:b/>
                <w:color w:val="000000"/>
                <w:sz w:val="15"/>
              </w:rPr>
              <w:t>2.047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57BB6D2" w14:textId="77777777" w:rsidR="005F5A44" w:rsidRDefault="00BA5668">
            <w:pPr>
              <w:spacing w:after="0"/>
              <w:jc w:val="right"/>
              <w:rPr>
                <w:b/>
                <w:color w:val="000000"/>
                <w:sz w:val="15"/>
              </w:rPr>
            </w:pPr>
            <w:r>
              <w:rPr>
                <w:b/>
                <w:color w:val="000000"/>
                <w:sz w:val="15"/>
              </w:rPr>
              <w:t>2.024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6215A3F" w14:textId="77777777" w:rsidR="005F5A44" w:rsidRDefault="00BA5668">
            <w:pPr>
              <w:spacing w:after="0"/>
              <w:jc w:val="right"/>
              <w:rPr>
                <w:b/>
                <w:color w:val="000000"/>
                <w:sz w:val="15"/>
              </w:rPr>
            </w:pPr>
            <w:r>
              <w:rPr>
                <w:b/>
                <w:color w:val="000000"/>
                <w:sz w:val="15"/>
              </w:rPr>
              <w:t>2.024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890196D" w14:textId="77777777" w:rsidR="005F5A44" w:rsidRDefault="00BA5668">
            <w:pPr>
              <w:spacing w:after="0"/>
              <w:jc w:val="right"/>
              <w:rPr>
                <w:b/>
                <w:color w:val="000000"/>
                <w:sz w:val="15"/>
              </w:rPr>
            </w:pPr>
            <w:r>
              <w:rPr>
                <w:b/>
                <w:color w:val="000000"/>
                <w:sz w:val="15"/>
              </w:rPr>
              <w:t>2.021</w:t>
            </w:r>
          </w:p>
        </w:tc>
      </w:tr>
      <w:tr w:rsidR="005F5A44" w14:paraId="31C4BBB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895B90A" w14:textId="77777777" w:rsidR="005F5A44" w:rsidRDefault="00BA5668">
            <w:pPr>
              <w:spacing w:after="0"/>
              <w:rPr>
                <w:b/>
                <w:color w:val="000000"/>
                <w:sz w:val="15"/>
              </w:rPr>
            </w:pPr>
            <w:r>
              <w:rPr>
                <w:b/>
                <w:color w:val="000000"/>
                <w:sz w:val="15"/>
              </w:rPr>
              <w:t>Cultuurpresentatie, cultuurproductie en cultuurparticipatie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2E878E5" w14:textId="77777777" w:rsidR="005F5A44" w:rsidRDefault="00BA5668">
            <w:pPr>
              <w:spacing w:after="0"/>
              <w:jc w:val="right"/>
              <w:rPr>
                <w:b/>
                <w:color w:val="000000"/>
                <w:sz w:val="15"/>
              </w:rPr>
            </w:pPr>
            <w:r>
              <w:rPr>
                <w:b/>
                <w:color w:val="000000"/>
                <w:sz w:val="15"/>
              </w:rPr>
              <w:t>330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72AEDF" w14:textId="77777777" w:rsidR="005F5A44" w:rsidRDefault="00BA5668">
            <w:pPr>
              <w:spacing w:after="0"/>
              <w:jc w:val="right"/>
              <w:rPr>
                <w:b/>
                <w:color w:val="000000"/>
                <w:sz w:val="15"/>
              </w:rPr>
            </w:pPr>
            <w:r>
              <w:rPr>
                <w:b/>
                <w:color w:val="000000"/>
                <w:sz w:val="15"/>
              </w:rPr>
              <w:t>320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9AB9E5D" w14:textId="77777777" w:rsidR="005F5A44" w:rsidRDefault="00BA5668">
            <w:pPr>
              <w:spacing w:after="0"/>
              <w:jc w:val="right"/>
              <w:rPr>
                <w:b/>
                <w:color w:val="000000"/>
                <w:sz w:val="15"/>
              </w:rPr>
            </w:pPr>
            <w:r>
              <w:rPr>
                <w:b/>
                <w:color w:val="000000"/>
                <w:sz w:val="15"/>
              </w:rPr>
              <w:t>265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E751A4" w14:textId="77777777" w:rsidR="005F5A44" w:rsidRDefault="00BA5668">
            <w:pPr>
              <w:spacing w:after="0"/>
              <w:jc w:val="right"/>
              <w:rPr>
                <w:b/>
                <w:color w:val="000000"/>
                <w:sz w:val="15"/>
              </w:rPr>
            </w:pPr>
            <w:r>
              <w:rPr>
                <w:b/>
                <w:color w:val="000000"/>
                <w:sz w:val="15"/>
              </w:rPr>
              <w:t>265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033E429" w14:textId="77777777" w:rsidR="005F5A44" w:rsidRDefault="00BA5668">
            <w:pPr>
              <w:spacing w:after="0"/>
              <w:jc w:val="right"/>
              <w:rPr>
                <w:b/>
                <w:color w:val="000000"/>
                <w:sz w:val="15"/>
              </w:rPr>
            </w:pPr>
            <w:r>
              <w:rPr>
                <w:b/>
                <w:color w:val="000000"/>
                <w:sz w:val="15"/>
              </w:rPr>
              <w:t>265</w:t>
            </w:r>
          </w:p>
        </w:tc>
      </w:tr>
      <w:tr w:rsidR="005F5A44" w14:paraId="22511B7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62CFAB" w14:textId="77777777" w:rsidR="005F5A44" w:rsidRDefault="00BA5668">
            <w:pPr>
              <w:spacing w:after="0"/>
              <w:rPr>
                <w:b/>
                <w:color w:val="000000"/>
                <w:sz w:val="15"/>
              </w:rPr>
            </w:pPr>
            <w:r>
              <w:rPr>
                <w:b/>
                <w:color w:val="000000"/>
                <w:sz w:val="15"/>
              </w:rPr>
              <w:t>Musea</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C5D20C" w14:textId="77777777" w:rsidR="005F5A44" w:rsidRDefault="00BA5668">
            <w:pPr>
              <w:spacing w:after="0"/>
              <w:jc w:val="right"/>
              <w:rPr>
                <w:b/>
                <w:color w:val="000000"/>
                <w:sz w:val="15"/>
              </w:rPr>
            </w:pPr>
            <w:r>
              <w:rPr>
                <w:b/>
                <w:color w:val="000000"/>
                <w:sz w:val="15"/>
              </w:rPr>
              <w:t>71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180B06" w14:textId="77777777" w:rsidR="005F5A44" w:rsidRDefault="00BA5668">
            <w:pPr>
              <w:spacing w:after="0"/>
              <w:jc w:val="right"/>
              <w:rPr>
                <w:b/>
                <w:color w:val="000000"/>
                <w:sz w:val="15"/>
              </w:rPr>
            </w:pPr>
            <w:r>
              <w:rPr>
                <w:b/>
                <w:color w:val="000000"/>
                <w:sz w:val="15"/>
              </w:rPr>
              <w:t>73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56BB7E6" w14:textId="77777777" w:rsidR="005F5A44" w:rsidRDefault="00BA5668">
            <w:pPr>
              <w:spacing w:after="0"/>
              <w:jc w:val="right"/>
              <w:rPr>
                <w:b/>
                <w:color w:val="000000"/>
                <w:sz w:val="15"/>
              </w:rPr>
            </w:pPr>
            <w:r>
              <w:rPr>
                <w:b/>
                <w:color w:val="000000"/>
                <w:sz w:val="15"/>
              </w:rPr>
              <w:t>73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7AE0C7" w14:textId="77777777" w:rsidR="005F5A44" w:rsidRDefault="00BA5668">
            <w:pPr>
              <w:spacing w:after="0"/>
              <w:jc w:val="right"/>
              <w:rPr>
                <w:b/>
                <w:color w:val="000000"/>
                <w:sz w:val="15"/>
              </w:rPr>
            </w:pPr>
            <w:r>
              <w:rPr>
                <w:b/>
                <w:color w:val="000000"/>
                <w:sz w:val="15"/>
              </w:rPr>
              <w:t>73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50DED30" w14:textId="77777777" w:rsidR="005F5A44" w:rsidRDefault="00BA5668">
            <w:pPr>
              <w:spacing w:after="0"/>
              <w:jc w:val="right"/>
              <w:rPr>
                <w:b/>
                <w:color w:val="000000"/>
                <w:sz w:val="15"/>
              </w:rPr>
            </w:pPr>
            <w:r>
              <w:rPr>
                <w:b/>
                <w:color w:val="000000"/>
                <w:sz w:val="15"/>
              </w:rPr>
              <w:t>73</w:t>
            </w:r>
          </w:p>
        </w:tc>
      </w:tr>
      <w:tr w:rsidR="005F5A44" w14:paraId="1E105B4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9658BA" w14:textId="77777777" w:rsidR="005F5A44" w:rsidRDefault="00BA5668">
            <w:pPr>
              <w:spacing w:after="0"/>
              <w:rPr>
                <w:b/>
                <w:color w:val="000000"/>
                <w:sz w:val="15"/>
              </w:rPr>
            </w:pPr>
            <w:r>
              <w:rPr>
                <w:b/>
                <w:color w:val="000000"/>
                <w:sz w:val="15"/>
              </w:rPr>
              <w:t>Cultureel erfgoed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ED6A485" w14:textId="77777777" w:rsidR="005F5A44" w:rsidRDefault="00BA5668">
            <w:pPr>
              <w:spacing w:after="0"/>
              <w:jc w:val="right"/>
              <w:rPr>
                <w:b/>
                <w:color w:val="000000"/>
                <w:sz w:val="15"/>
              </w:rPr>
            </w:pPr>
            <w:r>
              <w:rPr>
                <w:b/>
                <w:color w:val="000000"/>
                <w:sz w:val="15"/>
              </w:rPr>
              <w:t>160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B727110" w14:textId="77777777" w:rsidR="005F5A44" w:rsidRDefault="00BA5668">
            <w:pPr>
              <w:spacing w:after="0"/>
              <w:jc w:val="right"/>
              <w:rPr>
                <w:b/>
                <w:color w:val="000000"/>
                <w:sz w:val="15"/>
              </w:rPr>
            </w:pPr>
            <w:r>
              <w:rPr>
                <w:b/>
                <w:color w:val="000000"/>
                <w:sz w:val="15"/>
              </w:rPr>
              <w:t>159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0683820" w14:textId="77777777" w:rsidR="005F5A44" w:rsidRDefault="00BA5668">
            <w:pPr>
              <w:spacing w:after="0"/>
              <w:jc w:val="right"/>
              <w:rPr>
                <w:b/>
                <w:color w:val="000000"/>
                <w:sz w:val="15"/>
              </w:rPr>
            </w:pPr>
            <w:r>
              <w:rPr>
                <w:b/>
                <w:color w:val="000000"/>
                <w:sz w:val="15"/>
              </w:rPr>
              <w:t>159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3DD7C7" w14:textId="77777777" w:rsidR="005F5A44" w:rsidRDefault="00BA5668">
            <w:pPr>
              <w:spacing w:after="0"/>
              <w:jc w:val="right"/>
              <w:rPr>
                <w:b/>
                <w:color w:val="000000"/>
                <w:sz w:val="15"/>
              </w:rPr>
            </w:pPr>
            <w:r>
              <w:rPr>
                <w:b/>
                <w:color w:val="000000"/>
                <w:sz w:val="15"/>
              </w:rPr>
              <w:t>159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48BB0F5" w14:textId="77777777" w:rsidR="005F5A44" w:rsidRDefault="00BA5668">
            <w:pPr>
              <w:spacing w:after="0"/>
              <w:jc w:val="right"/>
              <w:rPr>
                <w:b/>
                <w:color w:val="000000"/>
                <w:sz w:val="15"/>
              </w:rPr>
            </w:pPr>
            <w:r>
              <w:rPr>
                <w:b/>
                <w:color w:val="000000"/>
                <w:sz w:val="15"/>
              </w:rPr>
              <w:t>159</w:t>
            </w:r>
          </w:p>
        </w:tc>
      </w:tr>
      <w:tr w:rsidR="005F5A44" w14:paraId="075FFCA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48B90EE" w14:textId="77777777" w:rsidR="005F5A44" w:rsidRDefault="00BA5668">
            <w:pPr>
              <w:spacing w:after="0"/>
              <w:rPr>
                <w:b/>
                <w:color w:val="000000"/>
                <w:sz w:val="15"/>
              </w:rPr>
            </w:pPr>
            <w:r>
              <w:rPr>
                <w:b/>
                <w:color w:val="000000"/>
                <w:sz w:val="15"/>
              </w:rPr>
              <w:lastRenderedPageBreak/>
              <w:t>Media</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943F33F" w14:textId="77777777" w:rsidR="005F5A44" w:rsidRDefault="00BA5668">
            <w:pPr>
              <w:spacing w:after="0"/>
              <w:jc w:val="right"/>
              <w:rPr>
                <w:b/>
                <w:color w:val="000000"/>
                <w:sz w:val="15"/>
              </w:rPr>
            </w:pPr>
            <w:r>
              <w:rPr>
                <w:b/>
                <w:color w:val="000000"/>
                <w:sz w:val="15"/>
              </w:rPr>
              <w:t>2.322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ED78A3C" w14:textId="77777777" w:rsidR="005F5A44" w:rsidRDefault="00BA5668">
            <w:pPr>
              <w:spacing w:after="0"/>
              <w:jc w:val="right"/>
              <w:rPr>
                <w:b/>
                <w:color w:val="000000"/>
                <w:sz w:val="15"/>
              </w:rPr>
            </w:pPr>
            <w:r>
              <w:rPr>
                <w:b/>
                <w:color w:val="000000"/>
                <w:sz w:val="15"/>
              </w:rPr>
              <w:t>2.377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DDEEB2D" w14:textId="77777777" w:rsidR="005F5A44" w:rsidRDefault="00BA5668">
            <w:pPr>
              <w:spacing w:after="0"/>
              <w:jc w:val="right"/>
              <w:rPr>
                <w:b/>
                <w:color w:val="000000"/>
                <w:sz w:val="15"/>
              </w:rPr>
            </w:pPr>
            <w:r>
              <w:rPr>
                <w:b/>
                <w:color w:val="000000"/>
                <w:sz w:val="15"/>
              </w:rPr>
              <w:t>2.394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BF0ECDA" w14:textId="77777777" w:rsidR="005F5A44" w:rsidRDefault="00BA5668">
            <w:pPr>
              <w:spacing w:after="0"/>
              <w:jc w:val="right"/>
              <w:rPr>
                <w:b/>
                <w:color w:val="000000"/>
                <w:sz w:val="15"/>
              </w:rPr>
            </w:pPr>
            <w:r>
              <w:rPr>
                <w:b/>
                <w:color w:val="000000"/>
                <w:sz w:val="15"/>
              </w:rPr>
              <w:t>2.405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4BB0FF5" w14:textId="77777777" w:rsidR="005F5A44" w:rsidRDefault="00BA5668">
            <w:pPr>
              <w:spacing w:after="0"/>
              <w:jc w:val="right"/>
              <w:rPr>
                <w:b/>
                <w:color w:val="000000"/>
                <w:sz w:val="15"/>
              </w:rPr>
            </w:pPr>
            <w:r>
              <w:rPr>
                <w:b/>
                <w:color w:val="000000"/>
                <w:sz w:val="15"/>
              </w:rPr>
              <w:t>2.405</w:t>
            </w:r>
          </w:p>
        </w:tc>
      </w:tr>
      <w:tr w:rsidR="005F5A44" w14:paraId="74250D3F"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6C538F" w14:textId="77777777" w:rsidR="005F5A44" w:rsidRDefault="00BA5668">
            <w:pPr>
              <w:spacing w:after="0"/>
              <w:rPr>
                <w:b/>
                <w:color w:val="000000"/>
                <w:sz w:val="15"/>
              </w:rPr>
            </w:pPr>
            <w:r>
              <w:rPr>
                <w:b/>
                <w:color w:val="000000"/>
                <w:sz w:val="15"/>
              </w:rPr>
              <w:t>Samenkracht en burgerparticipatie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ECE53F7" w14:textId="77777777" w:rsidR="005F5A44" w:rsidRDefault="00BA5668">
            <w:pPr>
              <w:spacing w:after="0"/>
              <w:jc w:val="right"/>
              <w:rPr>
                <w:b/>
                <w:color w:val="000000"/>
                <w:sz w:val="15"/>
              </w:rPr>
            </w:pPr>
            <w:r>
              <w:rPr>
                <w:b/>
                <w:color w:val="000000"/>
                <w:sz w:val="15"/>
              </w:rPr>
              <w:t>3.227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77FB5B" w14:textId="77777777" w:rsidR="005F5A44" w:rsidRDefault="00BA5668">
            <w:pPr>
              <w:spacing w:after="0"/>
              <w:jc w:val="right"/>
              <w:rPr>
                <w:b/>
                <w:color w:val="000000"/>
                <w:sz w:val="15"/>
              </w:rPr>
            </w:pPr>
            <w:r>
              <w:rPr>
                <w:b/>
                <w:color w:val="000000"/>
                <w:sz w:val="15"/>
              </w:rPr>
              <w:t>2.908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F2969E" w14:textId="77777777" w:rsidR="005F5A44" w:rsidRDefault="00BA5668">
            <w:pPr>
              <w:spacing w:after="0"/>
              <w:jc w:val="right"/>
              <w:rPr>
                <w:b/>
                <w:color w:val="000000"/>
                <w:sz w:val="15"/>
              </w:rPr>
            </w:pPr>
            <w:r>
              <w:rPr>
                <w:b/>
                <w:color w:val="000000"/>
                <w:sz w:val="15"/>
              </w:rPr>
              <w:t>2.800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2890CF6" w14:textId="77777777" w:rsidR="005F5A44" w:rsidRDefault="00BA5668">
            <w:pPr>
              <w:spacing w:after="0"/>
              <w:jc w:val="right"/>
              <w:rPr>
                <w:b/>
                <w:color w:val="000000"/>
                <w:sz w:val="15"/>
              </w:rPr>
            </w:pPr>
            <w:r>
              <w:rPr>
                <w:b/>
                <w:color w:val="000000"/>
                <w:sz w:val="15"/>
              </w:rPr>
              <w:t>2.760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C2D9A9" w14:textId="77777777" w:rsidR="005F5A44" w:rsidRDefault="00BA5668">
            <w:pPr>
              <w:spacing w:after="0"/>
              <w:jc w:val="right"/>
              <w:rPr>
                <w:b/>
                <w:color w:val="000000"/>
                <w:sz w:val="15"/>
              </w:rPr>
            </w:pPr>
            <w:r>
              <w:rPr>
                <w:b/>
                <w:color w:val="000000"/>
                <w:sz w:val="15"/>
              </w:rPr>
              <w:t>2.760</w:t>
            </w:r>
          </w:p>
        </w:tc>
      </w:tr>
      <w:tr w:rsidR="005F5A44" w14:paraId="3A8C9B7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C7A2D76" w14:textId="77777777" w:rsidR="005F5A44" w:rsidRDefault="00BA5668">
            <w:pPr>
              <w:spacing w:after="0"/>
              <w:rPr>
                <w:b/>
                <w:color w:val="000000"/>
                <w:sz w:val="15"/>
              </w:rPr>
            </w:pPr>
            <w:r>
              <w:rPr>
                <w:b/>
                <w:color w:val="000000"/>
                <w:sz w:val="15"/>
              </w:rPr>
              <w:t>Toegang en eerstelijnsvoorzieningen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62EE036" w14:textId="77777777" w:rsidR="005F5A44" w:rsidRDefault="00BA5668">
            <w:pPr>
              <w:spacing w:after="0"/>
              <w:jc w:val="right"/>
              <w:rPr>
                <w:b/>
                <w:color w:val="000000"/>
                <w:sz w:val="15"/>
              </w:rPr>
            </w:pPr>
            <w:r>
              <w:rPr>
                <w:b/>
                <w:color w:val="000000"/>
                <w:sz w:val="15"/>
              </w:rPr>
              <w:t>261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5C3103" w14:textId="77777777" w:rsidR="005F5A44" w:rsidRDefault="00BA5668">
            <w:pPr>
              <w:spacing w:after="0"/>
              <w:jc w:val="right"/>
              <w:rPr>
                <w:b/>
                <w:color w:val="000000"/>
                <w:sz w:val="15"/>
              </w:rPr>
            </w:pPr>
            <w:r>
              <w:rPr>
                <w:b/>
                <w:color w:val="000000"/>
                <w:sz w:val="15"/>
              </w:rPr>
              <w:t>363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ED11F2D" w14:textId="77777777" w:rsidR="005F5A44" w:rsidRDefault="00BA5668">
            <w:pPr>
              <w:spacing w:after="0"/>
              <w:jc w:val="right"/>
              <w:rPr>
                <w:b/>
                <w:color w:val="000000"/>
                <w:sz w:val="15"/>
              </w:rPr>
            </w:pPr>
            <w:r>
              <w:rPr>
                <w:b/>
                <w:color w:val="000000"/>
                <w:sz w:val="15"/>
              </w:rPr>
              <w:t>449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7A5C814" w14:textId="77777777" w:rsidR="005F5A44" w:rsidRDefault="00BA5668">
            <w:pPr>
              <w:spacing w:after="0"/>
              <w:jc w:val="right"/>
              <w:rPr>
                <w:b/>
                <w:color w:val="000000"/>
                <w:sz w:val="15"/>
              </w:rPr>
            </w:pPr>
            <w:r>
              <w:rPr>
                <w:b/>
                <w:color w:val="000000"/>
                <w:sz w:val="15"/>
              </w:rPr>
              <w:t>449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DF99317" w14:textId="77777777" w:rsidR="005F5A44" w:rsidRDefault="00BA5668">
            <w:pPr>
              <w:spacing w:after="0"/>
              <w:jc w:val="right"/>
              <w:rPr>
                <w:b/>
                <w:color w:val="000000"/>
                <w:sz w:val="15"/>
              </w:rPr>
            </w:pPr>
            <w:r>
              <w:rPr>
                <w:b/>
                <w:color w:val="000000"/>
                <w:sz w:val="15"/>
              </w:rPr>
              <w:t>449</w:t>
            </w:r>
          </w:p>
        </w:tc>
      </w:tr>
      <w:tr w:rsidR="005F5A44" w14:paraId="3B5E2DE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341FD5" w14:textId="77777777" w:rsidR="005F5A44" w:rsidRDefault="00BA5668">
            <w:pPr>
              <w:spacing w:after="0"/>
              <w:rPr>
                <w:b/>
                <w:color w:val="000000"/>
                <w:sz w:val="15"/>
              </w:rPr>
            </w:pPr>
            <w:r>
              <w:rPr>
                <w:b/>
                <w:color w:val="000000"/>
                <w:sz w:val="15"/>
              </w:rPr>
              <w:t>Inkomensregelingen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B609CA" w14:textId="77777777" w:rsidR="005F5A44" w:rsidRDefault="00BA5668">
            <w:pPr>
              <w:spacing w:after="0"/>
              <w:jc w:val="right"/>
              <w:rPr>
                <w:b/>
                <w:color w:val="000000"/>
                <w:sz w:val="15"/>
              </w:rPr>
            </w:pPr>
            <w:r>
              <w:rPr>
                <w:b/>
                <w:color w:val="000000"/>
                <w:sz w:val="15"/>
              </w:rPr>
              <w:t>3.039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BA27B4C" w14:textId="77777777" w:rsidR="005F5A44" w:rsidRDefault="00BA5668">
            <w:pPr>
              <w:spacing w:after="0"/>
              <w:jc w:val="right"/>
              <w:rPr>
                <w:b/>
                <w:color w:val="000000"/>
                <w:sz w:val="15"/>
              </w:rPr>
            </w:pPr>
            <w:r>
              <w:rPr>
                <w:b/>
                <w:color w:val="000000"/>
                <w:sz w:val="15"/>
              </w:rPr>
              <w:t>3.141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361088D" w14:textId="77777777" w:rsidR="005F5A44" w:rsidRDefault="00BA5668">
            <w:pPr>
              <w:spacing w:after="0"/>
              <w:jc w:val="right"/>
              <w:rPr>
                <w:b/>
                <w:color w:val="000000"/>
                <w:sz w:val="15"/>
              </w:rPr>
            </w:pPr>
            <w:r>
              <w:rPr>
                <w:b/>
                <w:color w:val="000000"/>
                <w:sz w:val="15"/>
              </w:rPr>
              <w:t>3.113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C91B8F4" w14:textId="77777777" w:rsidR="005F5A44" w:rsidRDefault="00BA5668">
            <w:pPr>
              <w:spacing w:after="0"/>
              <w:jc w:val="right"/>
              <w:rPr>
                <w:b/>
                <w:color w:val="000000"/>
                <w:sz w:val="15"/>
              </w:rPr>
            </w:pPr>
            <w:r>
              <w:rPr>
                <w:b/>
                <w:color w:val="000000"/>
                <w:sz w:val="15"/>
              </w:rPr>
              <w:t>3.121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D71372A" w14:textId="77777777" w:rsidR="005F5A44" w:rsidRDefault="00BA5668">
            <w:pPr>
              <w:spacing w:after="0"/>
              <w:jc w:val="right"/>
              <w:rPr>
                <w:b/>
                <w:color w:val="000000"/>
                <w:sz w:val="15"/>
              </w:rPr>
            </w:pPr>
            <w:r>
              <w:rPr>
                <w:b/>
                <w:color w:val="000000"/>
                <w:sz w:val="15"/>
              </w:rPr>
              <w:t>3.126</w:t>
            </w:r>
          </w:p>
        </w:tc>
      </w:tr>
      <w:tr w:rsidR="005F5A44" w14:paraId="4554D04F"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71318F6" w14:textId="77777777" w:rsidR="005F5A44" w:rsidRDefault="00BA5668">
            <w:pPr>
              <w:spacing w:after="0"/>
              <w:rPr>
                <w:b/>
                <w:color w:val="000000"/>
                <w:sz w:val="15"/>
              </w:rPr>
            </w:pPr>
            <w:r>
              <w:rPr>
                <w:b/>
                <w:color w:val="000000"/>
                <w:sz w:val="15"/>
              </w:rPr>
              <w:t>Arbeidsparticipatie</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2B15163" w14:textId="77777777" w:rsidR="005F5A44" w:rsidRDefault="00BA5668">
            <w:pPr>
              <w:spacing w:after="0"/>
              <w:jc w:val="right"/>
              <w:rPr>
                <w:b/>
                <w:color w:val="000000"/>
                <w:sz w:val="15"/>
              </w:rPr>
            </w:pPr>
            <w:r>
              <w:rPr>
                <w:b/>
                <w:color w:val="000000"/>
                <w:sz w:val="15"/>
              </w:rPr>
              <w:t>69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78C0967" w14:textId="77777777" w:rsidR="005F5A44" w:rsidRDefault="00BA5668">
            <w:pPr>
              <w:spacing w:after="0"/>
              <w:jc w:val="right"/>
              <w:rPr>
                <w:b/>
                <w:color w:val="000000"/>
                <w:sz w:val="15"/>
              </w:rPr>
            </w:pPr>
            <w:r>
              <w:rPr>
                <w:b/>
                <w:color w:val="000000"/>
                <w:sz w:val="15"/>
              </w:rPr>
              <w:t>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2515E01" w14:textId="77777777" w:rsidR="005F5A44" w:rsidRDefault="00BA5668">
            <w:pPr>
              <w:spacing w:after="0"/>
              <w:jc w:val="right"/>
              <w:rPr>
                <w:b/>
                <w:color w:val="000000"/>
                <w:sz w:val="15"/>
              </w:rPr>
            </w:pPr>
            <w:r>
              <w:rPr>
                <w:b/>
                <w:color w:val="000000"/>
                <w:sz w:val="15"/>
              </w:rPr>
              <w:t>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6901EF0" w14:textId="77777777" w:rsidR="005F5A44" w:rsidRDefault="00BA5668">
            <w:pPr>
              <w:spacing w:after="0"/>
              <w:jc w:val="right"/>
              <w:rPr>
                <w:b/>
                <w:color w:val="000000"/>
                <w:sz w:val="15"/>
              </w:rPr>
            </w:pPr>
            <w:r>
              <w:rPr>
                <w:b/>
                <w:color w:val="000000"/>
                <w:sz w:val="15"/>
              </w:rPr>
              <w:t>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1FF971C" w14:textId="77777777" w:rsidR="005F5A44" w:rsidRDefault="00BA5668">
            <w:pPr>
              <w:spacing w:after="0"/>
              <w:jc w:val="right"/>
              <w:rPr>
                <w:b/>
                <w:color w:val="000000"/>
                <w:sz w:val="15"/>
              </w:rPr>
            </w:pPr>
            <w:r>
              <w:rPr>
                <w:b/>
                <w:color w:val="000000"/>
                <w:sz w:val="15"/>
              </w:rPr>
              <w:t>75</w:t>
            </w:r>
          </w:p>
        </w:tc>
      </w:tr>
      <w:tr w:rsidR="005F5A44" w14:paraId="34CB5E0C"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1C836F3" w14:textId="77777777" w:rsidR="005F5A44" w:rsidRDefault="00BA5668">
            <w:pPr>
              <w:spacing w:after="0"/>
              <w:rPr>
                <w:b/>
                <w:color w:val="000000"/>
                <w:sz w:val="15"/>
              </w:rPr>
            </w:pPr>
            <w:r>
              <w:rPr>
                <w:b/>
                <w:color w:val="000000"/>
                <w:sz w:val="15"/>
              </w:rPr>
              <w:t>Maatwerkvoorzieningen (WMO)</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8F0E75C" w14:textId="77777777" w:rsidR="005F5A44" w:rsidRDefault="00BA5668">
            <w:pPr>
              <w:spacing w:after="0"/>
              <w:jc w:val="right"/>
              <w:rPr>
                <w:b/>
                <w:color w:val="000000"/>
                <w:sz w:val="15"/>
              </w:rPr>
            </w:pPr>
            <w:r>
              <w:rPr>
                <w:b/>
                <w:color w:val="000000"/>
                <w:sz w:val="15"/>
              </w:rPr>
              <w:t>1.131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E8A185" w14:textId="77777777" w:rsidR="005F5A44" w:rsidRDefault="00BA5668">
            <w:pPr>
              <w:spacing w:after="0"/>
              <w:jc w:val="right"/>
              <w:rPr>
                <w:b/>
                <w:color w:val="000000"/>
                <w:sz w:val="15"/>
              </w:rPr>
            </w:pPr>
            <w:r>
              <w:rPr>
                <w:b/>
                <w:color w:val="000000"/>
                <w:sz w:val="15"/>
              </w:rPr>
              <w:t>1.154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38930C6" w14:textId="77777777" w:rsidR="005F5A44" w:rsidRDefault="00BA5668">
            <w:pPr>
              <w:spacing w:after="0"/>
              <w:jc w:val="right"/>
              <w:rPr>
                <w:b/>
                <w:color w:val="000000"/>
                <w:sz w:val="15"/>
              </w:rPr>
            </w:pPr>
            <w:r>
              <w:rPr>
                <w:b/>
                <w:color w:val="000000"/>
                <w:sz w:val="15"/>
              </w:rPr>
              <w:t>1.050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1210461" w14:textId="77777777" w:rsidR="005F5A44" w:rsidRDefault="00BA5668">
            <w:pPr>
              <w:spacing w:after="0"/>
              <w:jc w:val="right"/>
              <w:rPr>
                <w:b/>
                <w:color w:val="000000"/>
                <w:sz w:val="15"/>
              </w:rPr>
            </w:pPr>
            <w:r>
              <w:rPr>
                <w:b/>
                <w:color w:val="000000"/>
                <w:sz w:val="15"/>
              </w:rPr>
              <w:t>1.050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AB1DF2C" w14:textId="77777777" w:rsidR="005F5A44" w:rsidRDefault="00BA5668">
            <w:pPr>
              <w:spacing w:after="0"/>
              <w:jc w:val="right"/>
              <w:rPr>
                <w:b/>
                <w:color w:val="000000"/>
                <w:sz w:val="15"/>
              </w:rPr>
            </w:pPr>
            <w:r>
              <w:rPr>
                <w:b/>
                <w:color w:val="000000"/>
                <w:sz w:val="15"/>
              </w:rPr>
              <w:t>1.050</w:t>
            </w:r>
          </w:p>
        </w:tc>
      </w:tr>
      <w:tr w:rsidR="005F5A44" w14:paraId="1031757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8E3BBA3" w14:textId="77777777" w:rsidR="005F5A44" w:rsidRDefault="00BA5668">
            <w:pPr>
              <w:spacing w:after="0"/>
              <w:rPr>
                <w:b/>
                <w:color w:val="000000"/>
                <w:sz w:val="15"/>
              </w:rPr>
            </w:pPr>
            <w:r>
              <w:rPr>
                <w:b/>
                <w:color w:val="000000"/>
                <w:sz w:val="15"/>
              </w:rPr>
              <w:t>Huishoudelijke hulp (WMO)</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3A24EC8" w14:textId="77777777" w:rsidR="005F5A44" w:rsidRDefault="00BA5668">
            <w:pPr>
              <w:spacing w:after="0"/>
              <w:jc w:val="right"/>
              <w:rPr>
                <w:b/>
                <w:color w:val="000000"/>
                <w:sz w:val="15"/>
              </w:rPr>
            </w:pPr>
            <w:r>
              <w:rPr>
                <w:b/>
                <w:color w:val="000000"/>
                <w:sz w:val="15"/>
              </w:rPr>
              <w:t>2.003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B51E28" w14:textId="77777777" w:rsidR="005F5A44" w:rsidRDefault="00BA5668">
            <w:pPr>
              <w:spacing w:after="0"/>
              <w:jc w:val="right"/>
              <w:rPr>
                <w:b/>
                <w:color w:val="000000"/>
                <w:sz w:val="15"/>
              </w:rPr>
            </w:pPr>
            <w:r>
              <w:rPr>
                <w:b/>
                <w:color w:val="000000"/>
                <w:sz w:val="15"/>
              </w:rPr>
              <w:t>1.920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352B3A9" w14:textId="77777777" w:rsidR="005F5A44" w:rsidRDefault="00BA5668">
            <w:pPr>
              <w:spacing w:after="0"/>
              <w:jc w:val="right"/>
              <w:rPr>
                <w:b/>
                <w:color w:val="000000"/>
                <w:sz w:val="15"/>
              </w:rPr>
            </w:pPr>
            <w:r>
              <w:rPr>
                <w:b/>
                <w:color w:val="000000"/>
                <w:sz w:val="15"/>
              </w:rPr>
              <w:t>1.920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6C306AE" w14:textId="77777777" w:rsidR="005F5A44" w:rsidRDefault="00BA5668">
            <w:pPr>
              <w:spacing w:after="0"/>
              <w:jc w:val="right"/>
              <w:rPr>
                <w:b/>
                <w:color w:val="000000"/>
                <w:sz w:val="15"/>
              </w:rPr>
            </w:pPr>
            <w:r>
              <w:rPr>
                <w:b/>
                <w:color w:val="000000"/>
                <w:sz w:val="15"/>
              </w:rPr>
              <w:t>752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E4021A" w14:textId="77777777" w:rsidR="005F5A44" w:rsidRDefault="00BA5668">
            <w:pPr>
              <w:spacing w:after="0"/>
              <w:jc w:val="right"/>
              <w:rPr>
                <w:b/>
                <w:color w:val="000000"/>
                <w:sz w:val="15"/>
              </w:rPr>
            </w:pPr>
            <w:r>
              <w:rPr>
                <w:b/>
                <w:color w:val="000000"/>
                <w:sz w:val="15"/>
              </w:rPr>
              <w:t>738</w:t>
            </w:r>
          </w:p>
        </w:tc>
      </w:tr>
      <w:tr w:rsidR="005F5A44" w14:paraId="53CD345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4741DC9" w14:textId="77777777" w:rsidR="005F5A44" w:rsidRDefault="00BA5668">
            <w:pPr>
              <w:spacing w:after="0"/>
              <w:rPr>
                <w:b/>
                <w:color w:val="000000"/>
                <w:sz w:val="15"/>
              </w:rPr>
            </w:pPr>
            <w:r>
              <w:rPr>
                <w:b/>
                <w:color w:val="000000"/>
                <w:sz w:val="15"/>
              </w:rPr>
              <w:t>Begeleiding (WMO)</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5A793C5" w14:textId="77777777" w:rsidR="005F5A44" w:rsidRDefault="00BA5668">
            <w:pPr>
              <w:spacing w:after="0"/>
              <w:jc w:val="right"/>
              <w:rPr>
                <w:b/>
                <w:color w:val="000000"/>
                <w:sz w:val="15"/>
              </w:rPr>
            </w:pPr>
            <w:r>
              <w:rPr>
                <w:b/>
                <w:color w:val="000000"/>
                <w:sz w:val="15"/>
              </w:rPr>
              <w:t>3.466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8DCA7B0" w14:textId="77777777" w:rsidR="005F5A44" w:rsidRDefault="00BA5668">
            <w:pPr>
              <w:spacing w:after="0"/>
              <w:jc w:val="right"/>
              <w:rPr>
                <w:b/>
                <w:color w:val="000000"/>
                <w:sz w:val="15"/>
              </w:rPr>
            </w:pPr>
            <w:r>
              <w:rPr>
                <w:b/>
                <w:color w:val="000000"/>
                <w:sz w:val="15"/>
              </w:rPr>
              <w:t>3.637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19CA7B" w14:textId="77777777" w:rsidR="005F5A44" w:rsidRDefault="00BA5668">
            <w:pPr>
              <w:spacing w:after="0"/>
              <w:jc w:val="right"/>
              <w:rPr>
                <w:b/>
                <w:color w:val="000000"/>
                <w:sz w:val="15"/>
              </w:rPr>
            </w:pPr>
            <w:r>
              <w:rPr>
                <w:b/>
                <w:color w:val="000000"/>
                <w:sz w:val="15"/>
              </w:rPr>
              <w:t>3.691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C79855C" w14:textId="77777777" w:rsidR="005F5A44" w:rsidRDefault="00BA5668">
            <w:pPr>
              <w:spacing w:after="0"/>
              <w:jc w:val="right"/>
              <w:rPr>
                <w:b/>
                <w:color w:val="000000"/>
                <w:sz w:val="15"/>
              </w:rPr>
            </w:pPr>
            <w:r>
              <w:rPr>
                <w:b/>
                <w:color w:val="000000"/>
                <w:sz w:val="15"/>
              </w:rPr>
              <w:t>3.803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CFDE880" w14:textId="77777777" w:rsidR="005F5A44" w:rsidRDefault="00BA5668">
            <w:pPr>
              <w:spacing w:after="0"/>
              <w:jc w:val="right"/>
              <w:rPr>
                <w:b/>
                <w:color w:val="000000"/>
                <w:sz w:val="15"/>
              </w:rPr>
            </w:pPr>
            <w:r>
              <w:rPr>
                <w:b/>
                <w:color w:val="000000"/>
                <w:sz w:val="15"/>
              </w:rPr>
              <w:t>3.637</w:t>
            </w:r>
          </w:p>
        </w:tc>
      </w:tr>
      <w:tr w:rsidR="005F5A44" w14:paraId="7BB02A8C"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25CDBA6" w14:textId="77777777" w:rsidR="005F5A44" w:rsidRDefault="00BA5668">
            <w:pPr>
              <w:spacing w:after="0"/>
              <w:rPr>
                <w:b/>
                <w:color w:val="000000"/>
                <w:sz w:val="15"/>
              </w:rPr>
            </w:pPr>
            <w:r>
              <w:rPr>
                <w:b/>
                <w:color w:val="000000"/>
                <w:sz w:val="15"/>
              </w:rPr>
              <w:t>Dagbesteding (WMO)</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F632913" w14:textId="77777777" w:rsidR="005F5A44" w:rsidRDefault="00BA5668">
            <w:pPr>
              <w:spacing w:after="0"/>
              <w:jc w:val="right"/>
              <w:rPr>
                <w:b/>
                <w:color w:val="000000"/>
                <w:sz w:val="15"/>
              </w:rPr>
            </w:pPr>
            <w:r>
              <w:rPr>
                <w:b/>
                <w:color w:val="000000"/>
                <w:sz w:val="15"/>
              </w:rPr>
              <w:t>109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A2B9977" w14:textId="77777777" w:rsidR="005F5A44" w:rsidRDefault="00BA5668">
            <w:pPr>
              <w:spacing w:after="0"/>
              <w:jc w:val="right"/>
              <w:rPr>
                <w:b/>
                <w:color w:val="000000"/>
                <w:sz w:val="15"/>
              </w:rPr>
            </w:pPr>
            <w:r>
              <w:rPr>
                <w:b/>
                <w:color w:val="000000"/>
                <w:sz w:val="15"/>
              </w:rPr>
              <w:t>117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5AB59B9" w14:textId="77777777" w:rsidR="005F5A44" w:rsidRDefault="00BA5668">
            <w:pPr>
              <w:spacing w:after="0"/>
              <w:jc w:val="right"/>
              <w:rPr>
                <w:b/>
                <w:color w:val="000000"/>
                <w:sz w:val="15"/>
              </w:rPr>
            </w:pPr>
            <w:r>
              <w:rPr>
                <w:b/>
                <w:color w:val="000000"/>
                <w:sz w:val="15"/>
              </w:rPr>
              <w:t>117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99DF2D6" w14:textId="77777777" w:rsidR="005F5A44" w:rsidRDefault="00BA5668">
            <w:pPr>
              <w:spacing w:after="0"/>
              <w:jc w:val="right"/>
              <w:rPr>
                <w:b/>
                <w:color w:val="000000"/>
                <w:sz w:val="15"/>
              </w:rPr>
            </w:pPr>
            <w:r>
              <w:rPr>
                <w:b/>
                <w:color w:val="000000"/>
                <w:sz w:val="15"/>
              </w:rPr>
              <w:t>117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B79D369" w14:textId="77777777" w:rsidR="005F5A44" w:rsidRDefault="00BA5668">
            <w:pPr>
              <w:spacing w:after="0"/>
              <w:jc w:val="right"/>
              <w:rPr>
                <w:b/>
                <w:color w:val="000000"/>
                <w:sz w:val="15"/>
              </w:rPr>
            </w:pPr>
            <w:r>
              <w:rPr>
                <w:b/>
                <w:color w:val="000000"/>
                <w:sz w:val="15"/>
              </w:rPr>
              <w:t>117</w:t>
            </w:r>
          </w:p>
        </w:tc>
      </w:tr>
      <w:tr w:rsidR="005F5A44" w14:paraId="1B26C6FF"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05D4109" w14:textId="77777777" w:rsidR="005F5A44" w:rsidRDefault="00BA5668">
            <w:pPr>
              <w:spacing w:after="0"/>
              <w:rPr>
                <w:b/>
                <w:color w:val="000000"/>
                <w:sz w:val="15"/>
              </w:rPr>
            </w:pPr>
            <w:r>
              <w:rPr>
                <w:b/>
                <w:color w:val="000000"/>
                <w:sz w:val="15"/>
              </w:rPr>
              <w:t>Overige maatwerkarrangementen (WMO)</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494B9A2" w14:textId="77777777" w:rsidR="005F5A44" w:rsidRDefault="00BA5668">
            <w:pPr>
              <w:spacing w:after="0"/>
              <w:jc w:val="right"/>
              <w:rPr>
                <w:b/>
                <w:color w:val="000000"/>
                <w:sz w:val="15"/>
              </w:rPr>
            </w:pPr>
            <w:r>
              <w:rPr>
                <w:b/>
                <w:color w:val="000000"/>
                <w:sz w:val="15"/>
              </w:rPr>
              <w:t>237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8A23AA4" w14:textId="77777777" w:rsidR="005F5A44" w:rsidRDefault="00BA5668">
            <w:pPr>
              <w:spacing w:after="0"/>
              <w:jc w:val="right"/>
              <w:rPr>
                <w:b/>
                <w:color w:val="000000"/>
                <w:sz w:val="15"/>
              </w:rPr>
            </w:pPr>
            <w:r>
              <w:rPr>
                <w:b/>
                <w:color w:val="000000"/>
                <w:sz w:val="15"/>
              </w:rPr>
              <w:t>244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B087A8" w14:textId="77777777" w:rsidR="005F5A44" w:rsidRDefault="00BA5668">
            <w:pPr>
              <w:spacing w:after="0"/>
              <w:jc w:val="right"/>
              <w:rPr>
                <w:b/>
                <w:color w:val="000000"/>
                <w:sz w:val="15"/>
              </w:rPr>
            </w:pPr>
            <w:r>
              <w:rPr>
                <w:b/>
                <w:color w:val="000000"/>
                <w:sz w:val="15"/>
              </w:rPr>
              <w:t>244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9512F52" w14:textId="77777777" w:rsidR="005F5A44" w:rsidRDefault="00BA5668">
            <w:pPr>
              <w:spacing w:after="0"/>
              <w:jc w:val="right"/>
              <w:rPr>
                <w:b/>
                <w:color w:val="000000"/>
                <w:sz w:val="15"/>
              </w:rPr>
            </w:pPr>
            <w:r>
              <w:rPr>
                <w:b/>
                <w:color w:val="000000"/>
                <w:sz w:val="15"/>
              </w:rPr>
              <w:t>244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A9116DC" w14:textId="77777777" w:rsidR="005F5A44" w:rsidRDefault="00BA5668">
            <w:pPr>
              <w:spacing w:after="0"/>
              <w:jc w:val="right"/>
              <w:rPr>
                <w:b/>
                <w:color w:val="000000"/>
                <w:sz w:val="15"/>
              </w:rPr>
            </w:pPr>
            <w:r>
              <w:rPr>
                <w:b/>
                <w:color w:val="000000"/>
                <w:sz w:val="15"/>
              </w:rPr>
              <w:t>244</w:t>
            </w:r>
          </w:p>
        </w:tc>
      </w:tr>
      <w:tr w:rsidR="005F5A44" w14:paraId="5C927467"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ACECA5" w14:textId="77777777" w:rsidR="005F5A44" w:rsidRDefault="00BA5668">
            <w:pPr>
              <w:spacing w:after="0"/>
              <w:rPr>
                <w:b/>
                <w:color w:val="000000"/>
                <w:sz w:val="15"/>
              </w:rPr>
            </w:pPr>
            <w:r>
              <w:rPr>
                <w:b/>
                <w:color w:val="000000"/>
                <w:sz w:val="15"/>
              </w:rPr>
              <w:t>Jeugdhulp begeleiding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FF3EC6" w14:textId="77777777" w:rsidR="005F5A44" w:rsidRDefault="00BA5668">
            <w:pPr>
              <w:spacing w:after="0"/>
              <w:jc w:val="right"/>
              <w:rPr>
                <w:b/>
                <w:color w:val="000000"/>
                <w:sz w:val="15"/>
              </w:rPr>
            </w:pPr>
            <w:r>
              <w:rPr>
                <w:b/>
                <w:color w:val="000000"/>
                <w:sz w:val="15"/>
              </w:rPr>
              <w:t>6.529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017FAB0" w14:textId="77777777" w:rsidR="005F5A44" w:rsidRDefault="00BA5668">
            <w:pPr>
              <w:spacing w:after="0"/>
              <w:jc w:val="right"/>
              <w:rPr>
                <w:b/>
                <w:color w:val="000000"/>
                <w:sz w:val="15"/>
              </w:rPr>
            </w:pPr>
            <w:r>
              <w:rPr>
                <w:b/>
                <w:color w:val="000000"/>
                <w:sz w:val="15"/>
              </w:rPr>
              <w:t>6.545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2F8F3BB" w14:textId="77777777" w:rsidR="005F5A44" w:rsidRDefault="00BA5668">
            <w:pPr>
              <w:spacing w:after="0"/>
              <w:jc w:val="right"/>
              <w:rPr>
                <w:b/>
                <w:color w:val="000000"/>
                <w:sz w:val="15"/>
              </w:rPr>
            </w:pPr>
            <w:r>
              <w:rPr>
                <w:b/>
                <w:color w:val="000000"/>
                <w:sz w:val="15"/>
              </w:rPr>
              <w:t>6.629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3AAEC7B" w14:textId="77777777" w:rsidR="005F5A44" w:rsidRDefault="00BA5668">
            <w:pPr>
              <w:spacing w:after="0"/>
              <w:jc w:val="right"/>
              <w:rPr>
                <w:b/>
                <w:color w:val="000000"/>
                <w:sz w:val="15"/>
              </w:rPr>
            </w:pPr>
            <w:r>
              <w:rPr>
                <w:b/>
                <w:color w:val="000000"/>
                <w:sz w:val="15"/>
              </w:rPr>
              <w:t>6.379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F3EF038" w14:textId="77777777" w:rsidR="005F5A44" w:rsidRDefault="00BA5668">
            <w:pPr>
              <w:spacing w:after="0"/>
              <w:jc w:val="right"/>
              <w:rPr>
                <w:b/>
                <w:color w:val="000000"/>
                <w:sz w:val="15"/>
              </w:rPr>
            </w:pPr>
            <w:r>
              <w:rPr>
                <w:b/>
                <w:color w:val="000000"/>
                <w:sz w:val="15"/>
              </w:rPr>
              <w:t>6.379</w:t>
            </w:r>
          </w:p>
        </w:tc>
      </w:tr>
      <w:tr w:rsidR="005F5A44" w14:paraId="704FAB16"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9886829" w14:textId="77777777" w:rsidR="005F5A44" w:rsidRDefault="00BA5668">
            <w:pPr>
              <w:spacing w:after="0"/>
              <w:rPr>
                <w:b/>
                <w:color w:val="000000"/>
                <w:sz w:val="15"/>
              </w:rPr>
            </w:pPr>
            <w:r>
              <w:rPr>
                <w:b/>
                <w:color w:val="000000"/>
                <w:sz w:val="15"/>
              </w:rPr>
              <w:t>Jeugdhulp met verblijf overig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110D772" w14:textId="77777777" w:rsidR="005F5A44" w:rsidRDefault="00BA5668">
            <w:pPr>
              <w:spacing w:after="0"/>
              <w:jc w:val="right"/>
              <w:rPr>
                <w:b/>
                <w:color w:val="000000"/>
                <w:sz w:val="15"/>
              </w:rPr>
            </w:pPr>
            <w:r>
              <w:rPr>
                <w:b/>
                <w:color w:val="000000"/>
                <w:sz w:val="15"/>
              </w:rPr>
              <w:t>1.395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E25EF47" w14:textId="77777777" w:rsidR="005F5A44" w:rsidRDefault="00BA5668">
            <w:pPr>
              <w:spacing w:after="0"/>
              <w:jc w:val="right"/>
              <w:rPr>
                <w:b/>
                <w:color w:val="000000"/>
                <w:sz w:val="15"/>
              </w:rPr>
            </w:pPr>
            <w:r>
              <w:rPr>
                <w:b/>
                <w:color w:val="000000"/>
                <w:sz w:val="15"/>
              </w:rPr>
              <w:t>1.654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0595FD9" w14:textId="77777777" w:rsidR="005F5A44" w:rsidRDefault="00BA5668">
            <w:pPr>
              <w:spacing w:after="0"/>
              <w:jc w:val="right"/>
              <w:rPr>
                <w:b/>
                <w:color w:val="000000"/>
                <w:sz w:val="15"/>
              </w:rPr>
            </w:pPr>
            <w:r>
              <w:rPr>
                <w:b/>
                <w:color w:val="000000"/>
                <w:sz w:val="15"/>
              </w:rPr>
              <w:t>1.654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BEB9CF" w14:textId="77777777" w:rsidR="005F5A44" w:rsidRDefault="00BA5668">
            <w:pPr>
              <w:spacing w:after="0"/>
              <w:jc w:val="right"/>
              <w:rPr>
                <w:b/>
                <w:color w:val="000000"/>
                <w:sz w:val="15"/>
              </w:rPr>
            </w:pPr>
            <w:r>
              <w:rPr>
                <w:b/>
                <w:color w:val="000000"/>
                <w:sz w:val="15"/>
              </w:rPr>
              <w:t>1.654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EB19F5" w14:textId="77777777" w:rsidR="005F5A44" w:rsidRDefault="00BA5668">
            <w:pPr>
              <w:spacing w:after="0"/>
              <w:jc w:val="right"/>
              <w:rPr>
                <w:b/>
                <w:color w:val="000000"/>
                <w:sz w:val="15"/>
              </w:rPr>
            </w:pPr>
            <w:r>
              <w:rPr>
                <w:b/>
                <w:color w:val="000000"/>
                <w:sz w:val="15"/>
              </w:rPr>
              <w:t>1.654</w:t>
            </w:r>
          </w:p>
        </w:tc>
      </w:tr>
      <w:tr w:rsidR="005F5A44" w14:paraId="23CEC30A"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B635817" w14:textId="77777777" w:rsidR="005F5A44" w:rsidRDefault="00BA5668">
            <w:pPr>
              <w:spacing w:after="0"/>
              <w:rPr>
                <w:b/>
                <w:color w:val="000000"/>
                <w:sz w:val="15"/>
              </w:rPr>
            </w:pPr>
            <w:r>
              <w:rPr>
                <w:b/>
                <w:color w:val="000000"/>
                <w:sz w:val="15"/>
              </w:rPr>
              <w:t>Jeugdhulp ambulant lokaal</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D372FD0" w14:textId="77777777" w:rsidR="005F5A44" w:rsidRDefault="00BA5668">
            <w:pPr>
              <w:spacing w:after="0"/>
              <w:jc w:val="right"/>
              <w:rPr>
                <w:b/>
                <w:color w:val="000000"/>
                <w:sz w:val="15"/>
              </w:rPr>
            </w:pPr>
            <w:r>
              <w:rPr>
                <w:b/>
                <w:color w:val="000000"/>
                <w:sz w:val="15"/>
              </w:rPr>
              <w:t>96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9322702" w14:textId="77777777" w:rsidR="005F5A44" w:rsidRDefault="00BA5668">
            <w:pPr>
              <w:spacing w:after="0"/>
              <w:jc w:val="right"/>
              <w:rPr>
                <w:b/>
                <w:color w:val="000000"/>
                <w:sz w:val="15"/>
              </w:rPr>
            </w:pPr>
            <w:r>
              <w:rPr>
                <w:b/>
                <w:color w:val="000000"/>
                <w:sz w:val="15"/>
              </w:rPr>
              <w:t>93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0F8006" w14:textId="77777777" w:rsidR="005F5A44" w:rsidRDefault="00BA5668">
            <w:pPr>
              <w:spacing w:after="0"/>
              <w:jc w:val="right"/>
              <w:rPr>
                <w:b/>
                <w:color w:val="000000"/>
                <w:sz w:val="15"/>
              </w:rPr>
            </w:pPr>
            <w:r>
              <w:rPr>
                <w:b/>
                <w:color w:val="000000"/>
                <w:sz w:val="15"/>
              </w:rPr>
              <w:t>93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1AF293E" w14:textId="77777777" w:rsidR="005F5A44" w:rsidRDefault="00BA5668">
            <w:pPr>
              <w:spacing w:after="0"/>
              <w:jc w:val="right"/>
              <w:rPr>
                <w:b/>
                <w:color w:val="000000"/>
                <w:sz w:val="15"/>
              </w:rPr>
            </w:pPr>
            <w:r>
              <w:rPr>
                <w:b/>
                <w:color w:val="000000"/>
                <w:sz w:val="15"/>
              </w:rPr>
              <w:t>93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7CDF8CE" w14:textId="77777777" w:rsidR="005F5A44" w:rsidRDefault="00BA5668">
            <w:pPr>
              <w:spacing w:after="0"/>
              <w:jc w:val="right"/>
              <w:rPr>
                <w:b/>
                <w:color w:val="000000"/>
                <w:sz w:val="15"/>
              </w:rPr>
            </w:pPr>
            <w:r>
              <w:rPr>
                <w:b/>
                <w:color w:val="000000"/>
                <w:sz w:val="15"/>
              </w:rPr>
              <w:t>93</w:t>
            </w:r>
          </w:p>
        </w:tc>
      </w:tr>
      <w:tr w:rsidR="005F5A44" w14:paraId="4AA7BE9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E1D260E" w14:textId="77777777" w:rsidR="005F5A44" w:rsidRDefault="00BA5668">
            <w:pPr>
              <w:spacing w:after="0"/>
              <w:rPr>
                <w:b/>
                <w:color w:val="000000"/>
                <w:sz w:val="15"/>
              </w:rPr>
            </w:pPr>
            <w:r>
              <w:rPr>
                <w:b/>
                <w:color w:val="000000"/>
                <w:sz w:val="15"/>
              </w:rPr>
              <w:t>Jeugdhulp ambulant regionaal</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49D59B" w14:textId="77777777" w:rsidR="005F5A44" w:rsidRDefault="00BA5668">
            <w:pPr>
              <w:spacing w:after="0"/>
              <w:jc w:val="right"/>
              <w:rPr>
                <w:b/>
                <w:color w:val="000000"/>
                <w:sz w:val="15"/>
              </w:rPr>
            </w:pPr>
            <w:r>
              <w:rPr>
                <w:b/>
                <w:color w:val="000000"/>
                <w:sz w:val="15"/>
              </w:rPr>
              <w:t>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947213" w14:textId="77777777" w:rsidR="005F5A44" w:rsidRDefault="00BA5668">
            <w:pPr>
              <w:spacing w:after="0"/>
              <w:jc w:val="right"/>
              <w:rPr>
                <w:b/>
                <w:color w:val="000000"/>
                <w:sz w:val="15"/>
              </w:rPr>
            </w:pPr>
            <w:r>
              <w:rPr>
                <w:b/>
                <w:color w:val="000000"/>
                <w:sz w:val="15"/>
              </w:rPr>
              <w:t>375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FE929C6" w14:textId="77777777" w:rsidR="005F5A44" w:rsidRDefault="00BA5668">
            <w:pPr>
              <w:spacing w:after="0"/>
              <w:jc w:val="right"/>
              <w:rPr>
                <w:b/>
                <w:color w:val="000000"/>
                <w:sz w:val="15"/>
              </w:rPr>
            </w:pPr>
            <w:r>
              <w:rPr>
                <w:b/>
                <w:color w:val="000000"/>
                <w:sz w:val="15"/>
              </w:rPr>
              <w:t>375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EF4A032" w14:textId="77777777" w:rsidR="005F5A44" w:rsidRDefault="00BA5668">
            <w:pPr>
              <w:spacing w:after="0"/>
              <w:jc w:val="right"/>
              <w:rPr>
                <w:b/>
                <w:color w:val="000000"/>
                <w:sz w:val="15"/>
              </w:rPr>
            </w:pPr>
            <w:r>
              <w:rPr>
                <w:b/>
                <w:color w:val="000000"/>
                <w:sz w:val="15"/>
              </w:rPr>
              <w:t>375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9B25D07" w14:textId="77777777" w:rsidR="005F5A44" w:rsidRDefault="00BA5668">
            <w:pPr>
              <w:spacing w:after="0"/>
              <w:jc w:val="right"/>
              <w:rPr>
                <w:b/>
                <w:color w:val="000000"/>
                <w:sz w:val="15"/>
              </w:rPr>
            </w:pPr>
            <w:r>
              <w:rPr>
                <w:b/>
                <w:color w:val="000000"/>
                <w:sz w:val="15"/>
              </w:rPr>
              <w:t>375</w:t>
            </w:r>
          </w:p>
        </w:tc>
      </w:tr>
      <w:tr w:rsidR="005F5A44" w14:paraId="08FB283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479A2C" w14:textId="77777777" w:rsidR="005F5A44" w:rsidRDefault="00BA5668">
            <w:pPr>
              <w:spacing w:after="0"/>
              <w:rPr>
                <w:b/>
                <w:color w:val="000000"/>
                <w:sz w:val="15"/>
              </w:rPr>
            </w:pPr>
            <w:r>
              <w:rPr>
                <w:b/>
                <w:color w:val="000000"/>
                <w:sz w:val="15"/>
              </w:rPr>
              <w:t>Jeugdhulp met verblijf lokaal</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F2525D" w14:textId="77777777" w:rsidR="005F5A44" w:rsidRDefault="00BA5668">
            <w:pPr>
              <w:spacing w:after="0"/>
              <w:jc w:val="right"/>
              <w:rPr>
                <w:b/>
                <w:color w:val="000000"/>
                <w:sz w:val="15"/>
              </w:rPr>
            </w:pPr>
            <w:r>
              <w:rPr>
                <w:b/>
                <w:color w:val="000000"/>
                <w:sz w:val="15"/>
              </w:rPr>
              <w:t>97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4EA574" w14:textId="77777777" w:rsidR="005F5A44" w:rsidRDefault="00BA5668">
            <w:pPr>
              <w:spacing w:after="0"/>
              <w:jc w:val="right"/>
              <w:rPr>
                <w:b/>
                <w:color w:val="000000"/>
                <w:sz w:val="15"/>
              </w:rPr>
            </w:pPr>
            <w:r>
              <w:rPr>
                <w:b/>
                <w:color w:val="000000"/>
                <w:sz w:val="15"/>
              </w:rPr>
              <w:t>94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2E5418" w14:textId="77777777" w:rsidR="005F5A44" w:rsidRDefault="00BA5668">
            <w:pPr>
              <w:spacing w:after="0"/>
              <w:jc w:val="right"/>
              <w:rPr>
                <w:b/>
                <w:color w:val="000000"/>
                <w:sz w:val="15"/>
              </w:rPr>
            </w:pPr>
            <w:r>
              <w:rPr>
                <w:b/>
                <w:color w:val="000000"/>
                <w:sz w:val="15"/>
              </w:rPr>
              <w:t>94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5CE76C" w14:textId="77777777" w:rsidR="005F5A44" w:rsidRDefault="00BA5668">
            <w:pPr>
              <w:spacing w:after="0"/>
              <w:jc w:val="right"/>
              <w:rPr>
                <w:b/>
                <w:color w:val="000000"/>
                <w:sz w:val="15"/>
              </w:rPr>
            </w:pPr>
            <w:r>
              <w:rPr>
                <w:b/>
                <w:color w:val="000000"/>
                <w:sz w:val="15"/>
              </w:rPr>
              <w:t>94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326F7C0" w14:textId="77777777" w:rsidR="005F5A44" w:rsidRDefault="00BA5668">
            <w:pPr>
              <w:spacing w:after="0"/>
              <w:jc w:val="right"/>
              <w:rPr>
                <w:b/>
                <w:color w:val="000000"/>
                <w:sz w:val="15"/>
              </w:rPr>
            </w:pPr>
            <w:r>
              <w:rPr>
                <w:b/>
                <w:color w:val="000000"/>
                <w:sz w:val="15"/>
              </w:rPr>
              <w:t>94</w:t>
            </w:r>
          </w:p>
        </w:tc>
      </w:tr>
      <w:tr w:rsidR="005F5A44" w14:paraId="48B0762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6437B70" w14:textId="77777777" w:rsidR="005F5A44" w:rsidRDefault="00BA5668">
            <w:pPr>
              <w:spacing w:after="0"/>
              <w:rPr>
                <w:b/>
                <w:color w:val="000000"/>
                <w:sz w:val="15"/>
              </w:rPr>
            </w:pPr>
            <w:r>
              <w:rPr>
                <w:b/>
                <w:color w:val="000000"/>
                <w:sz w:val="15"/>
              </w:rPr>
              <w:t>Jeugdhulp met verblijf regionaal</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5E348E7" w14:textId="77777777" w:rsidR="005F5A44" w:rsidRDefault="00BA5668">
            <w:pPr>
              <w:spacing w:after="0"/>
              <w:jc w:val="right"/>
              <w:rPr>
                <w:b/>
                <w:color w:val="000000"/>
                <w:sz w:val="15"/>
              </w:rPr>
            </w:pPr>
            <w:r>
              <w:rPr>
                <w:b/>
                <w:color w:val="000000"/>
                <w:sz w:val="15"/>
              </w:rPr>
              <w:t>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708C9C" w14:textId="77777777" w:rsidR="005F5A44" w:rsidRDefault="00BA5668">
            <w:pPr>
              <w:spacing w:after="0"/>
              <w:jc w:val="right"/>
              <w:rPr>
                <w:b/>
                <w:color w:val="000000"/>
                <w:sz w:val="15"/>
              </w:rPr>
            </w:pPr>
            <w:r>
              <w:rPr>
                <w:b/>
                <w:color w:val="000000"/>
                <w:sz w:val="15"/>
              </w:rPr>
              <w:t>60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7CF3831" w14:textId="77777777" w:rsidR="005F5A44" w:rsidRDefault="00BA5668">
            <w:pPr>
              <w:spacing w:after="0"/>
              <w:jc w:val="right"/>
              <w:rPr>
                <w:b/>
                <w:color w:val="000000"/>
                <w:sz w:val="15"/>
              </w:rPr>
            </w:pPr>
            <w:r>
              <w:rPr>
                <w:b/>
                <w:color w:val="000000"/>
                <w:sz w:val="15"/>
              </w:rPr>
              <w:t>60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3AB873E" w14:textId="77777777" w:rsidR="005F5A44" w:rsidRDefault="00BA5668">
            <w:pPr>
              <w:spacing w:after="0"/>
              <w:jc w:val="right"/>
              <w:rPr>
                <w:b/>
                <w:color w:val="000000"/>
                <w:sz w:val="15"/>
              </w:rPr>
            </w:pPr>
            <w:r>
              <w:rPr>
                <w:b/>
                <w:color w:val="000000"/>
                <w:sz w:val="15"/>
              </w:rPr>
              <w:t>60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6702E63" w14:textId="77777777" w:rsidR="005F5A44" w:rsidRDefault="00BA5668">
            <w:pPr>
              <w:spacing w:after="0"/>
              <w:jc w:val="right"/>
              <w:rPr>
                <w:b/>
                <w:color w:val="000000"/>
                <w:sz w:val="15"/>
              </w:rPr>
            </w:pPr>
            <w:r>
              <w:rPr>
                <w:b/>
                <w:color w:val="000000"/>
                <w:sz w:val="15"/>
              </w:rPr>
              <w:t>60</w:t>
            </w:r>
          </w:p>
        </w:tc>
      </w:tr>
      <w:tr w:rsidR="005F5A44" w14:paraId="0B411AB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4B10564" w14:textId="77777777" w:rsidR="005F5A44" w:rsidRDefault="00BA5668">
            <w:pPr>
              <w:spacing w:after="0"/>
              <w:rPr>
                <w:b/>
                <w:color w:val="000000"/>
                <w:sz w:val="15"/>
              </w:rPr>
            </w:pPr>
            <w:r>
              <w:rPr>
                <w:b/>
                <w:color w:val="000000"/>
                <w:sz w:val="15"/>
              </w:rPr>
              <w:t>PGB Jeugd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6289DA8" w14:textId="77777777" w:rsidR="005F5A44" w:rsidRDefault="00BA5668">
            <w:pPr>
              <w:spacing w:after="0"/>
              <w:jc w:val="right"/>
              <w:rPr>
                <w:b/>
                <w:color w:val="000000"/>
                <w:sz w:val="15"/>
              </w:rPr>
            </w:pPr>
            <w:r>
              <w:rPr>
                <w:b/>
                <w:color w:val="000000"/>
                <w:sz w:val="15"/>
              </w:rPr>
              <w:t>34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F34DEB7" w14:textId="77777777" w:rsidR="005F5A44" w:rsidRDefault="00BA5668">
            <w:pPr>
              <w:spacing w:after="0"/>
              <w:jc w:val="right"/>
              <w:rPr>
                <w:b/>
                <w:color w:val="000000"/>
                <w:sz w:val="15"/>
              </w:rPr>
            </w:pPr>
            <w:r>
              <w:rPr>
                <w:b/>
                <w:color w:val="000000"/>
                <w:sz w:val="15"/>
              </w:rPr>
              <w:t>38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A510486" w14:textId="77777777" w:rsidR="005F5A44" w:rsidRDefault="00BA5668">
            <w:pPr>
              <w:spacing w:after="0"/>
              <w:jc w:val="right"/>
              <w:rPr>
                <w:b/>
                <w:color w:val="000000"/>
                <w:sz w:val="15"/>
              </w:rPr>
            </w:pPr>
            <w:r>
              <w:rPr>
                <w:b/>
                <w:color w:val="000000"/>
                <w:sz w:val="15"/>
              </w:rPr>
              <w:t>38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1274DB0" w14:textId="77777777" w:rsidR="005F5A44" w:rsidRDefault="00BA5668">
            <w:pPr>
              <w:spacing w:after="0"/>
              <w:jc w:val="right"/>
              <w:rPr>
                <w:b/>
                <w:color w:val="000000"/>
                <w:sz w:val="15"/>
              </w:rPr>
            </w:pPr>
            <w:r>
              <w:rPr>
                <w:b/>
                <w:color w:val="000000"/>
                <w:sz w:val="15"/>
              </w:rPr>
              <w:t>38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BDC3DF1" w14:textId="77777777" w:rsidR="005F5A44" w:rsidRDefault="00BA5668">
            <w:pPr>
              <w:spacing w:after="0"/>
              <w:jc w:val="right"/>
              <w:rPr>
                <w:b/>
                <w:color w:val="000000"/>
                <w:sz w:val="15"/>
              </w:rPr>
            </w:pPr>
            <w:r>
              <w:rPr>
                <w:b/>
                <w:color w:val="000000"/>
                <w:sz w:val="15"/>
              </w:rPr>
              <w:t>38</w:t>
            </w:r>
          </w:p>
        </w:tc>
      </w:tr>
      <w:tr w:rsidR="005F5A44" w14:paraId="4C9F5B7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BA9F7D4" w14:textId="77777777" w:rsidR="005F5A44" w:rsidRDefault="00BA5668">
            <w:pPr>
              <w:spacing w:after="0"/>
              <w:rPr>
                <w:b/>
                <w:color w:val="000000"/>
                <w:sz w:val="15"/>
              </w:rPr>
            </w:pPr>
            <w:r>
              <w:rPr>
                <w:b/>
                <w:color w:val="000000"/>
                <w:sz w:val="15"/>
              </w:rPr>
              <w:t>Beschermd wonen (WMO)</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2955FB4" w14:textId="77777777" w:rsidR="005F5A44" w:rsidRDefault="00BA5668">
            <w:pPr>
              <w:spacing w:after="0"/>
              <w:jc w:val="right"/>
              <w:rPr>
                <w:b/>
                <w:color w:val="000000"/>
                <w:sz w:val="15"/>
              </w:rPr>
            </w:pPr>
            <w:r>
              <w:rPr>
                <w:b/>
                <w:color w:val="000000"/>
                <w:sz w:val="15"/>
              </w:rPr>
              <w:t>93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7852E24" w14:textId="77777777" w:rsidR="005F5A44" w:rsidRDefault="00BA5668">
            <w:pPr>
              <w:spacing w:after="0"/>
              <w:jc w:val="right"/>
              <w:rPr>
                <w:b/>
                <w:color w:val="000000"/>
                <w:sz w:val="15"/>
              </w:rPr>
            </w:pPr>
            <w:r>
              <w:rPr>
                <w:b/>
                <w:color w:val="000000"/>
                <w:sz w:val="15"/>
              </w:rPr>
              <w:t>61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B480C4C" w14:textId="77777777" w:rsidR="005F5A44" w:rsidRDefault="00BA5668">
            <w:pPr>
              <w:spacing w:after="0"/>
              <w:jc w:val="right"/>
              <w:rPr>
                <w:b/>
                <w:color w:val="000000"/>
                <w:sz w:val="15"/>
              </w:rPr>
            </w:pPr>
            <w:r>
              <w:rPr>
                <w:b/>
                <w:color w:val="000000"/>
                <w:sz w:val="15"/>
              </w:rPr>
              <w:t>61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60C84B2" w14:textId="77777777" w:rsidR="005F5A44" w:rsidRDefault="00BA5668">
            <w:pPr>
              <w:spacing w:after="0"/>
              <w:jc w:val="right"/>
              <w:rPr>
                <w:b/>
                <w:color w:val="000000"/>
                <w:sz w:val="15"/>
              </w:rPr>
            </w:pPr>
            <w:r>
              <w:rPr>
                <w:b/>
                <w:color w:val="000000"/>
                <w:sz w:val="15"/>
              </w:rPr>
              <w:t>61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94B6646" w14:textId="77777777" w:rsidR="005F5A44" w:rsidRDefault="00BA5668">
            <w:pPr>
              <w:spacing w:after="0"/>
              <w:jc w:val="right"/>
              <w:rPr>
                <w:b/>
                <w:color w:val="000000"/>
                <w:sz w:val="15"/>
              </w:rPr>
            </w:pPr>
            <w:r>
              <w:rPr>
                <w:b/>
                <w:color w:val="000000"/>
                <w:sz w:val="15"/>
              </w:rPr>
              <w:t>61</w:t>
            </w:r>
          </w:p>
        </w:tc>
      </w:tr>
      <w:tr w:rsidR="005F5A44" w14:paraId="19BE4A2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8844AAF" w14:textId="77777777" w:rsidR="005F5A44" w:rsidRDefault="00BA5668">
            <w:pPr>
              <w:spacing w:after="0"/>
              <w:rPr>
                <w:b/>
                <w:color w:val="000000"/>
                <w:sz w:val="15"/>
              </w:rPr>
            </w:pPr>
            <w:r>
              <w:rPr>
                <w:b/>
                <w:color w:val="000000"/>
                <w:sz w:val="15"/>
              </w:rPr>
              <w:t>Maatschappelijke- en vrouwenopvang (WMO)</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631D160" w14:textId="77777777" w:rsidR="005F5A44" w:rsidRDefault="00BA5668">
            <w:pPr>
              <w:spacing w:after="0"/>
              <w:jc w:val="right"/>
              <w:rPr>
                <w:b/>
                <w:color w:val="000000"/>
                <w:sz w:val="15"/>
              </w:rPr>
            </w:pPr>
            <w:r>
              <w:rPr>
                <w:b/>
                <w:color w:val="000000"/>
                <w:sz w:val="15"/>
              </w:rPr>
              <w:noBreakHyphen/>
              <w:t>110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3A1362" w14:textId="77777777" w:rsidR="005F5A44" w:rsidRDefault="00BA5668">
            <w:pPr>
              <w:spacing w:after="0"/>
              <w:jc w:val="right"/>
              <w:rPr>
                <w:b/>
                <w:color w:val="000000"/>
                <w:sz w:val="15"/>
              </w:rPr>
            </w:pPr>
            <w:r>
              <w:rPr>
                <w:b/>
                <w:color w:val="000000"/>
                <w:sz w:val="15"/>
              </w:rPr>
              <w:noBreakHyphen/>
              <w:t>108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0689B1" w14:textId="77777777" w:rsidR="005F5A44" w:rsidRDefault="00BA5668">
            <w:pPr>
              <w:spacing w:after="0"/>
              <w:jc w:val="right"/>
              <w:rPr>
                <w:b/>
                <w:color w:val="000000"/>
                <w:sz w:val="15"/>
              </w:rPr>
            </w:pPr>
            <w:r>
              <w:rPr>
                <w:b/>
                <w:color w:val="000000"/>
                <w:sz w:val="15"/>
              </w:rPr>
              <w:noBreakHyphen/>
              <w:t>108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8DD2524" w14:textId="77777777" w:rsidR="005F5A44" w:rsidRDefault="00BA5668">
            <w:pPr>
              <w:spacing w:after="0"/>
              <w:jc w:val="right"/>
              <w:rPr>
                <w:b/>
                <w:color w:val="000000"/>
                <w:sz w:val="15"/>
              </w:rPr>
            </w:pPr>
            <w:r>
              <w:rPr>
                <w:b/>
                <w:color w:val="000000"/>
                <w:sz w:val="15"/>
              </w:rPr>
              <w:noBreakHyphen/>
              <w:t>108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6E6A7C0" w14:textId="77777777" w:rsidR="005F5A44" w:rsidRDefault="00BA5668">
            <w:pPr>
              <w:spacing w:after="0"/>
              <w:jc w:val="right"/>
              <w:rPr>
                <w:b/>
                <w:color w:val="000000"/>
                <w:sz w:val="15"/>
              </w:rPr>
            </w:pPr>
            <w:r>
              <w:rPr>
                <w:b/>
                <w:color w:val="000000"/>
                <w:sz w:val="15"/>
              </w:rPr>
              <w:noBreakHyphen/>
              <w:t>108</w:t>
            </w:r>
          </w:p>
        </w:tc>
      </w:tr>
      <w:tr w:rsidR="005F5A44" w14:paraId="55F94125"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42F154E" w14:textId="77777777" w:rsidR="005F5A44" w:rsidRDefault="00BA5668">
            <w:pPr>
              <w:spacing w:after="0"/>
              <w:rPr>
                <w:b/>
                <w:color w:val="000000"/>
                <w:sz w:val="15"/>
              </w:rPr>
            </w:pPr>
            <w:r>
              <w:rPr>
                <w:b/>
                <w:color w:val="000000"/>
                <w:sz w:val="15"/>
              </w:rPr>
              <w:t>Jeugdbescherming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D511D18" w14:textId="77777777" w:rsidR="005F5A44" w:rsidRDefault="00BA5668">
            <w:pPr>
              <w:spacing w:after="0"/>
              <w:jc w:val="right"/>
              <w:rPr>
                <w:b/>
                <w:color w:val="000000"/>
                <w:sz w:val="15"/>
              </w:rPr>
            </w:pPr>
            <w:r>
              <w:rPr>
                <w:b/>
                <w:color w:val="000000"/>
                <w:sz w:val="15"/>
              </w:rPr>
              <w:t>492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D5C754" w14:textId="77777777" w:rsidR="005F5A44" w:rsidRDefault="00BA5668">
            <w:pPr>
              <w:spacing w:after="0"/>
              <w:jc w:val="right"/>
              <w:rPr>
                <w:b/>
                <w:color w:val="000000"/>
                <w:sz w:val="15"/>
              </w:rPr>
            </w:pPr>
            <w:r>
              <w:rPr>
                <w:b/>
                <w:color w:val="000000"/>
                <w:sz w:val="15"/>
              </w:rPr>
              <w:t>591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34CE8C3" w14:textId="77777777" w:rsidR="005F5A44" w:rsidRDefault="00BA5668">
            <w:pPr>
              <w:spacing w:after="0"/>
              <w:jc w:val="right"/>
              <w:rPr>
                <w:b/>
                <w:color w:val="000000"/>
                <w:sz w:val="15"/>
              </w:rPr>
            </w:pPr>
            <w:r>
              <w:rPr>
                <w:b/>
                <w:color w:val="000000"/>
                <w:sz w:val="15"/>
              </w:rPr>
              <w:t>591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88A556F" w14:textId="77777777" w:rsidR="005F5A44" w:rsidRDefault="00BA5668">
            <w:pPr>
              <w:spacing w:after="0"/>
              <w:jc w:val="right"/>
              <w:rPr>
                <w:b/>
                <w:color w:val="000000"/>
                <w:sz w:val="15"/>
              </w:rPr>
            </w:pPr>
            <w:r>
              <w:rPr>
                <w:b/>
                <w:color w:val="000000"/>
                <w:sz w:val="15"/>
              </w:rPr>
              <w:t>591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DFC5FEF" w14:textId="77777777" w:rsidR="005F5A44" w:rsidRDefault="00BA5668">
            <w:pPr>
              <w:spacing w:after="0"/>
              <w:jc w:val="right"/>
              <w:rPr>
                <w:b/>
                <w:color w:val="000000"/>
                <w:sz w:val="15"/>
              </w:rPr>
            </w:pPr>
            <w:r>
              <w:rPr>
                <w:b/>
                <w:color w:val="000000"/>
                <w:sz w:val="15"/>
              </w:rPr>
              <w:t>591</w:t>
            </w:r>
          </w:p>
        </w:tc>
      </w:tr>
      <w:tr w:rsidR="005F5A44" w14:paraId="1278C28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64502E1" w14:textId="77777777" w:rsidR="005F5A44" w:rsidRDefault="00BA5668">
            <w:pPr>
              <w:spacing w:after="0"/>
              <w:rPr>
                <w:b/>
                <w:color w:val="000000"/>
                <w:sz w:val="15"/>
              </w:rPr>
            </w:pPr>
            <w:r>
              <w:rPr>
                <w:b/>
                <w:color w:val="000000"/>
                <w:sz w:val="15"/>
              </w:rPr>
              <w:t>Jeugdreclassering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08C54CB" w14:textId="77777777" w:rsidR="005F5A44" w:rsidRDefault="00BA5668">
            <w:pPr>
              <w:spacing w:after="0"/>
              <w:jc w:val="right"/>
              <w:rPr>
                <w:b/>
                <w:color w:val="000000"/>
                <w:sz w:val="15"/>
              </w:rPr>
            </w:pPr>
            <w:r>
              <w:rPr>
                <w:b/>
                <w:color w:val="000000"/>
                <w:sz w:val="15"/>
              </w:rPr>
              <w:t>60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29DCE89" w14:textId="77777777" w:rsidR="005F5A44" w:rsidRDefault="00BA5668">
            <w:pPr>
              <w:spacing w:after="0"/>
              <w:jc w:val="right"/>
              <w:rPr>
                <w:b/>
                <w:color w:val="000000"/>
                <w:sz w:val="15"/>
              </w:rPr>
            </w:pPr>
            <w:r>
              <w:rPr>
                <w:b/>
                <w:color w:val="000000"/>
                <w:sz w:val="15"/>
              </w:rPr>
              <w:t>62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B0908A1" w14:textId="77777777" w:rsidR="005F5A44" w:rsidRDefault="00BA5668">
            <w:pPr>
              <w:spacing w:after="0"/>
              <w:jc w:val="right"/>
              <w:rPr>
                <w:b/>
                <w:color w:val="000000"/>
                <w:sz w:val="15"/>
              </w:rPr>
            </w:pPr>
            <w:r>
              <w:rPr>
                <w:b/>
                <w:color w:val="000000"/>
                <w:sz w:val="15"/>
              </w:rPr>
              <w:t>62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49CDE6F" w14:textId="77777777" w:rsidR="005F5A44" w:rsidRDefault="00BA5668">
            <w:pPr>
              <w:spacing w:after="0"/>
              <w:jc w:val="right"/>
              <w:rPr>
                <w:b/>
                <w:color w:val="000000"/>
                <w:sz w:val="15"/>
              </w:rPr>
            </w:pPr>
            <w:r>
              <w:rPr>
                <w:b/>
                <w:color w:val="000000"/>
                <w:sz w:val="15"/>
              </w:rPr>
              <w:t>62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10E08EB" w14:textId="77777777" w:rsidR="005F5A44" w:rsidRDefault="00BA5668">
            <w:pPr>
              <w:spacing w:after="0"/>
              <w:jc w:val="right"/>
              <w:rPr>
                <w:b/>
                <w:color w:val="000000"/>
                <w:sz w:val="15"/>
              </w:rPr>
            </w:pPr>
            <w:r>
              <w:rPr>
                <w:b/>
                <w:color w:val="000000"/>
                <w:sz w:val="15"/>
              </w:rPr>
              <w:t>62</w:t>
            </w:r>
          </w:p>
        </w:tc>
      </w:tr>
      <w:tr w:rsidR="005F5A44" w14:paraId="55B2B8C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DCAFCB3" w14:textId="77777777" w:rsidR="005F5A44" w:rsidRDefault="00BA5668">
            <w:pPr>
              <w:spacing w:after="0"/>
              <w:rPr>
                <w:b/>
                <w:color w:val="000000"/>
                <w:sz w:val="15"/>
              </w:rPr>
            </w:pPr>
            <w:r>
              <w:rPr>
                <w:b/>
                <w:color w:val="000000"/>
                <w:sz w:val="15"/>
              </w:rPr>
              <w:t>Volksgezondheid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4D2D97" w14:textId="77777777" w:rsidR="005F5A44" w:rsidRDefault="00BA5668">
            <w:pPr>
              <w:spacing w:after="0"/>
              <w:jc w:val="right"/>
              <w:rPr>
                <w:b/>
                <w:color w:val="000000"/>
                <w:sz w:val="15"/>
              </w:rPr>
            </w:pPr>
            <w:r>
              <w:rPr>
                <w:b/>
                <w:color w:val="000000"/>
                <w:sz w:val="15"/>
              </w:rPr>
              <w:t>2.335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EDAD1D2" w14:textId="77777777" w:rsidR="005F5A44" w:rsidRDefault="00BA5668">
            <w:pPr>
              <w:spacing w:after="0"/>
              <w:jc w:val="right"/>
              <w:rPr>
                <w:b/>
                <w:color w:val="000000"/>
                <w:sz w:val="15"/>
              </w:rPr>
            </w:pPr>
            <w:r>
              <w:rPr>
                <w:b/>
                <w:color w:val="000000"/>
                <w:sz w:val="15"/>
              </w:rPr>
              <w:t>2.528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BB04891" w14:textId="77777777" w:rsidR="005F5A44" w:rsidRDefault="00BA5668">
            <w:pPr>
              <w:spacing w:after="0"/>
              <w:jc w:val="right"/>
              <w:rPr>
                <w:b/>
                <w:color w:val="000000"/>
                <w:sz w:val="15"/>
              </w:rPr>
            </w:pPr>
            <w:r>
              <w:rPr>
                <w:b/>
                <w:color w:val="000000"/>
                <w:sz w:val="15"/>
              </w:rPr>
              <w:t>2.528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4DCD65D" w14:textId="77777777" w:rsidR="005F5A44" w:rsidRDefault="00BA5668">
            <w:pPr>
              <w:spacing w:after="0"/>
              <w:jc w:val="right"/>
              <w:rPr>
                <w:b/>
                <w:color w:val="000000"/>
                <w:sz w:val="15"/>
              </w:rPr>
            </w:pPr>
            <w:r>
              <w:rPr>
                <w:b/>
                <w:color w:val="000000"/>
                <w:sz w:val="15"/>
              </w:rPr>
              <w:t>2.528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7189903" w14:textId="77777777" w:rsidR="005F5A44" w:rsidRDefault="00BA5668">
            <w:pPr>
              <w:spacing w:after="0"/>
              <w:jc w:val="right"/>
              <w:rPr>
                <w:b/>
                <w:color w:val="000000"/>
                <w:sz w:val="15"/>
              </w:rPr>
            </w:pPr>
            <w:r>
              <w:rPr>
                <w:b/>
                <w:color w:val="000000"/>
                <w:sz w:val="15"/>
              </w:rPr>
              <w:t>2.524</w:t>
            </w:r>
          </w:p>
        </w:tc>
      </w:tr>
      <w:tr w:rsidR="005F5A44" w14:paraId="31B75126"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4682022" w14:textId="77777777" w:rsidR="005F5A44" w:rsidRDefault="00BA5668">
            <w:pPr>
              <w:spacing w:after="0"/>
              <w:rPr>
                <w:b/>
                <w:color w:val="000000"/>
                <w:sz w:val="15"/>
              </w:rPr>
            </w:pPr>
            <w:r>
              <w:rPr>
                <w:b/>
                <w:color w:val="000000"/>
                <w:sz w:val="15"/>
              </w:rPr>
              <w:t>Totaal Sociaal domein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9A590C4" w14:textId="77777777" w:rsidR="005F5A44" w:rsidRDefault="00BA5668">
            <w:pPr>
              <w:spacing w:after="0"/>
              <w:jc w:val="right"/>
              <w:rPr>
                <w:b/>
                <w:color w:val="000000"/>
                <w:sz w:val="15"/>
              </w:rPr>
            </w:pPr>
            <w:r>
              <w:rPr>
                <w:b/>
                <w:color w:val="000000"/>
                <w:sz w:val="15"/>
              </w:rPr>
              <w:t>33.290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FAF95EF" w14:textId="77777777" w:rsidR="005F5A44" w:rsidRDefault="00BA5668">
            <w:pPr>
              <w:spacing w:after="0"/>
              <w:jc w:val="right"/>
              <w:rPr>
                <w:b/>
                <w:color w:val="000000"/>
                <w:sz w:val="15"/>
              </w:rPr>
            </w:pPr>
            <w:r>
              <w:rPr>
                <w:b/>
                <w:color w:val="000000"/>
                <w:sz w:val="15"/>
              </w:rPr>
              <w:t>33.977</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E17A66C" w14:textId="77777777" w:rsidR="005F5A44" w:rsidRDefault="00BA5668">
            <w:pPr>
              <w:spacing w:after="0"/>
              <w:jc w:val="right"/>
              <w:rPr>
                <w:b/>
                <w:color w:val="000000"/>
                <w:sz w:val="15"/>
              </w:rPr>
            </w:pPr>
            <w:r>
              <w:rPr>
                <w:b/>
                <w:color w:val="000000"/>
                <w:sz w:val="15"/>
              </w:rPr>
              <w:t>34.094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4C586AB4" w14:textId="77777777" w:rsidR="005F5A44" w:rsidRDefault="00BA5668">
            <w:pPr>
              <w:spacing w:after="0"/>
              <w:jc w:val="right"/>
              <w:rPr>
                <w:b/>
                <w:color w:val="000000"/>
                <w:sz w:val="15"/>
              </w:rPr>
            </w:pPr>
            <w:r>
              <w:rPr>
                <w:b/>
                <w:color w:val="000000"/>
                <w:sz w:val="15"/>
              </w:rPr>
              <w:t>33.124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70263B0" w14:textId="77777777" w:rsidR="005F5A44" w:rsidRDefault="00BA5668">
            <w:pPr>
              <w:spacing w:after="0"/>
              <w:jc w:val="right"/>
              <w:rPr>
                <w:b/>
                <w:color w:val="000000"/>
                <w:sz w:val="15"/>
              </w:rPr>
            </w:pPr>
            <w:r>
              <w:rPr>
                <w:b/>
                <w:color w:val="000000"/>
                <w:sz w:val="15"/>
              </w:rPr>
              <w:t>33.107</w:t>
            </w:r>
          </w:p>
        </w:tc>
      </w:tr>
      <w:tr w:rsidR="005F5A44" w14:paraId="4F9FDFC2"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B0DC2B" w14:textId="77777777" w:rsidR="005F5A44" w:rsidRDefault="00BA5668">
            <w:pPr>
              <w:spacing w:after="0"/>
              <w:rPr>
                <w:b/>
                <w:color w:val="000000"/>
                <w:sz w:val="15"/>
              </w:rPr>
            </w:pPr>
            <w:r>
              <w:rPr>
                <w:b/>
                <w:color w:val="000000"/>
                <w:sz w:val="15"/>
              </w:rPr>
              <w:t>Bestuur en dienstverlening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BFB54C1"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3EF68F8"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29AF1D9"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3CE022"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6F4B13" w14:textId="77777777" w:rsidR="005F5A44" w:rsidRDefault="005F5A44">
            <w:pPr>
              <w:spacing w:after="0"/>
              <w:jc w:val="center"/>
              <w:rPr>
                <w:b/>
                <w:color w:val="000000"/>
                <w:sz w:val="15"/>
              </w:rPr>
            </w:pPr>
          </w:p>
        </w:tc>
      </w:tr>
      <w:tr w:rsidR="005F5A44" w14:paraId="2BF68673"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357F6BC" w14:textId="77777777" w:rsidR="005F5A44" w:rsidRDefault="00BA5668">
            <w:pPr>
              <w:spacing w:after="0"/>
              <w:rPr>
                <w:b/>
                <w:color w:val="000000"/>
                <w:sz w:val="15"/>
              </w:rPr>
            </w:pPr>
            <w:r>
              <w:rPr>
                <w:b/>
                <w:color w:val="000000"/>
                <w:sz w:val="15"/>
              </w:rPr>
              <w:t>Bestuur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A15B4C" w14:textId="77777777" w:rsidR="005F5A44" w:rsidRDefault="00BA5668">
            <w:pPr>
              <w:spacing w:after="0"/>
              <w:jc w:val="right"/>
              <w:rPr>
                <w:b/>
                <w:color w:val="000000"/>
                <w:sz w:val="15"/>
              </w:rPr>
            </w:pPr>
            <w:r>
              <w:rPr>
                <w:b/>
                <w:color w:val="000000"/>
                <w:sz w:val="15"/>
              </w:rPr>
              <w:t>2.370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93833A5" w14:textId="77777777" w:rsidR="005F5A44" w:rsidRDefault="00BA5668">
            <w:pPr>
              <w:spacing w:after="0"/>
              <w:jc w:val="right"/>
              <w:rPr>
                <w:b/>
                <w:color w:val="000000"/>
                <w:sz w:val="15"/>
              </w:rPr>
            </w:pPr>
            <w:r>
              <w:rPr>
                <w:b/>
                <w:color w:val="000000"/>
                <w:sz w:val="15"/>
              </w:rPr>
              <w:t>2.424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223442" w14:textId="77777777" w:rsidR="005F5A44" w:rsidRDefault="00BA5668">
            <w:pPr>
              <w:spacing w:after="0"/>
              <w:jc w:val="right"/>
              <w:rPr>
                <w:b/>
                <w:color w:val="000000"/>
                <w:sz w:val="15"/>
              </w:rPr>
            </w:pPr>
            <w:r>
              <w:rPr>
                <w:b/>
                <w:color w:val="000000"/>
                <w:sz w:val="15"/>
              </w:rPr>
              <w:t>2.295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73B905C" w14:textId="77777777" w:rsidR="005F5A44" w:rsidRDefault="00BA5668">
            <w:pPr>
              <w:spacing w:after="0"/>
              <w:jc w:val="right"/>
              <w:rPr>
                <w:b/>
                <w:color w:val="000000"/>
                <w:sz w:val="15"/>
              </w:rPr>
            </w:pPr>
            <w:r>
              <w:rPr>
                <w:b/>
                <w:color w:val="000000"/>
                <w:sz w:val="15"/>
              </w:rPr>
              <w:t>2.295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31DDEBC" w14:textId="77777777" w:rsidR="005F5A44" w:rsidRDefault="00BA5668">
            <w:pPr>
              <w:spacing w:after="0"/>
              <w:jc w:val="right"/>
              <w:rPr>
                <w:b/>
                <w:color w:val="000000"/>
                <w:sz w:val="15"/>
              </w:rPr>
            </w:pPr>
            <w:r>
              <w:rPr>
                <w:b/>
                <w:color w:val="000000"/>
                <w:sz w:val="15"/>
              </w:rPr>
              <w:t>2.270</w:t>
            </w:r>
          </w:p>
        </w:tc>
      </w:tr>
      <w:tr w:rsidR="005F5A44" w14:paraId="05E6FB2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B90AD71" w14:textId="77777777" w:rsidR="005F5A44" w:rsidRDefault="00BA5668">
            <w:pPr>
              <w:spacing w:after="0"/>
              <w:rPr>
                <w:b/>
                <w:color w:val="000000"/>
                <w:sz w:val="15"/>
              </w:rPr>
            </w:pPr>
            <w:r>
              <w:rPr>
                <w:b/>
                <w:color w:val="000000"/>
                <w:sz w:val="15"/>
              </w:rPr>
              <w:t>Mutaties 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85A935A" w14:textId="77777777" w:rsidR="005F5A44" w:rsidRDefault="00BA5668">
            <w:pPr>
              <w:spacing w:after="0"/>
              <w:jc w:val="right"/>
              <w:rPr>
                <w:b/>
                <w:color w:val="000000"/>
                <w:sz w:val="15"/>
              </w:rPr>
            </w:pPr>
            <w:r>
              <w:rPr>
                <w:b/>
                <w:color w:val="000000"/>
                <w:sz w:val="15"/>
              </w:rPr>
              <w:noBreakHyphen/>
              <w:t>241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D3D296" w14:textId="77777777" w:rsidR="005F5A44" w:rsidRDefault="00BA5668">
            <w:pPr>
              <w:spacing w:after="0"/>
              <w:jc w:val="right"/>
              <w:rPr>
                <w:b/>
                <w:color w:val="000000"/>
                <w:sz w:val="15"/>
              </w:rPr>
            </w:pPr>
            <w:r>
              <w:rPr>
                <w:b/>
                <w:color w:val="000000"/>
                <w:sz w:val="15"/>
              </w:rPr>
              <w:noBreakHyphen/>
              <w:t>151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A42BE19" w14:textId="77777777" w:rsidR="005F5A44" w:rsidRDefault="00BA5668">
            <w:pPr>
              <w:spacing w:after="0"/>
              <w:jc w:val="right"/>
              <w:rPr>
                <w:b/>
                <w:color w:val="000000"/>
                <w:sz w:val="15"/>
              </w:rPr>
            </w:pPr>
            <w:r>
              <w:rPr>
                <w:b/>
                <w:color w:val="000000"/>
                <w:sz w:val="15"/>
              </w:rPr>
              <w:noBreakHyphen/>
              <w:t>151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D83BDCA"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14E020" w14:textId="77777777" w:rsidR="005F5A44" w:rsidRDefault="00BA5668">
            <w:pPr>
              <w:spacing w:after="0"/>
              <w:jc w:val="right"/>
              <w:rPr>
                <w:b/>
                <w:color w:val="000000"/>
                <w:sz w:val="15"/>
              </w:rPr>
            </w:pPr>
            <w:r>
              <w:rPr>
                <w:b/>
                <w:color w:val="000000"/>
                <w:sz w:val="15"/>
              </w:rPr>
              <w:t>0</w:t>
            </w:r>
          </w:p>
        </w:tc>
      </w:tr>
      <w:tr w:rsidR="005F5A44" w14:paraId="7B38C22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3CC9C1" w14:textId="77777777" w:rsidR="005F5A44" w:rsidRDefault="00BA5668">
            <w:pPr>
              <w:spacing w:after="0"/>
              <w:rPr>
                <w:b/>
                <w:color w:val="000000"/>
                <w:sz w:val="15"/>
              </w:rPr>
            </w:pPr>
            <w:r>
              <w:rPr>
                <w:b/>
                <w:color w:val="000000"/>
                <w:sz w:val="15"/>
              </w:rPr>
              <w:t>Burgerzaken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C149D64" w14:textId="77777777" w:rsidR="005F5A44" w:rsidRDefault="00BA5668">
            <w:pPr>
              <w:spacing w:after="0"/>
              <w:jc w:val="right"/>
              <w:rPr>
                <w:b/>
                <w:color w:val="000000"/>
                <w:sz w:val="15"/>
              </w:rPr>
            </w:pPr>
            <w:r>
              <w:rPr>
                <w:b/>
                <w:color w:val="000000"/>
                <w:sz w:val="15"/>
              </w:rPr>
              <w:t>1.836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DE712F1" w14:textId="77777777" w:rsidR="005F5A44" w:rsidRDefault="00BA5668">
            <w:pPr>
              <w:spacing w:after="0"/>
              <w:jc w:val="right"/>
              <w:rPr>
                <w:b/>
                <w:color w:val="000000"/>
                <w:sz w:val="15"/>
              </w:rPr>
            </w:pPr>
            <w:r>
              <w:rPr>
                <w:b/>
                <w:color w:val="000000"/>
                <w:sz w:val="15"/>
              </w:rPr>
              <w:t>1.631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4CE8D14" w14:textId="77777777" w:rsidR="005F5A44" w:rsidRDefault="00BA5668">
            <w:pPr>
              <w:spacing w:after="0"/>
              <w:jc w:val="right"/>
              <w:rPr>
                <w:b/>
                <w:color w:val="000000"/>
                <w:sz w:val="15"/>
              </w:rPr>
            </w:pPr>
            <w:r>
              <w:rPr>
                <w:b/>
                <w:color w:val="000000"/>
                <w:sz w:val="15"/>
              </w:rPr>
              <w:t>1.509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0716D3" w14:textId="77777777" w:rsidR="005F5A44" w:rsidRDefault="00BA5668">
            <w:pPr>
              <w:spacing w:after="0"/>
              <w:jc w:val="right"/>
              <w:rPr>
                <w:b/>
                <w:color w:val="000000"/>
                <w:sz w:val="15"/>
              </w:rPr>
            </w:pPr>
            <w:r>
              <w:rPr>
                <w:b/>
                <w:color w:val="000000"/>
                <w:sz w:val="15"/>
              </w:rPr>
              <w:t>1.596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2037F56" w14:textId="77777777" w:rsidR="005F5A44" w:rsidRDefault="00BA5668">
            <w:pPr>
              <w:spacing w:after="0"/>
              <w:jc w:val="right"/>
              <w:rPr>
                <w:b/>
                <w:color w:val="000000"/>
                <w:sz w:val="15"/>
              </w:rPr>
            </w:pPr>
            <w:r>
              <w:rPr>
                <w:b/>
                <w:color w:val="000000"/>
                <w:sz w:val="15"/>
              </w:rPr>
              <w:t>1.687</w:t>
            </w:r>
          </w:p>
        </w:tc>
      </w:tr>
      <w:tr w:rsidR="005F5A44" w14:paraId="3538C8B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B7E6AE7" w14:textId="77777777" w:rsidR="005F5A44" w:rsidRDefault="00BA5668">
            <w:pPr>
              <w:spacing w:after="0"/>
              <w:rPr>
                <w:b/>
                <w:color w:val="000000"/>
                <w:sz w:val="15"/>
              </w:rPr>
            </w:pPr>
            <w:r>
              <w:rPr>
                <w:b/>
                <w:color w:val="000000"/>
                <w:sz w:val="15"/>
              </w:rPr>
              <w:t>Crisisbeheersing en brandweer</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BD7F410" w14:textId="77777777" w:rsidR="005F5A44" w:rsidRDefault="00BA5668">
            <w:pPr>
              <w:spacing w:after="0"/>
              <w:jc w:val="right"/>
              <w:rPr>
                <w:b/>
                <w:color w:val="000000"/>
                <w:sz w:val="15"/>
              </w:rPr>
            </w:pPr>
            <w:r>
              <w:rPr>
                <w:b/>
                <w:color w:val="000000"/>
                <w:sz w:val="15"/>
              </w:rPr>
              <w:t>2.347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BAE2FA" w14:textId="77777777" w:rsidR="005F5A44" w:rsidRDefault="00BA5668">
            <w:pPr>
              <w:spacing w:after="0"/>
              <w:jc w:val="right"/>
              <w:rPr>
                <w:b/>
                <w:color w:val="000000"/>
                <w:sz w:val="15"/>
              </w:rPr>
            </w:pPr>
            <w:r>
              <w:rPr>
                <w:b/>
                <w:color w:val="000000"/>
                <w:sz w:val="15"/>
              </w:rPr>
              <w:t>2.354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AA27081" w14:textId="77777777" w:rsidR="005F5A44" w:rsidRDefault="00BA5668">
            <w:pPr>
              <w:spacing w:after="0"/>
              <w:jc w:val="right"/>
              <w:rPr>
                <w:b/>
                <w:color w:val="000000"/>
                <w:sz w:val="15"/>
              </w:rPr>
            </w:pPr>
            <w:r>
              <w:rPr>
                <w:b/>
                <w:color w:val="000000"/>
                <w:sz w:val="15"/>
              </w:rPr>
              <w:t>2.354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4C2DCFC" w14:textId="77777777" w:rsidR="005F5A44" w:rsidRDefault="00BA5668">
            <w:pPr>
              <w:spacing w:after="0"/>
              <w:jc w:val="right"/>
              <w:rPr>
                <w:b/>
                <w:color w:val="000000"/>
                <w:sz w:val="15"/>
              </w:rPr>
            </w:pPr>
            <w:r>
              <w:rPr>
                <w:b/>
                <w:color w:val="000000"/>
                <w:sz w:val="15"/>
              </w:rPr>
              <w:t>2.354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2A4540A" w14:textId="77777777" w:rsidR="005F5A44" w:rsidRDefault="00BA5668">
            <w:pPr>
              <w:spacing w:after="0"/>
              <w:jc w:val="right"/>
              <w:rPr>
                <w:b/>
                <w:color w:val="000000"/>
                <w:sz w:val="15"/>
              </w:rPr>
            </w:pPr>
            <w:r>
              <w:rPr>
                <w:b/>
                <w:color w:val="000000"/>
                <w:sz w:val="15"/>
              </w:rPr>
              <w:t>2.354</w:t>
            </w:r>
          </w:p>
        </w:tc>
      </w:tr>
      <w:tr w:rsidR="005F5A44" w14:paraId="0609676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790073" w14:textId="77777777" w:rsidR="005F5A44" w:rsidRDefault="00BA5668">
            <w:pPr>
              <w:spacing w:after="0"/>
              <w:rPr>
                <w:b/>
                <w:color w:val="000000"/>
                <w:sz w:val="15"/>
              </w:rPr>
            </w:pPr>
            <w:r>
              <w:rPr>
                <w:b/>
                <w:color w:val="000000"/>
                <w:sz w:val="15"/>
              </w:rPr>
              <w:t>Openbare orde en veiligheid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13322A" w14:textId="77777777" w:rsidR="005F5A44" w:rsidRDefault="00BA5668">
            <w:pPr>
              <w:spacing w:after="0"/>
              <w:jc w:val="right"/>
              <w:rPr>
                <w:b/>
                <w:color w:val="000000"/>
                <w:sz w:val="15"/>
              </w:rPr>
            </w:pPr>
            <w:r>
              <w:rPr>
                <w:b/>
                <w:color w:val="000000"/>
                <w:sz w:val="15"/>
              </w:rPr>
              <w:t>1.200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2784ECB" w14:textId="77777777" w:rsidR="005F5A44" w:rsidRDefault="00BA5668">
            <w:pPr>
              <w:spacing w:after="0"/>
              <w:jc w:val="right"/>
              <w:rPr>
                <w:b/>
                <w:color w:val="000000"/>
                <w:sz w:val="15"/>
              </w:rPr>
            </w:pPr>
            <w:r>
              <w:rPr>
                <w:b/>
                <w:color w:val="000000"/>
                <w:sz w:val="15"/>
              </w:rPr>
              <w:t>1.087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C73C446" w14:textId="77777777" w:rsidR="005F5A44" w:rsidRDefault="00BA5668">
            <w:pPr>
              <w:spacing w:after="0"/>
              <w:jc w:val="right"/>
              <w:rPr>
                <w:b/>
                <w:color w:val="000000"/>
                <w:sz w:val="15"/>
              </w:rPr>
            </w:pPr>
            <w:r>
              <w:rPr>
                <w:b/>
                <w:color w:val="000000"/>
                <w:sz w:val="15"/>
              </w:rPr>
              <w:t>1.096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03D7517" w14:textId="77777777" w:rsidR="005F5A44" w:rsidRDefault="00BA5668">
            <w:pPr>
              <w:spacing w:after="0"/>
              <w:jc w:val="right"/>
              <w:rPr>
                <w:b/>
                <w:color w:val="000000"/>
                <w:sz w:val="15"/>
              </w:rPr>
            </w:pPr>
            <w:r>
              <w:rPr>
                <w:b/>
                <w:color w:val="000000"/>
                <w:sz w:val="15"/>
              </w:rPr>
              <w:t>1.095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0C1CE04" w14:textId="77777777" w:rsidR="005F5A44" w:rsidRDefault="00BA5668">
            <w:pPr>
              <w:spacing w:after="0"/>
              <w:jc w:val="right"/>
              <w:rPr>
                <w:b/>
                <w:color w:val="000000"/>
                <w:sz w:val="15"/>
              </w:rPr>
            </w:pPr>
            <w:r>
              <w:rPr>
                <w:b/>
                <w:color w:val="000000"/>
                <w:sz w:val="15"/>
              </w:rPr>
              <w:t>1.095</w:t>
            </w:r>
          </w:p>
        </w:tc>
      </w:tr>
      <w:tr w:rsidR="005F5A44" w14:paraId="3D6EE0A5"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1D11FEE" w14:textId="77777777" w:rsidR="005F5A44" w:rsidRDefault="00BA5668">
            <w:pPr>
              <w:spacing w:after="0"/>
              <w:rPr>
                <w:b/>
                <w:color w:val="000000"/>
                <w:sz w:val="15"/>
              </w:rPr>
            </w:pPr>
            <w:r>
              <w:rPr>
                <w:b/>
                <w:color w:val="000000"/>
                <w:sz w:val="15"/>
              </w:rPr>
              <w:t>Totaal Bestuur en dienstverlening</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EC2BFCF" w14:textId="77777777" w:rsidR="005F5A44" w:rsidRDefault="00BA5668">
            <w:pPr>
              <w:spacing w:after="0"/>
              <w:jc w:val="right"/>
              <w:rPr>
                <w:b/>
                <w:color w:val="000000"/>
                <w:sz w:val="15"/>
              </w:rPr>
            </w:pPr>
            <w:r>
              <w:rPr>
                <w:b/>
                <w:color w:val="000000"/>
                <w:sz w:val="15"/>
              </w:rPr>
              <w:t>7.513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0453394" w14:textId="77777777" w:rsidR="005F5A44" w:rsidRDefault="00BA5668">
            <w:pPr>
              <w:spacing w:after="0"/>
              <w:jc w:val="right"/>
              <w:rPr>
                <w:b/>
                <w:color w:val="000000"/>
                <w:sz w:val="15"/>
              </w:rPr>
            </w:pPr>
            <w:r>
              <w:rPr>
                <w:b/>
                <w:color w:val="000000"/>
                <w:sz w:val="15"/>
              </w:rPr>
              <w:t>7.345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9D88445" w14:textId="77777777" w:rsidR="005F5A44" w:rsidRDefault="00BA5668">
            <w:pPr>
              <w:spacing w:after="0"/>
              <w:jc w:val="right"/>
              <w:rPr>
                <w:b/>
                <w:color w:val="000000"/>
                <w:sz w:val="15"/>
              </w:rPr>
            </w:pPr>
            <w:r>
              <w:rPr>
                <w:b/>
                <w:color w:val="000000"/>
                <w:sz w:val="15"/>
              </w:rPr>
              <w:t>7.104</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256F3D4" w14:textId="77777777" w:rsidR="005F5A44" w:rsidRDefault="00BA5668">
            <w:pPr>
              <w:spacing w:after="0"/>
              <w:jc w:val="right"/>
              <w:rPr>
                <w:b/>
                <w:color w:val="000000"/>
                <w:sz w:val="15"/>
              </w:rPr>
            </w:pPr>
            <w:r>
              <w:rPr>
                <w:b/>
                <w:color w:val="000000"/>
                <w:sz w:val="15"/>
              </w:rPr>
              <w:t>7.341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CD4DEA9" w14:textId="77777777" w:rsidR="005F5A44" w:rsidRDefault="00BA5668">
            <w:pPr>
              <w:spacing w:after="0"/>
              <w:jc w:val="right"/>
              <w:rPr>
                <w:b/>
                <w:color w:val="000000"/>
                <w:sz w:val="15"/>
              </w:rPr>
            </w:pPr>
            <w:r>
              <w:rPr>
                <w:b/>
                <w:color w:val="000000"/>
                <w:sz w:val="15"/>
              </w:rPr>
              <w:t>7.406</w:t>
            </w:r>
          </w:p>
        </w:tc>
      </w:tr>
      <w:tr w:rsidR="005F5A44" w14:paraId="43566EDF"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1ACFF78" w14:textId="77777777" w:rsidR="005F5A44" w:rsidRDefault="00BA5668">
            <w:pPr>
              <w:spacing w:after="0"/>
              <w:rPr>
                <w:b/>
                <w:color w:val="000000"/>
                <w:sz w:val="15"/>
              </w:rPr>
            </w:pPr>
            <w:r>
              <w:rPr>
                <w:b/>
                <w:color w:val="000000"/>
                <w:sz w:val="15"/>
              </w:rPr>
              <w:t>Overhead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4D17D27"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BB23D9"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D5B1E24"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BA00A8C"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5C14A90" w14:textId="77777777" w:rsidR="005F5A44" w:rsidRDefault="005F5A44">
            <w:pPr>
              <w:spacing w:after="0"/>
              <w:jc w:val="center"/>
              <w:rPr>
                <w:b/>
                <w:color w:val="000000"/>
                <w:sz w:val="15"/>
              </w:rPr>
            </w:pPr>
          </w:p>
        </w:tc>
      </w:tr>
      <w:tr w:rsidR="005F5A44" w14:paraId="0C5BBC2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5E844D0" w14:textId="77777777" w:rsidR="005F5A44" w:rsidRDefault="00BA5668">
            <w:pPr>
              <w:spacing w:after="0"/>
              <w:rPr>
                <w:b/>
                <w:color w:val="000000"/>
                <w:sz w:val="15"/>
              </w:rPr>
            </w:pPr>
            <w:r>
              <w:rPr>
                <w:b/>
                <w:color w:val="000000"/>
                <w:sz w:val="15"/>
              </w:rPr>
              <w:t>Mutaties 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AA4DDAB" w14:textId="77777777" w:rsidR="005F5A44" w:rsidRDefault="00BA5668">
            <w:pPr>
              <w:spacing w:after="0"/>
              <w:jc w:val="right"/>
              <w:rPr>
                <w:b/>
                <w:color w:val="000000"/>
                <w:sz w:val="15"/>
              </w:rPr>
            </w:pPr>
            <w:r>
              <w:rPr>
                <w:b/>
                <w:color w:val="000000"/>
                <w:sz w:val="15"/>
              </w:rPr>
              <w:noBreakHyphen/>
              <w:t>250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1D8B77F"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2045CD4"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69F4C0"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7DF4B62" w14:textId="77777777" w:rsidR="005F5A44" w:rsidRDefault="00BA5668">
            <w:pPr>
              <w:spacing w:after="0"/>
              <w:jc w:val="right"/>
              <w:rPr>
                <w:b/>
                <w:color w:val="000000"/>
                <w:sz w:val="15"/>
              </w:rPr>
            </w:pPr>
            <w:r>
              <w:rPr>
                <w:b/>
                <w:color w:val="000000"/>
                <w:sz w:val="15"/>
              </w:rPr>
              <w:t>0</w:t>
            </w:r>
          </w:p>
        </w:tc>
      </w:tr>
      <w:tr w:rsidR="005F5A44" w14:paraId="6BC7B64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4DFDEF" w14:textId="77777777" w:rsidR="005F5A44" w:rsidRDefault="00BA5668">
            <w:pPr>
              <w:spacing w:after="0"/>
              <w:rPr>
                <w:b/>
                <w:color w:val="000000"/>
                <w:sz w:val="15"/>
              </w:rPr>
            </w:pPr>
            <w:r>
              <w:rPr>
                <w:b/>
                <w:color w:val="000000"/>
                <w:sz w:val="15"/>
              </w:rPr>
              <w:t>Overhead</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9138487" w14:textId="77777777" w:rsidR="005F5A44" w:rsidRDefault="00BA5668">
            <w:pPr>
              <w:spacing w:after="0"/>
              <w:jc w:val="right"/>
              <w:rPr>
                <w:b/>
                <w:color w:val="000000"/>
                <w:sz w:val="15"/>
              </w:rPr>
            </w:pPr>
            <w:r>
              <w:rPr>
                <w:b/>
                <w:color w:val="000000"/>
                <w:sz w:val="15"/>
              </w:rPr>
              <w:t>12.782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D00C8E" w14:textId="77777777" w:rsidR="005F5A44" w:rsidRDefault="00BA5668">
            <w:pPr>
              <w:spacing w:after="0"/>
              <w:jc w:val="right"/>
              <w:rPr>
                <w:b/>
                <w:color w:val="000000"/>
                <w:sz w:val="15"/>
              </w:rPr>
            </w:pPr>
            <w:r>
              <w:rPr>
                <w:b/>
                <w:color w:val="000000"/>
                <w:sz w:val="15"/>
              </w:rPr>
              <w:t>12.535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47E7170" w14:textId="77777777" w:rsidR="005F5A44" w:rsidRDefault="00BA5668">
            <w:pPr>
              <w:spacing w:after="0"/>
              <w:jc w:val="right"/>
              <w:rPr>
                <w:b/>
                <w:color w:val="000000"/>
                <w:sz w:val="15"/>
              </w:rPr>
            </w:pPr>
            <w:r>
              <w:rPr>
                <w:b/>
                <w:color w:val="000000"/>
                <w:sz w:val="15"/>
              </w:rPr>
              <w:t>12.461</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1D2A4F6" w14:textId="77777777" w:rsidR="005F5A44" w:rsidRDefault="00BA5668">
            <w:pPr>
              <w:spacing w:after="0"/>
              <w:jc w:val="right"/>
              <w:rPr>
                <w:b/>
                <w:color w:val="000000"/>
                <w:sz w:val="15"/>
              </w:rPr>
            </w:pPr>
            <w:r>
              <w:rPr>
                <w:b/>
                <w:color w:val="000000"/>
                <w:sz w:val="15"/>
              </w:rPr>
              <w:t>12.625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90F51F3" w14:textId="77777777" w:rsidR="005F5A44" w:rsidRDefault="00BA5668">
            <w:pPr>
              <w:spacing w:after="0"/>
              <w:jc w:val="right"/>
              <w:rPr>
                <w:b/>
                <w:color w:val="000000"/>
                <w:sz w:val="15"/>
              </w:rPr>
            </w:pPr>
            <w:r>
              <w:rPr>
                <w:b/>
                <w:color w:val="000000"/>
                <w:sz w:val="15"/>
              </w:rPr>
              <w:t>12.634</w:t>
            </w:r>
          </w:p>
        </w:tc>
      </w:tr>
      <w:tr w:rsidR="005F5A44" w14:paraId="3199D578"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7A8F4A5" w14:textId="77777777" w:rsidR="005F5A44" w:rsidRDefault="00BA5668">
            <w:pPr>
              <w:spacing w:after="0"/>
              <w:rPr>
                <w:b/>
                <w:color w:val="000000"/>
                <w:sz w:val="15"/>
              </w:rPr>
            </w:pPr>
            <w:r>
              <w:rPr>
                <w:b/>
                <w:color w:val="000000"/>
                <w:sz w:val="15"/>
              </w:rPr>
              <w:t>Totaal Overhead</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7BE4DF5" w14:textId="77777777" w:rsidR="005F5A44" w:rsidRDefault="00BA5668">
            <w:pPr>
              <w:spacing w:after="0"/>
              <w:jc w:val="right"/>
              <w:rPr>
                <w:b/>
                <w:color w:val="000000"/>
                <w:sz w:val="15"/>
              </w:rPr>
            </w:pPr>
            <w:r>
              <w:rPr>
                <w:b/>
                <w:color w:val="000000"/>
                <w:sz w:val="15"/>
              </w:rPr>
              <w:t>12.532</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AC19F0C" w14:textId="77777777" w:rsidR="005F5A44" w:rsidRDefault="00BA5668">
            <w:pPr>
              <w:spacing w:after="0"/>
              <w:jc w:val="right"/>
              <w:rPr>
                <w:b/>
                <w:color w:val="000000"/>
                <w:sz w:val="15"/>
              </w:rPr>
            </w:pPr>
            <w:r>
              <w:rPr>
                <w:b/>
                <w:color w:val="000000"/>
                <w:sz w:val="15"/>
              </w:rPr>
              <w:t>12.535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0FF708B" w14:textId="77777777" w:rsidR="005F5A44" w:rsidRDefault="00BA5668">
            <w:pPr>
              <w:spacing w:after="0"/>
              <w:jc w:val="right"/>
              <w:rPr>
                <w:b/>
                <w:color w:val="000000"/>
                <w:sz w:val="15"/>
              </w:rPr>
            </w:pPr>
            <w:r>
              <w:rPr>
                <w:b/>
                <w:color w:val="000000"/>
                <w:sz w:val="15"/>
              </w:rPr>
              <w:t>12.461</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528D4E86" w14:textId="77777777" w:rsidR="005F5A44" w:rsidRDefault="00BA5668">
            <w:pPr>
              <w:spacing w:after="0"/>
              <w:jc w:val="right"/>
              <w:rPr>
                <w:b/>
                <w:color w:val="000000"/>
                <w:sz w:val="15"/>
              </w:rPr>
            </w:pPr>
            <w:r>
              <w:rPr>
                <w:b/>
                <w:color w:val="000000"/>
                <w:sz w:val="15"/>
              </w:rPr>
              <w:t>12.625</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20A5634" w14:textId="77777777" w:rsidR="005F5A44" w:rsidRDefault="00BA5668">
            <w:pPr>
              <w:spacing w:after="0"/>
              <w:jc w:val="right"/>
              <w:rPr>
                <w:b/>
                <w:color w:val="000000"/>
                <w:sz w:val="15"/>
              </w:rPr>
            </w:pPr>
            <w:r>
              <w:rPr>
                <w:b/>
                <w:color w:val="000000"/>
                <w:sz w:val="15"/>
              </w:rPr>
              <w:t>12.634</w:t>
            </w:r>
          </w:p>
        </w:tc>
      </w:tr>
      <w:tr w:rsidR="005F5A44" w14:paraId="567D3C8F"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9F287E" w14:textId="77777777" w:rsidR="005F5A44" w:rsidRDefault="00BA5668">
            <w:pPr>
              <w:spacing w:after="0"/>
              <w:rPr>
                <w:b/>
                <w:color w:val="000000"/>
                <w:sz w:val="15"/>
              </w:rPr>
            </w:pPr>
            <w:r>
              <w:rPr>
                <w:b/>
                <w:color w:val="000000"/>
                <w:sz w:val="15"/>
              </w:rPr>
              <w:t>Algemene dekkingsmiddelen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5E16A0C"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AE4D5C"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0DABE21"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BCCD8E"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026AB0F" w14:textId="77777777" w:rsidR="005F5A44" w:rsidRDefault="005F5A44">
            <w:pPr>
              <w:spacing w:after="0"/>
              <w:jc w:val="center"/>
              <w:rPr>
                <w:b/>
                <w:color w:val="000000"/>
                <w:sz w:val="15"/>
              </w:rPr>
            </w:pPr>
          </w:p>
        </w:tc>
      </w:tr>
      <w:tr w:rsidR="005F5A44" w14:paraId="4C122218"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D89192F" w14:textId="77777777" w:rsidR="005F5A44" w:rsidRDefault="00BA5668">
            <w:pPr>
              <w:spacing w:after="0"/>
              <w:rPr>
                <w:b/>
                <w:color w:val="000000"/>
                <w:sz w:val="15"/>
              </w:rPr>
            </w:pPr>
            <w:r>
              <w:rPr>
                <w:b/>
                <w:color w:val="000000"/>
                <w:sz w:val="15"/>
              </w:rPr>
              <w:t>Mutaties reserves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97F4BF" w14:textId="77777777" w:rsidR="005F5A44" w:rsidRDefault="00BA5668">
            <w:pPr>
              <w:spacing w:after="0"/>
              <w:jc w:val="right"/>
              <w:rPr>
                <w:b/>
                <w:color w:val="000000"/>
                <w:sz w:val="15"/>
              </w:rPr>
            </w:pPr>
            <w:r>
              <w:rPr>
                <w:b/>
                <w:color w:val="000000"/>
                <w:sz w:val="15"/>
              </w:rPr>
              <w:noBreakHyphen/>
              <w:t>2.003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395009A" w14:textId="77777777" w:rsidR="005F5A44" w:rsidRDefault="00BA5668">
            <w:pPr>
              <w:spacing w:after="0"/>
              <w:jc w:val="right"/>
              <w:rPr>
                <w:b/>
                <w:color w:val="000000"/>
                <w:sz w:val="15"/>
              </w:rPr>
            </w:pPr>
            <w:r>
              <w:rPr>
                <w:b/>
                <w:color w:val="000000"/>
                <w:sz w:val="15"/>
              </w:rPr>
              <w:t>1.200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644FD25"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FB04F2F"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9DA7046" w14:textId="77777777" w:rsidR="005F5A44" w:rsidRDefault="00BA5668">
            <w:pPr>
              <w:spacing w:after="0"/>
              <w:jc w:val="right"/>
              <w:rPr>
                <w:b/>
                <w:color w:val="000000"/>
                <w:sz w:val="15"/>
              </w:rPr>
            </w:pPr>
            <w:r>
              <w:rPr>
                <w:b/>
                <w:color w:val="000000"/>
                <w:sz w:val="15"/>
              </w:rPr>
              <w:t>0</w:t>
            </w:r>
          </w:p>
        </w:tc>
      </w:tr>
      <w:tr w:rsidR="005F5A44" w14:paraId="4A29A3B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EB2C583" w14:textId="77777777" w:rsidR="005F5A44" w:rsidRDefault="00BA5668">
            <w:pPr>
              <w:spacing w:after="0"/>
              <w:rPr>
                <w:b/>
                <w:color w:val="000000"/>
                <w:sz w:val="15"/>
              </w:rPr>
            </w:pPr>
            <w:r>
              <w:rPr>
                <w:b/>
                <w:color w:val="000000"/>
                <w:sz w:val="15"/>
              </w:rPr>
              <w:t>Resultaat van de rekening van baten en 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B5027C7" w14:textId="77777777" w:rsidR="005F5A44" w:rsidRDefault="00BA5668">
            <w:pPr>
              <w:spacing w:after="0"/>
              <w:jc w:val="right"/>
              <w:rPr>
                <w:b/>
                <w:color w:val="000000"/>
                <w:sz w:val="15"/>
              </w:rPr>
            </w:pPr>
            <w:r>
              <w:rPr>
                <w:b/>
                <w:color w:val="000000"/>
                <w:sz w:val="15"/>
              </w:rPr>
              <w:t>510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D12DA6E" w14:textId="77777777" w:rsidR="005F5A44" w:rsidRDefault="00BA5668">
            <w:pPr>
              <w:spacing w:after="0"/>
              <w:jc w:val="right"/>
              <w:rPr>
                <w:b/>
                <w:color w:val="000000"/>
                <w:sz w:val="15"/>
              </w:rPr>
            </w:pPr>
            <w:r>
              <w:rPr>
                <w:b/>
                <w:color w:val="000000"/>
                <w:sz w:val="15"/>
              </w:rPr>
              <w:t>1.146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7527F55" w14:textId="77777777" w:rsidR="005F5A44" w:rsidRDefault="00BA5668">
            <w:pPr>
              <w:spacing w:after="0"/>
              <w:jc w:val="right"/>
              <w:rPr>
                <w:b/>
                <w:color w:val="000000"/>
                <w:sz w:val="15"/>
              </w:rPr>
            </w:pPr>
            <w:r>
              <w:rPr>
                <w:b/>
                <w:color w:val="000000"/>
                <w:sz w:val="15"/>
              </w:rPr>
              <w:t>558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2EBC3C2" w14:textId="77777777" w:rsidR="005F5A44" w:rsidRDefault="00BA5668">
            <w:pPr>
              <w:spacing w:after="0"/>
              <w:jc w:val="right"/>
              <w:rPr>
                <w:b/>
                <w:color w:val="000000"/>
                <w:sz w:val="15"/>
              </w:rPr>
            </w:pPr>
            <w:r>
              <w:rPr>
                <w:b/>
                <w:color w:val="000000"/>
                <w:sz w:val="15"/>
              </w:rPr>
              <w:noBreakHyphen/>
              <w:t>254</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9C1C82F" w14:textId="77777777" w:rsidR="005F5A44" w:rsidRDefault="00BA5668">
            <w:pPr>
              <w:spacing w:after="0"/>
              <w:jc w:val="right"/>
              <w:rPr>
                <w:b/>
                <w:color w:val="000000"/>
                <w:sz w:val="15"/>
              </w:rPr>
            </w:pPr>
            <w:r>
              <w:rPr>
                <w:b/>
                <w:color w:val="000000"/>
                <w:sz w:val="15"/>
              </w:rPr>
              <w:t>287</w:t>
            </w:r>
          </w:p>
        </w:tc>
      </w:tr>
      <w:tr w:rsidR="005F5A44" w14:paraId="53724B39"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A79975E" w14:textId="77777777" w:rsidR="005F5A44" w:rsidRDefault="00BA5668">
            <w:pPr>
              <w:spacing w:after="0"/>
              <w:rPr>
                <w:b/>
                <w:color w:val="000000"/>
                <w:sz w:val="15"/>
              </w:rPr>
            </w:pPr>
            <w:r>
              <w:rPr>
                <w:b/>
                <w:color w:val="000000"/>
                <w:sz w:val="15"/>
              </w:rPr>
              <w:t>Treasury</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5B0B15C" w14:textId="77777777" w:rsidR="005F5A44" w:rsidRDefault="00BA5668">
            <w:pPr>
              <w:spacing w:after="0"/>
              <w:jc w:val="right"/>
              <w:rPr>
                <w:b/>
                <w:color w:val="000000"/>
                <w:sz w:val="15"/>
              </w:rPr>
            </w:pPr>
            <w:r>
              <w:rPr>
                <w:b/>
                <w:color w:val="000000"/>
                <w:sz w:val="15"/>
              </w:rPr>
              <w:noBreakHyphen/>
              <w:t>192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69109D0" w14:textId="77777777" w:rsidR="005F5A44" w:rsidRDefault="00BA5668">
            <w:pPr>
              <w:spacing w:after="0"/>
              <w:jc w:val="right"/>
              <w:rPr>
                <w:b/>
                <w:color w:val="000000"/>
                <w:sz w:val="15"/>
              </w:rPr>
            </w:pPr>
            <w:r>
              <w:rPr>
                <w:b/>
                <w:color w:val="000000"/>
                <w:sz w:val="15"/>
              </w:rPr>
              <w:t>489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5323FE9" w14:textId="77777777" w:rsidR="005F5A44" w:rsidRDefault="00BA5668">
            <w:pPr>
              <w:spacing w:after="0"/>
              <w:jc w:val="right"/>
              <w:rPr>
                <w:b/>
                <w:color w:val="000000"/>
                <w:sz w:val="15"/>
              </w:rPr>
            </w:pPr>
            <w:r>
              <w:rPr>
                <w:b/>
                <w:color w:val="000000"/>
                <w:sz w:val="15"/>
              </w:rPr>
              <w:t>982</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3CAB532" w14:textId="77777777" w:rsidR="005F5A44" w:rsidRDefault="00BA5668">
            <w:pPr>
              <w:spacing w:after="0"/>
              <w:jc w:val="right"/>
              <w:rPr>
                <w:b/>
                <w:color w:val="000000"/>
                <w:sz w:val="15"/>
              </w:rPr>
            </w:pPr>
            <w:r>
              <w:rPr>
                <w:b/>
                <w:color w:val="000000"/>
                <w:sz w:val="15"/>
              </w:rPr>
              <w:t>1.323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2961A0E" w14:textId="77777777" w:rsidR="005F5A44" w:rsidRDefault="00BA5668">
            <w:pPr>
              <w:spacing w:after="0"/>
              <w:jc w:val="right"/>
              <w:rPr>
                <w:b/>
                <w:color w:val="000000"/>
                <w:sz w:val="15"/>
              </w:rPr>
            </w:pPr>
            <w:r>
              <w:rPr>
                <w:b/>
                <w:color w:val="000000"/>
                <w:sz w:val="15"/>
              </w:rPr>
              <w:t>1.446</w:t>
            </w:r>
          </w:p>
        </w:tc>
      </w:tr>
      <w:tr w:rsidR="005F5A44" w14:paraId="2B9EE33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2BCB621" w14:textId="77777777" w:rsidR="005F5A44" w:rsidRDefault="00BA5668">
            <w:pPr>
              <w:spacing w:after="0"/>
              <w:rPr>
                <w:b/>
                <w:color w:val="000000"/>
                <w:sz w:val="15"/>
              </w:rPr>
            </w:pPr>
            <w:r>
              <w:rPr>
                <w:b/>
                <w:color w:val="000000"/>
                <w:sz w:val="15"/>
              </w:rPr>
              <w:lastRenderedPageBreak/>
              <w:t>OZB woningen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CA3FA75" w14:textId="77777777" w:rsidR="005F5A44" w:rsidRDefault="00BA5668">
            <w:pPr>
              <w:spacing w:after="0"/>
              <w:jc w:val="right"/>
              <w:rPr>
                <w:b/>
                <w:color w:val="000000"/>
                <w:sz w:val="15"/>
              </w:rPr>
            </w:pPr>
            <w:r>
              <w:rPr>
                <w:b/>
                <w:color w:val="000000"/>
                <w:sz w:val="15"/>
              </w:rPr>
              <w:noBreakHyphen/>
              <w:t>8.898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9CC5EFA" w14:textId="77777777" w:rsidR="005F5A44" w:rsidRDefault="00BA5668">
            <w:pPr>
              <w:spacing w:after="0"/>
              <w:jc w:val="right"/>
              <w:rPr>
                <w:b/>
                <w:color w:val="000000"/>
                <w:sz w:val="15"/>
              </w:rPr>
            </w:pPr>
            <w:r>
              <w:rPr>
                <w:b/>
                <w:color w:val="000000"/>
                <w:sz w:val="15"/>
              </w:rPr>
              <w:noBreakHyphen/>
              <w:t>9.133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0647C0D" w14:textId="77777777" w:rsidR="005F5A44" w:rsidRDefault="00BA5668">
            <w:pPr>
              <w:spacing w:after="0"/>
              <w:jc w:val="right"/>
              <w:rPr>
                <w:b/>
                <w:color w:val="000000"/>
                <w:sz w:val="15"/>
              </w:rPr>
            </w:pPr>
            <w:r>
              <w:rPr>
                <w:b/>
                <w:color w:val="000000"/>
                <w:sz w:val="15"/>
              </w:rPr>
              <w:noBreakHyphen/>
              <w:t>9.133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9F7F9C1" w14:textId="77777777" w:rsidR="005F5A44" w:rsidRDefault="00BA5668">
            <w:pPr>
              <w:spacing w:after="0"/>
              <w:jc w:val="right"/>
              <w:rPr>
                <w:b/>
                <w:color w:val="000000"/>
                <w:sz w:val="15"/>
              </w:rPr>
            </w:pPr>
            <w:r>
              <w:rPr>
                <w:b/>
                <w:color w:val="000000"/>
                <w:sz w:val="15"/>
              </w:rPr>
              <w:noBreakHyphen/>
              <w:t>9.133</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93544D8" w14:textId="77777777" w:rsidR="005F5A44" w:rsidRDefault="00BA5668">
            <w:pPr>
              <w:spacing w:after="0"/>
              <w:jc w:val="right"/>
              <w:rPr>
                <w:b/>
                <w:color w:val="000000"/>
                <w:sz w:val="15"/>
              </w:rPr>
            </w:pPr>
            <w:r>
              <w:rPr>
                <w:b/>
                <w:color w:val="000000"/>
                <w:sz w:val="15"/>
              </w:rPr>
              <w:noBreakHyphen/>
              <w:t>9.133</w:t>
            </w:r>
          </w:p>
        </w:tc>
      </w:tr>
      <w:tr w:rsidR="005F5A44" w14:paraId="4CFD3531"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9809406" w14:textId="77777777" w:rsidR="005F5A44" w:rsidRDefault="00BA5668">
            <w:pPr>
              <w:spacing w:after="0"/>
              <w:rPr>
                <w:b/>
                <w:color w:val="000000"/>
                <w:sz w:val="15"/>
              </w:rPr>
            </w:pPr>
            <w:r>
              <w:rPr>
                <w:b/>
                <w:color w:val="000000"/>
                <w:sz w:val="15"/>
              </w:rPr>
              <w:t>OZB niet-woningen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4BB5D22" w14:textId="77777777" w:rsidR="005F5A44" w:rsidRDefault="00BA5668">
            <w:pPr>
              <w:spacing w:after="0"/>
              <w:jc w:val="right"/>
              <w:rPr>
                <w:b/>
                <w:color w:val="000000"/>
                <w:sz w:val="15"/>
              </w:rPr>
            </w:pPr>
            <w:r>
              <w:rPr>
                <w:b/>
                <w:color w:val="000000"/>
                <w:sz w:val="15"/>
              </w:rPr>
              <w:noBreakHyphen/>
              <w:t>1.817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2F0A89C" w14:textId="77777777" w:rsidR="005F5A44" w:rsidRDefault="00BA5668">
            <w:pPr>
              <w:spacing w:after="0"/>
              <w:jc w:val="right"/>
              <w:rPr>
                <w:b/>
                <w:color w:val="000000"/>
                <w:sz w:val="15"/>
              </w:rPr>
            </w:pPr>
            <w:r>
              <w:rPr>
                <w:b/>
                <w:color w:val="000000"/>
                <w:sz w:val="15"/>
              </w:rPr>
              <w:noBreakHyphen/>
              <w:t>1.820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581388C" w14:textId="77777777" w:rsidR="005F5A44" w:rsidRDefault="00BA5668">
            <w:pPr>
              <w:spacing w:after="0"/>
              <w:jc w:val="right"/>
              <w:rPr>
                <w:b/>
                <w:color w:val="000000"/>
                <w:sz w:val="15"/>
              </w:rPr>
            </w:pPr>
            <w:r>
              <w:rPr>
                <w:b/>
                <w:color w:val="000000"/>
                <w:sz w:val="15"/>
              </w:rPr>
              <w:noBreakHyphen/>
              <w:t>1.820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9631E76" w14:textId="77777777" w:rsidR="005F5A44" w:rsidRDefault="00BA5668">
            <w:pPr>
              <w:spacing w:after="0"/>
              <w:jc w:val="right"/>
              <w:rPr>
                <w:b/>
                <w:color w:val="000000"/>
                <w:sz w:val="15"/>
              </w:rPr>
            </w:pPr>
            <w:r>
              <w:rPr>
                <w:b/>
                <w:color w:val="000000"/>
                <w:sz w:val="15"/>
              </w:rPr>
              <w:noBreakHyphen/>
              <w:t>1.820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A947946" w14:textId="77777777" w:rsidR="005F5A44" w:rsidRDefault="00BA5668">
            <w:pPr>
              <w:spacing w:after="0"/>
              <w:jc w:val="right"/>
              <w:rPr>
                <w:b/>
                <w:color w:val="000000"/>
                <w:sz w:val="15"/>
              </w:rPr>
            </w:pPr>
            <w:r>
              <w:rPr>
                <w:b/>
                <w:color w:val="000000"/>
                <w:sz w:val="15"/>
              </w:rPr>
              <w:noBreakHyphen/>
              <w:t>1.820</w:t>
            </w:r>
          </w:p>
        </w:tc>
      </w:tr>
      <w:tr w:rsidR="005F5A44" w14:paraId="35E4ADC0"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8EE6C93" w14:textId="77777777" w:rsidR="005F5A44" w:rsidRDefault="00BA5668">
            <w:pPr>
              <w:spacing w:after="0"/>
              <w:rPr>
                <w:b/>
                <w:color w:val="000000"/>
                <w:sz w:val="15"/>
              </w:rPr>
            </w:pPr>
            <w:r>
              <w:rPr>
                <w:b/>
                <w:color w:val="000000"/>
                <w:sz w:val="15"/>
              </w:rPr>
              <w:t>Belastingen overig</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DC7F9B9" w14:textId="77777777" w:rsidR="005F5A44" w:rsidRDefault="00BA5668">
            <w:pPr>
              <w:spacing w:after="0"/>
              <w:jc w:val="right"/>
              <w:rPr>
                <w:b/>
                <w:color w:val="000000"/>
                <w:sz w:val="15"/>
              </w:rPr>
            </w:pPr>
            <w:r>
              <w:rPr>
                <w:b/>
                <w:color w:val="000000"/>
                <w:sz w:val="15"/>
              </w:rPr>
              <w:noBreakHyphen/>
              <w:t>279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BC4227F" w14:textId="77777777" w:rsidR="005F5A44" w:rsidRDefault="00BA5668">
            <w:pPr>
              <w:spacing w:after="0"/>
              <w:jc w:val="right"/>
              <w:rPr>
                <w:b/>
                <w:color w:val="000000"/>
                <w:sz w:val="15"/>
              </w:rPr>
            </w:pPr>
            <w:r>
              <w:rPr>
                <w:b/>
                <w:color w:val="000000"/>
                <w:sz w:val="15"/>
              </w:rPr>
              <w:noBreakHyphen/>
              <w:t>299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E6C3862" w14:textId="77777777" w:rsidR="005F5A44" w:rsidRDefault="00BA5668">
            <w:pPr>
              <w:spacing w:after="0"/>
              <w:jc w:val="right"/>
              <w:rPr>
                <w:b/>
                <w:color w:val="000000"/>
                <w:sz w:val="15"/>
              </w:rPr>
            </w:pPr>
            <w:r>
              <w:rPr>
                <w:b/>
                <w:color w:val="000000"/>
                <w:sz w:val="15"/>
              </w:rPr>
              <w:noBreakHyphen/>
              <w:t>299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8BBBDB3" w14:textId="77777777" w:rsidR="005F5A44" w:rsidRDefault="00BA5668">
            <w:pPr>
              <w:spacing w:after="0"/>
              <w:jc w:val="right"/>
              <w:rPr>
                <w:b/>
                <w:color w:val="000000"/>
                <w:sz w:val="15"/>
              </w:rPr>
            </w:pPr>
            <w:r>
              <w:rPr>
                <w:b/>
                <w:color w:val="000000"/>
                <w:sz w:val="15"/>
              </w:rPr>
              <w:noBreakHyphen/>
              <w:t>299</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5695B6A" w14:textId="77777777" w:rsidR="005F5A44" w:rsidRDefault="00BA5668">
            <w:pPr>
              <w:spacing w:after="0"/>
              <w:jc w:val="right"/>
              <w:rPr>
                <w:b/>
                <w:color w:val="000000"/>
                <w:sz w:val="15"/>
              </w:rPr>
            </w:pPr>
            <w:r>
              <w:rPr>
                <w:b/>
                <w:color w:val="000000"/>
                <w:sz w:val="15"/>
              </w:rPr>
              <w:noBreakHyphen/>
              <w:t>299</w:t>
            </w:r>
          </w:p>
        </w:tc>
      </w:tr>
      <w:tr w:rsidR="005F5A44" w14:paraId="7CC58214"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0EA7A17" w14:textId="77777777" w:rsidR="005F5A44" w:rsidRDefault="00BA5668">
            <w:pPr>
              <w:spacing w:after="0"/>
              <w:rPr>
                <w:b/>
                <w:color w:val="000000"/>
                <w:sz w:val="15"/>
              </w:rPr>
            </w:pPr>
            <w:r>
              <w:rPr>
                <w:b/>
                <w:color w:val="000000"/>
                <w:sz w:val="15"/>
              </w:rPr>
              <w:t>Algemene uitkeringen en overige uitkeringen gemeentefonds</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E5A87F0" w14:textId="77777777" w:rsidR="005F5A44" w:rsidRDefault="00BA5668">
            <w:pPr>
              <w:spacing w:after="0"/>
              <w:jc w:val="right"/>
              <w:rPr>
                <w:b/>
                <w:color w:val="000000"/>
                <w:sz w:val="15"/>
              </w:rPr>
            </w:pPr>
            <w:r>
              <w:rPr>
                <w:b/>
                <w:color w:val="000000"/>
                <w:sz w:val="15"/>
              </w:rPr>
              <w:noBreakHyphen/>
              <w:t>54.566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521DFC3F" w14:textId="77777777" w:rsidR="005F5A44" w:rsidRDefault="00BA5668">
            <w:pPr>
              <w:spacing w:after="0"/>
              <w:jc w:val="right"/>
              <w:rPr>
                <w:b/>
                <w:color w:val="000000"/>
                <w:sz w:val="15"/>
              </w:rPr>
            </w:pPr>
            <w:r>
              <w:rPr>
                <w:b/>
                <w:color w:val="000000"/>
                <w:sz w:val="15"/>
              </w:rPr>
              <w:noBreakHyphen/>
              <w:t>56.737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362D29A" w14:textId="77777777" w:rsidR="005F5A44" w:rsidRDefault="00BA5668">
            <w:pPr>
              <w:spacing w:after="0"/>
              <w:jc w:val="right"/>
              <w:rPr>
                <w:b/>
                <w:color w:val="000000"/>
                <w:sz w:val="15"/>
              </w:rPr>
            </w:pPr>
            <w:r>
              <w:rPr>
                <w:b/>
                <w:color w:val="000000"/>
                <w:sz w:val="15"/>
              </w:rPr>
              <w:noBreakHyphen/>
              <w:t>55.546</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136565A" w14:textId="77777777" w:rsidR="005F5A44" w:rsidRDefault="00BA5668">
            <w:pPr>
              <w:spacing w:after="0"/>
              <w:jc w:val="right"/>
              <w:rPr>
                <w:b/>
                <w:color w:val="000000"/>
                <w:sz w:val="15"/>
              </w:rPr>
            </w:pPr>
            <w:r>
              <w:rPr>
                <w:b/>
                <w:color w:val="000000"/>
                <w:sz w:val="15"/>
              </w:rPr>
              <w:noBreakHyphen/>
              <w:t>54.777</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C9BB6EC" w14:textId="77777777" w:rsidR="005F5A44" w:rsidRDefault="00BA5668">
            <w:pPr>
              <w:spacing w:after="0"/>
              <w:jc w:val="right"/>
              <w:rPr>
                <w:b/>
                <w:color w:val="000000"/>
                <w:sz w:val="15"/>
              </w:rPr>
            </w:pPr>
            <w:r>
              <w:rPr>
                <w:b/>
                <w:color w:val="000000"/>
                <w:sz w:val="15"/>
              </w:rPr>
              <w:noBreakHyphen/>
              <w:t>55.684</w:t>
            </w:r>
          </w:p>
        </w:tc>
      </w:tr>
      <w:tr w:rsidR="005F5A44" w14:paraId="2C2C189D"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01C2D54" w14:textId="77777777" w:rsidR="005F5A44" w:rsidRDefault="00BA5668">
            <w:pPr>
              <w:spacing w:after="0"/>
              <w:rPr>
                <w:b/>
                <w:color w:val="000000"/>
                <w:sz w:val="15"/>
              </w:rPr>
            </w:pPr>
            <w:r>
              <w:rPr>
                <w:b/>
                <w:color w:val="000000"/>
                <w:sz w:val="15"/>
              </w:rPr>
              <w:t>Overige baten en lasten</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403D74B" w14:textId="77777777" w:rsidR="005F5A44" w:rsidRDefault="00BA5668">
            <w:pPr>
              <w:spacing w:after="0"/>
              <w:jc w:val="right"/>
              <w:rPr>
                <w:b/>
                <w:color w:val="000000"/>
                <w:sz w:val="15"/>
              </w:rPr>
            </w:pPr>
            <w:r>
              <w:rPr>
                <w:b/>
                <w:color w:val="000000"/>
                <w:sz w:val="15"/>
              </w:rPr>
              <w:t>378</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26721AC" w14:textId="77777777" w:rsidR="005F5A44" w:rsidRDefault="00BA5668">
            <w:pPr>
              <w:spacing w:after="0"/>
              <w:jc w:val="right"/>
              <w:rPr>
                <w:b/>
                <w:color w:val="000000"/>
                <w:sz w:val="15"/>
              </w:rPr>
            </w:pPr>
            <w:r>
              <w:rPr>
                <w:b/>
                <w:color w:val="000000"/>
                <w:sz w:val="15"/>
              </w:rPr>
              <w:t>275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983C3FC" w14:textId="77777777" w:rsidR="005F5A44" w:rsidRDefault="00BA5668">
            <w:pPr>
              <w:spacing w:after="0"/>
              <w:jc w:val="right"/>
              <w:rPr>
                <w:b/>
                <w:color w:val="000000"/>
                <w:sz w:val="15"/>
              </w:rPr>
            </w:pPr>
            <w:r>
              <w:rPr>
                <w:b/>
                <w:color w:val="000000"/>
                <w:sz w:val="15"/>
              </w:rPr>
              <w:t>275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F02882B" w14:textId="77777777" w:rsidR="005F5A44" w:rsidRDefault="00BA5668">
            <w:pPr>
              <w:spacing w:after="0"/>
              <w:jc w:val="right"/>
              <w:rPr>
                <w:b/>
                <w:color w:val="000000"/>
                <w:sz w:val="15"/>
              </w:rPr>
            </w:pPr>
            <w:r>
              <w:rPr>
                <w:b/>
                <w:color w:val="000000"/>
                <w:sz w:val="15"/>
              </w:rPr>
              <w:t>275</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F2EA992" w14:textId="77777777" w:rsidR="005F5A44" w:rsidRDefault="00BA5668">
            <w:pPr>
              <w:spacing w:after="0"/>
              <w:jc w:val="right"/>
              <w:rPr>
                <w:b/>
                <w:color w:val="000000"/>
                <w:sz w:val="15"/>
              </w:rPr>
            </w:pPr>
            <w:r>
              <w:rPr>
                <w:b/>
                <w:color w:val="000000"/>
                <w:sz w:val="15"/>
              </w:rPr>
              <w:t>275</w:t>
            </w:r>
          </w:p>
        </w:tc>
      </w:tr>
      <w:tr w:rsidR="005F5A44" w14:paraId="2346C445"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2B8F8F5" w14:textId="77777777" w:rsidR="005F5A44" w:rsidRDefault="00BA5668">
            <w:pPr>
              <w:spacing w:after="0"/>
              <w:rPr>
                <w:b/>
                <w:color w:val="000000"/>
                <w:sz w:val="15"/>
              </w:rPr>
            </w:pPr>
            <w:r>
              <w:rPr>
                <w:b/>
                <w:color w:val="000000"/>
                <w:sz w:val="15"/>
              </w:rPr>
              <w:t>Totaal Algemene dekkingsmiddelen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D339223" w14:textId="77777777" w:rsidR="005F5A44" w:rsidRDefault="00BA5668">
            <w:pPr>
              <w:spacing w:after="0"/>
              <w:jc w:val="right"/>
              <w:rPr>
                <w:b/>
                <w:color w:val="000000"/>
                <w:sz w:val="15"/>
              </w:rPr>
            </w:pPr>
            <w:r>
              <w:rPr>
                <w:b/>
                <w:color w:val="000000"/>
                <w:sz w:val="15"/>
              </w:rPr>
              <w:noBreakHyphen/>
              <w:t>66.866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3E7A3F54" w14:textId="77777777" w:rsidR="005F5A44" w:rsidRDefault="00BA5668">
            <w:pPr>
              <w:spacing w:after="0"/>
              <w:jc w:val="right"/>
              <w:rPr>
                <w:b/>
                <w:color w:val="000000"/>
                <w:sz w:val="15"/>
              </w:rPr>
            </w:pPr>
            <w:r>
              <w:rPr>
                <w:b/>
                <w:color w:val="000000"/>
                <w:sz w:val="15"/>
              </w:rPr>
              <w:noBreakHyphen/>
              <w:t>64.879</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2DC41AB" w14:textId="77777777" w:rsidR="005F5A44" w:rsidRDefault="00BA5668">
            <w:pPr>
              <w:spacing w:after="0"/>
              <w:jc w:val="right"/>
              <w:rPr>
                <w:b/>
                <w:color w:val="000000"/>
                <w:sz w:val="15"/>
              </w:rPr>
            </w:pPr>
            <w:r>
              <w:rPr>
                <w:b/>
                <w:color w:val="000000"/>
                <w:sz w:val="15"/>
              </w:rPr>
              <w:noBreakHyphen/>
              <w:t>64.983</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6D03A41" w14:textId="77777777" w:rsidR="005F5A44" w:rsidRDefault="00BA5668">
            <w:pPr>
              <w:spacing w:after="0"/>
              <w:jc w:val="right"/>
              <w:rPr>
                <w:b/>
                <w:color w:val="000000"/>
                <w:sz w:val="15"/>
              </w:rPr>
            </w:pPr>
            <w:r>
              <w:rPr>
                <w:b/>
                <w:color w:val="000000"/>
                <w:sz w:val="15"/>
              </w:rPr>
              <w:noBreakHyphen/>
              <w:t>64.686</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D579046" w14:textId="77777777" w:rsidR="005F5A44" w:rsidRDefault="00BA5668">
            <w:pPr>
              <w:spacing w:after="0"/>
              <w:jc w:val="right"/>
              <w:rPr>
                <w:b/>
                <w:color w:val="000000"/>
                <w:sz w:val="15"/>
              </w:rPr>
            </w:pPr>
            <w:r>
              <w:rPr>
                <w:b/>
                <w:color w:val="000000"/>
                <w:sz w:val="15"/>
              </w:rPr>
              <w:noBreakHyphen/>
              <w:t>64.928</w:t>
            </w:r>
          </w:p>
        </w:tc>
      </w:tr>
      <w:tr w:rsidR="005F5A44" w14:paraId="37F7C95B"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CE441D6" w14:textId="77777777" w:rsidR="005F5A44" w:rsidRDefault="00BA5668">
            <w:pPr>
              <w:spacing w:after="0"/>
              <w:rPr>
                <w:b/>
                <w:color w:val="000000"/>
                <w:sz w:val="15"/>
              </w:rPr>
            </w:pPr>
            <w:r>
              <w:rPr>
                <w:b/>
                <w:color w:val="000000"/>
                <w:sz w:val="15"/>
              </w:rPr>
              <w:t>Vpb</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BBEA67B"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C057A5A"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693394FA"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7AE72331" w14:textId="77777777" w:rsidR="005F5A44" w:rsidRDefault="005F5A44">
            <w:pPr>
              <w:spacing w:after="0"/>
              <w:jc w:val="center"/>
              <w:rPr>
                <w:b/>
                <w:color w:val="000000"/>
                <w:sz w:val="15"/>
              </w:rPr>
            </w:pP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03E0FFB" w14:textId="77777777" w:rsidR="005F5A44" w:rsidRDefault="005F5A44">
            <w:pPr>
              <w:spacing w:after="0"/>
              <w:jc w:val="center"/>
              <w:rPr>
                <w:b/>
                <w:color w:val="000000"/>
                <w:sz w:val="15"/>
              </w:rPr>
            </w:pPr>
          </w:p>
        </w:tc>
      </w:tr>
      <w:tr w:rsidR="005F5A44" w14:paraId="14CBB76E" w14:textId="77777777">
        <w:tc>
          <w:tcPr>
            <w:tcW w:w="0" w:type="auto"/>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7F4723D" w14:textId="77777777" w:rsidR="005F5A44" w:rsidRDefault="00BA5668">
            <w:pPr>
              <w:spacing w:after="0"/>
              <w:rPr>
                <w:b/>
                <w:color w:val="000000"/>
                <w:sz w:val="15"/>
              </w:rPr>
            </w:pPr>
            <w:r>
              <w:rPr>
                <w:b/>
                <w:color w:val="000000"/>
                <w:sz w:val="15"/>
              </w:rPr>
              <w:t>Vennootschapsbelasting (VpB)</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37CF6142" w14:textId="77777777" w:rsidR="005F5A44" w:rsidRDefault="00BA5668">
            <w:pPr>
              <w:spacing w:after="0"/>
              <w:jc w:val="right"/>
              <w:rPr>
                <w:b/>
                <w:color w:val="000000"/>
                <w:sz w:val="15"/>
              </w:rPr>
            </w:pPr>
            <w:r>
              <w:rPr>
                <w:b/>
                <w:color w:val="000000"/>
                <w:sz w:val="15"/>
              </w:rPr>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29D2E550" w14:textId="77777777" w:rsidR="005F5A44" w:rsidRDefault="00BA5668">
            <w:pPr>
              <w:spacing w:after="0"/>
              <w:jc w:val="right"/>
              <w:rPr>
                <w:b/>
                <w:color w:val="000000"/>
                <w:sz w:val="15"/>
              </w:rPr>
            </w:pPr>
            <w:r>
              <w:rPr>
                <w:b/>
                <w:color w:val="000000"/>
                <w:sz w:val="15"/>
              </w:rPr>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1AB3FAB7" w14:textId="77777777" w:rsidR="005F5A44" w:rsidRDefault="00BA5668">
            <w:pPr>
              <w:spacing w:after="0"/>
              <w:jc w:val="right"/>
              <w:rPr>
                <w:b/>
                <w:color w:val="000000"/>
                <w:sz w:val="15"/>
              </w:rPr>
            </w:pPr>
            <w:r>
              <w:rPr>
                <w:b/>
                <w:color w:val="000000"/>
                <w:sz w:val="15"/>
              </w:rPr>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05A6115B" w14:textId="77777777" w:rsidR="005F5A44" w:rsidRDefault="00BA5668">
            <w:pPr>
              <w:spacing w:after="0"/>
              <w:jc w:val="right"/>
              <w:rPr>
                <w:b/>
                <w:color w:val="000000"/>
                <w:sz w:val="15"/>
              </w:rPr>
            </w:pPr>
            <w:r>
              <w:rPr>
                <w:b/>
                <w:color w:val="000000"/>
                <w:sz w:val="15"/>
              </w:rPr>
              <w:t>20</w:t>
            </w:r>
          </w:p>
        </w:tc>
        <w:tc>
          <w:tcPr>
            <w:tcW w:w="1800" w:type="dxa"/>
            <w:tcBorders>
              <w:top w:val="single" w:sz="6" w:space="0" w:color="B8B8B8"/>
              <w:left w:val="single" w:sz="6" w:space="0" w:color="B8B8B8"/>
              <w:bottom w:val="single" w:sz="6" w:space="0" w:color="B8B8B8"/>
              <w:right w:val="single" w:sz="6" w:space="0" w:color="B8B8B8"/>
            </w:tcBorders>
            <w:tcMar>
              <w:top w:w="30" w:type="dxa"/>
              <w:left w:w="30" w:type="dxa"/>
              <w:bottom w:w="30" w:type="dxa"/>
              <w:right w:w="30" w:type="dxa"/>
            </w:tcMar>
          </w:tcPr>
          <w:p w14:paraId="4EF47F7D" w14:textId="77777777" w:rsidR="005F5A44" w:rsidRDefault="00BA5668">
            <w:pPr>
              <w:spacing w:after="0"/>
              <w:jc w:val="right"/>
              <w:rPr>
                <w:b/>
                <w:color w:val="000000"/>
                <w:sz w:val="15"/>
              </w:rPr>
            </w:pPr>
            <w:r>
              <w:rPr>
                <w:b/>
                <w:color w:val="000000"/>
                <w:sz w:val="15"/>
              </w:rPr>
              <w:t>20</w:t>
            </w:r>
          </w:p>
        </w:tc>
      </w:tr>
      <w:tr w:rsidR="005F5A44" w14:paraId="12D87C60" w14:textId="77777777">
        <w:tc>
          <w:tcPr>
            <w:tcW w:w="0" w:type="auto"/>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6648A258" w14:textId="77777777" w:rsidR="005F5A44" w:rsidRDefault="00BA5668">
            <w:pPr>
              <w:spacing w:after="0"/>
              <w:rPr>
                <w:b/>
                <w:color w:val="000000"/>
                <w:sz w:val="15"/>
              </w:rPr>
            </w:pPr>
            <w:r>
              <w:rPr>
                <w:b/>
                <w:color w:val="000000"/>
                <w:sz w:val="15"/>
              </w:rPr>
              <w:t>Saldo van de taakvelden</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0B88EA54"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E92629F"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70DE39E3"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185FA849" w14:textId="77777777" w:rsidR="005F5A44" w:rsidRDefault="00BA5668">
            <w:pPr>
              <w:spacing w:after="0"/>
              <w:jc w:val="right"/>
              <w:rPr>
                <w:b/>
                <w:color w:val="000000"/>
                <w:sz w:val="15"/>
              </w:rPr>
            </w:pPr>
            <w:r>
              <w:rPr>
                <w:b/>
                <w:color w:val="000000"/>
                <w:sz w:val="15"/>
              </w:rPr>
              <w:t>0</w:t>
            </w:r>
          </w:p>
        </w:tc>
        <w:tc>
          <w:tcPr>
            <w:tcW w:w="1800" w:type="dxa"/>
            <w:tcBorders>
              <w:top w:val="single" w:sz="6" w:space="0" w:color="B8B8B8"/>
              <w:left w:val="single" w:sz="6" w:space="0" w:color="B8B8B8"/>
              <w:bottom w:val="single" w:sz="6" w:space="0" w:color="B8B8B8"/>
              <w:right w:val="single" w:sz="6" w:space="0" w:color="B8B8B8"/>
            </w:tcBorders>
            <w:shd w:val="clear" w:color="auto" w:fill="E2E7EB"/>
            <w:tcMar>
              <w:top w:w="30" w:type="dxa"/>
              <w:left w:w="30" w:type="dxa"/>
              <w:bottom w:w="30" w:type="dxa"/>
              <w:right w:w="30" w:type="dxa"/>
            </w:tcMar>
          </w:tcPr>
          <w:p w14:paraId="28C7C4E0" w14:textId="77777777" w:rsidR="005F5A44" w:rsidRDefault="00BA5668">
            <w:pPr>
              <w:spacing w:after="0"/>
              <w:jc w:val="right"/>
              <w:rPr>
                <w:b/>
                <w:color w:val="000000"/>
                <w:sz w:val="15"/>
              </w:rPr>
            </w:pPr>
            <w:r>
              <w:rPr>
                <w:b/>
                <w:color w:val="000000"/>
                <w:sz w:val="15"/>
              </w:rPr>
              <w:t>0</w:t>
            </w:r>
          </w:p>
        </w:tc>
      </w:tr>
    </w:tbl>
    <w:p w14:paraId="16282ECB" w14:textId="77777777" w:rsidR="005F5A44" w:rsidRDefault="005F5A44"/>
    <w:p w14:paraId="29137560" w14:textId="77777777" w:rsidR="00F92BD0" w:rsidRDefault="00F92BD0">
      <w:pPr>
        <w:spacing w:after="0" w:afterAutospacing="0"/>
        <w:rPr>
          <w:rFonts w:eastAsia="Times New Roman"/>
          <w:b/>
          <w:color w:val="005CBC"/>
          <w:sz w:val="22"/>
          <w:szCs w:val="26"/>
        </w:rPr>
      </w:pPr>
      <w:bookmarkStart w:id="33" w:name="_Toc256000033"/>
      <w:r>
        <w:br w:type="page"/>
      </w:r>
    </w:p>
    <w:p w14:paraId="1E97D2E7" w14:textId="77777777" w:rsidR="005F5A44" w:rsidRDefault="00BA5668">
      <w:pPr>
        <w:pStyle w:val="Kop2"/>
      </w:pPr>
      <w:r>
        <w:lastRenderedPageBreak/>
        <w:t>Beleidsstukken</w:t>
      </w:r>
      <w:bookmarkEnd w:id="33"/>
    </w:p>
    <w:p w14:paraId="4182A163" w14:textId="77777777" w:rsidR="005F5A44" w:rsidRDefault="00BA5668">
      <w:pPr>
        <w:pStyle w:val="Kop5"/>
      </w:pPr>
      <w:r>
        <w:t>Beleidsstukken per programma</w:t>
      </w:r>
    </w:p>
    <w:p w14:paraId="4B763904" w14:textId="77777777" w:rsidR="005F5A44" w:rsidRDefault="00BA5668">
      <w:pPr>
        <w:keepLines/>
        <w:rPr>
          <w:rFonts w:eastAsia="Arial" w:cs="Arial"/>
        </w:rPr>
      </w:pPr>
      <w:r>
        <w:rPr>
          <w:rFonts w:eastAsia="Arial" w:cs="Arial"/>
          <w:b/>
          <w:bCs/>
          <w:shd w:val="clear" w:color="auto" w:fill="ECF0F1"/>
        </w:rPr>
        <w:t>P</w:t>
      </w:r>
      <w:r>
        <w:rPr>
          <w:rFonts w:eastAsia="Arial" w:cs="Arial"/>
          <w:b/>
          <w:bCs/>
          <w:shd w:val="clear" w:color="auto" w:fill="FFFFFF"/>
        </w:rPr>
        <w:t>rogramma 1:</w:t>
      </w:r>
    </w:p>
    <w:p w14:paraId="1176376E" w14:textId="77777777" w:rsidR="005F5A44" w:rsidRDefault="00BA5668">
      <w:pPr>
        <w:keepLines/>
        <w:rPr>
          <w:rFonts w:eastAsia="Arial" w:cs="Arial"/>
        </w:rPr>
      </w:pPr>
      <w:r>
        <w:rPr>
          <w:rFonts w:eastAsia="Arial" w:cs="Arial"/>
          <w:u w:val="single"/>
          <w:shd w:val="clear" w:color="auto" w:fill="FFFFFF"/>
        </w:rPr>
        <w:t>Ruimtelijk beleid</w:t>
      </w:r>
      <w:r>
        <w:rPr>
          <w:rFonts w:eastAsia="Arial" w:cs="Arial"/>
        </w:rPr>
        <w:br/>
      </w:r>
      <w:r>
        <w:rPr>
          <w:rFonts w:eastAsia="Arial" w:cs="Arial"/>
          <w:shd w:val="clear" w:color="auto" w:fill="FFFFFF"/>
        </w:rPr>
        <w:t>Nota ruimtelijk beleid Gemeente Nieuwkoop – Omgevingswet 2024</w:t>
      </w:r>
      <w:r>
        <w:rPr>
          <w:rFonts w:eastAsia="Arial" w:cs="Arial"/>
        </w:rPr>
        <w:br/>
      </w:r>
      <w:r>
        <w:rPr>
          <w:rFonts w:eastAsia="Arial" w:cs="Arial"/>
          <w:shd w:val="clear" w:color="auto" w:fill="FFFFFF"/>
        </w:rPr>
        <w:t>Regionale Investeringsagenda Holland Rijnland 2024</w:t>
      </w:r>
      <w:r>
        <w:rPr>
          <w:rFonts w:eastAsia="Arial" w:cs="Arial"/>
          <w:shd w:val="clear" w:color="auto" w:fill="FFFFFF"/>
        </w:rPr>
        <w:noBreakHyphen/>
        <w:t>2028</w:t>
      </w:r>
      <w:r>
        <w:rPr>
          <w:rFonts w:eastAsia="Arial" w:cs="Arial"/>
        </w:rPr>
        <w:br/>
      </w:r>
      <w:r>
        <w:rPr>
          <w:rFonts w:eastAsia="Arial" w:cs="Arial"/>
          <w:shd w:val="clear" w:color="auto" w:fill="FFFFFF"/>
        </w:rPr>
        <w:t>Omgevingsvisie Nieuwkoop 2021 </w:t>
      </w:r>
      <w:r>
        <w:rPr>
          <w:rFonts w:eastAsia="Arial" w:cs="Arial"/>
        </w:rPr>
        <w:br/>
      </w:r>
      <w:r>
        <w:rPr>
          <w:rFonts w:eastAsia="Arial" w:cs="Arial"/>
          <w:shd w:val="clear" w:color="auto" w:fill="FFFFFF"/>
        </w:rPr>
        <w:t>Regionale Investeringsagenda van de Novex Groene Hart </w:t>
      </w:r>
      <w:r>
        <w:rPr>
          <w:rFonts w:eastAsia="Arial" w:cs="Arial"/>
          <w:shd w:val="clear" w:color="auto" w:fill="FFFFFF"/>
        </w:rPr>
        <w:br/>
        <w:t>Afwegingskader particuliere woningbouwinitiatieven en ruimtelijke kwaliteitsverbetering</w:t>
      </w:r>
      <w:r>
        <w:rPr>
          <w:rFonts w:eastAsia="Arial" w:cs="Arial"/>
          <w:shd w:val="clear" w:color="auto" w:fill="FFFFFF"/>
        </w:rPr>
        <w:br/>
        <w:t>Visie Maatwerkgebieden 2024</w:t>
      </w:r>
      <w:r>
        <w:rPr>
          <w:rFonts w:eastAsia="Arial" w:cs="Arial"/>
          <w:shd w:val="clear" w:color="auto" w:fill="FFFFFF"/>
        </w:rPr>
        <w:br/>
        <w:t xml:space="preserve">Beleidsvisie gebruik recreatiewoningen 2018 </w:t>
      </w:r>
    </w:p>
    <w:p w14:paraId="7F393CCA" w14:textId="77777777" w:rsidR="005F5A44" w:rsidRDefault="00BA5668">
      <w:pPr>
        <w:keepLines/>
        <w:rPr>
          <w:rFonts w:eastAsia="Arial" w:cs="Arial"/>
        </w:rPr>
      </w:pPr>
      <w:r>
        <w:rPr>
          <w:rFonts w:eastAsia="Arial" w:cs="Arial"/>
          <w:u w:val="single"/>
          <w:shd w:val="clear" w:color="auto" w:fill="FFFFFF"/>
        </w:rPr>
        <w:t>Duurzaamheid</w:t>
      </w:r>
      <w:r>
        <w:rPr>
          <w:rFonts w:eastAsia="Arial" w:cs="Arial"/>
        </w:rPr>
        <w:br/>
      </w:r>
      <w:r>
        <w:rPr>
          <w:rFonts w:eastAsia="Arial" w:cs="Arial"/>
          <w:shd w:val="clear" w:color="auto" w:fill="FFFFFF"/>
        </w:rPr>
        <w:t>Beleidskader duurzaamheid 2020 </w:t>
      </w:r>
      <w:r>
        <w:rPr>
          <w:rFonts w:eastAsia="Arial" w:cs="Arial"/>
        </w:rPr>
        <w:br/>
      </w:r>
      <w:r>
        <w:rPr>
          <w:rFonts w:eastAsia="Arial" w:cs="Arial"/>
          <w:shd w:val="clear" w:color="auto" w:fill="FFFFFF"/>
        </w:rPr>
        <w:t>Regionale Energiestrategie Holland Rijnland 2021</w:t>
      </w:r>
      <w:r>
        <w:rPr>
          <w:rFonts w:eastAsia="Arial" w:cs="Arial"/>
        </w:rPr>
        <w:br/>
      </w:r>
      <w:r>
        <w:rPr>
          <w:rFonts w:eastAsia="Arial" w:cs="Arial"/>
          <w:shd w:val="clear" w:color="auto" w:fill="FFFFFF"/>
        </w:rPr>
        <w:t>Duurzaamheidsprogramma 2025</w:t>
      </w:r>
      <w:r>
        <w:rPr>
          <w:rFonts w:eastAsia="Arial" w:cs="Arial"/>
          <w:shd w:val="clear" w:color="auto" w:fill="FFFFFF"/>
        </w:rPr>
        <w:noBreakHyphen/>
        <w:t>2028 </w:t>
      </w:r>
      <w:r>
        <w:rPr>
          <w:rFonts w:eastAsia="Arial" w:cs="Arial"/>
        </w:rPr>
        <w:br/>
      </w:r>
      <w:r>
        <w:rPr>
          <w:rFonts w:eastAsia="Arial" w:cs="Arial"/>
          <w:shd w:val="clear" w:color="auto" w:fill="FFFFFF"/>
        </w:rPr>
        <w:t>Subsidieregeling Duurzaamheid 2025</w:t>
      </w:r>
      <w:r>
        <w:rPr>
          <w:rFonts w:eastAsia="Arial" w:cs="Arial"/>
          <w:shd w:val="clear" w:color="auto" w:fill="FFFFFF"/>
        </w:rPr>
        <w:noBreakHyphen/>
        <w:t>2028</w:t>
      </w:r>
      <w:r>
        <w:rPr>
          <w:rFonts w:eastAsia="Arial" w:cs="Arial"/>
        </w:rPr>
        <w:br/>
      </w:r>
      <w:r>
        <w:rPr>
          <w:rFonts w:eastAsia="Arial" w:cs="Arial"/>
          <w:shd w:val="clear" w:color="auto" w:fill="FFFFFF"/>
        </w:rPr>
        <w:t>Herijking Transitievisie warmte 2024</w:t>
      </w:r>
      <w:r>
        <w:rPr>
          <w:rFonts w:eastAsia="Arial" w:cs="Arial"/>
        </w:rPr>
        <w:br/>
      </w:r>
      <w:r>
        <w:rPr>
          <w:rFonts w:eastAsia="Arial" w:cs="Arial"/>
          <w:shd w:val="clear" w:color="auto" w:fill="FFFFFF"/>
        </w:rPr>
        <w:t>Warmtenet Langeraar 2024</w:t>
      </w:r>
      <w:r>
        <w:rPr>
          <w:rFonts w:eastAsia="Arial" w:cs="Arial"/>
        </w:rPr>
        <w:br/>
      </w:r>
      <w:r>
        <w:rPr>
          <w:rFonts w:eastAsia="Arial" w:cs="Arial"/>
          <w:shd w:val="clear" w:color="auto" w:fill="FFFFFF"/>
        </w:rPr>
        <w:t>Projectplan Energiearmoede Nieuwkoop 2022</w:t>
      </w:r>
      <w:r>
        <w:rPr>
          <w:rFonts w:eastAsia="Arial" w:cs="Arial"/>
        </w:rPr>
        <w:br/>
      </w:r>
      <w:r>
        <w:rPr>
          <w:rFonts w:eastAsia="Arial" w:cs="Arial"/>
          <w:shd w:val="clear" w:color="auto" w:fill="FFFFFF"/>
        </w:rPr>
        <w:t>Wijzigingsverordening Energiebesparingsfonds</w:t>
      </w:r>
      <w:r>
        <w:rPr>
          <w:rFonts w:eastAsia="Arial" w:cs="Arial"/>
        </w:rPr>
        <w:br/>
      </w:r>
      <w:r>
        <w:rPr>
          <w:rFonts w:eastAsia="Arial" w:cs="Arial"/>
          <w:shd w:val="clear" w:color="auto" w:fill="FFFFFF"/>
        </w:rPr>
        <w:t>beleidskader zonne-energie gemeente Nieuwkoop 2024</w:t>
      </w:r>
    </w:p>
    <w:p w14:paraId="51DE1CAC" w14:textId="77777777" w:rsidR="005F5A44" w:rsidRDefault="00BA5668">
      <w:pPr>
        <w:keepLines/>
        <w:rPr>
          <w:rFonts w:eastAsia="Arial" w:cs="Arial"/>
        </w:rPr>
      </w:pPr>
      <w:r>
        <w:rPr>
          <w:rFonts w:eastAsia="Arial" w:cs="Arial"/>
          <w:u w:val="single"/>
          <w:shd w:val="clear" w:color="auto" w:fill="FFFFFF"/>
        </w:rPr>
        <w:t>Monumenten en Erfgoed</w:t>
      </w:r>
      <w:r>
        <w:rPr>
          <w:rFonts w:eastAsia="Arial" w:cs="Arial"/>
        </w:rPr>
        <w:br/>
      </w:r>
      <w:r>
        <w:rPr>
          <w:rFonts w:eastAsia="Arial" w:cs="Arial"/>
          <w:shd w:val="clear" w:color="auto" w:fill="FFFFFF"/>
        </w:rPr>
        <w:t>Erfgoedverordening gemeente Nieuwkoop 2023</w:t>
      </w:r>
      <w:r>
        <w:rPr>
          <w:rFonts w:eastAsia="Arial" w:cs="Arial"/>
          <w:shd w:val="clear" w:color="auto" w:fill="FFFFFF"/>
        </w:rPr>
        <w:br/>
        <w:t>Verordening op de gemeentelijke adviescommissie omgevingskwaliteit Nieuwkoop 2023</w:t>
      </w:r>
      <w:r>
        <w:rPr>
          <w:rFonts w:eastAsia="Arial" w:cs="Arial"/>
          <w:shd w:val="clear" w:color="auto" w:fill="FFFFFF"/>
        </w:rPr>
        <w:br/>
        <w:t>Kerkenvisie 2019 </w:t>
      </w:r>
      <w:r>
        <w:rPr>
          <w:rFonts w:eastAsia="Arial" w:cs="Arial"/>
        </w:rPr>
        <w:br/>
      </w:r>
      <w:r>
        <w:rPr>
          <w:rFonts w:eastAsia="Arial" w:cs="Arial"/>
          <w:shd w:val="clear" w:color="auto" w:fill="FFFFFF"/>
        </w:rPr>
        <w:t>Subsidieregeling Monumentenzorg gemeente Nieuwkoop 2020 </w:t>
      </w:r>
      <w:r>
        <w:rPr>
          <w:rFonts w:eastAsia="Arial" w:cs="Arial"/>
        </w:rPr>
        <w:br/>
      </w:r>
      <w:r>
        <w:rPr>
          <w:rFonts w:eastAsia="Arial" w:cs="Arial"/>
          <w:shd w:val="clear" w:color="auto" w:fill="FFFFFF"/>
        </w:rPr>
        <w:t>Nota Erfgoed 2020 </w:t>
      </w:r>
      <w:r>
        <w:rPr>
          <w:rFonts w:eastAsia="Arial" w:cs="Arial"/>
          <w:shd w:val="clear" w:color="auto" w:fill="FFFFFF"/>
        </w:rPr>
        <w:br/>
        <w:t>Beleidsregel duurzaamheidsmaatregelen monumenten gemeente Nieuwkoop 2023</w:t>
      </w:r>
    </w:p>
    <w:p w14:paraId="50FEE619" w14:textId="77777777" w:rsidR="005F5A44" w:rsidRDefault="00BA5668">
      <w:pPr>
        <w:keepLines/>
        <w:rPr>
          <w:rFonts w:eastAsia="Arial" w:cs="Arial"/>
        </w:rPr>
      </w:pPr>
      <w:r>
        <w:rPr>
          <w:rFonts w:eastAsia="Arial" w:cs="Arial"/>
          <w:color w:val="000000"/>
          <w:u w:val="single" w:color="000000"/>
          <w:shd w:val="clear" w:color="auto" w:fill="FFFFFF"/>
        </w:rPr>
        <w:t>Economie, Recreatie en Toerisme</w:t>
      </w:r>
      <w:r>
        <w:rPr>
          <w:rFonts w:eastAsia="Arial" w:cs="Arial"/>
        </w:rPr>
        <w:br/>
      </w:r>
      <w:r>
        <w:rPr>
          <w:rFonts w:eastAsia="Arial" w:cs="Arial"/>
          <w:color w:val="000000"/>
          <w:shd w:val="clear" w:color="auto" w:fill="FFFFFF"/>
        </w:rPr>
        <w:t>Beleidsvisie Detailhandel 2020 </w:t>
      </w:r>
      <w:r>
        <w:rPr>
          <w:rFonts w:eastAsia="Arial" w:cs="Arial"/>
        </w:rPr>
        <w:br/>
      </w:r>
      <w:r>
        <w:rPr>
          <w:rFonts w:eastAsia="Arial" w:cs="Arial"/>
          <w:color w:val="000000"/>
          <w:shd w:val="clear" w:color="auto" w:fill="FFFFFF"/>
        </w:rPr>
        <w:t>Nota Recreatie en Toerisme gemeente Nieuwkoop 2020 </w:t>
      </w:r>
      <w:r>
        <w:rPr>
          <w:rFonts w:eastAsia="Arial" w:cs="Arial"/>
        </w:rPr>
        <w:br/>
      </w:r>
      <w:r>
        <w:rPr>
          <w:rFonts w:eastAsia="Arial" w:cs="Arial"/>
          <w:color w:val="000000"/>
          <w:shd w:val="clear" w:color="auto" w:fill="FFFFFF"/>
        </w:rPr>
        <w:t>Handelingskader Recreatie en Toerisme 2021 </w:t>
      </w:r>
      <w:r>
        <w:rPr>
          <w:rFonts w:eastAsia="Arial" w:cs="Arial"/>
        </w:rPr>
        <w:br/>
      </w:r>
      <w:r>
        <w:rPr>
          <w:rFonts w:eastAsia="Arial" w:cs="Arial"/>
          <w:color w:val="000000"/>
          <w:shd w:val="clear" w:color="auto" w:fill="FFFFFF"/>
        </w:rPr>
        <w:t>Standplaatsenbeleid 'Ruimte voor standplaatsenbeleid gemeente Nieuwkoop'  2022</w:t>
      </w:r>
      <w:r>
        <w:rPr>
          <w:rFonts w:eastAsia="Arial" w:cs="Arial"/>
        </w:rPr>
        <w:br/>
      </w:r>
      <w:r>
        <w:rPr>
          <w:rFonts w:eastAsia="Arial" w:cs="Arial"/>
          <w:color w:val="000000"/>
          <w:shd w:val="clear" w:color="auto" w:fill="FFFFFF"/>
        </w:rPr>
        <w:t>Marktverordening Nieuwkoop 2023</w:t>
      </w:r>
      <w:r>
        <w:rPr>
          <w:rFonts w:eastAsia="Arial" w:cs="Arial"/>
        </w:rPr>
        <w:br/>
      </w:r>
      <w:r>
        <w:rPr>
          <w:rFonts w:eastAsia="Arial" w:cs="Arial"/>
          <w:color w:val="000000"/>
          <w:shd w:val="clear" w:color="auto" w:fill="FFFFFF"/>
        </w:rPr>
        <w:t>Ondernemersfonds Nieuwkoop 2024</w:t>
      </w:r>
      <w:r>
        <w:rPr>
          <w:rFonts w:eastAsia="Arial" w:cs="Arial"/>
          <w:color w:val="000000"/>
          <w:shd w:val="clear" w:color="auto" w:fill="FFFFFF"/>
        </w:rPr>
        <w:noBreakHyphen/>
        <w:t>2028</w:t>
      </w:r>
      <w:r>
        <w:rPr>
          <w:rFonts w:eastAsia="Arial" w:cs="Arial"/>
          <w:color w:val="000000"/>
          <w:shd w:val="clear" w:color="auto" w:fill="FFFFFF"/>
        </w:rPr>
        <w:br/>
        <w:t>Regiodeal sierteeltregio</w:t>
      </w:r>
      <w:r>
        <w:rPr>
          <w:rFonts w:eastAsia="Arial" w:cs="Arial"/>
          <w:color w:val="000000"/>
          <w:shd w:val="clear" w:color="auto" w:fill="FFFFFF"/>
        </w:rPr>
        <w:br/>
        <w:t>MKB-deal metaal</w:t>
      </w:r>
      <w:r>
        <w:rPr>
          <w:rFonts w:eastAsia="Arial" w:cs="Arial"/>
          <w:color w:val="000000"/>
          <w:shd w:val="clear" w:color="auto" w:fill="FFFFFF"/>
        </w:rPr>
        <w:br/>
        <w:t>Beleidsvisie arbeidsmigranten 2025</w:t>
      </w:r>
      <w:r>
        <w:rPr>
          <w:rFonts w:eastAsia="Arial" w:cs="Arial"/>
          <w:color w:val="000000"/>
          <w:shd w:val="clear" w:color="auto" w:fill="FFFFFF"/>
        </w:rPr>
        <w:br/>
        <w:t>Uitvoeringsprogramma arbeidsmigranten 2025 </w:t>
      </w:r>
    </w:p>
    <w:p w14:paraId="5DCE3156" w14:textId="77777777" w:rsidR="005F5A44" w:rsidRDefault="00BA5668">
      <w:pPr>
        <w:keepLines/>
        <w:rPr>
          <w:rFonts w:eastAsia="Arial" w:cs="Arial"/>
        </w:rPr>
      </w:pPr>
      <w:r>
        <w:rPr>
          <w:rFonts w:eastAsia="Arial" w:cs="Arial"/>
          <w:color w:val="000000"/>
          <w:u w:val="single" w:color="000000"/>
          <w:shd w:val="clear" w:color="auto" w:fill="FFFFFF"/>
        </w:rPr>
        <w:lastRenderedPageBreak/>
        <w:t>Woonbeleid</w:t>
      </w:r>
      <w:r>
        <w:rPr>
          <w:rFonts w:eastAsia="Arial" w:cs="Arial"/>
        </w:rPr>
        <w:br/>
      </w:r>
      <w:r>
        <w:rPr>
          <w:rFonts w:eastAsia="Arial" w:cs="Arial"/>
          <w:color w:val="000000"/>
          <w:shd w:val="clear" w:color="auto" w:fill="FFFFFF"/>
        </w:rPr>
        <w:t>Woonvisie Nieuwkoop 2016</w:t>
      </w:r>
      <w:r>
        <w:rPr>
          <w:rFonts w:eastAsia="Arial" w:cs="Arial"/>
          <w:color w:val="000000"/>
          <w:shd w:val="clear" w:color="auto" w:fill="FFFFFF"/>
        </w:rPr>
        <w:noBreakHyphen/>
        <w:t>2025 </w:t>
      </w:r>
      <w:r>
        <w:rPr>
          <w:rFonts w:eastAsia="Arial" w:cs="Arial"/>
        </w:rPr>
        <w:br/>
      </w:r>
      <w:r>
        <w:rPr>
          <w:rFonts w:eastAsia="Arial" w:cs="Arial"/>
          <w:color w:val="000000"/>
          <w:shd w:val="clear" w:color="auto" w:fill="FFFFFF"/>
        </w:rPr>
        <w:t>Addendum 2024 op de woonvisie 2016</w:t>
      </w:r>
      <w:r>
        <w:rPr>
          <w:rFonts w:eastAsia="Arial" w:cs="Arial"/>
          <w:color w:val="000000"/>
          <w:shd w:val="clear" w:color="auto" w:fill="FFFFFF"/>
        </w:rPr>
        <w:noBreakHyphen/>
        <w:t>2025</w:t>
      </w:r>
      <w:r>
        <w:rPr>
          <w:rFonts w:eastAsia="Arial" w:cs="Arial"/>
        </w:rPr>
        <w:br/>
      </w:r>
      <w:r>
        <w:rPr>
          <w:rFonts w:eastAsia="Arial" w:cs="Arial"/>
          <w:color w:val="000000"/>
          <w:shd w:val="clear" w:color="auto" w:fill="FFFFFF"/>
        </w:rPr>
        <w:t>Woonzorgvisie gemeente Nieuwkoop 2024</w:t>
      </w:r>
      <w:r>
        <w:rPr>
          <w:rFonts w:eastAsia="Arial" w:cs="Arial"/>
        </w:rPr>
        <w:br/>
      </w:r>
      <w:r>
        <w:rPr>
          <w:rFonts w:eastAsia="Arial" w:cs="Arial"/>
          <w:color w:val="000000"/>
          <w:shd w:val="clear" w:color="auto" w:fill="FFFFFF"/>
        </w:rPr>
        <w:t>Verordening starterslening Nieuwkoop 2020</w:t>
      </w:r>
      <w:r>
        <w:rPr>
          <w:rFonts w:eastAsia="Arial" w:cs="Arial"/>
        </w:rPr>
        <w:br/>
      </w:r>
      <w:r>
        <w:rPr>
          <w:rFonts w:eastAsia="Arial" w:cs="Arial"/>
          <w:color w:val="000000"/>
          <w:shd w:val="clear" w:color="auto" w:fill="FFFFFF"/>
        </w:rPr>
        <w:t>Beleidsregel Nieuwkoop anti-speculatiebeding en zelfbewoningsplicht 2021 </w:t>
      </w:r>
      <w:r>
        <w:rPr>
          <w:rFonts w:eastAsia="Arial" w:cs="Arial"/>
        </w:rPr>
        <w:br/>
      </w:r>
      <w:r>
        <w:rPr>
          <w:rFonts w:eastAsia="Arial" w:cs="Arial"/>
          <w:color w:val="000000"/>
          <w:shd w:val="clear" w:color="auto" w:fill="FFFFFF"/>
        </w:rPr>
        <w:t>Verordening Woonfonds Nieuwkoop 2025</w:t>
      </w:r>
      <w:r>
        <w:rPr>
          <w:rFonts w:eastAsia="Arial" w:cs="Arial"/>
        </w:rPr>
        <w:br/>
      </w:r>
      <w:r>
        <w:rPr>
          <w:rFonts w:eastAsia="Arial" w:cs="Arial"/>
          <w:color w:val="000000"/>
          <w:shd w:val="clear" w:color="auto" w:fill="FFFFFF"/>
        </w:rPr>
        <w:t>Verordening doelgroepen woningbouw Nieuwkoop 2022 </w:t>
      </w:r>
      <w:r>
        <w:rPr>
          <w:rFonts w:eastAsia="Arial" w:cs="Arial"/>
        </w:rPr>
        <w:br/>
      </w:r>
      <w:r>
        <w:rPr>
          <w:rFonts w:eastAsia="Arial" w:cs="Arial"/>
          <w:color w:val="000000"/>
          <w:shd w:val="clear" w:color="auto" w:fill="FFFFFF"/>
        </w:rPr>
        <w:t>Regionale Woonagenda Holland Rijnland 2023</w:t>
      </w:r>
      <w:r>
        <w:rPr>
          <w:rFonts w:eastAsia="Arial" w:cs="Arial"/>
        </w:rPr>
        <w:br/>
      </w:r>
      <w:r>
        <w:rPr>
          <w:rFonts w:eastAsia="Arial" w:cs="Arial"/>
          <w:color w:val="000000"/>
          <w:shd w:val="clear" w:color="auto" w:fill="FFFFFF"/>
        </w:rPr>
        <w:t>Regionale Huisvestingsverordening Holland Rijnland 2026</w:t>
      </w:r>
      <w:r>
        <w:rPr>
          <w:rFonts w:eastAsia="Arial" w:cs="Arial"/>
        </w:rPr>
        <w:br/>
      </w:r>
      <w:r>
        <w:rPr>
          <w:rFonts w:eastAsia="Arial" w:cs="Arial"/>
          <w:color w:val="000000"/>
          <w:shd w:val="clear" w:color="auto" w:fill="FFFFFF"/>
        </w:rPr>
        <w:t>Regionale Realisatieagenda Wonen Holland Rijnland 2023</w:t>
      </w:r>
      <w:r>
        <w:rPr>
          <w:rFonts w:eastAsia="Arial" w:cs="Arial"/>
        </w:rPr>
        <w:br/>
      </w:r>
      <w:r>
        <w:rPr>
          <w:rFonts w:eastAsia="Arial" w:cs="Arial"/>
          <w:color w:val="000000"/>
          <w:shd w:val="clear" w:color="auto" w:fill="FFFFFF"/>
        </w:rPr>
        <w:t>Strategische Koers 2024</w:t>
      </w:r>
      <w:r>
        <w:rPr>
          <w:rFonts w:eastAsia="Arial" w:cs="Arial"/>
          <w:color w:val="000000"/>
          <w:shd w:val="clear" w:color="auto" w:fill="FFFFFF"/>
        </w:rPr>
        <w:noBreakHyphen/>
        <w:t>2040 – Gebiedsontwikkeling Woningbouw</w:t>
      </w:r>
    </w:p>
    <w:p w14:paraId="35BCD6F9" w14:textId="15A38161" w:rsidR="005F5A44" w:rsidRDefault="00BA5668">
      <w:pPr>
        <w:keepLines/>
        <w:rPr>
          <w:rFonts w:eastAsia="Arial" w:cs="Arial"/>
        </w:rPr>
      </w:pPr>
      <w:r>
        <w:rPr>
          <w:rFonts w:eastAsia="Arial" w:cs="Arial"/>
          <w:u w:val="single"/>
          <w:shd w:val="clear" w:color="auto" w:fill="FFFFFF"/>
        </w:rPr>
        <w:t>Grondbedrijf en Vastgoed</w:t>
      </w:r>
      <w:r>
        <w:rPr>
          <w:rFonts w:eastAsia="Arial" w:cs="Arial"/>
        </w:rPr>
        <w:br/>
      </w:r>
      <w:r>
        <w:rPr>
          <w:rFonts w:eastAsia="Arial" w:cs="Arial"/>
          <w:shd w:val="clear" w:color="auto" w:fill="FFFFFF"/>
        </w:rPr>
        <w:t>Vastgoednota gemeente Nieuwkoop 2020 </w:t>
      </w:r>
      <w:r>
        <w:rPr>
          <w:rFonts w:eastAsia="Arial" w:cs="Arial"/>
        </w:rPr>
        <w:br/>
      </w:r>
      <w:r>
        <w:rPr>
          <w:rFonts w:eastAsia="Arial" w:cs="Arial"/>
          <w:shd w:val="clear" w:color="auto" w:fill="FFFFFF"/>
        </w:rPr>
        <w:t>Nota Grondbeleid 2021</w:t>
      </w:r>
      <w:r>
        <w:rPr>
          <w:rFonts w:eastAsia="Arial" w:cs="Arial"/>
        </w:rPr>
        <w:br/>
      </w:r>
      <w:r>
        <w:rPr>
          <w:rFonts w:eastAsia="Arial" w:cs="Arial"/>
          <w:shd w:val="clear" w:color="auto" w:fill="FFFFFF"/>
        </w:rPr>
        <w:t>Meerjarenonderhoudsplan (MJOP) gemeentelijke gebouwen 2024</w:t>
      </w:r>
    </w:p>
    <w:p w14:paraId="288FEA65" w14:textId="77777777" w:rsidR="005F5A44" w:rsidRDefault="00BA5668">
      <w:pPr>
        <w:keepLines/>
        <w:rPr>
          <w:rFonts w:eastAsia="Arial" w:cs="Arial"/>
        </w:rPr>
      </w:pPr>
      <w:r>
        <w:rPr>
          <w:rFonts w:eastAsia="Arial" w:cs="Arial"/>
          <w:b/>
          <w:bCs/>
          <w:color w:val="000000"/>
          <w:shd w:val="clear" w:color="auto" w:fill="FFFFFF"/>
        </w:rPr>
        <w:t>Programma 2:</w:t>
      </w:r>
    </w:p>
    <w:p w14:paraId="49B9A17C" w14:textId="347AFE8B" w:rsidR="005F5A44" w:rsidRDefault="00BA5668">
      <w:pPr>
        <w:keepLines/>
        <w:rPr>
          <w:rFonts w:eastAsia="Arial" w:cs="Arial"/>
        </w:rPr>
      </w:pPr>
      <w:r>
        <w:rPr>
          <w:rFonts w:eastAsia="Arial" w:cs="Arial"/>
        </w:rPr>
        <w:t>Beheer- en beleidsplan Recreatieve Voorzieningen en vaarwegbeheer 2022</w:t>
      </w:r>
      <w:r>
        <w:rPr>
          <w:rFonts w:eastAsia="Arial" w:cs="Arial"/>
        </w:rPr>
        <w:noBreakHyphen/>
        <w:t>2026 (wordt in december 2026 aangeboden aan de raad) </w:t>
      </w:r>
      <w:r>
        <w:rPr>
          <w:rFonts w:eastAsia="Arial" w:cs="Arial"/>
        </w:rPr>
        <w:br/>
        <w:t>Beheer- en beleidsplan Openbare Verlichting 2025</w:t>
      </w:r>
      <w:r>
        <w:rPr>
          <w:rFonts w:eastAsia="Arial" w:cs="Arial"/>
        </w:rPr>
        <w:noBreakHyphen/>
        <w:t>2029 </w:t>
      </w:r>
      <w:r>
        <w:rPr>
          <w:rFonts w:eastAsia="Arial" w:cs="Arial"/>
        </w:rPr>
        <w:br/>
        <w:t>Beheer- en beleidsplan Waterpartijen 2025</w:t>
      </w:r>
      <w:r>
        <w:rPr>
          <w:rFonts w:eastAsia="Arial" w:cs="Arial"/>
        </w:rPr>
        <w:noBreakHyphen/>
        <w:t>2029 </w:t>
      </w:r>
      <w:r>
        <w:rPr>
          <w:rFonts w:eastAsia="Arial" w:cs="Arial"/>
        </w:rPr>
        <w:br/>
        <w:t>Beheer- en beleidsplan Wegen 2026</w:t>
      </w:r>
      <w:r>
        <w:rPr>
          <w:rFonts w:eastAsia="Arial" w:cs="Arial"/>
        </w:rPr>
        <w:noBreakHyphen/>
        <w:t>2030</w:t>
      </w:r>
      <w:r>
        <w:rPr>
          <w:rFonts w:eastAsia="Arial" w:cs="Arial"/>
        </w:rPr>
        <w:br/>
        <w:t>Beheer- en beleidsplan Civiele Kunstwerken 2026</w:t>
      </w:r>
      <w:r>
        <w:rPr>
          <w:rFonts w:eastAsia="Arial" w:cs="Arial"/>
        </w:rPr>
        <w:noBreakHyphen/>
        <w:t>2030</w:t>
      </w:r>
      <w:r>
        <w:rPr>
          <w:rFonts w:eastAsia="Arial" w:cs="Arial"/>
        </w:rPr>
        <w:br/>
        <w:t>Beheer- en beleidsplan Openbaar Groen 2026</w:t>
      </w:r>
      <w:r>
        <w:rPr>
          <w:rFonts w:eastAsia="Arial" w:cs="Arial"/>
        </w:rPr>
        <w:noBreakHyphen/>
        <w:t>2030</w:t>
      </w:r>
      <w:r>
        <w:rPr>
          <w:rFonts w:eastAsia="Arial" w:cs="Arial"/>
        </w:rPr>
        <w:br/>
        <w:t>Beheer- en beleidsplan Spelen 2026</w:t>
      </w:r>
      <w:r>
        <w:rPr>
          <w:rFonts w:eastAsia="Arial" w:cs="Arial"/>
        </w:rPr>
        <w:noBreakHyphen/>
        <w:t>2030</w:t>
      </w:r>
      <w:r>
        <w:rPr>
          <w:rFonts w:eastAsia="Arial" w:cs="Arial"/>
        </w:rPr>
        <w:br/>
        <w:t>Beheer- en beleidsplan Begraafplaatsen 2022</w:t>
      </w:r>
      <w:r>
        <w:rPr>
          <w:rFonts w:eastAsia="Arial" w:cs="Arial"/>
        </w:rPr>
        <w:noBreakHyphen/>
        <w:t>2026 (wordt in december 2026 aangeboden aan de raad)</w:t>
      </w:r>
      <w:r>
        <w:rPr>
          <w:rFonts w:eastAsia="Arial" w:cs="Arial"/>
        </w:rPr>
        <w:br/>
        <w:t>Uitvoeringsregels recreatieve en maatschappelijk objectbewegwijzering</w:t>
      </w:r>
      <w:r>
        <w:rPr>
          <w:rFonts w:eastAsia="Arial" w:cs="Arial"/>
        </w:rPr>
        <w:br/>
        <w:t>Algemene Verordening Kabels en Leidingen 2020 </w:t>
      </w:r>
      <w:r>
        <w:rPr>
          <w:rFonts w:eastAsia="Arial" w:cs="Arial"/>
        </w:rPr>
        <w:br/>
        <w:t>Gemeentelijk Rioleringsplan (GRP) 2026</w:t>
      </w:r>
      <w:r>
        <w:rPr>
          <w:rFonts w:eastAsia="Arial" w:cs="Arial"/>
        </w:rPr>
        <w:noBreakHyphen/>
        <w:t>2030</w:t>
      </w:r>
      <w:r>
        <w:rPr>
          <w:rFonts w:eastAsia="Arial" w:cs="Arial"/>
        </w:rPr>
        <w:br/>
        <w:t>Grondstoffenbeleidsplan 2027 - 2031 (wordt in de raad van september 2026 aangeboden aan de raad)</w:t>
      </w:r>
      <w:r>
        <w:rPr>
          <w:rFonts w:eastAsia="Arial" w:cs="Arial"/>
        </w:rPr>
        <w:br/>
        <w:t>Gemeentelijk Verkeers- en Vervoersplan 2020 – 2030</w:t>
      </w:r>
      <w:r>
        <w:rPr>
          <w:rFonts w:eastAsia="Arial" w:cs="Arial"/>
        </w:rPr>
        <w:br/>
        <w:t>Wegcategoriseringsplan 2026</w:t>
      </w:r>
      <w:r>
        <w:rPr>
          <w:rFonts w:eastAsia="Arial" w:cs="Arial"/>
        </w:rPr>
        <w:br/>
        <w:t>Beleidsplan Bomen 2024</w:t>
      </w:r>
      <w:r>
        <w:rPr>
          <w:rFonts w:eastAsia="Arial" w:cs="Arial"/>
        </w:rPr>
        <w:noBreakHyphen/>
        <w:t>2033</w:t>
      </w:r>
      <w:r>
        <w:rPr>
          <w:rFonts w:eastAsia="Arial" w:cs="Arial"/>
        </w:rPr>
        <w:br/>
        <w:t>Programma van eisen inrichting openbare ruimte 2023</w:t>
      </w:r>
      <w:r>
        <w:rPr>
          <w:rFonts w:eastAsia="Arial" w:cs="Arial"/>
        </w:rPr>
        <w:br/>
        <w:t>Besluit regels parkeernormen 2021  </w:t>
      </w:r>
    </w:p>
    <w:p w14:paraId="7174EAC2" w14:textId="77777777" w:rsidR="005F5A44" w:rsidRDefault="00BA5668">
      <w:pPr>
        <w:keepLines/>
        <w:rPr>
          <w:rFonts w:eastAsia="Arial" w:cs="Arial"/>
        </w:rPr>
      </w:pPr>
      <w:r>
        <w:rPr>
          <w:rFonts w:eastAsia="Arial" w:cs="Arial"/>
          <w:b/>
          <w:bCs/>
          <w:color w:val="000000"/>
          <w:shd w:val="clear" w:color="auto" w:fill="FFFFFF"/>
        </w:rPr>
        <w:t>Programma 3:</w:t>
      </w:r>
    </w:p>
    <w:p w14:paraId="2D5F1714" w14:textId="77777777" w:rsidR="005F5A44" w:rsidRDefault="00BA5668">
      <w:pPr>
        <w:keepLines/>
        <w:rPr>
          <w:rFonts w:eastAsia="Arial" w:cs="Arial"/>
        </w:rPr>
      </w:pPr>
      <w:r>
        <w:rPr>
          <w:rFonts w:eastAsia="Arial" w:cs="Arial"/>
          <w:color w:val="000000"/>
          <w:shd w:val="clear" w:color="auto" w:fill="FFFFFF"/>
        </w:rPr>
        <w:t>Algemene Subsidieverordening gemeente Nieuwkoop 2025 </w:t>
      </w:r>
      <w:r>
        <w:rPr>
          <w:rFonts w:eastAsia="Arial" w:cs="Arial"/>
          <w:color w:val="000000"/>
          <w:shd w:val="clear" w:color="auto" w:fill="FFFFFF"/>
        </w:rPr>
        <w:br/>
        <w:t>Lokale Preventieagenda Sociaal Domein 2024</w:t>
      </w:r>
      <w:r>
        <w:rPr>
          <w:rFonts w:eastAsia="Arial" w:cs="Arial"/>
          <w:color w:val="000000"/>
          <w:shd w:val="clear" w:color="auto" w:fill="FFFFFF"/>
        </w:rPr>
        <w:br/>
        <w:t>Cultuurnota 2024</w:t>
      </w:r>
      <w:r>
        <w:rPr>
          <w:rFonts w:eastAsia="Arial" w:cs="Arial"/>
          <w:color w:val="000000"/>
          <w:shd w:val="clear" w:color="auto" w:fill="FFFFFF"/>
        </w:rPr>
        <w:br/>
        <w:t>VVE beleid 2024</w:t>
      </w:r>
      <w:r>
        <w:rPr>
          <w:rFonts w:eastAsia="Arial" w:cs="Arial"/>
          <w:color w:val="000000"/>
          <w:shd w:val="clear" w:color="auto" w:fill="FFFFFF"/>
        </w:rPr>
        <w:noBreakHyphen/>
        <w:t xml:space="preserve">2026  </w:t>
      </w:r>
      <w:r>
        <w:rPr>
          <w:rFonts w:eastAsia="Arial" w:cs="Arial"/>
          <w:color w:val="000000"/>
          <w:shd w:val="clear" w:color="auto" w:fill="FFFFFF"/>
        </w:rPr>
        <w:br/>
        <w:t>Gezondheidsbeleid - Een Goed Leven in Nieuwkoop 2021</w:t>
      </w:r>
      <w:r>
        <w:rPr>
          <w:rFonts w:eastAsia="Arial" w:cs="Arial"/>
          <w:color w:val="000000"/>
          <w:shd w:val="clear" w:color="auto" w:fill="FFFFFF"/>
        </w:rPr>
        <w:br/>
        <w:t>Sportvisie 2021</w:t>
      </w:r>
      <w:r>
        <w:rPr>
          <w:rFonts w:eastAsia="Arial" w:cs="Arial"/>
          <w:color w:val="000000"/>
          <w:shd w:val="clear" w:color="auto" w:fill="FFFFFF"/>
        </w:rPr>
        <w:br/>
        <w:t>Strategisch plan Onderwijs en -Huisvesting 2020</w:t>
      </w:r>
      <w:r>
        <w:rPr>
          <w:rFonts w:eastAsia="Arial" w:cs="Arial"/>
        </w:rPr>
        <w:br/>
      </w:r>
      <w:r>
        <w:rPr>
          <w:rFonts w:eastAsia="Arial" w:cs="Arial"/>
          <w:color w:val="000000"/>
          <w:shd w:val="clear" w:color="auto" w:fill="FFFFFF"/>
        </w:rPr>
        <w:t>Koersdocument Zorglandschap Nieuwkoop 2019</w:t>
      </w:r>
      <w:r>
        <w:rPr>
          <w:rFonts w:eastAsia="Arial" w:cs="Arial"/>
        </w:rPr>
        <w:br/>
      </w:r>
      <w:r>
        <w:rPr>
          <w:rFonts w:eastAsia="Arial" w:cs="Arial"/>
          <w:color w:val="000000"/>
          <w:shd w:val="clear" w:color="auto" w:fill="FFFFFF"/>
        </w:rPr>
        <w:t>Verordening Sociaal domein Nieuwkoop 2015</w:t>
      </w:r>
    </w:p>
    <w:p w14:paraId="0568120C" w14:textId="77777777" w:rsidR="00F92BD0" w:rsidRDefault="00BA5668">
      <w:pPr>
        <w:keepLines/>
        <w:rPr>
          <w:rFonts w:eastAsia="Arial" w:cs="Arial"/>
          <w:b/>
          <w:bCs/>
          <w:color w:val="000000"/>
          <w:shd w:val="clear" w:color="auto" w:fill="FFFFFF"/>
        </w:rPr>
      </w:pPr>
      <w:r>
        <w:rPr>
          <w:rFonts w:eastAsia="Arial" w:cs="Arial"/>
          <w:b/>
          <w:bCs/>
          <w:color w:val="FFFFFF"/>
          <w:shd w:val="clear" w:color="auto" w:fill="E03E2D"/>
        </w:rPr>
        <w:br/>
      </w:r>
    </w:p>
    <w:p w14:paraId="340524D2" w14:textId="6553918E" w:rsidR="005F5A44" w:rsidRPr="00F92BD0" w:rsidRDefault="00F92BD0" w:rsidP="00F92BD0">
      <w:pPr>
        <w:spacing w:after="0" w:afterAutospacing="0"/>
        <w:rPr>
          <w:rFonts w:eastAsia="Arial" w:cs="Arial"/>
          <w:b/>
          <w:bCs/>
          <w:color w:val="000000"/>
          <w:shd w:val="clear" w:color="auto" w:fill="FFFFFF"/>
        </w:rPr>
      </w:pPr>
      <w:r>
        <w:rPr>
          <w:rFonts w:eastAsia="Arial" w:cs="Arial"/>
          <w:b/>
          <w:bCs/>
          <w:color w:val="000000"/>
          <w:shd w:val="clear" w:color="auto" w:fill="FFFFFF"/>
        </w:rPr>
        <w:br w:type="page"/>
      </w:r>
      <w:r w:rsidR="00BA5668">
        <w:rPr>
          <w:rFonts w:eastAsia="Arial" w:cs="Arial"/>
          <w:b/>
          <w:bCs/>
          <w:color w:val="000000"/>
          <w:shd w:val="clear" w:color="auto" w:fill="FFFFFF"/>
        </w:rPr>
        <w:lastRenderedPageBreak/>
        <w:t>Programma 4:</w:t>
      </w:r>
    </w:p>
    <w:p w14:paraId="44625BDD" w14:textId="77777777" w:rsidR="005F5A44" w:rsidRDefault="00BA5668">
      <w:pPr>
        <w:rPr>
          <w:rFonts w:eastAsia="Arial" w:cs="Arial"/>
        </w:rPr>
      </w:pPr>
      <w:r>
        <w:rPr>
          <w:rFonts w:eastAsia="Arial" w:cs="Arial"/>
          <w:color w:val="000000"/>
          <w:shd w:val="clear" w:color="auto" w:fill="FFFFFF"/>
        </w:rPr>
        <w:t>Participatiebeleid 2021</w:t>
      </w:r>
      <w:r>
        <w:rPr>
          <w:rFonts w:eastAsia="Arial" w:cs="Arial"/>
        </w:rPr>
        <w:br/>
      </w:r>
      <w:r>
        <w:rPr>
          <w:rFonts w:eastAsia="Arial" w:cs="Arial"/>
          <w:color w:val="000000"/>
          <w:shd w:val="clear" w:color="auto" w:fill="FFFFFF"/>
        </w:rPr>
        <w:t>Dienstverleningsconcept 2021 - 2024 </w:t>
      </w:r>
      <w:r>
        <w:rPr>
          <w:rFonts w:eastAsia="Arial" w:cs="Arial"/>
        </w:rPr>
        <w:br/>
      </w:r>
      <w:r>
        <w:rPr>
          <w:rFonts w:eastAsia="Arial" w:cs="Arial"/>
          <w:color w:val="000000"/>
          <w:shd w:val="clear" w:color="auto" w:fill="FFFFFF"/>
        </w:rPr>
        <w:t>Participatieverordening 2023</w:t>
      </w:r>
      <w:r>
        <w:rPr>
          <w:rFonts w:eastAsia="Arial" w:cs="Arial"/>
        </w:rPr>
        <w:br/>
      </w:r>
      <w:r>
        <w:rPr>
          <w:rFonts w:eastAsia="Arial" w:cs="Arial"/>
          <w:color w:val="000000"/>
          <w:shd w:val="clear" w:color="auto" w:fill="FFFFFF"/>
        </w:rPr>
        <w:t>Beleidsplan Veiligheid en handhaving 2023</w:t>
      </w:r>
      <w:r>
        <w:rPr>
          <w:rFonts w:eastAsia="Arial" w:cs="Arial"/>
          <w:color w:val="000000"/>
          <w:shd w:val="clear" w:color="auto" w:fill="FFFFFF"/>
        </w:rPr>
        <w:noBreakHyphen/>
        <w:t>2026</w:t>
      </w:r>
      <w:r>
        <w:rPr>
          <w:rFonts w:eastAsia="Arial" w:cs="Arial"/>
          <w:color w:val="000000"/>
          <w:shd w:val="clear" w:color="auto" w:fill="FFFFFF"/>
        </w:rPr>
        <w:br/>
        <w:t>Beleidsregels toepassing Wet Bibob 2023</w:t>
      </w:r>
      <w:r>
        <w:rPr>
          <w:rFonts w:eastAsia="Arial" w:cs="Arial"/>
          <w:color w:val="000000"/>
          <w:shd w:val="clear" w:color="auto" w:fill="FFFFFF"/>
        </w:rPr>
        <w:br/>
        <w:t>Evenementenbeleid 2025 </w:t>
      </w:r>
      <w:r>
        <w:rPr>
          <w:rFonts w:eastAsia="Arial" w:cs="Arial"/>
          <w:color w:val="000000"/>
          <w:shd w:val="clear" w:color="auto" w:fill="FFFFFF"/>
        </w:rPr>
        <w:br/>
        <w:t>Preventie- en Handhavingsplan alcohol 2024 </w:t>
      </w:r>
    </w:p>
    <w:p w14:paraId="77973751" w14:textId="77777777" w:rsidR="00F92BD0" w:rsidRDefault="00F92BD0">
      <w:pPr>
        <w:spacing w:after="0" w:afterAutospacing="0"/>
        <w:rPr>
          <w:rFonts w:eastAsia="Times New Roman"/>
          <w:b/>
          <w:color w:val="005CBC"/>
          <w:sz w:val="22"/>
          <w:szCs w:val="26"/>
        </w:rPr>
      </w:pPr>
      <w:bookmarkStart w:id="34" w:name="_Toc256000034"/>
      <w:r>
        <w:br w:type="page"/>
      </w:r>
    </w:p>
    <w:p w14:paraId="0C6B0362" w14:textId="77777777" w:rsidR="005F5A44" w:rsidRDefault="00BA5668">
      <w:pPr>
        <w:pStyle w:val="Kop2"/>
      </w:pPr>
      <w:r>
        <w:lastRenderedPageBreak/>
        <w:t>Overzicht portefeuillehouders per taakveld</w:t>
      </w:r>
      <w:bookmarkEnd w:id="34"/>
    </w:p>
    <w:p w14:paraId="006D6EC4" w14:textId="77777777" w:rsidR="005F5A44" w:rsidRDefault="00BA5668">
      <w:pPr>
        <w:pStyle w:val="Kop5"/>
      </w:pPr>
      <w:r>
        <w:t>Overzicht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3651"/>
        <w:gridCol w:w="2371"/>
        <w:gridCol w:w="1915"/>
      </w:tblGrid>
      <w:tr w:rsidR="005F5A44" w14:paraId="1D6AA895" w14:textId="77777777">
        <w:tc>
          <w:tcPr>
            <w:tcW w:w="0" w:type="auto"/>
            <w:vMerge w:val="restart"/>
            <w:tcBorders>
              <w:top w:val="single" w:sz="12" w:space="0" w:color="000000"/>
              <w:left w:val="single" w:sz="12" w:space="0" w:color="000000"/>
              <w:bottom w:val="nil"/>
              <w:right w:val="nil"/>
            </w:tcBorders>
            <w:shd w:val="clear" w:color="auto" w:fill="005CBC"/>
            <w:tcMar>
              <w:top w:w="30" w:type="dxa"/>
              <w:left w:w="30" w:type="dxa"/>
              <w:bottom w:w="30" w:type="dxa"/>
              <w:right w:w="30" w:type="dxa"/>
            </w:tcMar>
          </w:tcPr>
          <w:p w14:paraId="013F1678" w14:textId="77777777" w:rsidR="005F5A44" w:rsidRDefault="00BA5668">
            <w:pPr>
              <w:spacing w:after="0"/>
              <w:rPr>
                <w:b/>
                <w:color w:val="FFFFFF"/>
                <w:sz w:val="15"/>
              </w:rPr>
            </w:pPr>
            <w:r>
              <w:rPr>
                <w:b/>
                <w:color w:val="FFFFFF"/>
                <w:sz w:val="15"/>
              </w:rPr>
              <w:t>Taakveldcode</w:t>
            </w:r>
          </w:p>
        </w:tc>
        <w:tc>
          <w:tcPr>
            <w:tcW w:w="0" w:type="auto"/>
            <w:vMerge w:val="restart"/>
            <w:tcBorders>
              <w:top w:val="single" w:sz="12" w:space="0" w:color="000000"/>
              <w:left w:val="single" w:sz="12" w:space="0" w:color="000000"/>
              <w:bottom w:val="nil"/>
              <w:right w:val="single" w:sz="12" w:space="0" w:color="000000"/>
            </w:tcBorders>
            <w:shd w:val="clear" w:color="auto" w:fill="005CBC"/>
            <w:tcMar>
              <w:top w:w="30" w:type="dxa"/>
              <w:left w:w="30" w:type="dxa"/>
              <w:bottom w:w="30" w:type="dxa"/>
              <w:right w:w="30" w:type="dxa"/>
            </w:tcMar>
          </w:tcPr>
          <w:p w14:paraId="6C4DB516" w14:textId="77777777" w:rsidR="005F5A44" w:rsidRDefault="00BA5668">
            <w:pPr>
              <w:spacing w:after="0"/>
              <w:rPr>
                <w:b/>
                <w:color w:val="FFFFFF"/>
                <w:sz w:val="15"/>
              </w:rPr>
            </w:pPr>
            <w:r>
              <w:rPr>
                <w:b/>
                <w:color w:val="FFFFFF"/>
                <w:sz w:val="15"/>
              </w:rPr>
              <w:t>Taakveld</w:t>
            </w:r>
          </w:p>
        </w:tc>
        <w:tc>
          <w:tcPr>
            <w:tcW w:w="0" w:type="auto"/>
            <w:tcBorders>
              <w:top w:val="single" w:sz="12" w:space="0" w:color="000000"/>
              <w:left w:val="single" w:sz="12" w:space="0" w:color="000000"/>
              <w:bottom w:val="nil"/>
              <w:right w:val="single" w:sz="12" w:space="0" w:color="000000"/>
            </w:tcBorders>
            <w:shd w:val="clear" w:color="auto" w:fill="005CBC"/>
            <w:tcMar>
              <w:top w:w="30" w:type="dxa"/>
              <w:left w:w="30" w:type="dxa"/>
              <w:bottom w:w="30" w:type="dxa"/>
              <w:right w:w="30" w:type="dxa"/>
            </w:tcMar>
          </w:tcPr>
          <w:p w14:paraId="7C28FADE" w14:textId="77777777" w:rsidR="005F5A44" w:rsidRDefault="00BA5668">
            <w:pPr>
              <w:spacing w:after="0"/>
              <w:rPr>
                <w:b/>
                <w:color w:val="FFFFFF"/>
                <w:sz w:val="15"/>
              </w:rPr>
            </w:pPr>
            <w:r>
              <w:rPr>
                <w:b/>
                <w:color w:val="FFFFFF"/>
                <w:sz w:val="15"/>
              </w:rPr>
              <w:t>Productverantwoordelijke manager</w:t>
            </w:r>
          </w:p>
        </w:tc>
        <w:tc>
          <w:tcPr>
            <w:tcW w:w="0" w:type="auto"/>
            <w:vMerge w:val="restart"/>
            <w:tcBorders>
              <w:top w:val="single" w:sz="12" w:space="0" w:color="000000"/>
              <w:left w:val="single" w:sz="12" w:space="0" w:color="000000"/>
              <w:bottom w:val="nil"/>
              <w:right w:val="single" w:sz="12" w:space="0" w:color="000000"/>
            </w:tcBorders>
            <w:shd w:val="clear" w:color="auto" w:fill="005CBC"/>
            <w:tcMar>
              <w:top w:w="30" w:type="dxa"/>
              <w:left w:w="30" w:type="dxa"/>
              <w:bottom w:w="30" w:type="dxa"/>
              <w:right w:w="30" w:type="dxa"/>
            </w:tcMar>
          </w:tcPr>
          <w:p w14:paraId="4B2D217D" w14:textId="77777777" w:rsidR="005F5A44" w:rsidRDefault="00BA5668">
            <w:pPr>
              <w:spacing w:after="0"/>
              <w:rPr>
                <w:b/>
                <w:color w:val="FFFFFF"/>
                <w:sz w:val="15"/>
              </w:rPr>
            </w:pPr>
            <w:r>
              <w:rPr>
                <w:b/>
                <w:color w:val="FFFFFF"/>
                <w:sz w:val="15"/>
              </w:rPr>
              <w:t>Verantwoordelijke wethouder</w:t>
            </w:r>
          </w:p>
        </w:tc>
      </w:tr>
      <w:tr w:rsidR="005F5A44" w14:paraId="4AF63C60" w14:textId="77777777">
        <w:tc>
          <w:tcPr>
            <w:tcW w:w="0" w:type="auto"/>
            <w:vMerge/>
            <w:tcBorders>
              <w:top w:val="single" w:sz="12" w:space="0" w:color="000000"/>
              <w:left w:val="single" w:sz="12" w:space="0" w:color="000000"/>
              <w:bottom w:val="nil"/>
              <w:right w:val="single" w:sz="12" w:space="0" w:color="000000"/>
            </w:tcBorders>
            <w:shd w:val="clear" w:color="auto" w:fill="005CBC"/>
            <w:tcMar>
              <w:top w:w="30" w:type="dxa"/>
              <w:left w:w="30" w:type="dxa"/>
              <w:bottom w:w="30" w:type="dxa"/>
              <w:right w:w="30" w:type="dxa"/>
            </w:tcMar>
          </w:tcPr>
          <w:p w14:paraId="1FD20C63" w14:textId="77777777" w:rsidR="005F5A44" w:rsidRDefault="005F5A44">
            <w:pPr>
              <w:spacing w:after="0"/>
              <w:rPr>
                <w:b/>
                <w:color w:val="FFFFFF"/>
                <w:sz w:val="15"/>
              </w:rPr>
            </w:pPr>
          </w:p>
        </w:tc>
        <w:tc>
          <w:tcPr>
            <w:tcW w:w="0" w:type="auto"/>
            <w:vMerge/>
            <w:tcBorders>
              <w:top w:val="single" w:sz="12" w:space="0" w:color="000000"/>
              <w:left w:val="single" w:sz="12" w:space="0" w:color="000000"/>
              <w:bottom w:val="nil"/>
              <w:right w:val="single" w:sz="12" w:space="0" w:color="000000"/>
            </w:tcBorders>
            <w:shd w:val="clear" w:color="auto" w:fill="005CBC"/>
            <w:tcMar>
              <w:top w:w="30" w:type="dxa"/>
              <w:left w:w="30" w:type="dxa"/>
              <w:bottom w:w="30" w:type="dxa"/>
              <w:right w:w="30" w:type="dxa"/>
            </w:tcMar>
          </w:tcPr>
          <w:p w14:paraId="5831E48A" w14:textId="77777777" w:rsidR="005F5A44" w:rsidRDefault="005F5A44">
            <w:pPr>
              <w:spacing w:after="0"/>
              <w:rPr>
                <w:b/>
                <w:color w:val="FFFFFF"/>
                <w:sz w:val="15"/>
              </w:rPr>
            </w:pPr>
          </w:p>
        </w:tc>
        <w:tc>
          <w:tcPr>
            <w:tcW w:w="0" w:type="auto"/>
            <w:tcBorders>
              <w:top w:val="nil"/>
              <w:left w:val="single" w:sz="12" w:space="0" w:color="000000"/>
              <w:bottom w:val="single" w:sz="12" w:space="0" w:color="000000"/>
              <w:right w:val="single" w:sz="12" w:space="0" w:color="000000"/>
            </w:tcBorders>
            <w:shd w:val="clear" w:color="auto" w:fill="005CBC"/>
            <w:tcMar>
              <w:top w:w="30" w:type="dxa"/>
              <w:left w:w="30" w:type="dxa"/>
              <w:bottom w:w="30" w:type="dxa"/>
              <w:right w:w="30" w:type="dxa"/>
            </w:tcMar>
          </w:tcPr>
          <w:p w14:paraId="0D197347" w14:textId="77777777" w:rsidR="005F5A44" w:rsidRDefault="005F5A44">
            <w:pPr>
              <w:spacing w:after="0"/>
              <w:rPr>
                <w:b/>
                <w:color w:val="FFFFFF"/>
                <w:sz w:val="15"/>
              </w:rPr>
            </w:pPr>
          </w:p>
        </w:tc>
        <w:tc>
          <w:tcPr>
            <w:tcW w:w="0" w:type="auto"/>
            <w:vMerge/>
            <w:tcBorders>
              <w:top w:val="nil"/>
              <w:left w:val="single" w:sz="12" w:space="0" w:color="000000"/>
              <w:bottom w:val="single" w:sz="12" w:space="0" w:color="000000"/>
              <w:right w:val="single" w:sz="12" w:space="0" w:color="000000"/>
            </w:tcBorders>
            <w:shd w:val="clear" w:color="auto" w:fill="005CBC"/>
            <w:tcMar>
              <w:top w:w="30" w:type="dxa"/>
              <w:left w:w="30" w:type="dxa"/>
              <w:bottom w:w="30" w:type="dxa"/>
              <w:right w:w="30" w:type="dxa"/>
            </w:tcMar>
          </w:tcPr>
          <w:p w14:paraId="246828E9" w14:textId="77777777" w:rsidR="005F5A44" w:rsidRDefault="005F5A44">
            <w:pPr>
              <w:spacing w:after="0"/>
              <w:rPr>
                <w:b/>
                <w:color w:val="FFFFFF"/>
                <w:sz w:val="15"/>
              </w:rPr>
            </w:pPr>
          </w:p>
        </w:tc>
      </w:tr>
      <w:tr w:rsidR="005F5A44" w14:paraId="4DF1A2EB" w14:textId="77777777">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6376FE86" w14:textId="77777777" w:rsidR="005F5A44" w:rsidRDefault="00BA5668">
            <w:pPr>
              <w:spacing w:after="0"/>
              <w:rPr>
                <w:b/>
                <w:color w:val="000000"/>
                <w:sz w:val="15"/>
              </w:rPr>
            </w:pPr>
            <w:r>
              <w:rPr>
                <w:b/>
                <w:color w:val="000000"/>
                <w:sz w:val="15"/>
              </w:rPr>
              <w:t>0.1</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670F37BD" w14:textId="77777777" w:rsidR="005F5A44" w:rsidRDefault="00BA5668">
            <w:pPr>
              <w:spacing w:after="0"/>
              <w:rPr>
                <w:b/>
                <w:color w:val="000000"/>
                <w:sz w:val="15"/>
              </w:rPr>
            </w:pPr>
            <w:r>
              <w:rPr>
                <w:b/>
                <w:color w:val="000000"/>
                <w:sz w:val="15"/>
              </w:rPr>
              <w:t>Bestuur</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4DDA3E6D" w14:textId="77777777" w:rsidR="005F5A44" w:rsidRDefault="00BA5668">
            <w:pPr>
              <w:spacing w:after="0"/>
              <w:rPr>
                <w:color w:val="000000"/>
                <w:sz w:val="15"/>
              </w:rPr>
            </w:pPr>
            <w:r>
              <w:rPr>
                <w:color w:val="000000"/>
                <w:sz w:val="15"/>
              </w:rPr>
              <w:t>Directie</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4899C399" w14:textId="77777777" w:rsidR="005F5A44" w:rsidRDefault="00BA5668">
            <w:pPr>
              <w:spacing w:after="0"/>
              <w:rPr>
                <w:color w:val="000000"/>
                <w:sz w:val="15"/>
              </w:rPr>
            </w:pPr>
            <w:r>
              <w:rPr>
                <w:color w:val="000000"/>
                <w:sz w:val="15"/>
              </w:rPr>
              <w:t>R. van Duijn</w:t>
            </w:r>
          </w:p>
        </w:tc>
      </w:tr>
      <w:tr w:rsidR="005F5A44" w14:paraId="07C29D61" w14:textId="77777777">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4A03DF25"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11947D1D"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08907FE1" w14:textId="77777777" w:rsidR="005F5A44" w:rsidRDefault="00BA5668">
            <w:pPr>
              <w:spacing w:after="0"/>
              <w:rPr>
                <w:color w:val="000000"/>
                <w:sz w:val="15"/>
              </w:rPr>
            </w:pPr>
            <w:r>
              <w:rPr>
                <w:color w:val="000000"/>
                <w:sz w:val="15"/>
              </w:rPr>
              <w:t>Griffier</w:t>
            </w: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2A869303" w14:textId="77777777" w:rsidR="005F5A44" w:rsidRDefault="005F5A44">
            <w:pPr>
              <w:spacing w:after="0"/>
              <w:rPr>
                <w:color w:val="000000"/>
                <w:sz w:val="15"/>
              </w:rPr>
            </w:pPr>
          </w:p>
        </w:tc>
      </w:tr>
      <w:tr w:rsidR="005F5A44" w14:paraId="2246A581" w14:textId="77777777">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501C4A0F"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685207A6"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2DFC6238" w14:textId="77777777" w:rsidR="005F5A44" w:rsidRDefault="00BA5668">
            <w:pPr>
              <w:spacing w:after="0"/>
              <w:rPr>
                <w:color w:val="000000"/>
                <w:sz w:val="15"/>
              </w:rPr>
            </w:pPr>
            <w:r>
              <w:rPr>
                <w:color w:val="000000"/>
                <w:sz w:val="15"/>
              </w:rPr>
              <w:t>Manager BV</w:t>
            </w: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4650BBEF" w14:textId="77777777" w:rsidR="005F5A44" w:rsidRDefault="005F5A44">
            <w:pPr>
              <w:spacing w:after="0"/>
              <w:rPr>
                <w:color w:val="000000"/>
                <w:sz w:val="15"/>
              </w:rPr>
            </w:pPr>
          </w:p>
        </w:tc>
      </w:tr>
      <w:tr w:rsidR="005F5A44" w14:paraId="3C3A5A9B"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0B480C00"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66011013"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51D28BF5" w14:textId="77777777" w:rsidR="005F5A44" w:rsidRDefault="00BA5668">
            <w:pPr>
              <w:spacing w:after="0"/>
              <w:rPr>
                <w:color w:val="000000"/>
                <w:sz w:val="15"/>
              </w:rPr>
            </w:pPr>
            <w:r>
              <w:rPr>
                <w:color w:val="000000"/>
                <w:sz w:val="15"/>
              </w:rPr>
              <w:t>Manager RO&amp;G</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155014CB" w14:textId="77777777" w:rsidR="005F5A44" w:rsidRDefault="005F5A44">
            <w:pPr>
              <w:spacing w:after="0"/>
              <w:rPr>
                <w:color w:val="000000"/>
                <w:sz w:val="15"/>
              </w:rPr>
            </w:pPr>
          </w:p>
        </w:tc>
      </w:tr>
      <w:tr w:rsidR="005F5A44" w14:paraId="64159E88" w14:textId="77777777">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25B2C241" w14:textId="77777777" w:rsidR="005F5A44" w:rsidRDefault="00BA5668">
            <w:pPr>
              <w:spacing w:after="0"/>
              <w:rPr>
                <w:b/>
                <w:color w:val="000000"/>
                <w:sz w:val="15"/>
              </w:rPr>
            </w:pPr>
            <w:r>
              <w:rPr>
                <w:b/>
                <w:color w:val="000000"/>
                <w:sz w:val="15"/>
              </w:rPr>
              <w:t>0.10</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55D2F833" w14:textId="77777777" w:rsidR="005F5A44" w:rsidRDefault="00BA5668">
            <w:pPr>
              <w:spacing w:after="0"/>
              <w:rPr>
                <w:b/>
                <w:color w:val="000000"/>
                <w:sz w:val="15"/>
              </w:rPr>
            </w:pPr>
            <w:r>
              <w:rPr>
                <w:b/>
                <w:color w:val="000000"/>
                <w:sz w:val="15"/>
              </w:rPr>
              <w:t>Mutaties reserves</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1988AC66" w14:textId="77777777" w:rsidR="005F5A44" w:rsidRDefault="00BA5668">
            <w:pPr>
              <w:spacing w:after="0"/>
              <w:rPr>
                <w:color w:val="000000"/>
                <w:sz w:val="15"/>
              </w:rPr>
            </w:pPr>
            <w:r>
              <w:rPr>
                <w:color w:val="000000"/>
                <w:sz w:val="15"/>
              </w:rPr>
              <w:t>Manager BOR</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2B4A7FCD" w14:textId="77777777" w:rsidR="005F5A44" w:rsidRDefault="00BA5668">
            <w:pPr>
              <w:spacing w:after="0"/>
              <w:rPr>
                <w:color w:val="000000"/>
                <w:sz w:val="15"/>
              </w:rPr>
            </w:pPr>
            <w:r>
              <w:rPr>
                <w:color w:val="000000"/>
                <w:sz w:val="15"/>
              </w:rPr>
              <w:t>R. van Duijn</w:t>
            </w:r>
          </w:p>
        </w:tc>
      </w:tr>
      <w:tr w:rsidR="005F5A44" w14:paraId="098C1C83" w14:textId="77777777">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2C6FB70D"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54CE39EC"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06910887" w14:textId="77777777" w:rsidR="005F5A44" w:rsidRDefault="00BA5668">
            <w:pPr>
              <w:spacing w:after="0"/>
              <w:rPr>
                <w:color w:val="000000"/>
                <w:sz w:val="15"/>
              </w:rPr>
            </w:pPr>
            <w:r>
              <w:rPr>
                <w:color w:val="000000"/>
                <w:sz w:val="15"/>
              </w:rPr>
              <w:t>Manager BV</w:t>
            </w: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0500C4D7" w14:textId="77777777" w:rsidR="005F5A44" w:rsidRDefault="00BA5668">
            <w:pPr>
              <w:spacing w:after="0"/>
              <w:rPr>
                <w:color w:val="000000"/>
                <w:sz w:val="15"/>
              </w:rPr>
            </w:pPr>
            <w:r>
              <w:rPr>
                <w:color w:val="000000"/>
                <w:sz w:val="15"/>
              </w:rPr>
              <w:t>T. de Kleer</w:t>
            </w:r>
          </w:p>
        </w:tc>
      </w:tr>
      <w:tr w:rsidR="005F5A44" w14:paraId="4F2BE6EE" w14:textId="77777777">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5F2E8E1A"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180E6459"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7B2C6932" w14:textId="77777777" w:rsidR="005F5A44" w:rsidRDefault="00BA5668">
            <w:pPr>
              <w:spacing w:after="0"/>
              <w:rPr>
                <w:color w:val="000000"/>
                <w:sz w:val="15"/>
              </w:rPr>
            </w:pPr>
            <w:r>
              <w:rPr>
                <w:color w:val="000000"/>
                <w:sz w:val="15"/>
              </w:rPr>
              <w:t>Manager MO</w:t>
            </w: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71CC8C36" w14:textId="77777777" w:rsidR="005F5A44" w:rsidRDefault="00BA5668">
            <w:pPr>
              <w:spacing w:after="0"/>
              <w:rPr>
                <w:color w:val="000000"/>
                <w:sz w:val="15"/>
              </w:rPr>
            </w:pPr>
            <w:r>
              <w:rPr>
                <w:color w:val="000000"/>
                <w:sz w:val="15"/>
              </w:rPr>
              <w:t>R. Hendriks</w:t>
            </w:r>
          </w:p>
        </w:tc>
      </w:tr>
      <w:tr w:rsidR="005F5A44" w14:paraId="5CC2C9E1" w14:textId="77777777">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62472747"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5EBAC16F"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3D9B95B8" w14:textId="77777777" w:rsidR="005F5A44" w:rsidRDefault="00BA5668">
            <w:pPr>
              <w:spacing w:after="0"/>
              <w:rPr>
                <w:color w:val="000000"/>
                <w:sz w:val="15"/>
              </w:rPr>
            </w:pPr>
            <w:r>
              <w:rPr>
                <w:color w:val="000000"/>
                <w:sz w:val="15"/>
              </w:rPr>
              <w:t>Manager PUZA</w:t>
            </w: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14CB77E2" w14:textId="77777777" w:rsidR="005F5A44" w:rsidRDefault="00BA5668">
            <w:pPr>
              <w:spacing w:after="0"/>
              <w:rPr>
                <w:color w:val="000000"/>
                <w:sz w:val="15"/>
              </w:rPr>
            </w:pPr>
            <w:r>
              <w:rPr>
                <w:color w:val="000000"/>
                <w:sz w:val="15"/>
              </w:rPr>
              <w:t>I. de Ridder</w:t>
            </w:r>
          </w:p>
        </w:tc>
      </w:tr>
      <w:tr w:rsidR="005F5A44" w14:paraId="3E26AFDA"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37C7A018"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00558D04"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6D0F9330" w14:textId="77777777" w:rsidR="005F5A44" w:rsidRDefault="00BA5668">
            <w:pPr>
              <w:spacing w:after="0"/>
              <w:rPr>
                <w:color w:val="000000"/>
                <w:sz w:val="15"/>
              </w:rPr>
            </w:pPr>
            <w:r>
              <w:rPr>
                <w:color w:val="000000"/>
                <w:sz w:val="15"/>
              </w:rPr>
              <w:t>Manager RO&amp;G</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098E963F" w14:textId="77777777" w:rsidR="005F5A44" w:rsidRDefault="005F5A44">
            <w:pPr>
              <w:spacing w:after="0"/>
              <w:rPr>
                <w:color w:val="000000"/>
                <w:sz w:val="15"/>
              </w:rPr>
            </w:pPr>
          </w:p>
        </w:tc>
      </w:tr>
      <w:tr w:rsidR="005F5A44" w14:paraId="14C00628"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D35042D" w14:textId="77777777" w:rsidR="005F5A44" w:rsidRDefault="00BA5668">
            <w:pPr>
              <w:spacing w:after="0"/>
              <w:rPr>
                <w:b/>
                <w:color w:val="000000"/>
                <w:sz w:val="15"/>
              </w:rPr>
            </w:pPr>
            <w:r>
              <w:rPr>
                <w:b/>
                <w:color w:val="000000"/>
                <w:sz w:val="15"/>
              </w:rPr>
              <w:t>0.11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5EE2537" w14:textId="77777777" w:rsidR="005F5A44" w:rsidRDefault="00BA5668">
            <w:pPr>
              <w:spacing w:after="0"/>
              <w:rPr>
                <w:b/>
                <w:color w:val="000000"/>
                <w:sz w:val="15"/>
              </w:rPr>
            </w:pPr>
            <w:r>
              <w:rPr>
                <w:b/>
                <w:color w:val="000000"/>
                <w:sz w:val="15"/>
              </w:rPr>
              <w:t>Resultaat van de rekening van baten en lasten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C1673FD" w14:textId="77777777" w:rsidR="005F5A44" w:rsidRDefault="00BA5668">
            <w:pPr>
              <w:spacing w:after="0"/>
              <w:rPr>
                <w:color w:val="000000"/>
                <w:sz w:val="15"/>
              </w:rPr>
            </w:pPr>
            <w:r>
              <w:rPr>
                <w:color w:val="000000"/>
                <w:sz w:val="15"/>
              </w:rPr>
              <w:t>Manager BV</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46C95EA" w14:textId="77777777" w:rsidR="005F5A44" w:rsidRDefault="00BA5668">
            <w:pPr>
              <w:spacing w:after="0"/>
              <w:rPr>
                <w:color w:val="000000"/>
                <w:sz w:val="15"/>
              </w:rPr>
            </w:pPr>
            <w:r>
              <w:rPr>
                <w:color w:val="000000"/>
                <w:sz w:val="15"/>
              </w:rPr>
              <w:t>R. Hendriks</w:t>
            </w:r>
          </w:p>
        </w:tc>
      </w:tr>
      <w:tr w:rsidR="005F5A44" w14:paraId="43FC6C02" w14:textId="77777777">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25B8DF56" w14:textId="77777777" w:rsidR="005F5A44" w:rsidRDefault="00BA5668">
            <w:pPr>
              <w:spacing w:after="0"/>
              <w:rPr>
                <w:color w:val="000000"/>
                <w:sz w:val="15"/>
              </w:rPr>
            </w:pPr>
            <w:r>
              <w:rPr>
                <w:color w:val="000000"/>
                <w:sz w:val="15"/>
              </w:rPr>
              <w:t>0.2</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405C9F90" w14:textId="77777777" w:rsidR="005F5A44" w:rsidRDefault="00BA5668">
            <w:pPr>
              <w:spacing w:after="0"/>
              <w:rPr>
                <w:b/>
                <w:color w:val="000000"/>
                <w:sz w:val="15"/>
              </w:rPr>
            </w:pPr>
            <w:r>
              <w:rPr>
                <w:b/>
                <w:color w:val="000000"/>
                <w:sz w:val="15"/>
              </w:rPr>
              <w:t>Burgerzaken</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3C622F6E"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1DC259D1" w14:textId="77777777" w:rsidR="005F5A44" w:rsidRDefault="00BA5668">
            <w:pPr>
              <w:spacing w:after="0"/>
              <w:rPr>
                <w:color w:val="000000"/>
                <w:sz w:val="15"/>
              </w:rPr>
            </w:pPr>
            <w:r>
              <w:rPr>
                <w:color w:val="000000"/>
                <w:sz w:val="15"/>
              </w:rPr>
              <w:t>R. van Duijn</w:t>
            </w:r>
          </w:p>
        </w:tc>
      </w:tr>
      <w:tr w:rsidR="005F5A44" w14:paraId="2F40B560"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45C874B3"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3631C70D"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2EAE1743" w14:textId="77777777" w:rsidR="005F5A44" w:rsidRDefault="00BA5668">
            <w:pPr>
              <w:spacing w:after="0"/>
              <w:rPr>
                <w:color w:val="000000"/>
                <w:sz w:val="15"/>
              </w:rPr>
            </w:pPr>
            <w:r>
              <w:rPr>
                <w:color w:val="000000"/>
                <w:sz w:val="15"/>
              </w:rPr>
              <w:t>Manager PUZA</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67BF4180" w14:textId="77777777" w:rsidR="005F5A44" w:rsidRDefault="005F5A44">
            <w:pPr>
              <w:spacing w:after="0"/>
              <w:rPr>
                <w:color w:val="000000"/>
                <w:sz w:val="15"/>
              </w:rPr>
            </w:pPr>
          </w:p>
        </w:tc>
      </w:tr>
      <w:tr w:rsidR="005F5A44" w14:paraId="133ED887"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07AF09A" w14:textId="77777777" w:rsidR="005F5A44" w:rsidRDefault="00BA5668">
            <w:pPr>
              <w:spacing w:after="0"/>
              <w:rPr>
                <w:color w:val="000000"/>
                <w:sz w:val="15"/>
              </w:rPr>
            </w:pPr>
            <w:r>
              <w:rPr>
                <w:color w:val="000000"/>
                <w:sz w:val="15"/>
              </w:rPr>
              <w:t>0.3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76D1DC8" w14:textId="77777777" w:rsidR="005F5A44" w:rsidRDefault="00BA5668">
            <w:pPr>
              <w:spacing w:after="0"/>
              <w:rPr>
                <w:b/>
                <w:color w:val="000000"/>
                <w:sz w:val="15"/>
              </w:rPr>
            </w:pPr>
            <w:r>
              <w:rPr>
                <w:b/>
                <w:color w:val="000000"/>
                <w:sz w:val="15"/>
              </w:rPr>
              <w:t>Beheer overige gebouwen en gronden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01C79B1" w14:textId="77777777" w:rsidR="005F5A44" w:rsidRDefault="00BA5668">
            <w:pPr>
              <w:spacing w:after="0"/>
              <w:rPr>
                <w:color w:val="000000"/>
                <w:sz w:val="15"/>
              </w:rPr>
            </w:pPr>
            <w:r>
              <w:rPr>
                <w:color w:val="000000"/>
                <w:sz w:val="15"/>
              </w:rPr>
              <w:t>Manager 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F7554B1" w14:textId="77777777" w:rsidR="005F5A44" w:rsidRDefault="00BA5668">
            <w:pPr>
              <w:spacing w:after="0"/>
              <w:rPr>
                <w:color w:val="000000"/>
                <w:sz w:val="15"/>
              </w:rPr>
            </w:pPr>
            <w:r>
              <w:rPr>
                <w:color w:val="000000"/>
                <w:sz w:val="15"/>
              </w:rPr>
              <w:t>R. Hendriks</w:t>
            </w:r>
          </w:p>
        </w:tc>
      </w:tr>
      <w:tr w:rsidR="005F5A44" w14:paraId="1939EB9E" w14:textId="77777777">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6D057ECB" w14:textId="77777777" w:rsidR="005F5A44" w:rsidRDefault="00BA5668">
            <w:pPr>
              <w:spacing w:after="0"/>
              <w:rPr>
                <w:color w:val="000000"/>
                <w:sz w:val="15"/>
              </w:rPr>
            </w:pPr>
            <w:r>
              <w:rPr>
                <w:color w:val="000000"/>
                <w:sz w:val="15"/>
              </w:rPr>
              <w:t>0.4</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06DE2417" w14:textId="77777777" w:rsidR="005F5A44" w:rsidRDefault="00BA5668">
            <w:pPr>
              <w:spacing w:after="0"/>
              <w:rPr>
                <w:b/>
                <w:color w:val="000000"/>
                <w:sz w:val="15"/>
              </w:rPr>
            </w:pPr>
            <w:r>
              <w:rPr>
                <w:b/>
                <w:color w:val="000000"/>
                <w:sz w:val="15"/>
              </w:rPr>
              <w:t>Overhead</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131B4107" w14:textId="77777777" w:rsidR="005F5A44" w:rsidRDefault="00BA5668">
            <w:pPr>
              <w:spacing w:after="0"/>
              <w:rPr>
                <w:color w:val="000000"/>
                <w:sz w:val="15"/>
              </w:rPr>
            </w:pPr>
            <w:r>
              <w:rPr>
                <w:color w:val="000000"/>
                <w:sz w:val="15"/>
              </w:rPr>
              <w:t>Directie</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179A65A3" w14:textId="77777777" w:rsidR="005F5A44" w:rsidRDefault="00BA5668">
            <w:pPr>
              <w:spacing w:after="0"/>
              <w:rPr>
                <w:color w:val="000000"/>
                <w:sz w:val="15"/>
              </w:rPr>
            </w:pPr>
            <w:r>
              <w:rPr>
                <w:color w:val="000000"/>
                <w:sz w:val="15"/>
              </w:rPr>
              <w:t>R. van Duijn</w:t>
            </w:r>
          </w:p>
        </w:tc>
      </w:tr>
      <w:tr w:rsidR="005F5A44" w14:paraId="7F657F7E" w14:textId="77777777">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5E10D839"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4743FC04"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16280238" w14:textId="77777777" w:rsidR="005F5A44" w:rsidRDefault="00BA5668">
            <w:pPr>
              <w:spacing w:after="0"/>
              <w:rPr>
                <w:color w:val="000000"/>
                <w:sz w:val="15"/>
              </w:rPr>
            </w:pPr>
            <w:r>
              <w:rPr>
                <w:color w:val="000000"/>
                <w:sz w:val="15"/>
              </w:rPr>
              <w:t>Manager BOR</w:t>
            </w: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17E9CCE1" w14:textId="77777777" w:rsidR="005F5A44" w:rsidRDefault="00BA5668">
            <w:pPr>
              <w:spacing w:after="0"/>
              <w:rPr>
                <w:color w:val="000000"/>
                <w:sz w:val="15"/>
              </w:rPr>
            </w:pPr>
            <w:r>
              <w:rPr>
                <w:color w:val="000000"/>
                <w:sz w:val="15"/>
              </w:rPr>
              <w:t>R. Hendriks</w:t>
            </w:r>
          </w:p>
        </w:tc>
      </w:tr>
      <w:tr w:rsidR="005F5A44" w14:paraId="0C7655A8" w14:textId="77777777">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73D907F8"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6813B764"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576F72BC" w14:textId="77777777" w:rsidR="005F5A44" w:rsidRDefault="00BA5668">
            <w:pPr>
              <w:spacing w:after="0"/>
              <w:rPr>
                <w:color w:val="000000"/>
                <w:sz w:val="15"/>
              </w:rPr>
            </w:pPr>
            <w:r>
              <w:rPr>
                <w:color w:val="000000"/>
                <w:sz w:val="15"/>
              </w:rPr>
              <w:t>Manager BV</w:t>
            </w: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6991765A" w14:textId="77777777" w:rsidR="005F5A44" w:rsidRDefault="005F5A44">
            <w:pPr>
              <w:spacing w:after="0"/>
              <w:rPr>
                <w:color w:val="000000"/>
                <w:sz w:val="15"/>
              </w:rPr>
            </w:pPr>
          </w:p>
        </w:tc>
      </w:tr>
      <w:tr w:rsidR="005F5A44" w14:paraId="340CB87C" w14:textId="77777777">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32C0C448"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2836C51D"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5834C3E6" w14:textId="77777777" w:rsidR="005F5A44" w:rsidRDefault="00BA5668">
            <w:pPr>
              <w:spacing w:after="0"/>
              <w:rPr>
                <w:color w:val="000000"/>
                <w:sz w:val="15"/>
              </w:rPr>
            </w:pPr>
            <w:r>
              <w:rPr>
                <w:color w:val="000000"/>
                <w:sz w:val="15"/>
              </w:rPr>
              <w:t>Manager MO</w:t>
            </w: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7B4C2AA3" w14:textId="77777777" w:rsidR="005F5A44" w:rsidRDefault="005F5A44">
            <w:pPr>
              <w:spacing w:after="0"/>
              <w:rPr>
                <w:color w:val="000000"/>
                <w:sz w:val="15"/>
              </w:rPr>
            </w:pPr>
          </w:p>
        </w:tc>
      </w:tr>
      <w:tr w:rsidR="005F5A44" w14:paraId="7BFC8EBD" w14:textId="77777777">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670E3DE4"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286953A8"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6BBB2939" w14:textId="77777777" w:rsidR="005F5A44" w:rsidRDefault="00BA5668">
            <w:pPr>
              <w:spacing w:after="0"/>
              <w:rPr>
                <w:color w:val="000000"/>
                <w:sz w:val="15"/>
              </w:rPr>
            </w:pPr>
            <w:r>
              <w:rPr>
                <w:color w:val="000000"/>
                <w:sz w:val="15"/>
              </w:rPr>
              <w:t>Manager PUZA</w:t>
            </w: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06295DB5" w14:textId="77777777" w:rsidR="005F5A44" w:rsidRDefault="005F5A44">
            <w:pPr>
              <w:spacing w:after="0"/>
              <w:rPr>
                <w:color w:val="000000"/>
                <w:sz w:val="15"/>
              </w:rPr>
            </w:pPr>
          </w:p>
        </w:tc>
      </w:tr>
      <w:tr w:rsidR="005F5A44" w14:paraId="72BF80DF"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22FCEC63"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5C055207"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5328BBFF" w14:textId="77777777" w:rsidR="005F5A44" w:rsidRDefault="00BA5668">
            <w:pPr>
              <w:spacing w:after="0"/>
              <w:rPr>
                <w:color w:val="000000"/>
                <w:sz w:val="15"/>
              </w:rPr>
            </w:pPr>
            <w:r>
              <w:rPr>
                <w:color w:val="000000"/>
                <w:sz w:val="15"/>
              </w:rPr>
              <w:t>Manager RO&amp;G</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5CC0FD3A" w14:textId="77777777" w:rsidR="005F5A44" w:rsidRDefault="005F5A44">
            <w:pPr>
              <w:spacing w:after="0"/>
              <w:rPr>
                <w:color w:val="000000"/>
                <w:sz w:val="15"/>
              </w:rPr>
            </w:pPr>
          </w:p>
        </w:tc>
      </w:tr>
      <w:tr w:rsidR="005F5A44" w14:paraId="137EE6BB"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7BFCCF2" w14:textId="77777777" w:rsidR="005F5A44" w:rsidRDefault="00BA5668">
            <w:pPr>
              <w:spacing w:after="0"/>
              <w:rPr>
                <w:color w:val="000000"/>
                <w:sz w:val="15"/>
              </w:rPr>
            </w:pPr>
            <w:r>
              <w:rPr>
                <w:color w:val="000000"/>
                <w:sz w:val="15"/>
              </w:rPr>
              <w:t>0.5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42622F9" w14:textId="77777777" w:rsidR="005F5A44" w:rsidRDefault="00BA5668">
            <w:pPr>
              <w:spacing w:after="0"/>
              <w:rPr>
                <w:b/>
                <w:color w:val="000000"/>
                <w:sz w:val="15"/>
              </w:rPr>
            </w:pPr>
            <w:r>
              <w:rPr>
                <w:b/>
                <w:color w:val="000000"/>
                <w:sz w:val="15"/>
              </w:rPr>
              <w:t>Treasury</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6189A19" w14:textId="77777777" w:rsidR="005F5A44" w:rsidRDefault="00BA5668">
            <w:pPr>
              <w:spacing w:after="0"/>
              <w:rPr>
                <w:color w:val="000000"/>
                <w:sz w:val="15"/>
              </w:rPr>
            </w:pPr>
            <w:r>
              <w:rPr>
                <w:color w:val="000000"/>
                <w:sz w:val="15"/>
              </w:rPr>
              <w:t>Manager BV</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8DCA3A7" w14:textId="77777777" w:rsidR="005F5A44" w:rsidRDefault="00BA5668">
            <w:pPr>
              <w:spacing w:after="0"/>
              <w:rPr>
                <w:color w:val="000000"/>
                <w:sz w:val="15"/>
              </w:rPr>
            </w:pPr>
            <w:r>
              <w:rPr>
                <w:color w:val="000000"/>
                <w:sz w:val="15"/>
              </w:rPr>
              <w:t>R. Hendriks</w:t>
            </w:r>
          </w:p>
        </w:tc>
      </w:tr>
      <w:tr w:rsidR="005F5A44" w14:paraId="1F980C44"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6665C18" w14:textId="77777777" w:rsidR="005F5A44" w:rsidRDefault="00BA5668">
            <w:pPr>
              <w:spacing w:after="0"/>
              <w:rPr>
                <w:color w:val="000000"/>
                <w:sz w:val="15"/>
              </w:rPr>
            </w:pPr>
            <w:r>
              <w:rPr>
                <w:color w:val="000000"/>
                <w:sz w:val="15"/>
              </w:rPr>
              <w:t>0.61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FE7B520" w14:textId="77777777" w:rsidR="005F5A44" w:rsidRDefault="00BA5668">
            <w:pPr>
              <w:spacing w:after="0"/>
              <w:rPr>
                <w:b/>
                <w:color w:val="000000"/>
                <w:sz w:val="15"/>
              </w:rPr>
            </w:pPr>
            <w:r>
              <w:rPr>
                <w:b/>
                <w:color w:val="000000"/>
                <w:sz w:val="15"/>
              </w:rPr>
              <w:t>OZB woningen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71C4D24" w14:textId="77777777" w:rsidR="005F5A44" w:rsidRDefault="00BA5668">
            <w:pPr>
              <w:spacing w:after="0"/>
              <w:rPr>
                <w:color w:val="000000"/>
                <w:sz w:val="15"/>
              </w:rPr>
            </w:pPr>
            <w:r>
              <w:rPr>
                <w:color w:val="000000"/>
                <w:sz w:val="15"/>
              </w:rPr>
              <w:t>Manager BV</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3C8209E" w14:textId="77777777" w:rsidR="005F5A44" w:rsidRDefault="00BA5668">
            <w:pPr>
              <w:spacing w:after="0"/>
              <w:rPr>
                <w:color w:val="000000"/>
                <w:sz w:val="15"/>
              </w:rPr>
            </w:pPr>
            <w:r>
              <w:rPr>
                <w:color w:val="000000"/>
                <w:sz w:val="15"/>
              </w:rPr>
              <w:t>R. Hendriks</w:t>
            </w:r>
          </w:p>
        </w:tc>
      </w:tr>
      <w:tr w:rsidR="005F5A44" w14:paraId="32B0FE29"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71B4F64" w14:textId="77777777" w:rsidR="005F5A44" w:rsidRDefault="00BA5668">
            <w:pPr>
              <w:spacing w:after="0"/>
              <w:rPr>
                <w:color w:val="000000"/>
                <w:sz w:val="15"/>
              </w:rPr>
            </w:pPr>
            <w:r>
              <w:rPr>
                <w:color w:val="000000"/>
                <w:sz w:val="15"/>
              </w:rPr>
              <w:t>0.62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DC17C21" w14:textId="77777777" w:rsidR="005F5A44" w:rsidRDefault="00BA5668">
            <w:pPr>
              <w:spacing w:after="0"/>
              <w:rPr>
                <w:b/>
                <w:color w:val="000000"/>
                <w:sz w:val="15"/>
              </w:rPr>
            </w:pPr>
            <w:r>
              <w:rPr>
                <w:b/>
                <w:color w:val="000000"/>
                <w:sz w:val="15"/>
              </w:rPr>
              <w:t>OZB niet-woningen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2C3DECB" w14:textId="77777777" w:rsidR="005F5A44" w:rsidRDefault="00BA5668">
            <w:pPr>
              <w:spacing w:after="0"/>
              <w:rPr>
                <w:color w:val="000000"/>
                <w:sz w:val="15"/>
              </w:rPr>
            </w:pPr>
            <w:r>
              <w:rPr>
                <w:color w:val="000000"/>
                <w:sz w:val="15"/>
              </w:rPr>
              <w:t>Manager BV</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F4705AA" w14:textId="77777777" w:rsidR="005F5A44" w:rsidRDefault="00BA5668">
            <w:pPr>
              <w:spacing w:after="0"/>
              <w:rPr>
                <w:color w:val="000000"/>
                <w:sz w:val="15"/>
              </w:rPr>
            </w:pPr>
            <w:r>
              <w:rPr>
                <w:color w:val="000000"/>
                <w:sz w:val="15"/>
              </w:rPr>
              <w:t>R. Hendriks</w:t>
            </w:r>
          </w:p>
        </w:tc>
      </w:tr>
      <w:tr w:rsidR="005F5A44" w14:paraId="064D1FCC"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B133599" w14:textId="77777777" w:rsidR="005F5A44" w:rsidRDefault="00BA5668">
            <w:pPr>
              <w:spacing w:after="0"/>
              <w:rPr>
                <w:color w:val="000000"/>
                <w:sz w:val="15"/>
              </w:rPr>
            </w:pPr>
            <w:r>
              <w:rPr>
                <w:color w:val="000000"/>
                <w:sz w:val="15"/>
              </w:rPr>
              <w:t>0.64</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AFC0C18" w14:textId="77777777" w:rsidR="005F5A44" w:rsidRDefault="00BA5668">
            <w:pPr>
              <w:spacing w:after="0"/>
              <w:rPr>
                <w:b/>
                <w:color w:val="000000"/>
                <w:sz w:val="15"/>
              </w:rPr>
            </w:pPr>
            <w:r>
              <w:rPr>
                <w:b/>
                <w:color w:val="000000"/>
                <w:sz w:val="15"/>
              </w:rPr>
              <w:t>Belastingen overig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268C291" w14:textId="77777777" w:rsidR="005F5A44" w:rsidRDefault="00BA5668">
            <w:pPr>
              <w:spacing w:after="0"/>
              <w:rPr>
                <w:color w:val="000000"/>
                <w:sz w:val="15"/>
              </w:rPr>
            </w:pPr>
            <w:r>
              <w:rPr>
                <w:color w:val="000000"/>
                <w:sz w:val="15"/>
              </w:rPr>
              <w:t>Manager 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7FD2A50" w14:textId="77777777" w:rsidR="005F5A44" w:rsidRDefault="00BA5668">
            <w:pPr>
              <w:spacing w:after="0"/>
              <w:rPr>
                <w:color w:val="000000"/>
                <w:sz w:val="15"/>
              </w:rPr>
            </w:pPr>
            <w:r>
              <w:rPr>
                <w:color w:val="000000"/>
                <w:sz w:val="15"/>
              </w:rPr>
              <w:t>R. Hendriks</w:t>
            </w:r>
          </w:p>
        </w:tc>
      </w:tr>
      <w:tr w:rsidR="005F5A44" w14:paraId="69C7B240"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7C99BB1" w14:textId="77777777" w:rsidR="005F5A44" w:rsidRDefault="00BA5668">
            <w:pPr>
              <w:spacing w:after="0"/>
              <w:rPr>
                <w:color w:val="000000"/>
                <w:sz w:val="15"/>
              </w:rPr>
            </w:pPr>
            <w:r>
              <w:rPr>
                <w:color w:val="000000"/>
                <w:sz w:val="15"/>
              </w:rPr>
              <w:t>0.7</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C66B32F" w14:textId="77777777" w:rsidR="005F5A44" w:rsidRDefault="00BA5668">
            <w:pPr>
              <w:spacing w:after="0"/>
              <w:rPr>
                <w:b/>
                <w:color w:val="000000"/>
                <w:sz w:val="15"/>
              </w:rPr>
            </w:pPr>
            <w:r>
              <w:rPr>
                <w:b/>
                <w:color w:val="000000"/>
                <w:sz w:val="15"/>
              </w:rPr>
              <w:t>Algemene uitkeringen en overige uitkeringen gemeentefonds</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AF502C4" w14:textId="77777777" w:rsidR="005F5A44" w:rsidRDefault="00BA5668">
            <w:pPr>
              <w:spacing w:after="0"/>
              <w:rPr>
                <w:color w:val="000000"/>
                <w:sz w:val="15"/>
              </w:rPr>
            </w:pPr>
            <w:r>
              <w:rPr>
                <w:color w:val="000000"/>
                <w:sz w:val="15"/>
              </w:rPr>
              <w:t>Manager BV</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477FA3C" w14:textId="77777777" w:rsidR="005F5A44" w:rsidRDefault="00BA5668">
            <w:pPr>
              <w:spacing w:after="0"/>
              <w:rPr>
                <w:color w:val="000000"/>
                <w:sz w:val="15"/>
              </w:rPr>
            </w:pPr>
            <w:r>
              <w:rPr>
                <w:color w:val="000000"/>
                <w:sz w:val="15"/>
              </w:rPr>
              <w:t>R. Hendriks</w:t>
            </w:r>
          </w:p>
        </w:tc>
      </w:tr>
      <w:tr w:rsidR="005F5A44" w14:paraId="2181C326"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D0E3504" w14:textId="77777777" w:rsidR="005F5A44" w:rsidRDefault="00BA5668">
            <w:pPr>
              <w:spacing w:after="0"/>
              <w:rPr>
                <w:color w:val="000000"/>
                <w:sz w:val="15"/>
              </w:rPr>
            </w:pPr>
            <w:r>
              <w:rPr>
                <w:color w:val="000000"/>
                <w:sz w:val="15"/>
              </w:rPr>
              <w:t>0.8</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514A649" w14:textId="77777777" w:rsidR="005F5A44" w:rsidRDefault="00BA5668">
            <w:pPr>
              <w:spacing w:after="0"/>
              <w:rPr>
                <w:b/>
                <w:color w:val="000000"/>
                <w:sz w:val="15"/>
              </w:rPr>
            </w:pPr>
            <w:r>
              <w:rPr>
                <w:b/>
                <w:color w:val="000000"/>
                <w:sz w:val="15"/>
              </w:rPr>
              <w:t>Overige baten en lasten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43BEB1A" w14:textId="77777777" w:rsidR="005F5A44" w:rsidRDefault="00BA5668">
            <w:pPr>
              <w:spacing w:after="0"/>
              <w:rPr>
                <w:color w:val="000000"/>
                <w:sz w:val="15"/>
              </w:rPr>
            </w:pPr>
            <w:r>
              <w:rPr>
                <w:color w:val="000000"/>
                <w:sz w:val="15"/>
              </w:rPr>
              <w:t>Manager BV</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9B72136" w14:textId="77777777" w:rsidR="005F5A44" w:rsidRDefault="00BA5668">
            <w:pPr>
              <w:spacing w:after="0"/>
              <w:rPr>
                <w:color w:val="000000"/>
                <w:sz w:val="15"/>
              </w:rPr>
            </w:pPr>
            <w:r>
              <w:rPr>
                <w:color w:val="000000"/>
                <w:sz w:val="15"/>
              </w:rPr>
              <w:t>R. Hendriks</w:t>
            </w:r>
          </w:p>
        </w:tc>
      </w:tr>
      <w:tr w:rsidR="005F5A44" w14:paraId="1F669367"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A285AEE" w14:textId="77777777" w:rsidR="005F5A44" w:rsidRDefault="00BA5668">
            <w:pPr>
              <w:spacing w:after="0"/>
              <w:rPr>
                <w:color w:val="000000"/>
                <w:sz w:val="15"/>
              </w:rPr>
            </w:pPr>
            <w:r>
              <w:rPr>
                <w:color w:val="000000"/>
                <w:sz w:val="15"/>
              </w:rPr>
              <w:t>0.9</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93512EF" w14:textId="77777777" w:rsidR="005F5A44" w:rsidRDefault="00BA5668">
            <w:pPr>
              <w:spacing w:after="0"/>
              <w:rPr>
                <w:b/>
                <w:color w:val="000000"/>
                <w:sz w:val="15"/>
              </w:rPr>
            </w:pPr>
            <w:r>
              <w:rPr>
                <w:b/>
                <w:color w:val="000000"/>
                <w:sz w:val="15"/>
              </w:rPr>
              <w:t>Vennootschapsbelasting (VpB)</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42436B0" w14:textId="77777777" w:rsidR="005F5A44" w:rsidRDefault="00BA5668">
            <w:pPr>
              <w:spacing w:after="0"/>
              <w:rPr>
                <w:color w:val="000000"/>
                <w:sz w:val="15"/>
              </w:rPr>
            </w:pPr>
            <w:r>
              <w:rPr>
                <w:color w:val="000000"/>
                <w:sz w:val="15"/>
              </w:rPr>
              <w:t>Manager BV</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C52CBF0" w14:textId="77777777" w:rsidR="005F5A44" w:rsidRDefault="00BA5668">
            <w:pPr>
              <w:spacing w:after="0"/>
              <w:rPr>
                <w:color w:val="000000"/>
                <w:sz w:val="15"/>
              </w:rPr>
            </w:pPr>
            <w:r>
              <w:rPr>
                <w:color w:val="000000"/>
                <w:sz w:val="15"/>
              </w:rPr>
              <w:t>R. Hendriks</w:t>
            </w:r>
          </w:p>
        </w:tc>
      </w:tr>
      <w:tr w:rsidR="005F5A44" w14:paraId="26D03247" w14:textId="77777777">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3D318865" w14:textId="77777777" w:rsidR="005F5A44" w:rsidRDefault="00BA5668">
            <w:pPr>
              <w:spacing w:after="0"/>
              <w:rPr>
                <w:color w:val="000000"/>
                <w:sz w:val="15"/>
              </w:rPr>
            </w:pPr>
            <w:r>
              <w:rPr>
                <w:color w:val="000000"/>
                <w:sz w:val="15"/>
              </w:rPr>
              <w:t>1.1</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304A6A73" w14:textId="77777777" w:rsidR="005F5A44" w:rsidRDefault="00BA5668">
            <w:pPr>
              <w:spacing w:after="0"/>
              <w:rPr>
                <w:b/>
                <w:color w:val="000000"/>
                <w:sz w:val="15"/>
              </w:rPr>
            </w:pPr>
            <w:r>
              <w:rPr>
                <w:b/>
                <w:color w:val="000000"/>
                <w:sz w:val="15"/>
              </w:rPr>
              <w:t>Crisisbeheersing en brandweer</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31E29CDD" w14:textId="77777777" w:rsidR="005F5A44" w:rsidRDefault="00BA5668">
            <w:pPr>
              <w:spacing w:after="0"/>
              <w:rPr>
                <w:color w:val="000000"/>
                <w:sz w:val="15"/>
              </w:rPr>
            </w:pPr>
            <w:r>
              <w:rPr>
                <w:color w:val="000000"/>
                <w:sz w:val="15"/>
              </w:rPr>
              <w:t>Manager BV</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5DA89104" w14:textId="77777777" w:rsidR="005F5A44" w:rsidRDefault="00BA5668">
            <w:pPr>
              <w:spacing w:after="0"/>
              <w:rPr>
                <w:color w:val="000000"/>
                <w:sz w:val="15"/>
              </w:rPr>
            </w:pPr>
            <w:r>
              <w:rPr>
                <w:color w:val="000000"/>
                <w:sz w:val="15"/>
              </w:rPr>
              <w:t>R. van Duijn</w:t>
            </w:r>
          </w:p>
        </w:tc>
      </w:tr>
      <w:tr w:rsidR="005F5A44" w14:paraId="0199A810"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1C258FE2"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680D8C85"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6AD4A5BA" w14:textId="77777777" w:rsidR="005F5A44" w:rsidRDefault="00BA5668">
            <w:pPr>
              <w:spacing w:after="0"/>
              <w:rPr>
                <w:color w:val="000000"/>
                <w:sz w:val="15"/>
              </w:rPr>
            </w:pPr>
            <w:r>
              <w:rPr>
                <w:color w:val="000000"/>
                <w:sz w:val="15"/>
              </w:rPr>
              <w:t>Manager RO&amp;G</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7AE6C17C" w14:textId="77777777" w:rsidR="005F5A44" w:rsidRDefault="005F5A44">
            <w:pPr>
              <w:spacing w:after="0"/>
              <w:rPr>
                <w:color w:val="000000"/>
                <w:sz w:val="15"/>
              </w:rPr>
            </w:pPr>
          </w:p>
        </w:tc>
      </w:tr>
      <w:tr w:rsidR="005F5A44" w14:paraId="05B5F984" w14:textId="77777777">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7ED12495" w14:textId="77777777" w:rsidR="005F5A44" w:rsidRDefault="00BA5668">
            <w:pPr>
              <w:spacing w:after="0"/>
              <w:rPr>
                <w:color w:val="000000"/>
                <w:sz w:val="15"/>
              </w:rPr>
            </w:pPr>
            <w:r>
              <w:rPr>
                <w:color w:val="000000"/>
                <w:sz w:val="15"/>
              </w:rPr>
              <w:t>1.2</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38755FDE" w14:textId="77777777" w:rsidR="005F5A44" w:rsidRDefault="00BA5668">
            <w:pPr>
              <w:spacing w:after="0"/>
              <w:rPr>
                <w:b/>
                <w:color w:val="000000"/>
                <w:sz w:val="15"/>
              </w:rPr>
            </w:pPr>
            <w:r>
              <w:rPr>
                <w:b/>
                <w:color w:val="000000"/>
                <w:sz w:val="15"/>
              </w:rPr>
              <w:t>Openbare orde en veiligheid</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09EB90B5" w14:textId="77777777" w:rsidR="005F5A44" w:rsidRDefault="00BA5668">
            <w:pPr>
              <w:spacing w:after="0"/>
              <w:rPr>
                <w:color w:val="000000"/>
                <w:sz w:val="15"/>
              </w:rPr>
            </w:pPr>
            <w:r>
              <w:rPr>
                <w:color w:val="000000"/>
                <w:sz w:val="15"/>
              </w:rPr>
              <w:t>Manager 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D1B270D" w14:textId="77777777" w:rsidR="005F5A44" w:rsidRDefault="00BA5668">
            <w:pPr>
              <w:spacing w:after="0"/>
              <w:rPr>
                <w:color w:val="000000"/>
                <w:sz w:val="15"/>
              </w:rPr>
            </w:pPr>
            <w:r>
              <w:rPr>
                <w:color w:val="000000"/>
                <w:sz w:val="15"/>
              </w:rPr>
              <w:t>R. van Duijn</w:t>
            </w:r>
          </w:p>
        </w:tc>
      </w:tr>
      <w:tr w:rsidR="005F5A44" w14:paraId="76E2B0E2"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3131DDA0"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610FFE18" w14:textId="77777777" w:rsidR="005F5A44" w:rsidRDefault="005F5A44">
            <w:pPr>
              <w:spacing w:after="0"/>
              <w:rPr>
                <w:b/>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3D93B6AF" w14:textId="77777777" w:rsidR="005F5A44" w:rsidRDefault="00BA5668">
            <w:pPr>
              <w:spacing w:after="0"/>
              <w:rPr>
                <w:color w:val="000000"/>
                <w:sz w:val="15"/>
              </w:rPr>
            </w:pPr>
            <w:r>
              <w:rPr>
                <w:color w:val="000000"/>
                <w:sz w:val="15"/>
              </w:rPr>
              <w:t>Manager PUZA</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6D43ADA" w14:textId="77777777" w:rsidR="005F5A44" w:rsidRDefault="00BA5668">
            <w:pPr>
              <w:spacing w:after="0"/>
              <w:rPr>
                <w:color w:val="000000"/>
                <w:sz w:val="15"/>
              </w:rPr>
            </w:pPr>
            <w:r>
              <w:rPr>
                <w:color w:val="000000"/>
                <w:sz w:val="15"/>
              </w:rPr>
              <w:t>R. Hendriks</w:t>
            </w:r>
          </w:p>
        </w:tc>
      </w:tr>
      <w:tr w:rsidR="005F5A44" w14:paraId="48902906" w14:textId="77777777">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71A8B952" w14:textId="77777777" w:rsidR="005F5A44" w:rsidRDefault="00BA5668">
            <w:pPr>
              <w:spacing w:after="0"/>
              <w:rPr>
                <w:color w:val="000000"/>
                <w:sz w:val="15"/>
              </w:rPr>
            </w:pPr>
            <w:r>
              <w:rPr>
                <w:color w:val="000000"/>
                <w:sz w:val="15"/>
              </w:rPr>
              <w:t>2.1</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70DA7C4B" w14:textId="77777777" w:rsidR="005F5A44" w:rsidRDefault="00BA5668">
            <w:pPr>
              <w:spacing w:after="0"/>
              <w:rPr>
                <w:b/>
                <w:color w:val="000000"/>
                <w:sz w:val="15"/>
              </w:rPr>
            </w:pPr>
            <w:r>
              <w:rPr>
                <w:b/>
                <w:color w:val="000000"/>
                <w:sz w:val="15"/>
              </w:rPr>
              <w:t>Verkeer en vervoer</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08DF2CAE" w14:textId="77777777" w:rsidR="005F5A44" w:rsidRDefault="00BA5668">
            <w:pPr>
              <w:spacing w:after="0"/>
              <w:rPr>
                <w:color w:val="000000"/>
                <w:sz w:val="15"/>
              </w:rPr>
            </w:pPr>
            <w:r>
              <w:rPr>
                <w:color w:val="000000"/>
                <w:sz w:val="15"/>
              </w:rPr>
              <w:t>Manager 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4C1C42F" w14:textId="77777777" w:rsidR="005F5A44" w:rsidRDefault="00BA5668">
            <w:pPr>
              <w:spacing w:after="0"/>
              <w:rPr>
                <w:color w:val="000000"/>
                <w:sz w:val="15"/>
              </w:rPr>
            </w:pPr>
            <w:r>
              <w:rPr>
                <w:color w:val="000000"/>
                <w:sz w:val="15"/>
              </w:rPr>
              <w:t>R. Hendriks</w:t>
            </w:r>
          </w:p>
        </w:tc>
      </w:tr>
      <w:tr w:rsidR="005F5A44" w14:paraId="11419D35"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5D829F06"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771B8CD5"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76F6B78B" w14:textId="77777777" w:rsidR="005F5A44" w:rsidRDefault="00BA5668">
            <w:pPr>
              <w:spacing w:after="0"/>
              <w:rPr>
                <w:color w:val="000000"/>
                <w:sz w:val="15"/>
              </w:rPr>
            </w:pPr>
            <w:r>
              <w:rPr>
                <w:color w:val="000000"/>
                <w:sz w:val="15"/>
              </w:rPr>
              <w:t>Manager 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1EC4C8C" w14:textId="77777777" w:rsidR="005F5A44" w:rsidRDefault="005F5A44">
            <w:pPr>
              <w:spacing w:after="0"/>
              <w:rPr>
                <w:color w:val="000000"/>
                <w:sz w:val="15"/>
              </w:rPr>
            </w:pPr>
          </w:p>
        </w:tc>
      </w:tr>
      <w:tr w:rsidR="005F5A44" w14:paraId="7646D483"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D38C7F5" w14:textId="77777777" w:rsidR="005F5A44" w:rsidRDefault="00BA5668">
            <w:pPr>
              <w:spacing w:after="0"/>
              <w:rPr>
                <w:color w:val="000000"/>
                <w:sz w:val="15"/>
              </w:rPr>
            </w:pPr>
            <w:r>
              <w:rPr>
                <w:color w:val="000000"/>
                <w:sz w:val="15"/>
              </w:rPr>
              <w:t>2.2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65BC358" w14:textId="77777777" w:rsidR="005F5A44" w:rsidRDefault="00BA5668">
            <w:pPr>
              <w:spacing w:after="0"/>
              <w:rPr>
                <w:b/>
                <w:color w:val="000000"/>
                <w:sz w:val="15"/>
              </w:rPr>
            </w:pPr>
            <w:r>
              <w:rPr>
                <w:b/>
                <w:color w:val="000000"/>
                <w:sz w:val="15"/>
              </w:rPr>
              <w:t>Parkeren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961C96F" w14:textId="77777777" w:rsidR="005F5A44" w:rsidRDefault="00BA5668">
            <w:pPr>
              <w:spacing w:after="0"/>
              <w:rPr>
                <w:color w:val="000000"/>
                <w:sz w:val="15"/>
              </w:rPr>
            </w:pPr>
            <w:r>
              <w:rPr>
                <w:color w:val="000000"/>
                <w:sz w:val="15"/>
              </w:rPr>
              <w:t>Manager 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7795F39" w14:textId="77777777" w:rsidR="005F5A44" w:rsidRDefault="00BA5668">
            <w:pPr>
              <w:spacing w:after="0"/>
              <w:rPr>
                <w:color w:val="000000"/>
                <w:sz w:val="15"/>
              </w:rPr>
            </w:pPr>
            <w:r>
              <w:rPr>
                <w:color w:val="000000"/>
                <w:sz w:val="15"/>
              </w:rPr>
              <w:t>R. Hendriks</w:t>
            </w:r>
          </w:p>
        </w:tc>
      </w:tr>
      <w:tr w:rsidR="005F5A44" w14:paraId="06BCBF62"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6539862" w14:textId="77777777" w:rsidR="005F5A44" w:rsidRDefault="00BA5668">
            <w:pPr>
              <w:spacing w:after="0"/>
              <w:rPr>
                <w:color w:val="000000"/>
                <w:sz w:val="15"/>
              </w:rPr>
            </w:pPr>
            <w:r>
              <w:rPr>
                <w:color w:val="000000"/>
                <w:sz w:val="15"/>
              </w:rPr>
              <w:t>2.3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009A592" w14:textId="77777777" w:rsidR="005F5A44" w:rsidRDefault="00BA5668">
            <w:pPr>
              <w:spacing w:after="0"/>
              <w:rPr>
                <w:b/>
                <w:color w:val="000000"/>
                <w:sz w:val="15"/>
              </w:rPr>
            </w:pPr>
            <w:r>
              <w:rPr>
                <w:b/>
                <w:color w:val="000000"/>
                <w:sz w:val="15"/>
              </w:rPr>
              <w:t>Recreatieve havens</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D218DD5" w14:textId="77777777" w:rsidR="005F5A44" w:rsidRDefault="00BA5668">
            <w:pPr>
              <w:spacing w:after="0"/>
              <w:rPr>
                <w:color w:val="000000"/>
                <w:sz w:val="15"/>
              </w:rPr>
            </w:pPr>
            <w:r>
              <w:rPr>
                <w:color w:val="000000"/>
                <w:sz w:val="15"/>
              </w:rPr>
              <w:t>Manager 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B4AFC44" w14:textId="77777777" w:rsidR="005F5A44" w:rsidRDefault="00BA5668">
            <w:pPr>
              <w:spacing w:after="0"/>
              <w:rPr>
                <w:color w:val="000000"/>
                <w:sz w:val="15"/>
              </w:rPr>
            </w:pPr>
            <w:r>
              <w:rPr>
                <w:color w:val="000000"/>
                <w:sz w:val="15"/>
              </w:rPr>
              <w:t>R. Hendriks</w:t>
            </w:r>
          </w:p>
        </w:tc>
      </w:tr>
      <w:tr w:rsidR="005F5A44" w14:paraId="57AFD7B3"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206BDB0" w14:textId="77777777" w:rsidR="005F5A44" w:rsidRDefault="00BA5668">
            <w:pPr>
              <w:spacing w:after="0"/>
              <w:rPr>
                <w:color w:val="000000"/>
                <w:sz w:val="15"/>
              </w:rPr>
            </w:pPr>
            <w:r>
              <w:rPr>
                <w:color w:val="000000"/>
                <w:sz w:val="15"/>
              </w:rPr>
              <w:t>2.4</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7A7CD6C" w14:textId="77777777" w:rsidR="005F5A44" w:rsidRDefault="00BA5668">
            <w:pPr>
              <w:spacing w:after="0"/>
              <w:rPr>
                <w:b/>
                <w:color w:val="000000"/>
                <w:sz w:val="15"/>
              </w:rPr>
            </w:pPr>
            <w:r>
              <w:rPr>
                <w:b/>
                <w:color w:val="000000"/>
                <w:sz w:val="15"/>
              </w:rPr>
              <w:t>Economische havens en waterwegen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B8082D2" w14:textId="77777777" w:rsidR="005F5A44" w:rsidRDefault="00BA5668">
            <w:pPr>
              <w:spacing w:after="0"/>
              <w:rPr>
                <w:color w:val="000000"/>
                <w:sz w:val="15"/>
              </w:rPr>
            </w:pPr>
            <w:r>
              <w:rPr>
                <w:color w:val="000000"/>
                <w:sz w:val="15"/>
              </w:rPr>
              <w:t>Manager 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C27A348" w14:textId="77777777" w:rsidR="005F5A44" w:rsidRDefault="00BA5668">
            <w:pPr>
              <w:spacing w:after="0"/>
              <w:rPr>
                <w:color w:val="000000"/>
                <w:sz w:val="15"/>
              </w:rPr>
            </w:pPr>
            <w:r>
              <w:rPr>
                <w:color w:val="000000"/>
                <w:sz w:val="15"/>
              </w:rPr>
              <w:t>R. Hendriks</w:t>
            </w:r>
          </w:p>
        </w:tc>
      </w:tr>
      <w:tr w:rsidR="005F5A44" w14:paraId="56BB7732"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FF2C001" w14:textId="77777777" w:rsidR="005F5A44" w:rsidRDefault="00BA5668">
            <w:pPr>
              <w:spacing w:after="0"/>
              <w:rPr>
                <w:color w:val="000000"/>
                <w:sz w:val="15"/>
              </w:rPr>
            </w:pPr>
            <w:r>
              <w:rPr>
                <w:color w:val="000000"/>
                <w:sz w:val="15"/>
              </w:rPr>
              <w:t>3.1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EBC8EE6" w14:textId="77777777" w:rsidR="005F5A44" w:rsidRDefault="00BA5668">
            <w:pPr>
              <w:spacing w:after="0"/>
              <w:rPr>
                <w:b/>
                <w:color w:val="000000"/>
                <w:sz w:val="15"/>
              </w:rPr>
            </w:pPr>
            <w:r>
              <w:rPr>
                <w:b/>
                <w:color w:val="000000"/>
                <w:sz w:val="15"/>
              </w:rPr>
              <w:t>Economische ontwikkeling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2C2F1A8" w14:textId="77777777" w:rsidR="005F5A44" w:rsidRDefault="00BA5668">
            <w:pPr>
              <w:spacing w:after="0"/>
              <w:rPr>
                <w:color w:val="000000"/>
                <w:sz w:val="15"/>
              </w:rPr>
            </w:pPr>
            <w:r>
              <w:rPr>
                <w:color w:val="000000"/>
                <w:sz w:val="15"/>
              </w:rPr>
              <w:t>Manager 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BBDADA6" w14:textId="77777777" w:rsidR="005F5A44" w:rsidRDefault="00BA5668">
            <w:pPr>
              <w:spacing w:after="0"/>
              <w:rPr>
                <w:color w:val="000000"/>
                <w:sz w:val="15"/>
              </w:rPr>
            </w:pPr>
            <w:r>
              <w:rPr>
                <w:color w:val="000000"/>
                <w:sz w:val="15"/>
              </w:rPr>
              <w:t>T. de Kleer</w:t>
            </w:r>
          </w:p>
        </w:tc>
      </w:tr>
      <w:tr w:rsidR="005F5A44" w14:paraId="5438DE28"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0D89459" w14:textId="77777777" w:rsidR="005F5A44" w:rsidRDefault="00BA5668">
            <w:pPr>
              <w:spacing w:after="0"/>
              <w:rPr>
                <w:color w:val="000000"/>
                <w:sz w:val="15"/>
              </w:rPr>
            </w:pPr>
            <w:r>
              <w:rPr>
                <w:color w:val="000000"/>
                <w:sz w:val="15"/>
              </w:rPr>
              <w:t>3.2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FC01CB5" w14:textId="77777777" w:rsidR="005F5A44" w:rsidRDefault="00BA5668">
            <w:pPr>
              <w:spacing w:after="0"/>
              <w:rPr>
                <w:b/>
                <w:color w:val="000000"/>
                <w:sz w:val="15"/>
              </w:rPr>
            </w:pPr>
            <w:r>
              <w:rPr>
                <w:b/>
                <w:color w:val="000000"/>
                <w:sz w:val="15"/>
              </w:rPr>
              <w:t>Fysieke bedrijfsinfrastructuur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81A27B1" w14:textId="77777777" w:rsidR="005F5A44" w:rsidRDefault="00BA5668">
            <w:pPr>
              <w:spacing w:after="0"/>
              <w:rPr>
                <w:color w:val="000000"/>
                <w:sz w:val="15"/>
              </w:rPr>
            </w:pPr>
            <w:r>
              <w:rPr>
                <w:color w:val="000000"/>
                <w:sz w:val="15"/>
              </w:rPr>
              <w:t>Manager 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E718645" w14:textId="77777777" w:rsidR="005F5A44" w:rsidRDefault="00BA5668">
            <w:pPr>
              <w:spacing w:after="0"/>
              <w:rPr>
                <w:color w:val="000000"/>
                <w:sz w:val="15"/>
              </w:rPr>
            </w:pPr>
            <w:r>
              <w:rPr>
                <w:color w:val="000000"/>
                <w:sz w:val="15"/>
              </w:rPr>
              <w:t>T. de Kleer</w:t>
            </w:r>
          </w:p>
        </w:tc>
      </w:tr>
      <w:tr w:rsidR="005F5A44" w14:paraId="2F6BD477"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4AF7D40" w14:textId="77777777" w:rsidR="005F5A44" w:rsidRDefault="00BA5668">
            <w:pPr>
              <w:spacing w:after="0"/>
              <w:rPr>
                <w:color w:val="000000"/>
                <w:sz w:val="15"/>
              </w:rPr>
            </w:pPr>
            <w:r>
              <w:rPr>
                <w:color w:val="000000"/>
                <w:sz w:val="15"/>
              </w:rPr>
              <w:t>3.3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B64B61F" w14:textId="77777777" w:rsidR="005F5A44" w:rsidRDefault="00BA5668">
            <w:pPr>
              <w:spacing w:after="0"/>
              <w:rPr>
                <w:b/>
                <w:color w:val="000000"/>
                <w:sz w:val="15"/>
              </w:rPr>
            </w:pPr>
            <w:r>
              <w:rPr>
                <w:b/>
                <w:color w:val="000000"/>
                <w:sz w:val="15"/>
              </w:rPr>
              <w:t>Bedrijvenloket en bedrijfsregelingen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1ABB41A" w14:textId="77777777" w:rsidR="005F5A44" w:rsidRDefault="00BA5668">
            <w:pPr>
              <w:spacing w:after="0"/>
              <w:rPr>
                <w:color w:val="000000"/>
                <w:sz w:val="15"/>
              </w:rPr>
            </w:pPr>
            <w:r>
              <w:rPr>
                <w:color w:val="000000"/>
                <w:sz w:val="15"/>
              </w:rPr>
              <w:t>Manager 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3293891" w14:textId="77777777" w:rsidR="005F5A44" w:rsidRDefault="00BA5668">
            <w:pPr>
              <w:spacing w:after="0"/>
              <w:rPr>
                <w:color w:val="000000"/>
                <w:sz w:val="15"/>
              </w:rPr>
            </w:pPr>
            <w:r>
              <w:rPr>
                <w:color w:val="000000"/>
                <w:sz w:val="15"/>
              </w:rPr>
              <w:t>T. de Kleer</w:t>
            </w:r>
          </w:p>
        </w:tc>
      </w:tr>
      <w:tr w:rsidR="005F5A44" w14:paraId="0374F63F"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6C29F23" w14:textId="77777777" w:rsidR="005F5A44" w:rsidRDefault="00BA5668">
            <w:pPr>
              <w:spacing w:after="0"/>
              <w:rPr>
                <w:color w:val="000000"/>
                <w:sz w:val="15"/>
              </w:rPr>
            </w:pPr>
            <w:r>
              <w:rPr>
                <w:color w:val="000000"/>
                <w:sz w:val="15"/>
              </w:rPr>
              <w:t>3.4</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35FED9E" w14:textId="77777777" w:rsidR="005F5A44" w:rsidRDefault="00BA5668">
            <w:pPr>
              <w:spacing w:after="0"/>
              <w:rPr>
                <w:b/>
                <w:color w:val="000000"/>
                <w:sz w:val="15"/>
              </w:rPr>
            </w:pPr>
            <w:r>
              <w:rPr>
                <w:b/>
                <w:color w:val="000000"/>
                <w:sz w:val="15"/>
              </w:rPr>
              <w:t>Economische promotie</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22B6918" w14:textId="77777777" w:rsidR="005F5A44" w:rsidRDefault="00BA5668">
            <w:pPr>
              <w:spacing w:after="0"/>
              <w:rPr>
                <w:color w:val="000000"/>
                <w:sz w:val="15"/>
              </w:rPr>
            </w:pPr>
            <w:r>
              <w:rPr>
                <w:color w:val="000000"/>
                <w:sz w:val="15"/>
              </w:rPr>
              <w:t>Manager 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66B7505" w14:textId="77777777" w:rsidR="005F5A44" w:rsidRDefault="00BA5668">
            <w:pPr>
              <w:spacing w:after="0"/>
              <w:rPr>
                <w:color w:val="000000"/>
                <w:sz w:val="15"/>
              </w:rPr>
            </w:pPr>
            <w:r>
              <w:rPr>
                <w:color w:val="000000"/>
                <w:sz w:val="15"/>
              </w:rPr>
              <w:t>T. de Kleer</w:t>
            </w:r>
          </w:p>
        </w:tc>
      </w:tr>
      <w:tr w:rsidR="005F5A44" w14:paraId="6465FE14" w14:textId="77777777">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39176F8E" w14:textId="77777777" w:rsidR="005F5A44" w:rsidRDefault="00BA5668">
            <w:pPr>
              <w:spacing w:after="0"/>
              <w:rPr>
                <w:color w:val="000000"/>
                <w:sz w:val="15"/>
              </w:rPr>
            </w:pPr>
            <w:r>
              <w:rPr>
                <w:color w:val="000000"/>
                <w:sz w:val="15"/>
              </w:rPr>
              <w:t>4.2</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531F7BEB" w14:textId="77777777" w:rsidR="005F5A44" w:rsidRDefault="00BA5668">
            <w:pPr>
              <w:spacing w:after="0"/>
              <w:rPr>
                <w:b/>
                <w:color w:val="000000"/>
                <w:sz w:val="15"/>
              </w:rPr>
            </w:pPr>
            <w:r>
              <w:rPr>
                <w:b/>
                <w:color w:val="000000"/>
                <w:sz w:val="15"/>
              </w:rPr>
              <w:t>Onderwijshuisvesting</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79E1BE55"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644FCC85" w14:textId="77777777" w:rsidR="005F5A44" w:rsidRDefault="00BA5668">
            <w:pPr>
              <w:spacing w:after="0"/>
              <w:rPr>
                <w:color w:val="000000"/>
                <w:sz w:val="15"/>
              </w:rPr>
            </w:pPr>
            <w:r>
              <w:rPr>
                <w:color w:val="000000"/>
                <w:sz w:val="15"/>
              </w:rPr>
              <w:t>T. de Kleer</w:t>
            </w:r>
          </w:p>
        </w:tc>
      </w:tr>
      <w:tr w:rsidR="005F5A44" w14:paraId="38A9BB68"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37D13775"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70495672" w14:textId="77777777" w:rsidR="005F5A44" w:rsidRDefault="005F5A44">
            <w:pPr>
              <w:spacing w:after="0"/>
              <w:rPr>
                <w:b/>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4886568A" w14:textId="77777777" w:rsidR="005F5A44" w:rsidRDefault="00BA5668">
            <w:pPr>
              <w:spacing w:after="0"/>
              <w:rPr>
                <w:color w:val="000000"/>
                <w:sz w:val="15"/>
              </w:rPr>
            </w:pPr>
            <w:r>
              <w:rPr>
                <w:color w:val="000000"/>
                <w:sz w:val="15"/>
              </w:rPr>
              <w:t>Manager RO&amp;G</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64B2C12D" w14:textId="77777777" w:rsidR="005F5A44" w:rsidRDefault="005F5A44">
            <w:pPr>
              <w:spacing w:after="0"/>
              <w:rPr>
                <w:color w:val="000000"/>
                <w:sz w:val="15"/>
              </w:rPr>
            </w:pPr>
          </w:p>
        </w:tc>
      </w:tr>
      <w:tr w:rsidR="005F5A44" w14:paraId="4352838C"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2875960" w14:textId="77777777" w:rsidR="005F5A44" w:rsidRDefault="00BA5668">
            <w:pPr>
              <w:spacing w:after="0"/>
              <w:rPr>
                <w:color w:val="000000"/>
                <w:sz w:val="15"/>
              </w:rPr>
            </w:pPr>
            <w:r>
              <w:rPr>
                <w:color w:val="000000"/>
                <w:sz w:val="15"/>
              </w:rPr>
              <w:t>4.3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D7C947C" w14:textId="77777777" w:rsidR="005F5A44" w:rsidRDefault="00BA5668">
            <w:pPr>
              <w:spacing w:after="0"/>
              <w:rPr>
                <w:b/>
                <w:color w:val="000000"/>
                <w:sz w:val="15"/>
              </w:rPr>
            </w:pPr>
            <w:r>
              <w:rPr>
                <w:b/>
                <w:color w:val="000000"/>
                <w:sz w:val="15"/>
              </w:rPr>
              <w:t>Onderwijsbeleid en leerlingzaken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F59465E"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EED5E97" w14:textId="77777777" w:rsidR="005F5A44" w:rsidRDefault="00BA5668">
            <w:pPr>
              <w:spacing w:after="0"/>
              <w:rPr>
                <w:color w:val="000000"/>
                <w:sz w:val="15"/>
              </w:rPr>
            </w:pPr>
            <w:r>
              <w:rPr>
                <w:color w:val="000000"/>
                <w:sz w:val="15"/>
              </w:rPr>
              <w:t>T. de Kleer</w:t>
            </w:r>
          </w:p>
        </w:tc>
      </w:tr>
      <w:tr w:rsidR="005F5A44" w14:paraId="4675D593"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F8D70A5" w14:textId="77777777" w:rsidR="005F5A44" w:rsidRDefault="00BA5668">
            <w:pPr>
              <w:spacing w:after="0"/>
              <w:rPr>
                <w:color w:val="000000"/>
                <w:sz w:val="15"/>
              </w:rPr>
            </w:pPr>
            <w:r>
              <w:rPr>
                <w:color w:val="000000"/>
                <w:sz w:val="15"/>
              </w:rPr>
              <w:t>5.1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0273B2B" w14:textId="77777777" w:rsidR="005F5A44" w:rsidRDefault="00BA5668">
            <w:pPr>
              <w:spacing w:after="0"/>
              <w:rPr>
                <w:b/>
                <w:color w:val="000000"/>
                <w:sz w:val="15"/>
              </w:rPr>
            </w:pPr>
            <w:r>
              <w:rPr>
                <w:b/>
                <w:color w:val="000000"/>
                <w:sz w:val="15"/>
              </w:rPr>
              <w:t>Sportbeleid en activering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C159032"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6249DB7A" w14:textId="77777777" w:rsidR="005F5A44" w:rsidRDefault="00BA5668">
            <w:pPr>
              <w:spacing w:after="0"/>
              <w:rPr>
                <w:color w:val="000000"/>
                <w:sz w:val="15"/>
              </w:rPr>
            </w:pPr>
            <w:r>
              <w:rPr>
                <w:color w:val="000000"/>
                <w:sz w:val="15"/>
              </w:rPr>
              <w:t>R. Hendriks</w:t>
            </w:r>
          </w:p>
        </w:tc>
      </w:tr>
      <w:tr w:rsidR="005F5A44" w14:paraId="4B6C187E" w14:textId="77777777">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318F44B7" w14:textId="77777777" w:rsidR="005F5A44" w:rsidRDefault="00BA5668">
            <w:pPr>
              <w:spacing w:after="0"/>
              <w:rPr>
                <w:color w:val="000000"/>
                <w:sz w:val="15"/>
              </w:rPr>
            </w:pPr>
            <w:r>
              <w:rPr>
                <w:color w:val="000000"/>
                <w:sz w:val="15"/>
              </w:rPr>
              <w:t>5.2</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604BF1ED" w14:textId="77777777" w:rsidR="005F5A44" w:rsidRDefault="00BA5668">
            <w:pPr>
              <w:spacing w:after="0"/>
              <w:rPr>
                <w:b/>
                <w:color w:val="000000"/>
                <w:sz w:val="15"/>
              </w:rPr>
            </w:pPr>
            <w:r>
              <w:rPr>
                <w:b/>
                <w:color w:val="000000"/>
                <w:sz w:val="15"/>
              </w:rPr>
              <w:t>Sportaccommodaties</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5C8CFBF2" w14:textId="77777777" w:rsidR="005F5A44" w:rsidRDefault="00BA5668">
            <w:pPr>
              <w:spacing w:after="0"/>
              <w:rPr>
                <w:color w:val="000000"/>
                <w:sz w:val="15"/>
              </w:rPr>
            </w:pPr>
            <w:r>
              <w:rPr>
                <w:color w:val="000000"/>
                <w:sz w:val="15"/>
              </w:rPr>
              <w:t>Manager MO</w:t>
            </w: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27AA4D81" w14:textId="77777777" w:rsidR="005F5A44" w:rsidRDefault="00BA5668">
            <w:pPr>
              <w:spacing w:after="0"/>
              <w:rPr>
                <w:color w:val="000000"/>
                <w:sz w:val="15"/>
              </w:rPr>
            </w:pPr>
            <w:r>
              <w:rPr>
                <w:color w:val="000000"/>
                <w:sz w:val="15"/>
              </w:rPr>
              <w:t>R. Hendriks</w:t>
            </w:r>
          </w:p>
        </w:tc>
      </w:tr>
      <w:tr w:rsidR="005F5A44" w14:paraId="64E5D8A3"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0CF47052"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1885A566" w14:textId="77777777" w:rsidR="005F5A44" w:rsidRDefault="005F5A44">
            <w:pPr>
              <w:spacing w:after="0"/>
              <w:rPr>
                <w:b/>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5A2708F4" w14:textId="77777777" w:rsidR="005F5A44" w:rsidRDefault="00BA5668">
            <w:pPr>
              <w:spacing w:after="0"/>
              <w:rPr>
                <w:color w:val="000000"/>
                <w:sz w:val="15"/>
              </w:rPr>
            </w:pPr>
            <w:r>
              <w:rPr>
                <w:color w:val="000000"/>
                <w:sz w:val="15"/>
              </w:rPr>
              <w:t>Manager RO&amp;G</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268F5CBF" w14:textId="77777777" w:rsidR="005F5A44" w:rsidRDefault="005F5A44">
            <w:pPr>
              <w:spacing w:after="0"/>
              <w:rPr>
                <w:color w:val="000000"/>
                <w:sz w:val="15"/>
              </w:rPr>
            </w:pPr>
          </w:p>
        </w:tc>
      </w:tr>
      <w:tr w:rsidR="005F5A44" w14:paraId="1ED7DB6C" w14:textId="77777777">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60B4C978" w14:textId="77777777" w:rsidR="005F5A44" w:rsidRDefault="00BA5668">
            <w:pPr>
              <w:spacing w:after="0"/>
              <w:rPr>
                <w:color w:val="000000"/>
                <w:sz w:val="15"/>
              </w:rPr>
            </w:pPr>
            <w:r>
              <w:rPr>
                <w:color w:val="000000"/>
                <w:sz w:val="15"/>
              </w:rPr>
              <w:t>5.3</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12A1DBC9" w14:textId="77777777" w:rsidR="005F5A44" w:rsidRDefault="00BA5668">
            <w:pPr>
              <w:spacing w:after="0"/>
              <w:rPr>
                <w:b/>
                <w:color w:val="000000"/>
                <w:sz w:val="15"/>
              </w:rPr>
            </w:pPr>
            <w:r>
              <w:rPr>
                <w:b/>
                <w:color w:val="000000"/>
                <w:sz w:val="15"/>
              </w:rPr>
              <w:t>Cultuurpresentatie, cultuurproductie en cultuurparticipatie</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667963AB"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59F1730F" w14:textId="77777777" w:rsidR="005F5A44" w:rsidRDefault="00BA5668">
            <w:pPr>
              <w:spacing w:after="0"/>
              <w:rPr>
                <w:color w:val="000000"/>
                <w:sz w:val="15"/>
              </w:rPr>
            </w:pPr>
            <w:r>
              <w:rPr>
                <w:color w:val="000000"/>
                <w:sz w:val="15"/>
              </w:rPr>
              <w:t>R. van Duijn</w:t>
            </w:r>
          </w:p>
        </w:tc>
      </w:tr>
      <w:tr w:rsidR="005F5A44" w14:paraId="4E41F498" w14:textId="77777777">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5A0970F6"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373F6615" w14:textId="77777777" w:rsidR="005F5A44" w:rsidRDefault="005F5A44">
            <w:pPr>
              <w:spacing w:after="0"/>
              <w:rPr>
                <w:b/>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163C0FDE"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19398221" w14:textId="77777777" w:rsidR="005F5A44" w:rsidRDefault="00BA5668">
            <w:pPr>
              <w:spacing w:after="0"/>
              <w:rPr>
                <w:color w:val="000000"/>
                <w:sz w:val="15"/>
              </w:rPr>
            </w:pPr>
            <w:r>
              <w:rPr>
                <w:color w:val="000000"/>
                <w:sz w:val="15"/>
              </w:rPr>
              <w:t>T. de Kleer</w:t>
            </w:r>
          </w:p>
        </w:tc>
      </w:tr>
      <w:tr w:rsidR="005F5A44" w14:paraId="0B00AD89"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5351456E"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6FE18179" w14:textId="77777777" w:rsidR="005F5A44" w:rsidRDefault="005F5A44">
            <w:pPr>
              <w:spacing w:after="0"/>
              <w:rPr>
                <w:b/>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3930EA1B" w14:textId="77777777" w:rsidR="005F5A44" w:rsidRDefault="00BA5668">
            <w:pPr>
              <w:spacing w:after="0"/>
              <w:rPr>
                <w:color w:val="000000"/>
                <w:sz w:val="15"/>
              </w:rPr>
            </w:pPr>
            <w:r>
              <w:rPr>
                <w:color w:val="000000"/>
                <w:sz w:val="15"/>
              </w:rPr>
              <w:t>Manager RO&amp;G</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2491DE0F" w14:textId="77777777" w:rsidR="005F5A44" w:rsidRDefault="00BA5668">
            <w:pPr>
              <w:spacing w:after="0"/>
              <w:rPr>
                <w:color w:val="000000"/>
                <w:sz w:val="15"/>
              </w:rPr>
            </w:pPr>
            <w:r>
              <w:rPr>
                <w:color w:val="000000"/>
                <w:sz w:val="15"/>
              </w:rPr>
              <w:t>R. Hendriks</w:t>
            </w:r>
          </w:p>
        </w:tc>
      </w:tr>
      <w:tr w:rsidR="005F5A44" w14:paraId="612773AF" w14:textId="77777777">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340E0A35" w14:textId="77777777" w:rsidR="005F5A44" w:rsidRDefault="00BA5668">
            <w:pPr>
              <w:spacing w:after="0"/>
              <w:rPr>
                <w:color w:val="000000"/>
                <w:sz w:val="15"/>
              </w:rPr>
            </w:pPr>
            <w:r>
              <w:rPr>
                <w:color w:val="000000"/>
                <w:sz w:val="15"/>
              </w:rPr>
              <w:t>5.4</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19AA57E4" w14:textId="77777777" w:rsidR="005F5A44" w:rsidRDefault="00BA5668">
            <w:pPr>
              <w:spacing w:after="0"/>
              <w:rPr>
                <w:b/>
                <w:color w:val="000000"/>
                <w:sz w:val="15"/>
              </w:rPr>
            </w:pPr>
            <w:r>
              <w:rPr>
                <w:b/>
                <w:color w:val="000000"/>
                <w:sz w:val="15"/>
              </w:rPr>
              <w:t>Musea</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36FA87FE"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443FDDA9" w14:textId="77777777" w:rsidR="005F5A44" w:rsidRDefault="00BA5668">
            <w:pPr>
              <w:spacing w:after="0"/>
              <w:rPr>
                <w:color w:val="000000"/>
                <w:sz w:val="15"/>
              </w:rPr>
            </w:pPr>
            <w:r>
              <w:rPr>
                <w:color w:val="000000"/>
                <w:sz w:val="15"/>
              </w:rPr>
              <w:t>R. van Duijn</w:t>
            </w:r>
          </w:p>
        </w:tc>
      </w:tr>
      <w:tr w:rsidR="005F5A44" w14:paraId="44F15779"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418DF1DE"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7D849DB2"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63A2C3E0" w14:textId="77777777" w:rsidR="005F5A44" w:rsidRDefault="00BA5668">
            <w:pPr>
              <w:spacing w:after="0"/>
              <w:rPr>
                <w:color w:val="000000"/>
                <w:sz w:val="15"/>
              </w:rPr>
            </w:pPr>
            <w:r>
              <w:rPr>
                <w:color w:val="000000"/>
                <w:sz w:val="15"/>
              </w:rPr>
              <w:t>Manager RO&amp;G</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76415F49" w14:textId="77777777" w:rsidR="005F5A44" w:rsidRDefault="005F5A44">
            <w:pPr>
              <w:spacing w:after="0"/>
              <w:rPr>
                <w:color w:val="000000"/>
                <w:sz w:val="15"/>
              </w:rPr>
            </w:pPr>
          </w:p>
        </w:tc>
      </w:tr>
      <w:tr w:rsidR="005F5A44" w14:paraId="6DD3EE10" w14:textId="77777777">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79B5A2C8" w14:textId="77777777" w:rsidR="005F5A44" w:rsidRDefault="00BA5668">
            <w:pPr>
              <w:spacing w:after="0"/>
              <w:rPr>
                <w:color w:val="000000"/>
                <w:sz w:val="15"/>
              </w:rPr>
            </w:pPr>
            <w:r>
              <w:rPr>
                <w:color w:val="000000"/>
                <w:sz w:val="15"/>
              </w:rPr>
              <w:t>5.5</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4832CD17" w14:textId="77777777" w:rsidR="005F5A44" w:rsidRDefault="00BA5668">
            <w:pPr>
              <w:spacing w:after="0"/>
              <w:rPr>
                <w:b/>
                <w:color w:val="000000"/>
                <w:sz w:val="15"/>
              </w:rPr>
            </w:pPr>
            <w:r>
              <w:rPr>
                <w:b/>
                <w:color w:val="000000"/>
                <w:sz w:val="15"/>
              </w:rPr>
              <w:t>Cultureel erfgoed</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5FF2BDB3" w14:textId="77777777" w:rsidR="005F5A44" w:rsidRDefault="00BA5668">
            <w:pPr>
              <w:spacing w:after="0"/>
              <w:rPr>
                <w:color w:val="000000"/>
                <w:sz w:val="15"/>
              </w:rPr>
            </w:pPr>
            <w:r>
              <w:rPr>
                <w:color w:val="000000"/>
                <w:sz w:val="15"/>
              </w:rPr>
              <w:t>Manager PUZA</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7E646DC4" w14:textId="77777777" w:rsidR="005F5A44" w:rsidRDefault="00BA5668">
            <w:pPr>
              <w:spacing w:after="0"/>
              <w:rPr>
                <w:color w:val="000000"/>
                <w:sz w:val="15"/>
              </w:rPr>
            </w:pPr>
            <w:r>
              <w:rPr>
                <w:color w:val="000000"/>
                <w:sz w:val="15"/>
              </w:rPr>
              <w:t>R. van Duijn</w:t>
            </w:r>
          </w:p>
        </w:tc>
      </w:tr>
      <w:tr w:rsidR="005F5A44" w14:paraId="64CBAD87"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7660D15F"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7B4D2990" w14:textId="77777777" w:rsidR="005F5A44" w:rsidRDefault="005F5A44">
            <w:pPr>
              <w:spacing w:after="0"/>
              <w:rPr>
                <w:b/>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5A40637C" w14:textId="77777777" w:rsidR="005F5A44" w:rsidRDefault="00BA5668">
            <w:pPr>
              <w:spacing w:after="0"/>
              <w:rPr>
                <w:color w:val="000000"/>
                <w:sz w:val="15"/>
              </w:rPr>
            </w:pPr>
            <w:r>
              <w:rPr>
                <w:color w:val="000000"/>
                <w:sz w:val="15"/>
              </w:rPr>
              <w:t>Manager RO&amp;G</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733574B8" w14:textId="77777777" w:rsidR="005F5A44" w:rsidRDefault="005F5A44">
            <w:pPr>
              <w:spacing w:after="0"/>
              <w:rPr>
                <w:color w:val="000000"/>
                <w:sz w:val="15"/>
              </w:rPr>
            </w:pPr>
          </w:p>
        </w:tc>
      </w:tr>
      <w:tr w:rsidR="005F5A44" w14:paraId="305DBDA6" w14:textId="77777777">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74CD0974" w14:textId="77777777" w:rsidR="005F5A44" w:rsidRDefault="00BA5668">
            <w:pPr>
              <w:spacing w:after="0"/>
              <w:rPr>
                <w:color w:val="000000"/>
                <w:sz w:val="15"/>
              </w:rPr>
            </w:pPr>
            <w:r>
              <w:rPr>
                <w:color w:val="000000"/>
                <w:sz w:val="15"/>
              </w:rPr>
              <w:t>5.6</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78F0992E" w14:textId="77777777" w:rsidR="005F5A44" w:rsidRDefault="00BA5668">
            <w:pPr>
              <w:spacing w:after="0"/>
              <w:rPr>
                <w:b/>
                <w:color w:val="000000"/>
                <w:sz w:val="15"/>
              </w:rPr>
            </w:pPr>
            <w:r>
              <w:rPr>
                <w:b/>
                <w:color w:val="000000"/>
                <w:sz w:val="15"/>
              </w:rPr>
              <w:t>Media</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4131653C" w14:textId="77777777" w:rsidR="005F5A44" w:rsidRDefault="00BA5668">
            <w:pPr>
              <w:spacing w:after="0"/>
              <w:rPr>
                <w:color w:val="000000"/>
                <w:sz w:val="15"/>
              </w:rPr>
            </w:pPr>
            <w:r>
              <w:rPr>
                <w:color w:val="000000"/>
                <w:sz w:val="15"/>
              </w:rPr>
              <w:t>Manager BOR</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1F057B73" w14:textId="77777777" w:rsidR="005F5A44" w:rsidRDefault="00BA5668">
            <w:pPr>
              <w:spacing w:after="0"/>
              <w:rPr>
                <w:color w:val="000000"/>
                <w:sz w:val="15"/>
              </w:rPr>
            </w:pPr>
            <w:r>
              <w:rPr>
                <w:color w:val="000000"/>
                <w:sz w:val="15"/>
              </w:rPr>
              <w:t>R. van Duijn</w:t>
            </w:r>
          </w:p>
        </w:tc>
      </w:tr>
      <w:tr w:rsidR="005F5A44" w14:paraId="74CCB4FA" w14:textId="77777777">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17415F1A"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41EA1B19"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4D1E5FD4" w14:textId="77777777" w:rsidR="005F5A44" w:rsidRDefault="00BA5668">
            <w:pPr>
              <w:spacing w:after="0"/>
              <w:rPr>
                <w:color w:val="000000"/>
                <w:sz w:val="15"/>
              </w:rPr>
            </w:pPr>
            <w:r>
              <w:rPr>
                <w:color w:val="000000"/>
                <w:sz w:val="15"/>
              </w:rPr>
              <w:t>Manager MO</w:t>
            </w: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214F2860" w14:textId="77777777" w:rsidR="005F5A44" w:rsidRDefault="00BA5668">
            <w:pPr>
              <w:spacing w:after="0"/>
              <w:rPr>
                <w:color w:val="000000"/>
                <w:sz w:val="15"/>
              </w:rPr>
            </w:pPr>
            <w:r>
              <w:rPr>
                <w:color w:val="000000"/>
                <w:sz w:val="15"/>
              </w:rPr>
              <w:t>T. de Kleer</w:t>
            </w:r>
          </w:p>
        </w:tc>
      </w:tr>
      <w:tr w:rsidR="005F5A44" w14:paraId="1529FDF7"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6C47CD4F"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199C3E85"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1A1740AC" w14:textId="77777777" w:rsidR="005F5A44" w:rsidRDefault="00BA5668">
            <w:pPr>
              <w:spacing w:after="0"/>
              <w:rPr>
                <w:color w:val="000000"/>
                <w:sz w:val="15"/>
              </w:rPr>
            </w:pPr>
            <w:r>
              <w:rPr>
                <w:color w:val="000000"/>
                <w:sz w:val="15"/>
              </w:rPr>
              <w:t>Manager RO&amp;G</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0918BD7C" w14:textId="77777777" w:rsidR="005F5A44" w:rsidRDefault="005F5A44">
            <w:pPr>
              <w:spacing w:after="0"/>
              <w:rPr>
                <w:color w:val="000000"/>
                <w:sz w:val="15"/>
              </w:rPr>
            </w:pPr>
          </w:p>
        </w:tc>
      </w:tr>
      <w:tr w:rsidR="005F5A44" w14:paraId="63F25887" w14:textId="77777777">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07009DE3" w14:textId="77777777" w:rsidR="005F5A44" w:rsidRDefault="00BA5668">
            <w:pPr>
              <w:spacing w:after="0"/>
              <w:rPr>
                <w:color w:val="000000"/>
                <w:sz w:val="15"/>
              </w:rPr>
            </w:pPr>
            <w:r>
              <w:rPr>
                <w:color w:val="000000"/>
                <w:sz w:val="15"/>
              </w:rPr>
              <w:t>5.7</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3DB5C6EF" w14:textId="77777777" w:rsidR="005F5A44" w:rsidRDefault="00BA5668">
            <w:pPr>
              <w:spacing w:after="0"/>
              <w:rPr>
                <w:b/>
                <w:color w:val="000000"/>
                <w:sz w:val="15"/>
              </w:rPr>
            </w:pPr>
            <w:r>
              <w:rPr>
                <w:b/>
                <w:color w:val="000000"/>
                <w:sz w:val="15"/>
              </w:rPr>
              <w:t>Openbaar groen en (openlucht) recreatie</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019DA4E1" w14:textId="77777777" w:rsidR="005F5A44" w:rsidRDefault="00BA5668">
            <w:pPr>
              <w:spacing w:after="0"/>
              <w:rPr>
                <w:color w:val="000000"/>
                <w:sz w:val="15"/>
              </w:rPr>
            </w:pPr>
            <w:r>
              <w:rPr>
                <w:color w:val="000000"/>
                <w:sz w:val="15"/>
              </w:rPr>
              <w:t>Manager BOR</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17CB0E5A" w14:textId="77777777" w:rsidR="005F5A44" w:rsidRDefault="00BA5668">
            <w:pPr>
              <w:spacing w:after="0"/>
              <w:rPr>
                <w:color w:val="000000"/>
                <w:sz w:val="15"/>
              </w:rPr>
            </w:pPr>
            <w:r>
              <w:rPr>
                <w:color w:val="000000"/>
                <w:sz w:val="15"/>
              </w:rPr>
              <w:t>R. Hendriks</w:t>
            </w:r>
          </w:p>
        </w:tc>
      </w:tr>
      <w:tr w:rsidR="005F5A44" w14:paraId="330F6EEE"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633B2379"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6ECCB4D1"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3E41AA4A" w14:textId="77777777" w:rsidR="005F5A44" w:rsidRDefault="00BA5668">
            <w:pPr>
              <w:spacing w:after="0"/>
              <w:rPr>
                <w:color w:val="000000"/>
                <w:sz w:val="15"/>
              </w:rPr>
            </w:pPr>
            <w:r>
              <w:rPr>
                <w:color w:val="000000"/>
                <w:sz w:val="15"/>
              </w:rPr>
              <w:t>Manager RO&amp;G</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782EB62A" w14:textId="77777777" w:rsidR="005F5A44" w:rsidRDefault="005F5A44">
            <w:pPr>
              <w:spacing w:after="0"/>
              <w:rPr>
                <w:color w:val="000000"/>
                <w:sz w:val="15"/>
              </w:rPr>
            </w:pPr>
          </w:p>
        </w:tc>
      </w:tr>
      <w:tr w:rsidR="005F5A44" w14:paraId="19FD2733" w14:textId="77777777">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721F7C18" w14:textId="77777777" w:rsidR="005F5A44" w:rsidRDefault="00BA5668">
            <w:pPr>
              <w:spacing w:after="0"/>
              <w:rPr>
                <w:color w:val="000000"/>
                <w:sz w:val="15"/>
              </w:rPr>
            </w:pPr>
            <w:r>
              <w:rPr>
                <w:color w:val="000000"/>
                <w:sz w:val="15"/>
              </w:rPr>
              <w:t>6.1</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3CE8AA8B" w14:textId="77777777" w:rsidR="005F5A44" w:rsidRDefault="00BA5668">
            <w:pPr>
              <w:spacing w:after="0"/>
              <w:rPr>
                <w:b/>
                <w:color w:val="000000"/>
                <w:sz w:val="15"/>
              </w:rPr>
            </w:pPr>
            <w:r>
              <w:rPr>
                <w:b/>
                <w:color w:val="000000"/>
                <w:sz w:val="15"/>
              </w:rPr>
              <w:t>Samenkracht en burgerparticipatie</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44E359DB"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60FB0BB6" w14:textId="77777777" w:rsidR="005F5A44" w:rsidRDefault="00BA5668">
            <w:pPr>
              <w:spacing w:after="0"/>
              <w:rPr>
                <w:color w:val="000000"/>
                <w:sz w:val="15"/>
              </w:rPr>
            </w:pPr>
            <w:r>
              <w:rPr>
                <w:color w:val="000000"/>
                <w:sz w:val="15"/>
              </w:rPr>
              <w:t>T. de Kleer</w:t>
            </w:r>
          </w:p>
        </w:tc>
      </w:tr>
      <w:tr w:rsidR="005F5A44" w14:paraId="2AE44989"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1FD5A074"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61793C35"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0307B4B2" w14:textId="77777777" w:rsidR="005F5A44" w:rsidRDefault="00BA5668">
            <w:pPr>
              <w:spacing w:after="0"/>
              <w:rPr>
                <w:color w:val="000000"/>
                <w:sz w:val="15"/>
              </w:rPr>
            </w:pPr>
            <w:r>
              <w:rPr>
                <w:color w:val="000000"/>
                <w:sz w:val="15"/>
              </w:rPr>
              <w:t>Manager RO&amp;G</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59ABB24E" w14:textId="77777777" w:rsidR="005F5A44" w:rsidRDefault="005F5A44">
            <w:pPr>
              <w:spacing w:after="0"/>
              <w:rPr>
                <w:color w:val="000000"/>
                <w:sz w:val="15"/>
              </w:rPr>
            </w:pPr>
          </w:p>
        </w:tc>
      </w:tr>
      <w:tr w:rsidR="005F5A44" w14:paraId="1942115C"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2E5C62B" w14:textId="77777777" w:rsidR="005F5A44" w:rsidRDefault="00BA5668">
            <w:pPr>
              <w:spacing w:after="0"/>
              <w:rPr>
                <w:color w:val="000000"/>
                <w:sz w:val="15"/>
              </w:rPr>
            </w:pPr>
            <w:r>
              <w:rPr>
                <w:color w:val="000000"/>
                <w:sz w:val="15"/>
              </w:rPr>
              <w:t>6.21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3F01858" w14:textId="77777777" w:rsidR="005F5A44" w:rsidRDefault="00BA5668">
            <w:pPr>
              <w:spacing w:after="0"/>
              <w:rPr>
                <w:b/>
                <w:color w:val="000000"/>
                <w:sz w:val="15"/>
              </w:rPr>
            </w:pPr>
            <w:r>
              <w:rPr>
                <w:b/>
                <w:color w:val="000000"/>
                <w:sz w:val="15"/>
              </w:rPr>
              <w:t>Toegang en eerstelijnsvoorzieningen WMO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CE2AEB3"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F54F4DA" w14:textId="77777777" w:rsidR="005F5A44" w:rsidRDefault="00BA5668">
            <w:pPr>
              <w:spacing w:after="0"/>
              <w:rPr>
                <w:color w:val="000000"/>
                <w:sz w:val="15"/>
              </w:rPr>
            </w:pPr>
            <w:r>
              <w:rPr>
                <w:color w:val="000000"/>
                <w:sz w:val="15"/>
              </w:rPr>
              <w:t>T. de Kleer</w:t>
            </w:r>
          </w:p>
        </w:tc>
      </w:tr>
      <w:tr w:rsidR="005F5A44" w14:paraId="24A1F7E7"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6A0B8D0" w14:textId="77777777" w:rsidR="005F5A44" w:rsidRDefault="00BA5668">
            <w:pPr>
              <w:spacing w:after="0"/>
              <w:rPr>
                <w:color w:val="000000"/>
                <w:sz w:val="15"/>
              </w:rPr>
            </w:pPr>
            <w:r>
              <w:rPr>
                <w:color w:val="000000"/>
                <w:sz w:val="15"/>
              </w:rPr>
              <w:t>6.22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EDEB47E" w14:textId="77777777" w:rsidR="005F5A44" w:rsidRDefault="00BA5668">
            <w:pPr>
              <w:spacing w:after="0"/>
              <w:rPr>
                <w:b/>
                <w:color w:val="000000"/>
                <w:sz w:val="15"/>
              </w:rPr>
            </w:pPr>
            <w:r>
              <w:rPr>
                <w:b/>
                <w:color w:val="000000"/>
                <w:sz w:val="15"/>
              </w:rPr>
              <w:t>Toegang en eerstelijnsvoorzieningen Jeugd</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0BF10B4"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CF09572" w14:textId="77777777" w:rsidR="005F5A44" w:rsidRDefault="00BA5668">
            <w:pPr>
              <w:spacing w:after="0"/>
              <w:rPr>
                <w:color w:val="000000"/>
                <w:sz w:val="15"/>
              </w:rPr>
            </w:pPr>
            <w:r>
              <w:rPr>
                <w:color w:val="000000"/>
                <w:sz w:val="15"/>
              </w:rPr>
              <w:t>T. de Kleer</w:t>
            </w:r>
          </w:p>
        </w:tc>
      </w:tr>
      <w:tr w:rsidR="005F5A44" w14:paraId="6EAFCCBC"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4B02950" w14:textId="77777777" w:rsidR="005F5A44" w:rsidRDefault="00BA5668">
            <w:pPr>
              <w:spacing w:after="0"/>
              <w:rPr>
                <w:color w:val="000000"/>
                <w:sz w:val="15"/>
              </w:rPr>
            </w:pPr>
            <w:r>
              <w:rPr>
                <w:color w:val="000000"/>
                <w:sz w:val="15"/>
              </w:rPr>
              <w:t>6.3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52DDE72" w14:textId="77777777" w:rsidR="005F5A44" w:rsidRDefault="00BA5668">
            <w:pPr>
              <w:spacing w:after="0"/>
              <w:rPr>
                <w:b/>
                <w:color w:val="000000"/>
                <w:sz w:val="15"/>
              </w:rPr>
            </w:pPr>
            <w:r>
              <w:rPr>
                <w:b/>
                <w:color w:val="000000"/>
                <w:sz w:val="15"/>
              </w:rPr>
              <w:t>Inkomensregelingen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BBB82F8"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39C4FD8" w14:textId="77777777" w:rsidR="005F5A44" w:rsidRDefault="00BA5668">
            <w:pPr>
              <w:spacing w:after="0"/>
              <w:rPr>
                <w:color w:val="000000"/>
                <w:sz w:val="15"/>
              </w:rPr>
            </w:pPr>
            <w:r>
              <w:rPr>
                <w:color w:val="000000"/>
                <w:sz w:val="15"/>
              </w:rPr>
              <w:t>T. de Kleer</w:t>
            </w:r>
          </w:p>
        </w:tc>
      </w:tr>
      <w:tr w:rsidR="005F5A44" w14:paraId="295C8F76"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94E3C22" w14:textId="77777777" w:rsidR="005F5A44" w:rsidRDefault="00BA5668">
            <w:pPr>
              <w:spacing w:after="0"/>
              <w:rPr>
                <w:color w:val="000000"/>
                <w:sz w:val="15"/>
              </w:rPr>
            </w:pPr>
            <w:r>
              <w:rPr>
                <w:color w:val="000000"/>
                <w:sz w:val="15"/>
              </w:rPr>
              <w:t>6.4</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965DDA8" w14:textId="77777777" w:rsidR="005F5A44" w:rsidRDefault="00BA5668">
            <w:pPr>
              <w:spacing w:after="0"/>
              <w:rPr>
                <w:b/>
                <w:color w:val="000000"/>
                <w:sz w:val="15"/>
              </w:rPr>
            </w:pPr>
            <w:r>
              <w:rPr>
                <w:b/>
                <w:color w:val="000000"/>
                <w:sz w:val="15"/>
              </w:rPr>
              <w:t>WSW en beschut werk</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3F57928"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B35C894" w14:textId="77777777" w:rsidR="005F5A44" w:rsidRDefault="00BA5668">
            <w:pPr>
              <w:spacing w:after="0"/>
              <w:rPr>
                <w:color w:val="000000"/>
                <w:sz w:val="15"/>
              </w:rPr>
            </w:pPr>
            <w:r>
              <w:rPr>
                <w:color w:val="000000"/>
                <w:sz w:val="15"/>
              </w:rPr>
              <w:t>T. de Kleer</w:t>
            </w:r>
          </w:p>
        </w:tc>
      </w:tr>
      <w:tr w:rsidR="005F5A44" w14:paraId="1C1F1C83"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EF87676" w14:textId="77777777" w:rsidR="005F5A44" w:rsidRDefault="00BA5668">
            <w:pPr>
              <w:spacing w:after="0"/>
              <w:rPr>
                <w:color w:val="000000"/>
                <w:sz w:val="15"/>
              </w:rPr>
            </w:pPr>
            <w:r>
              <w:rPr>
                <w:color w:val="000000"/>
                <w:sz w:val="15"/>
              </w:rPr>
              <w:t>6.5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CE5697A" w14:textId="77777777" w:rsidR="005F5A44" w:rsidRDefault="00BA5668">
            <w:pPr>
              <w:spacing w:after="0"/>
              <w:rPr>
                <w:b/>
                <w:color w:val="000000"/>
                <w:sz w:val="15"/>
              </w:rPr>
            </w:pPr>
            <w:r>
              <w:rPr>
                <w:b/>
                <w:color w:val="000000"/>
                <w:sz w:val="15"/>
              </w:rPr>
              <w:t>Arbeidsparticipatie</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80C5AA5"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CFE2004" w14:textId="77777777" w:rsidR="005F5A44" w:rsidRDefault="00BA5668">
            <w:pPr>
              <w:spacing w:after="0"/>
              <w:rPr>
                <w:color w:val="000000"/>
                <w:sz w:val="15"/>
              </w:rPr>
            </w:pPr>
            <w:r>
              <w:rPr>
                <w:color w:val="000000"/>
                <w:sz w:val="15"/>
              </w:rPr>
              <w:t>T. de Kleer</w:t>
            </w:r>
          </w:p>
        </w:tc>
      </w:tr>
      <w:tr w:rsidR="005F5A44" w14:paraId="29680AEF"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0958602" w14:textId="77777777" w:rsidR="005F5A44" w:rsidRDefault="00BA5668">
            <w:pPr>
              <w:spacing w:after="0"/>
              <w:rPr>
                <w:color w:val="000000"/>
                <w:sz w:val="15"/>
              </w:rPr>
            </w:pPr>
            <w:r>
              <w:rPr>
                <w:color w:val="000000"/>
                <w:sz w:val="15"/>
              </w:rPr>
              <w:t>6.60</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342F250" w14:textId="77777777" w:rsidR="005F5A44" w:rsidRDefault="00BA5668">
            <w:pPr>
              <w:spacing w:after="0"/>
              <w:rPr>
                <w:b/>
                <w:color w:val="000000"/>
                <w:sz w:val="15"/>
              </w:rPr>
            </w:pPr>
            <w:r>
              <w:rPr>
                <w:b/>
                <w:color w:val="000000"/>
                <w:sz w:val="15"/>
              </w:rPr>
              <w:t>Hulpmiddelen en diensten (WMO)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A56BD02"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C9DB650" w14:textId="77777777" w:rsidR="005F5A44" w:rsidRDefault="00BA5668">
            <w:pPr>
              <w:spacing w:after="0"/>
              <w:rPr>
                <w:color w:val="000000"/>
                <w:sz w:val="15"/>
              </w:rPr>
            </w:pPr>
            <w:r>
              <w:rPr>
                <w:color w:val="000000"/>
                <w:sz w:val="15"/>
              </w:rPr>
              <w:t>T. de Kleer</w:t>
            </w:r>
          </w:p>
        </w:tc>
      </w:tr>
      <w:tr w:rsidR="005F5A44" w14:paraId="4BEBE918"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7782D92" w14:textId="77777777" w:rsidR="005F5A44" w:rsidRDefault="00BA5668">
            <w:pPr>
              <w:spacing w:after="0"/>
              <w:rPr>
                <w:color w:val="000000"/>
                <w:sz w:val="15"/>
              </w:rPr>
            </w:pPr>
            <w:r>
              <w:rPr>
                <w:color w:val="000000"/>
                <w:sz w:val="15"/>
              </w:rPr>
              <w:t>6.711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878FD19" w14:textId="77777777" w:rsidR="005F5A44" w:rsidRDefault="00BA5668">
            <w:pPr>
              <w:spacing w:after="0"/>
              <w:rPr>
                <w:b/>
                <w:color w:val="000000"/>
                <w:sz w:val="15"/>
              </w:rPr>
            </w:pPr>
            <w:r>
              <w:rPr>
                <w:b/>
                <w:color w:val="000000"/>
                <w:sz w:val="15"/>
              </w:rPr>
              <w:t>Huishoudelijke hulp (WMO)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49297B9"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6D386ED" w14:textId="77777777" w:rsidR="005F5A44" w:rsidRDefault="00BA5668">
            <w:pPr>
              <w:spacing w:after="0"/>
              <w:rPr>
                <w:color w:val="000000"/>
                <w:sz w:val="15"/>
              </w:rPr>
            </w:pPr>
            <w:r>
              <w:rPr>
                <w:color w:val="000000"/>
                <w:sz w:val="15"/>
              </w:rPr>
              <w:t>T. de Kleer</w:t>
            </w:r>
          </w:p>
        </w:tc>
      </w:tr>
      <w:tr w:rsidR="005F5A44" w14:paraId="0B07C62A"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45A23FF" w14:textId="77777777" w:rsidR="005F5A44" w:rsidRDefault="00BA5668">
            <w:pPr>
              <w:spacing w:after="0"/>
              <w:rPr>
                <w:color w:val="000000"/>
                <w:sz w:val="15"/>
              </w:rPr>
            </w:pPr>
            <w:r>
              <w:rPr>
                <w:color w:val="000000"/>
                <w:sz w:val="15"/>
              </w:rPr>
              <w:t>6.712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123C528" w14:textId="77777777" w:rsidR="005F5A44" w:rsidRDefault="00BA5668">
            <w:pPr>
              <w:spacing w:after="0"/>
              <w:rPr>
                <w:b/>
                <w:color w:val="000000"/>
                <w:sz w:val="15"/>
              </w:rPr>
            </w:pPr>
            <w:r>
              <w:rPr>
                <w:b/>
                <w:color w:val="000000"/>
                <w:sz w:val="15"/>
              </w:rPr>
              <w:t>Begeleiding (WMO)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44F4900"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0B06B0F" w14:textId="77777777" w:rsidR="005F5A44" w:rsidRDefault="00BA5668">
            <w:pPr>
              <w:spacing w:after="0"/>
              <w:rPr>
                <w:color w:val="000000"/>
                <w:sz w:val="15"/>
              </w:rPr>
            </w:pPr>
            <w:r>
              <w:rPr>
                <w:color w:val="000000"/>
                <w:sz w:val="15"/>
              </w:rPr>
              <w:t>T. de Kleer</w:t>
            </w:r>
          </w:p>
        </w:tc>
      </w:tr>
      <w:tr w:rsidR="005F5A44" w14:paraId="4A413348"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449F713" w14:textId="77777777" w:rsidR="005F5A44" w:rsidRDefault="00BA5668">
            <w:pPr>
              <w:spacing w:after="0"/>
              <w:rPr>
                <w:color w:val="000000"/>
                <w:sz w:val="15"/>
              </w:rPr>
            </w:pPr>
            <w:r>
              <w:rPr>
                <w:color w:val="000000"/>
                <w:sz w:val="15"/>
              </w:rPr>
              <w:t>6.713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498739F" w14:textId="77777777" w:rsidR="005F5A44" w:rsidRDefault="00BA5668">
            <w:pPr>
              <w:spacing w:after="0"/>
              <w:rPr>
                <w:b/>
                <w:color w:val="000000"/>
                <w:sz w:val="15"/>
              </w:rPr>
            </w:pPr>
            <w:r>
              <w:rPr>
                <w:b/>
                <w:color w:val="000000"/>
                <w:sz w:val="15"/>
              </w:rPr>
              <w:t>Dagbesteding (WMO)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7988981"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1E00589" w14:textId="77777777" w:rsidR="005F5A44" w:rsidRDefault="00BA5668">
            <w:pPr>
              <w:spacing w:after="0"/>
              <w:rPr>
                <w:color w:val="000000"/>
                <w:sz w:val="15"/>
              </w:rPr>
            </w:pPr>
            <w:r>
              <w:rPr>
                <w:color w:val="000000"/>
                <w:sz w:val="15"/>
              </w:rPr>
              <w:t>T. de Kleer</w:t>
            </w:r>
          </w:p>
        </w:tc>
      </w:tr>
      <w:tr w:rsidR="005F5A44" w14:paraId="0A859975"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2593B2E" w14:textId="77777777" w:rsidR="005F5A44" w:rsidRDefault="00BA5668">
            <w:pPr>
              <w:spacing w:after="0"/>
              <w:rPr>
                <w:color w:val="000000"/>
                <w:sz w:val="15"/>
              </w:rPr>
            </w:pPr>
            <w:r>
              <w:rPr>
                <w:color w:val="000000"/>
                <w:sz w:val="15"/>
              </w:rPr>
              <w:t>6.714</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4402E5F" w14:textId="77777777" w:rsidR="005F5A44" w:rsidRDefault="00BA5668">
            <w:pPr>
              <w:spacing w:after="0"/>
              <w:rPr>
                <w:b/>
                <w:color w:val="000000"/>
                <w:sz w:val="15"/>
              </w:rPr>
            </w:pPr>
            <w:r>
              <w:rPr>
                <w:b/>
                <w:color w:val="000000"/>
                <w:sz w:val="15"/>
              </w:rPr>
              <w:t>Overige maatwerkarrangementen (WMO)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D3FEA78"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812F673" w14:textId="77777777" w:rsidR="005F5A44" w:rsidRDefault="00BA5668">
            <w:pPr>
              <w:spacing w:after="0"/>
              <w:rPr>
                <w:color w:val="000000"/>
                <w:sz w:val="15"/>
              </w:rPr>
            </w:pPr>
            <w:r>
              <w:rPr>
                <w:color w:val="000000"/>
                <w:sz w:val="15"/>
              </w:rPr>
              <w:t>T. de Kleer</w:t>
            </w:r>
          </w:p>
        </w:tc>
      </w:tr>
      <w:tr w:rsidR="005F5A44" w14:paraId="20EE0D88"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25CE4C3" w14:textId="77777777" w:rsidR="005F5A44" w:rsidRDefault="00BA5668">
            <w:pPr>
              <w:spacing w:after="0"/>
              <w:rPr>
                <w:color w:val="000000"/>
                <w:sz w:val="15"/>
              </w:rPr>
            </w:pPr>
            <w:r>
              <w:rPr>
                <w:color w:val="000000"/>
                <w:sz w:val="15"/>
              </w:rPr>
              <w:t>6.751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0C0DCB8" w14:textId="77777777" w:rsidR="005F5A44" w:rsidRDefault="00BA5668">
            <w:pPr>
              <w:spacing w:after="0"/>
              <w:rPr>
                <w:b/>
                <w:color w:val="000000"/>
                <w:sz w:val="15"/>
              </w:rPr>
            </w:pPr>
            <w:r>
              <w:rPr>
                <w:b/>
                <w:color w:val="000000"/>
                <w:sz w:val="15"/>
              </w:rPr>
              <w:t>Jeugdhulp ambulant lokaal</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1E02416"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ED51E0A" w14:textId="77777777" w:rsidR="005F5A44" w:rsidRDefault="00BA5668">
            <w:pPr>
              <w:spacing w:after="0"/>
              <w:rPr>
                <w:color w:val="000000"/>
                <w:sz w:val="15"/>
              </w:rPr>
            </w:pPr>
            <w:r>
              <w:rPr>
                <w:color w:val="000000"/>
                <w:sz w:val="15"/>
              </w:rPr>
              <w:t>T. de Kleer</w:t>
            </w:r>
          </w:p>
        </w:tc>
      </w:tr>
      <w:tr w:rsidR="005F5A44" w14:paraId="0584E7A9"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789E5D2" w14:textId="77777777" w:rsidR="005F5A44" w:rsidRDefault="00BA5668">
            <w:pPr>
              <w:spacing w:after="0"/>
              <w:rPr>
                <w:color w:val="000000"/>
                <w:sz w:val="15"/>
              </w:rPr>
            </w:pPr>
            <w:r>
              <w:rPr>
                <w:color w:val="000000"/>
                <w:sz w:val="15"/>
              </w:rPr>
              <w:t>6.752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0428F74" w14:textId="77777777" w:rsidR="005F5A44" w:rsidRDefault="00BA5668">
            <w:pPr>
              <w:spacing w:after="0"/>
              <w:rPr>
                <w:b/>
                <w:color w:val="000000"/>
                <w:sz w:val="15"/>
              </w:rPr>
            </w:pPr>
            <w:r>
              <w:rPr>
                <w:b/>
                <w:color w:val="000000"/>
                <w:sz w:val="15"/>
              </w:rPr>
              <w:t>Jeugdhulp ambulant regionaal</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486355A"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BB979DD" w14:textId="77777777" w:rsidR="005F5A44" w:rsidRDefault="00BA5668">
            <w:pPr>
              <w:spacing w:after="0"/>
              <w:rPr>
                <w:color w:val="000000"/>
                <w:sz w:val="15"/>
              </w:rPr>
            </w:pPr>
            <w:r>
              <w:rPr>
                <w:color w:val="000000"/>
                <w:sz w:val="15"/>
              </w:rPr>
              <w:t>T. de Kleer</w:t>
            </w:r>
          </w:p>
        </w:tc>
      </w:tr>
      <w:tr w:rsidR="005F5A44" w14:paraId="3E25E776"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6B7DFBD" w14:textId="77777777" w:rsidR="005F5A44" w:rsidRDefault="00BA5668">
            <w:pPr>
              <w:spacing w:after="0"/>
              <w:rPr>
                <w:color w:val="000000"/>
                <w:sz w:val="15"/>
              </w:rPr>
            </w:pPr>
            <w:r>
              <w:rPr>
                <w:color w:val="000000"/>
                <w:sz w:val="15"/>
              </w:rPr>
              <w:t>6.761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70F28FA" w14:textId="77777777" w:rsidR="005F5A44" w:rsidRDefault="00BA5668">
            <w:pPr>
              <w:spacing w:after="0"/>
              <w:rPr>
                <w:b/>
                <w:color w:val="000000"/>
                <w:sz w:val="15"/>
              </w:rPr>
            </w:pPr>
            <w:r>
              <w:rPr>
                <w:b/>
                <w:color w:val="000000"/>
                <w:sz w:val="15"/>
              </w:rPr>
              <w:t>Jeugdhulp met verblijf lokaal</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BA3FE6C"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D645BE2" w14:textId="77777777" w:rsidR="005F5A44" w:rsidRDefault="00BA5668">
            <w:pPr>
              <w:spacing w:after="0"/>
              <w:rPr>
                <w:color w:val="000000"/>
                <w:sz w:val="15"/>
              </w:rPr>
            </w:pPr>
            <w:r>
              <w:rPr>
                <w:color w:val="000000"/>
                <w:sz w:val="15"/>
              </w:rPr>
              <w:t>T. de Kleer</w:t>
            </w:r>
          </w:p>
        </w:tc>
      </w:tr>
      <w:tr w:rsidR="005F5A44" w14:paraId="513A62E2"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F2D652B" w14:textId="77777777" w:rsidR="005F5A44" w:rsidRDefault="00BA5668">
            <w:pPr>
              <w:spacing w:after="0"/>
              <w:rPr>
                <w:color w:val="000000"/>
                <w:sz w:val="15"/>
              </w:rPr>
            </w:pPr>
            <w:r>
              <w:rPr>
                <w:color w:val="000000"/>
                <w:sz w:val="15"/>
              </w:rPr>
              <w:t>6.762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B8F1184" w14:textId="77777777" w:rsidR="005F5A44" w:rsidRDefault="00BA5668">
            <w:pPr>
              <w:spacing w:after="0"/>
              <w:rPr>
                <w:b/>
                <w:color w:val="000000"/>
                <w:sz w:val="15"/>
              </w:rPr>
            </w:pPr>
            <w:r>
              <w:rPr>
                <w:b/>
                <w:color w:val="000000"/>
                <w:sz w:val="15"/>
              </w:rPr>
              <w:t>Jeugdhulp met verblijf regionaal</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A9FC832"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ED01ECD" w14:textId="77777777" w:rsidR="005F5A44" w:rsidRDefault="00BA5668">
            <w:pPr>
              <w:spacing w:after="0"/>
              <w:rPr>
                <w:color w:val="000000"/>
                <w:sz w:val="15"/>
              </w:rPr>
            </w:pPr>
            <w:r>
              <w:rPr>
                <w:color w:val="000000"/>
                <w:sz w:val="15"/>
              </w:rPr>
              <w:t>T. de Kleer</w:t>
            </w:r>
          </w:p>
        </w:tc>
      </w:tr>
      <w:tr w:rsidR="005F5A44" w14:paraId="34F957D3"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7F04BB9" w14:textId="77777777" w:rsidR="005F5A44" w:rsidRDefault="00BA5668">
            <w:pPr>
              <w:spacing w:after="0"/>
              <w:rPr>
                <w:color w:val="000000"/>
                <w:sz w:val="15"/>
              </w:rPr>
            </w:pPr>
            <w:r>
              <w:rPr>
                <w:color w:val="000000"/>
                <w:sz w:val="15"/>
              </w:rPr>
              <w:t>6.791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895C6F4" w14:textId="77777777" w:rsidR="005F5A44" w:rsidRDefault="00BA5668">
            <w:pPr>
              <w:spacing w:after="0"/>
              <w:rPr>
                <w:b/>
                <w:color w:val="000000"/>
                <w:sz w:val="15"/>
              </w:rPr>
            </w:pPr>
            <w:r>
              <w:rPr>
                <w:b/>
                <w:color w:val="000000"/>
                <w:sz w:val="15"/>
              </w:rPr>
              <w:t>PGB WMO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4FE7B2C"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1C81C7A" w14:textId="77777777" w:rsidR="005F5A44" w:rsidRDefault="00BA5668">
            <w:pPr>
              <w:spacing w:after="0"/>
              <w:rPr>
                <w:color w:val="000000"/>
                <w:sz w:val="15"/>
              </w:rPr>
            </w:pPr>
            <w:r>
              <w:rPr>
                <w:color w:val="000000"/>
                <w:sz w:val="15"/>
              </w:rPr>
              <w:t>T. de Kleer</w:t>
            </w:r>
          </w:p>
        </w:tc>
      </w:tr>
      <w:tr w:rsidR="005F5A44" w14:paraId="01F523E6"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CAB1BE2" w14:textId="77777777" w:rsidR="005F5A44" w:rsidRDefault="00BA5668">
            <w:pPr>
              <w:spacing w:after="0"/>
              <w:rPr>
                <w:color w:val="000000"/>
                <w:sz w:val="15"/>
              </w:rPr>
            </w:pPr>
            <w:r>
              <w:rPr>
                <w:color w:val="000000"/>
                <w:sz w:val="15"/>
              </w:rPr>
              <w:t>6.792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B598BF6" w14:textId="77777777" w:rsidR="005F5A44" w:rsidRDefault="00BA5668">
            <w:pPr>
              <w:spacing w:after="0"/>
              <w:rPr>
                <w:b/>
                <w:color w:val="000000"/>
                <w:sz w:val="15"/>
              </w:rPr>
            </w:pPr>
            <w:r>
              <w:rPr>
                <w:b/>
                <w:color w:val="000000"/>
                <w:sz w:val="15"/>
              </w:rPr>
              <w:t>PGB Jeugd</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255B348F"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6FC23C6" w14:textId="77777777" w:rsidR="005F5A44" w:rsidRDefault="00BA5668">
            <w:pPr>
              <w:spacing w:after="0"/>
              <w:rPr>
                <w:color w:val="000000"/>
                <w:sz w:val="15"/>
              </w:rPr>
            </w:pPr>
            <w:r>
              <w:rPr>
                <w:color w:val="000000"/>
                <w:sz w:val="15"/>
              </w:rPr>
              <w:t>T. de Kleer</w:t>
            </w:r>
          </w:p>
        </w:tc>
      </w:tr>
      <w:tr w:rsidR="005F5A44" w14:paraId="72BE1AE1"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46ECE2D" w14:textId="77777777" w:rsidR="005F5A44" w:rsidRDefault="00BA5668">
            <w:pPr>
              <w:spacing w:after="0"/>
              <w:rPr>
                <w:color w:val="000000"/>
                <w:sz w:val="15"/>
              </w:rPr>
            </w:pPr>
            <w:r>
              <w:rPr>
                <w:color w:val="000000"/>
                <w:sz w:val="15"/>
              </w:rPr>
              <w:t>6.811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9E860DB" w14:textId="77777777" w:rsidR="005F5A44" w:rsidRDefault="00BA5668">
            <w:pPr>
              <w:spacing w:after="0"/>
              <w:rPr>
                <w:b/>
                <w:color w:val="000000"/>
                <w:sz w:val="15"/>
              </w:rPr>
            </w:pPr>
            <w:r>
              <w:rPr>
                <w:b/>
                <w:color w:val="000000"/>
                <w:sz w:val="15"/>
              </w:rPr>
              <w:t>Beschermd wonen (WMO)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2D86723"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2F95852" w14:textId="77777777" w:rsidR="005F5A44" w:rsidRDefault="00BA5668">
            <w:pPr>
              <w:spacing w:after="0"/>
              <w:rPr>
                <w:color w:val="000000"/>
                <w:sz w:val="15"/>
              </w:rPr>
            </w:pPr>
            <w:r>
              <w:rPr>
                <w:color w:val="000000"/>
                <w:sz w:val="15"/>
              </w:rPr>
              <w:t>T. de Kleer</w:t>
            </w:r>
          </w:p>
        </w:tc>
      </w:tr>
      <w:tr w:rsidR="005F5A44" w14:paraId="01B636C7"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21A1976" w14:textId="77777777" w:rsidR="005F5A44" w:rsidRDefault="00BA5668">
            <w:pPr>
              <w:spacing w:after="0"/>
              <w:rPr>
                <w:color w:val="000000"/>
                <w:sz w:val="15"/>
              </w:rPr>
            </w:pPr>
            <w:r>
              <w:rPr>
                <w:color w:val="000000"/>
                <w:sz w:val="15"/>
              </w:rPr>
              <w:t>6.812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E4F70C0" w14:textId="77777777" w:rsidR="005F5A44" w:rsidRDefault="00BA5668">
            <w:pPr>
              <w:spacing w:after="0"/>
              <w:rPr>
                <w:b/>
                <w:color w:val="000000"/>
                <w:sz w:val="15"/>
              </w:rPr>
            </w:pPr>
            <w:r>
              <w:rPr>
                <w:b/>
                <w:color w:val="000000"/>
                <w:sz w:val="15"/>
              </w:rPr>
              <w:t>Maatschappelijke- en vrouwenopvang (WMO)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8A54807"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7C8E998" w14:textId="77777777" w:rsidR="005F5A44" w:rsidRDefault="00BA5668">
            <w:pPr>
              <w:spacing w:after="0"/>
              <w:rPr>
                <w:color w:val="000000"/>
                <w:sz w:val="15"/>
              </w:rPr>
            </w:pPr>
            <w:r>
              <w:rPr>
                <w:color w:val="000000"/>
                <w:sz w:val="15"/>
              </w:rPr>
              <w:t>T. de Kleer</w:t>
            </w:r>
          </w:p>
        </w:tc>
      </w:tr>
      <w:tr w:rsidR="005F5A44" w14:paraId="48B66048"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6601981" w14:textId="77777777" w:rsidR="005F5A44" w:rsidRDefault="00BA5668">
            <w:pPr>
              <w:spacing w:after="0"/>
              <w:rPr>
                <w:color w:val="000000"/>
                <w:sz w:val="15"/>
              </w:rPr>
            </w:pPr>
            <w:r>
              <w:rPr>
                <w:color w:val="000000"/>
                <w:sz w:val="15"/>
              </w:rPr>
              <w:t>6.821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FBF3FF5" w14:textId="77777777" w:rsidR="005F5A44" w:rsidRDefault="00BA5668">
            <w:pPr>
              <w:spacing w:after="0"/>
              <w:rPr>
                <w:b/>
                <w:color w:val="000000"/>
                <w:sz w:val="15"/>
              </w:rPr>
            </w:pPr>
            <w:r>
              <w:rPr>
                <w:b/>
                <w:color w:val="000000"/>
                <w:sz w:val="15"/>
              </w:rPr>
              <w:t>Jeugdbescherming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7057F89"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8FA630A" w14:textId="77777777" w:rsidR="005F5A44" w:rsidRDefault="00BA5668">
            <w:pPr>
              <w:spacing w:after="0"/>
              <w:rPr>
                <w:color w:val="000000"/>
                <w:sz w:val="15"/>
              </w:rPr>
            </w:pPr>
            <w:r>
              <w:rPr>
                <w:color w:val="000000"/>
                <w:sz w:val="15"/>
              </w:rPr>
              <w:t>T. de Kleer</w:t>
            </w:r>
          </w:p>
        </w:tc>
      </w:tr>
      <w:tr w:rsidR="005F5A44" w14:paraId="28C47649"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7988858" w14:textId="77777777" w:rsidR="005F5A44" w:rsidRDefault="00BA5668">
            <w:pPr>
              <w:spacing w:after="0"/>
              <w:rPr>
                <w:color w:val="000000"/>
                <w:sz w:val="15"/>
              </w:rPr>
            </w:pPr>
            <w:r>
              <w:rPr>
                <w:color w:val="000000"/>
                <w:sz w:val="15"/>
              </w:rPr>
              <w:t>6.822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1B357CF" w14:textId="77777777" w:rsidR="005F5A44" w:rsidRDefault="00BA5668">
            <w:pPr>
              <w:spacing w:after="0"/>
              <w:rPr>
                <w:b/>
                <w:color w:val="000000"/>
                <w:sz w:val="15"/>
              </w:rPr>
            </w:pPr>
            <w:r>
              <w:rPr>
                <w:b/>
                <w:color w:val="000000"/>
                <w:sz w:val="15"/>
              </w:rPr>
              <w:t>Jeugdreclassering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83C70BF"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1BE3357" w14:textId="77777777" w:rsidR="005F5A44" w:rsidRDefault="00BA5668">
            <w:pPr>
              <w:spacing w:after="0"/>
              <w:rPr>
                <w:color w:val="000000"/>
                <w:sz w:val="15"/>
              </w:rPr>
            </w:pPr>
            <w:r>
              <w:rPr>
                <w:color w:val="000000"/>
                <w:sz w:val="15"/>
              </w:rPr>
              <w:t>T. de Kleer</w:t>
            </w:r>
          </w:p>
        </w:tc>
      </w:tr>
      <w:tr w:rsidR="005F5A44" w14:paraId="5A985B21" w14:textId="77777777">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13FA94BB" w14:textId="77777777" w:rsidR="005F5A44" w:rsidRDefault="00BA5668">
            <w:pPr>
              <w:spacing w:after="0"/>
              <w:rPr>
                <w:color w:val="000000"/>
                <w:sz w:val="15"/>
              </w:rPr>
            </w:pPr>
            <w:r>
              <w:rPr>
                <w:color w:val="000000"/>
                <w:sz w:val="15"/>
              </w:rPr>
              <w:t>7.1</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0F2884FB" w14:textId="77777777" w:rsidR="005F5A44" w:rsidRDefault="00BA5668">
            <w:pPr>
              <w:spacing w:after="0"/>
              <w:rPr>
                <w:b/>
                <w:color w:val="000000"/>
                <w:sz w:val="15"/>
              </w:rPr>
            </w:pPr>
            <w:r>
              <w:rPr>
                <w:b/>
                <w:color w:val="000000"/>
                <w:sz w:val="15"/>
              </w:rPr>
              <w:t>Volksgezondheid</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208249C2" w14:textId="77777777" w:rsidR="005F5A44" w:rsidRDefault="00BA5668">
            <w:pPr>
              <w:spacing w:after="0"/>
              <w:rPr>
                <w:color w:val="000000"/>
                <w:sz w:val="15"/>
              </w:rPr>
            </w:pPr>
            <w:r>
              <w:rPr>
                <w:color w:val="000000"/>
                <w:sz w:val="15"/>
              </w:rPr>
              <w:t>Manager MO</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41545046" w14:textId="77777777" w:rsidR="005F5A44" w:rsidRDefault="00BA5668">
            <w:pPr>
              <w:spacing w:after="0"/>
              <w:rPr>
                <w:color w:val="000000"/>
                <w:sz w:val="15"/>
              </w:rPr>
            </w:pPr>
            <w:r>
              <w:rPr>
                <w:color w:val="000000"/>
                <w:sz w:val="15"/>
              </w:rPr>
              <w:t>T. de Kleer</w:t>
            </w:r>
          </w:p>
        </w:tc>
      </w:tr>
      <w:tr w:rsidR="005F5A44" w14:paraId="0D79E51E"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21ECE8B1"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18A790C4" w14:textId="77777777" w:rsidR="005F5A44" w:rsidRDefault="005F5A44">
            <w:pPr>
              <w:spacing w:after="0"/>
              <w:rPr>
                <w:b/>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6F696719" w14:textId="77777777" w:rsidR="005F5A44" w:rsidRDefault="00BA5668">
            <w:pPr>
              <w:spacing w:after="0"/>
              <w:rPr>
                <w:color w:val="000000"/>
                <w:sz w:val="15"/>
              </w:rPr>
            </w:pPr>
            <w:r>
              <w:rPr>
                <w:color w:val="000000"/>
                <w:sz w:val="15"/>
              </w:rPr>
              <w:t>Manager RO&amp;G</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39A51741" w14:textId="77777777" w:rsidR="005F5A44" w:rsidRDefault="005F5A44">
            <w:pPr>
              <w:spacing w:after="0"/>
              <w:rPr>
                <w:color w:val="000000"/>
                <w:sz w:val="15"/>
              </w:rPr>
            </w:pPr>
          </w:p>
        </w:tc>
      </w:tr>
      <w:tr w:rsidR="005F5A44" w14:paraId="4D11D4CA"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85774D6" w14:textId="77777777" w:rsidR="005F5A44" w:rsidRDefault="00BA5668">
            <w:pPr>
              <w:spacing w:after="0"/>
              <w:rPr>
                <w:color w:val="000000"/>
                <w:sz w:val="15"/>
              </w:rPr>
            </w:pPr>
            <w:r>
              <w:rPr>
                <w:color w:val="000000"/>
                <w:sz w:val="15"/>
              </w:rPr>
              <w:t>7.2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E29ED69" w14:textId="77777777" w:rsidR="005F5A44" w:rsidRDefault="00BA5668">
            <w:pPr>
              <w:spacing w:after="0"/>
              <w:rPr>
                <w:b/>
                <w:color w:val="000000"/>
                <w:sz w:val="15"/>
              </w:rPr>
            </w:pPr>
            <w:r>
              <w:rPr>
                <w:b/>
                <w:color w:val="000000"/>
                <w:sz w:val="15"/>
              </w:rPr>
              <w:t>Riolering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5985D3C6" w14:textId="77777777" w:rsidR="005F5A44" w:rsidRDefault="00BA5668">
            <w:pPr>
              <w:spacing w:after="0"/>
              <w:rPr>
                <w:color w:val="000000"/>
                <w:sz w:val="15"/>
              </w:rPr>
            </w:pPr>
            <w:r>
              <w:rPr>
                <w:color w:val="000000"/>
                <w:sz w:val="15"/>
              </w:rPr>
              <w:t>Manager 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7E1A2BDE" w14:textId="77777777" w:rsidR="005F5A44" w:rsidRDefault="00BA5668">
            <w:pPr>
              <w:spacing w:after="0"/>
              <w:rPr>
                <w:color w:val="000000"/>
                <w:sz w:val="15"/>
              </w:rPr>
            </w:pPr>
            <w:r>
              <w:rPr>
                <w:color w:val="000000"/>
                <w:sz w:val="15"/>
              </w:rPr>
              <w:t>R. Hendriks</w:t>
            </w:r>
          </w:p>
        </w:tc>
      </w:tr>
      <w:tr w:rsidR="005F5A44" w14:paraId="4763245E"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01D2E03" w14:textId="77777777" w:rsidR="005F5A44" w:rsidRDefault="00BA5668">
            <w:pPr>
              <w:spacing w:after="0"/>
              <w:rPr>
                <w:color w:val="000000"/>
                <w:sz w:val="15"/>
              </w:rPr>
            </w:pPr>
            <w:r>
              <w:rPr>
                <w:color w:val="000000"/>
                <w:sz w:val="15"/>
              </w:rPr>
              <w:t>7.3</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A7B00C2" w14:textId="77777777" w:rsidR="005F5A44" w:rsidRDefault="00BA5668">
            <w:pPr>
              <w:spacing w:after="0"/>
              <w:rPr>
                <w:b/>
                <w:color w:val="000000"/>
                <w:sz w:val="15"/>
              </w:rPr>
            </w:pPr>
            <w:r>
              <w:rPr>
                <w:b/>
                <w:color w:val="000000"/>
                <w:sz w:val="15"/>
              </w:rPr>
              <w:t>Afval</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BD8D9E3" w14:textId="77777777" w:rsidR="005F5A44" w:rsidRDefault="00BA5668">
            <w:pPr>
              <w:spacing w:after="0"/>
              <w:rPr>
                <w:color w:val="000000"/>
                <w:sz w:val="15"/>
              </w:rPr>
            </w:pPr>
            <w:r>
              <w:rPr>
                <w:color w:val="000000"/>
                <w:sz w:val="15"/>
              </w:rPr>
              <w:t>Manager 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92B90E9" w14:textId="77777777" w:rsidR="005F5A44" w:rsidRDefault="00BA5668">
            <w:pPr>
              <w:spacing w:after="0"/>
              <w:rPr>
                <w:color w:val="000000"/>
                <w:sz w:val="15"/>
              </w:rPr>
            </w:pPr>
            <w:r>
              <w:rPr>
                <w:color w:val="000000"/>
                <w:sz w:val="15"/>
              </w:rPr>
              <w:t>R. Hendriks</w:t>
            </w:r>
          </w:p>
        </w:tc>
      </w:tr>
      <w:tr w:rsidR="005F5A44" w14:paraId="141863F8"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1770F4D" w14:textId="77777777" w:rsidR="005F5A44" w:rsidRDefault="00BA5668">
            <w:pPr>
              <w:spacing w:after="0"/>
              <w:rPr>
                <w:color w:val="000000"/>
                <w:sz w:val="15"/>
              </w:rPr>
            </w:pPr>
            <w:r>
              <w:rPr>
                <w:color w:val="000000"/>
                <w:sz w:val="15"/>
              </w:rPr>
              <w:t>7.4</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F92DF0F" w14:textId="77777777" w:rsidR="005F5A44" w:rsidRDefault="00BA5668">
            <w:pPr>
              <w:spacing w:after="0"/>
              <w:rPr>
                <w:b/>
                <w:color w:val="000000"/>
                <w:sz w:val="15"/>
              </w:rPr>
            </w:pPr>
            <w:r>
              <w:rPr>
                <w:b/>
                <w:color w:val="000000"/>
                <w:sz w:val="15"/>
              </w:rPr>
              <w:t>Milieubeheer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083ED03" w14:textId="77777777" w:rsidR="005F5A44" w:rsidRDefault="00BA5668">
            <w:pPr>
              <w:spacing w:after="0"/>
              <w:rPr>
                <w:color w:val="000000"/>
                <w:sz w:val="15"/>
              </w:rPr>
            </w:pPr>
            <w:r>
              <w:rPr>
                <w:color w:val="000000"/>
                <w:sz w:val="15"/>
              </w:rPr>
              <w:t>Manager 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0284629" w14:textId="77777777" w:rsidR="005F5A44" w:rsidRDefault="00BA5668">
            <w:pPr>
              <w:spacing w:after="0"/>
              <w:rPr>
                <w:color w:val="000000"/>
                <w:sz w:val="15"/>
              </w:rPr>
            </w:pPr>
            <w:r>
              <w:rPr>
                <w:color w:val="000000"/>
                <w:sz w:val="15"/>
              </w:rPr>
              <w:t>R. Hendriks</w:t>
            </w:r>
          </w:p>
        </w:tc>
      </w:tr>
      <w:tr w:rsidR="005F5A44" w14:paraId="74DE1AFF"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6BFE91B" w14:textId="77777777" w:rsidR="005F5A44" w:rsidRDefault="00BA5668">
            <w:pPr>
              <w:spacing w:after="0"/>
              <w:rPr>
                <w:color w:val="000000"/>
                <w:sz w:val="15"/>
              </w:rPr>
            </w:pPr>
            <w:r>
              <w:rPr>
                <w:color w:val="000000"/>
                <w:sz w:val="15"/>
              </w:rPr>
              <w:t>7.5</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B5E5347" w14:textId="77777777" w:rsidR="005F5A44" w:rsidRDefault="00BA5668">
            <w:pPr>
              <w:spacing w:after="0"/>
              <w:rPr>
                <w:b/>
                <w:color w:val="000000"/>
                <w:sz w:val="15"/>
              </w:rPr>
            </w:pPr>
            <w:r>
              <w:rPr>
                <w:b/>
                <w:color w:val="000000"/>
                <w:sz w:val="15"/>
              </w:rPr>
              <w:t>Begraafplaatsen en crematoria</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CAD938D" w14:textId="77777777" w:rsidR="005F5A44" w:rsidRDefault="00BA5668">
            <w:pPr>
              <w:spacing w:after="0"/>
              <w:rPr>
                <w:color w:val="000000"/>
                <w:sz w:val="15"/>
              </w:rPr>
            </w:pPr>
            <w:r>
              <w:rPr>
                <w:color w:val="000000"/>
                <w:sz w:val="15"/>
              </w:rPr>
              <w:t>Manager BOR</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6A024A02" w14:textId="77777777" w:rsidR="005F5A44" w:rsidRDefault="00BA5668">
            <w:pPr>
              <w:spacing w:after="0"/>
              <w:rPr>
                <w:color w:val="000000"/>
                <w:sz w:val="15"/>
              </w:rPr>
            </w:pPr>
            <w:r>
              <w:rPr>
                <w:color w:val="000000"/>
                <w:sz w:val="15"/>
              </w:rPr>
              <w:t>R. Hendriks</w:t>
            </w:r>
          </w:p>
        </w:tc>
      </w:tr>
      <w:tr w:rsidR="005F5A44" w14:paraId="5306AA3A"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07BE948A" w14:textId="77777777" w:rsidR="005F5A44" w:rsidRDefault="00BA5668">
            <w:pPr>
              <w:spacing w:after="0"/>
              <w:rPr>
                <w:color w:val="000000"/>
                <w:sz w:val="15"/>
              </w:rPr>
            </w:pPr>
            <w:r>
              <w:rPr>
                <w:color w:val="000000"/>
                <w:sz w:val="15"/>
              </w:rPr>
              <w:t>8.1</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55514D3" w14:textId="77777777" w:rsidR="005F5A44" w:rsidRDefault="00BA5668">
            <w:pPr>
              <w:spacing w:after="0"/>
              <w:rPr>
                <w:b/>
                <w:color w:val="000000"/>
                <w:sz w:val="15"/>
              </w:rPr>
            </w:pPr>
            <w:r>
              <w:rPr>
                <w:b/>
                <w:color w:val="000000"/>
                <w:sz w:val="15"/>
              </w:rPr>
              <w:t>Ruimte en leefomgeving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C0CC051" w14:textId="77777777" w:rsidR="005F5A44" w:rsidRDefault="00BA5668">
            <w:pPr>
              <w:spacing w:after="0"/>
              <w:rPr>
                <w:color w:val="000000"/>
                <w:sz w:val="15"/>
              </w:rPr>
            </w:pPr>
            <w:r>
              <w:rPr>
                <w:color w:val="000000"/>
                <w:sz w:val="15"/>
              </w:rPr>
              <w:t>Manager 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03A98DA" w14:textId="77777777" w:rsidR="005F5A44" w:rsidRDefault="00BA5668">
            <w:pPr>
              <w:spacing w:after="0"/>
              <w:rPr>
                <w:color w:val="000000"/>
                <w:sz w:val="15"/>
              </w:rPr>
            </w:pPr>
            <w:r>
              <w:rPr>
                <w:color w:val="000000"/>
                <w:sz w:val="15"/>
              </w:rPr>
              <w:t>I. de Ridder</w:t>
            </w:r>
          </w:p>
        </w:tc>
      </w:tr>
      <w:tr w:rsidR="005F5A44" w14:paraId="7645F8D1" w14:textId="77777777">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41BD5467" w14:textId="77777777" w:rsidR="005F5A44" w:rsidRDefault="00BA5668">
            <w:pPr>
              <w:spacing w:after="0"/>
              <w:rPr>
                <w:color w:val="000000"/>
                <w:sz w:val="15"/>
              </w:rPr>
            </w:pPr>
            <w:r>
              <w:rPr>
                <w:color w:val="000000"/>
                <w:sz w:val="15"/>
              </w:rPr>
              <w:t>8.2</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75BCB63" w14:textId="77777777" w:rsidR="005F5A44" w:rsidRDefault="00BA5668">
            <w:pPr>
              <w:spacing w:after="0"/>
              <w:rPr>
                <w:b/>
                <w:color w:val="000000"/>
                <w:sz w:val="15"/>
              </w:rPr>
            </w:pPr>
            <w:r>
              <w:rPr>
                <w:b/>
                <w:color w:val="000000"/>
                <w:sz w:val="15"/>
              </w:rPr>
              <w:t>Grondexploitatie (niet-bedrijventerreinen)</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379651E2" w14:textId="77777777" w:rsidR="005F5A44" w:rsidRDefault="00BA5668">
            <w:pPr>
              <w:spacing w:after="0"/>
              <w:rPr>
                <w:color w:val="000000"/>
                <w:sz w:val="15"/>
              </w:rPr>
            </w:pPr>
            <w:r>
              <w:rPr>
                <w:color w:val="000000"/>
                <w:sz w:val="15"/>
              </w:rPr>
              <w:t>Manager RO&amp;G</w:t>
            </w:r>
          </w:p>
        </w:tc>
        <w:tc>
          <w:tcPr>
            <w:tcW w:w="0" w:type="auto"/>
            <w:tcBorders>
              <w:top w:val="single" w:sz="12" w:space="0" w:color="000000"/>
              <w:left w:val="single" w:sz="12" w:space="0" w:color="000000"/>
              <w:bottom w:val="single" w:sz="12" w:space="0" w:color="000000"/>
              <w:right w:val="single" w:sz="12" w:space="0" w:color="000000"/>
            </w:tcBorders>
            <w:tcMar>
              <w:top w:w="30" w:type="dxa"/>
              <w:left w:w="30" w:type="dxa"/>
              <w:bottom w:w="30" w:type="dxa"/>
              <w:right w:w="30" w:type="dxa"/>
            </w:tcMar>
          </w:tcPr>
          <w:p w14:paraId="1CD0186E" w14:textId="77777777" w:rsidR="005F5A44" w:rsidRDefault="00BA5668">
            <w:pPr>
              <w:spacing w:after="0"/>
              <w:rPr>
                <w:color w:val="000000"/>
                <w:sz w:val="15"/>
              </w:rPr>
            </w:pPr>
            <w:r>
              <w:rPr>
                <w:color w:val="000000"/>
                <w:sz w:val="15"/>
              </w:rPr>
              <w:t>I. de Ridder</w:t>
            </w:r>
          </w:p>
        </w:tc>
      </w:tr>
      <w:tr w:rsidR="005F5A44" w14:paraId="01B52449" w14:textId="77777777">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7567675A" w14:textId="77777777" w:rsidR="005F5A44" w:rsidRDefault="00BA5668">
            <w:pPr>
              <w:spacing w:after="0"/>
              <w:rPr>
                <w:color w:val="000000"/>
                <w:sz w:val="15"/>
              </w:rPr>
            </w:pPr>
            <w:r>
              <w:rPr>
                <w:color w:val="000000"/>
                <w:sz w:val="15"/>
              </w:rPr>
              <w:t>8.3</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1AF4EA99" w14:textId="77777777" w:rsidR="005F5A44" w:rsidRDefault="00BA5668">
            <w:pPr>
              <w:spacing w:after="0"/>
              <w:rPr>
                <w:b/>
                <w:color w:val="000000"/>
                <w:sz w:val="15"/>
              </w:rPr>
            </w:pPr>
            <w:r>
              <w:rPr>
                <w:b/>
                <w:color w:val="000000"/>
                <w:sz w:val="15"/>
              </w:rPr>
              <w:t>Wonen en bouwen</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40D8AFA5" w14:textId="77777777" w:rsidR="005F5A44" w:rsidRDefault="00BA5668">
            <w:pPr>
              <w:spacing w:after="0"/>
              <w:rPr>
                <w:color w:val="000000"/>
                <w:sz w:val="15"/>
              </w:rPr>
            </w:pPr>
            <w:r>
              <w:rPr>
                <w:color w:val="000000"/>
                <w:sz w:val="15"/>
              </w:rPr>
              <w:t>Manager BOR</w:t>
            </w:r>
          </w:p>
        </w:tc>
        <w:tc>
          <w:tcPr>
            <w:tcW w:w="0" w:type="auto"/>
            <w:tcBorders>
              <w:top w:val="single" w:sz="12" w:space="0" w:color="000000"/>
              <w:left w:val="single" w:sz="12" w:space="0" w:color="000000"/>
              <w:bottom w:val="nil"/>
              <w:right w:val="single" w:sz="12" w:space="0" w:color="000000"/>
            </w:tcBorders>
            <w:tcMar>
              <w:top w:w="30" w:type="dxa"/>
              <w:left w:w="30" w:type="dxa"/>
              <w:bottom w:w="30" w:type="dxa"/>
              <w:right w:w="30" w:type="dxa"/>
            </w:tcMar>
          </w:tcPr>
          <w:p w14:paraId="53D73265" w14:textId="77777777" w:rsidR="005F5A44" w:rsidRDefault="00BA5668">
            <w:pPr>
              <w:spacing w:after="0"/>
              <w:rPr>
                <w:color w:val="000000"/>
                <w:sz w:val="15"/>
              </w:rPr>
            </w:pPr>
            <w:r>
              <w:rPr>
                <w:color w:val="000000"/>
                <w:sz w:val="15"/>
              </w:rPr>
              <w:t>I. de Ridder</w:t>
            </w:r>
          </w:p>
        </w:tc>
      </w:tr>
      <w:tr w:rsidR="005F5A44" w14:paraId="7541A626" w14:textId="77777777">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1D3DC4F6"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65B9CCF0" w14:textId="77777777" w:rsidR="005F5A44" w:rsidRDefault="005F5A44">
            <w:pPr>
              <w:spacing w:after="0"/>
              <w:rPr>
                <w:color w:val="000000"/>
                <w:sz w:val="15"/>
              </w:rPr>
            </w:pP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23F7ED2E" w14:textId="77777777" w:rsidR="005F5A44" w:rsidRDefault="00BA5668">
            <w:pPr>
              <w:spacing w:after="0"/>
              <w:rPr>
                <w:color w:val="000000"/>
                <w:sz w:val="15"/>
              </w:rPr>
            </w:pPr>
            <w:r>
              <w:rPr>
                <w:color w:val="000000"/>
                <w:sz w:val="15"/>
              </w:rPr>
              <w:t>Manager PUZA</w:t>
            </w:r>
          </w:p>
        </w:tc>
        <w:tc>
          <w:tcPr>
            <w:tcW w:w="0" w:type="auto"/>
            <w:tcBorders>
              <w:top w:val="nil"/>
              <w:left w:val="single" w:sz="12" w:space="0" w:color="000000"/>
              <w:bottom w:val="nil"/>
              <w:right w:val="single" w:sz="12" w:space="0" w:color="000000"/>
            </w:tcBorders>
            <w:tcMar>
              <w:top w:w="30" w:type="dxa"/>
              <w:left w:w="30" w:type="dxa"/>
              <w:bottom w:w="30" w:type="dxa"/>
              <w:right w:w="30" w:type="dxa"/>
            </w:tcMar>
          </w:tcPr>
          <w:p w14:paraId="7952B6F4" w14:textId="77777777" w:rsidR="005F5A44" w:rsidRDefault="005F5A44">
            <w:pPr>
              <w:spacing w:after="0"/>
              <w:rPr>
                <w:color w:val="000000"/>
                <w:sz w:val="15"/>
              </w:rPr>
            </w:pPr>
          </w:p>
        </w:tc>
      </w:tr>
      <w:tr w:rsidR="005F5A44" w14:paraId="003EB34B" w14:textId="77777777">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728FF537"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17BF3119" w14:textId="77777777" w:rsidR="005F5A44" w:rsidRDefault="005F5A44">
            <w:pPr>
              <w:spacing w:after="0"/>
              <w:rPr>
                <w:color w:val="000000"/>
                <w:sz w:val="15"/>
              </w:rPr>
            </w:pP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1CCB5823" w14:textId="77777777" w:rsidR="005F5A44" w:rsidRDefault="00BA5668">
            <w:pPr>
              <w:spacing w:after="0"/>
              <w:rPr>
                <w:color w:val="000000"/>
                <w:sz w:val="15"/>
              </w:rPr>
            </w:pPr>
            <w:r>
              <w:rPr>
                <w:color w:val="000000"/>
                <w:sz w:val="15"/>
              </w:rPr>
              <w:t>Manager RO&amp;G</w:t>
            </w:r>
          </w:p>
        </w:tc>
        <w:tc>
          <w:tcPr>
            <w:tcW w:w="0" w:type="auto"/>
            <w:tcBorders>
              <w:top w:val="nil"/>
              <w:left w:val="single" w:sz="12" w:space="0" w:color="000000"/>
              <w:bottom w:val="single" w:sz="12" w:space="0" w:color="000000"/>
              <w:right w:val="single" w:sz="12" w:space="0" w:color="000000"/>
            </w:tcBorders>
            <w:tcMar>
              <w:top w:w="30" w:type="dxa"/>
              <w:left w:w="30" w:type="dxa"/>
              <w:bottom w:w="30" w:type="dxa"/>
              <w:right w:w="30" w:type="dxa"/>
            </w:tcMar>
          </w:tcPr>
          <w:p w14:paraId="4000F834" w14:textId="77777777" w:rsidR="005F5A44" w:rsidRDefault="005F5A44">
            <w:pPr>
              <w:spacing w:after="0"/>
              <w:rPr>
                <w:color w:val="000000"/>
                <w:sz w:val="15"/>
              </w:rPr>
            </w:pPr>
          </w:p>
        </w:tc>
      </w:tr>
    </w:tbl>
    <w:p w14:paraId="0070F3E8" w14:textId="77777777" w:rsidR="005F5A44" w:rsidRDefault="005F5A44"/>
    <w:p w14:paraId="0849AC7B" w14:textId="77777777" w:rsidR="005F5A44" w:rsidRDefault="005F5A44"/>
    <w:p w14:paraId="0D6A9815" w14:textId="77777777" w:rsidR="00AB5D55" w:rsidRDefault="00AB5D55" w:rsidP="00AB5D55">
      <w:pPr>
        <w:spacing w:after="0" w:afterAutospacing="0"/>
      </w:pPr>
    </w:p>
    <w:p w14:paraId="0D774906" w14:textId="77777777" w:rsidR="00AB5D55" w:rsidRDefault="00AB5D55" w:rsidP="00AB5D55">
      <w:pPr>
        <w:spacing w:after="0" w:afterAutospacing="0"/>
      </w:pPr>
    </w:p>
    <w:sectPr w:rsidR="00AB5D55" w:rsidSect="00AB5D55">
      <w:headerReference w:type="even" r:id="rId16"/>
      <w:headerReference w:type="default" r:id="rId17"/>
      <w:footerReference w:type="default" r:id="rId18"/>
      <w:type w:val="continuous"/>
      <w:pgSz w:w="11900" w:h="16840"/>
      <w:pgMar w:top="1440" w:right="1440" w:bottom="1440" w:left="1440" w:header="675" w:footer="708" w:gutter="0"/>
      <w:pgNumType w:start="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A1784" w14:textId="77777777" w:rsidR="00232573" w:rsidRDefault="00232573">
      <w:pPr>
        <w:spacing w:after="0"/>
      </w:pPr>
      <w:r>
        <w:separator/>
      </w:r>
    </w:p>
  </w:endnote>
  <w:endnote w:type="continuationSeparator" w:id="0">
    <w:p w14:paraId="74E23655" w14:textId="77777777" w:rsidR="00232573" w:rsidRDefault="002325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72B3F" w14:textId="77777777" w:rsidR="00580365" w:rsidRPr="00580365" w:rsidRDefault="00580365">
    <w:pPr>
      <w:pStyle w:val="Voettekst"/>
      <w:jc w:val="center"/>
      <w:rPr>
        <w:caps/>
        <w:color w:val="641466"/>
      </w:rPr>
    </w:pPr>
  </w:p>
  <w:p w14:paraId="7972CE4C" w14:textId="77777777" w:rsidR="00580365" w:rsidRDefault="0058036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4620B" w14:textId="77777777" w:rsidR="00232573" w:rsidRDefault="00232573">
      <w:pPr>
        <w:spacing w:after="0"/>
      </w:pPr>
      <w:r>
        <w:separator/>
      </w:r>
    </w:p>
  </w:footnote>
  <w:footnote w:type="continuationSeparator" w:id="0">
    <w:p w14:paraId="2247A38A" w14:textId="77777777" w:rsidR="00232573" w:rsidRDefault="0023257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463162318"/>
      <w:docPartObj>
        <w:docPartGallery w:val="Page Numbers (Top of Page)"/>
        <w:docPartUnique/>
      </w:docPartObj>
    </w:sdtPr>
    <w:sdtContent>
      <w:p w14:paraId="3B06A1B3" w14:textId="77777777" w:rsidR="00AB5D55" w:rsidRDefault="00BA5668" w:rsidP="00225BDE">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08763436" w14:textId="77777777" w:rsidR="00580365" w:rsidRDefault="00580365" w:rsidP="00AB5D55">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color w:val="005CBC"/>
      </w:rPr>
      <w:id w:val="-274334596"/>
      <w:docPartObj>
        <w:docPartGallery w:val="Page Numbers (Top of Page)"/>
        <w:docPartUnique/>
      </w:docPartObj>
    </w:sdtPr>
    <w:sdtContent>
      <w:p w14:paraId="3C1B6717" w14:textId="77777777" w:rsidR="00AB5D55" w:rsidRPr="00AB5D55" w:rsidRDefault="00BA5668" w:rsidP="00225BDE">
        <w:pPr>
          <w:pStyle w:val="Koptekst"/>
          <w:framePr w:wrap="none" w:vAnchor="text" w:hAnchor="margin" w:xAlign="right" w:y="1"/>
          <w:rPr>
            <w:rStyle w:val="Paginanummer"/>
            <w:color w:val="005CBC"/>
          </w:rPr>
        </w:pPr>
        <w:r w:rsidRPr="00AB5D55">
          <w:rPr>
            <w:rStyle w:val="Paginanummer"/>
            <w:color w:val="005CBC"/>
          </w:rPr>
          <w:fldChar w:fldCharType="begin"/>
        </w:r>
        <w:r w:rsidRPr="00AB5D55">
          <w:rPr>
            <w:rStyle w:val="Paginanummer"/>
            <w:color w:val="005CBC"/>
          </w:rPr>
          <w:instrText xml:space="preserve"> PAGE </w:instrText>
        </w:r>
        <w:r w:rsidRPr="00AB5D55">
          <w:rPr>
            <w:rStyle w:val="Paginanummer"/>
            <w:color w:val="005CBC"/>
          </w:rPr>
          <w:fldChar w:fldCharType="separate"/>
        </w:r>
        <w:r w:rsidRPr="00AB5D55">
          <w:rPr>
            <w:rStyle w:val="Paginanummer"/>
            <w:color w:val="005CBC"/>
          </w:rPr>
          <w:t>115</w:t>
        </w:r>
        <w:r w:rsidRPr="00AB5D55">
          <w:rPr>
            <w:rStyle w:val="Paginanummer"/>
            <w:color w:val="005CBC"/>
          </w:rPr>
          <w:fldChar w:fldCharType="end"/>
        </w:r>
      </w:p>
    </w:sdtContent>
  </w:sdt>
  <w:p w14:paraId="024EB8EC" w14:textId="77777777" w:rsidR="00AB5D55" w:rsidRPr="00193EA2" w:rsidRDefault="00BA5668" w:rsidP="00193EA2">
    <w:pPr>
      <w:pStyle w:val="Titel"/>
      <w:jc w:val="right"/>
      <w:rPr>
        <w:sz w:val="20"/>
        <w:szCs w:val="20"/>
      </w:rPr>
    </w:pPr>
    <w:r>
      <w:rPr>
        <w:sz w:val="20"/>
        <w:szCs w:val="20"/>
      </w:rPr>
      <w:t xml:space="preserve"> </w:t>
    </w:r>
  </w:p>
  <w:p w14:paraId="2118E7DD" w14:textId="77777777" w:rsidR="00580365" w:rsidRDefault="0058036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78318F"/>
    <w:multiLevelType w:val="hybridMultilevel"/>
    <w:tmpl w:val="76921DAA"/>
    <w:lvl w:ilvl="0" w:tplc="20FCE1AC">
      <w:start w:val="1"/>
      <w:numFmt w:val="bullet"/>
      <w:pStyle w:val="Lijstalinea"/>
      <w:lvlText w:val=""/>
      <w:lvlJc w:val="left"/>
      <w:pPr>
        <w:ind w:left="1440" w:hanging="360"/>
      </w:pPr>
      <w:rPr>
        <w:rFonts w:ascii="Symbol" w:hAnsi="Symbol" w:hint="default"/>
      </w:rPr>
    </w:lvl>
    <w:lvl w:ilvl="1" w:tplc="3B34A93C" w:tentative="1">
      <w:start w:val="1"/>
      <w:numFmt w:val="bullet"/>
      <w:lvlText w:val="o"/>
      <w:lvlJc w:val="left"/>
      <w:pPr>
        <w:ind w:left="2160" w:hanging="360"/>
      </w:pPr>
      <w:rPr>
        <w:rFonts w:ascii="Courier New" w:hAnsi="Courier New" w:cs="Courier New" w:hint="default"/>
      </w:rPr>
    </w:lvl>
    <w:lvl w:ilvl="2" w:tplc="E2BA82DA" w:tentative="1">
      <w:start w:val="1"/>
      <w:numFmt w:val="bullet"/>
      <w:lvlText w:val=""/>
      <w:lvlJc w:val="left"/>
      <w:pPr>
        <w:ind w:left="2880" w:hanging="360"/>
      </w:pPr>
      <w:rPr>
        <w:rFonts w:ascii="Wingdings" w:hAnsi="Wingdings" w:hint="default"/>
      </w:rPr>
    </w:lvl>
    <w:lvl w:ilvl="3" w:tplc="78305408" w:tentative="1">
      <w:start w:val="1"/>
      <w:numFmt w:val="bullet"/>
      <w:lvlText w:val=""/>
      <w:lvlJc w:val="left"/>
      <w:pPr>
        <w:ind w:left="3600" w:hanging="360"/>
      </w:pPr>
      <w:rPr>
        <w:rFonts w:ascii="Symbol" w:hAnsi="Symbol" w:hint="default"/>
      </w:rPr>
    </w:lvl>
    <w:lvl w:ilvl="4" w:tplc="09FEC0CC" w:tentative="1">
      <w:start w:val="1"/>
      <w:numFmt w:val="bullet"/>
      <w:lvlText w:val="o"/>
      <w:lvlJc w:val="left"/>
      <w:pPr>
        <w:ind w:left="4320" w:hanging="360"/>
      </w:pPr>
      <w:rPr>
        <w:rFonts w:ascii="Courier New" w:hAnsi="Courier New" w:cs="Courier New" w:hint="default"/>
      </w:rPr>
    </w:lvl>
    <w:lvl w:ilvl="5" w:tplc="F8DA870E" w:tentative="1">
      <w:start w:val="1"/>
      <w:numFmt w:val="bullet"/>
      <w:lvlText w:val=""/>
      <w:lvlJc w:val="left"/>
      <w:pPr>
        <w:ind w:left="5040" w:hanging="360"/>
      </w:pPr>
      <w:rPr>
        <w:rFonts w:ascii="Wingdings" w:hAnsi="Wingdings" w:hint="default"/>
      </w:rPr>
    </w:lvl>
    <w:lvl w:ilvl="6" w:tplc="BBE00B44" w:tentative="1">
      <w:start w:val="1"/>
      <w:numFmt w:val="bullet"/>
      <w:lvlText w:val=""/>
      <w:lvlJc w:val="left"/>
      <w:pPr>
        <w:ind w:left="5760" w:hanging="360"/>
      </w:pPr>
      <w:rPr>
        <w:rFonts w:ascii="Symbol" w:hAnsi="Symbol" w:hint="default"/>
      </w:rPr>
    </w:lvl>
    <w:lvl w:ilvl="7" w:tplc="A7C60226" w:tentative="1">
      <w:start w:val="1"/>
      <w:numFmt w:val="bullet"/>
      <w:lvlText w:val="o"/>
      <w:lvlJc w:val="left"/>
      <w:pPr>
        <w:ind w:left="6480" w:hanging="360"/>
      </w:pPr>
      <w:rPr>
        <w:rFonts w:ascii="Courier New" w:hAnsi="Courier New" w:cs="Courier New" w:hint="default"/>
      </w:rPr>
    </w:lvl>
    <w:lvl w:ilvl="8" w:tplc="C26AD4A2" w:tentative="1">
      <w:start w:val="1"/>
      <w:numFmt w:val="bullet"/>
      <w:lvlText w:val=""/>
      <w:lvlJc w:val="left"/>
      <w:pPr>
        <w:ind w:left="7200" w:hanging="360"/>
      </w:pPr>
      <w:rPr>
        <w:rFonts w:ascii="Wingdings" w:hAnsi="Wingdings" w:hint="default"/>
      </w:rPr>
    </w:lvl>
  </w:abstractNum>
  <w:abstractNum w:abstractNumId="1" w15:restartNumberingAfterBreak="0">
    <w:nsid w:val="79783190"/>
    <w:multiLevelType w:val="hybridMultilevel"/>
    <w:tmpl w:val="79783190"/>
    <w:lvl w:ilvl="0" w:tplc="70EEF234">
      <w:start w:val="1"/>
      <w:numFmt w:val="bullet"/>
      <w:lvlText w:val=""/>
      <w:lvlJc w:val="left"/>
      <w:pPr>
        <w:ind w:left="720" w:hanging="360"/>
      </w:pPr>
      <w:rPr>
        <w:rFonts w:ascii="Symbol" w:hAnsi="Symbol"/>
      </w:rPr>
    </w:lvl>
    <w:lvl w:ilvl="1" w:tplc="3B98BDA6">
      <w:start w:val="1"/>
      <w:numFmt w:val="bullet"/>
      <w:lvlText w:val="o"/>
      <w:lvlJc w:val="left"/>
      <w:pPr>
        <w:tabs>
          <w:tab w:val="num" w:pos="1440"/>
        </w:tabs>
        <w:ind w:left="1440" w:hanging="360"/>
      </w:pPr>
      <w:rPr>
        <w:rFonts w:ascii="Courier New" w:hAnsi="Courier New"/>
      </w:rPr>
    </w:lvl>
    <w:lvl w:ilvl="2" w:tplc="11149554">
      <w:start w:val="1"/>
      <w:numFmt w:val="bullet"/>
      <w:lvlText w:val=""/>
      <w:lvlJc w:val="left"/>
      <w:pPr>
        <w:tabs>
          <w:tab w:val="num" w:pos="2160"/>
        </w:tabs>
        <w:ind w:left="2160" w:hanging="360"/>
      </w:pPr>
      <w:rPr>
        <w:rFonts w:ascii="Wingdings" w:hAnsi="Wingdings"/>
      </w:rPr>
    </w:lvl>
    <w:lvl w:ilvl="3" w:tplc="3D2049F0">
      <w:start w:val="1"/>
      <w:numFmt w:val="bullet"/>
      <w:lvlText w:val=""/>
      <w:lvlJc w:val="left"/>
      <w:pPr>
        <w:tabs>
          <w:tab w:val="num" w:pos="2880"/>
        </w:tabs>
        <w:ind w:left="2880" w:hanging="360"/>
      </w:pPr>
      <w:rPr>
        <w:rFonts w:ascii="Symbol" w:hAnsi="Symbol"/>
      </w:rPr>
    </w:lvl>
    <w:lvl w:ilvl="4" w:tplc="CBB47020">
      <w:start w:val="1"/>
      <w:numFmt w:val="bullet"/>
      <w:lvlText w:val="o"/>
      <w:lvlJc w:val="left"/>
      <w:pPr>
        <w:tabs>
          <w:tab w:val="num" w:pos="3600"/>
        </w:tabs>
        <w:ind w:left="3600" w:hanging="360"/>
      </w:pPr>
      <w:rPr>
        <w:rFonts w:ascii="Courier New" w:hAnsi="Courier New"/>
      </w:rPr>
    </w:lvl>
    <w:lvl w:ilvl="5" w:tplc="E444C3C8">
      <w:start w:val="1"/>
      <w:numFmt w:val="bullet"/>
      <w:lvlText w:val=""/>
      <w:lvlJc w:val="left"/>
      <w:pPr>
        <w:tabs>
          <w:tab w:val="num" w:pos="4320"/>
        </w:tabs>
        <w:ind w:left="4320" w:hanging="360"/>
      </w:pPr>
      <w:rPr>
        <w:rFonts w:ascii="Wingdings" w:hAnsi="Wingdings"/>
      </w:rPr>
    </w:lvl>
    <w:lvl w:ilvl="6" w:tplc="74705C20">
      <w:start w:val="1"/>
      <w:numFmt w:val="bullet"/>
      <w:lvlText w:val=""/>
      <w:lvlJc w:val="left"/>
      <w:pPr>
        <w:tabs>
          <w:tab w:val="num" w:pos="5040"/>
        </w:tabs>
        <w:ind w:left="5040" w:hanging="360"/>
      </w:pPr>
      <w:rPr>
        <w:rFonts w:ascii="Symbol" w:hAnsi="Symbol"/>
      </w:rPr>
    </w:lvl>
    <w:lvl w:ilvl="7" w:tplc="C5BE9A82">
      <w:start w:val="1"/>
      <w:numFmt w:val="bullet"/>
      <w:lvlText w:val="o"/>
      <w:lvlJc w:val="left"/>
      <w:pPr>
        <w:tabs>
          <w:tab w:val="num" w:pos="5760"/>
        </w:tabs>
        <w:ind w:left="5760" w:hanging="360"/>
      </w:pPr>
      <w:rPr>
        <w:rFonts w:ascii="Courier New" w:hAnsi="Courier New"/>
      </w:rPr>
    </w:lvl>
    <w:lvl w:ilvl="8" w:tplc="047A2CEC">
      <w:start w:val="1"/>
      <w:numFmt w:val="bullet"/>
      <w:lvlText w:val=""/>
      <w:lvlJc w:val="left"/>
      <w:pPr>
        <w:tabs>
          <w:tab w:val="num" w:pos="6480"/>
        </w:tabs>
        <w:ind w:left="6480" w:hanging="360"/>
      </w:pPr>
      <w:rPr>
        <w:rFonts w:ascii="Wingdings" w:hAnsi="Wingdings"/>
      </w:rPr>
    </w:lvl>
  </w:abstractNum>
  <w:abstractNum w:abstractNumId="2" w15:restartNumberingAfterBreak="0">
    <w:nsid w:val="79783191"/>
    <w:multiLevelType w:val="hybridMultilevel"/>
    <w:tmpl w:val="79783191"/>
    <w:lvl w:ilvl="0" w:tplc="B2BA099E">
      <w:start w:val="1"/>
      <w:numFmt w:val="bullet"/>
      <w:lvlText w:val=""/>
      <w:lvlJc w:val="left"/>
      <w:pPr>
        <w:ind w:left="720" w:hanging="360"/>
      </w:pPr>
      <w:rPr>
        <w:rFonts w:ascii="Symbol" w:hAnsi="Symbol"/>
      </w:rPr>
    </w:lvl>
    <w:lvl w:ilvl="1" w:tplc="2C3C41C8">
      <w:start w:val="1"/>
      <w:numFmt w:val="bullet"/>
      <w:lvlText w:val="o"/>
      <w:lvlJc w:val="left"/>
      <w:pPr>
        <w:tabs>
          <w:tab w:val="num" w:pos="1440"/>
        </w:tabs>
        <w:ind w:left="1440" w:hanging="360"/>
      </w:pPr>
      <w:rPr>
        <w:rFonts w:ascii="Courier New" w:hAnsi="Courier New"/>
      </w:rPr>
    </w:lvl>
    <w:lvl w:ilvl="2" w:tplc="1D0E236C">
      <w:start w:val="1"/>
      <w:numFmt w:val="bullet"/>
      <w:lvlText w:val=""/>
      <w:lvlJc w:val="left"/>
      <w:pPr>
        <w:tabs>
          <w:tab w:val="num" w:pos="2160"/>
        </w:tabs>
        <w:ind w:left="2160" w:hanging="360"/>
      </w:pPr>
      <w:rPr>
        <w:rFonts w:ascii="Wingdings" w:hAnsi="Wingdings"/>
      </w:rPr>
    </w:lvl>
    <w:lvl w:ilvl="3" w:tplc="5CA21590">
      <w:start w:val="1"/>
      <w:numFmt w:val="bullet"/>
      <w:lvlText w:val=""/>
      <w:lvlJc w:val="left"/>
      <w:pPr>
        <w:tabs>
          <w:tab w:val="num" w:pos="2880"/>
        </w:tabs>
        <w:ind w:left="2880" w:hanging="360"/>
      </w:pPr>
      <w:rPr>
        <w:rFonts w:ascii="Symbol" w:hAnsi="Symbol"/>
      </w:rPr>
    </w:lvl>
    <w:lvl w:ilvl="4" w:tplc="BB6A4B1C">
      <w:start w:val="1"/>
      <w:numFmt w:val="bullet"/>
      <w:lvlText w:val="o"/>
      <w:lvlJc w:val="left"/>
      <w:pPr>
        <w:tabs>
          <w:tab w:val="num" w:pos="3600"/>
        </w:tabs>
        <w:ind w:left="3600" w:hanging="360"/>
      </w:pPr>
      <w:rPr>
        <w:rFonts w:ascii="Courier New" w:hAnsi="Courier New"/>
      </w:rPr>
    </w:lvl>
    <w:lvl w:ilvl="5" w:tplc="F61405B6">
      <w:start w:val="1"/>
      <w:numFmt w:val="bullet"/>
      <w:lvlText w:val=""/>
      <w:lvlJc w:val="left"/>
      <w:pPr>
        <w:tabs>
          <w:tab w:val="num" w:pos="4320"/>
        </w:tabs>
        <w:ind w:left="4320" w:hanging="360"/>
      </w:pPr>
      <w:rPr>
        <w:rFonts w:ascii="Wingdings" w:hAnsi="Wingdings"/>
      </w:rPr>
    </w:lvl>
    <w:lvl w:ilvl="6" w:tplc="8AA8B05E">
      <w:start w:val="1"/>
      <w:numFmt w:val="bullet"/>
      <w:lvlText w:val=""/>
      <w:lvlJc w:val="left"/>
      <w:pPr>
        <w:tabs>
          <w:tab w:val="num" w:pos="5040"/>
        </w:tabs>
        <w:ind w:left="5040" w:hanging="360"/>
      </w:pPr>
      <w:rPr>
        <w:rFonts w:ascii="Symbol" w:hAnsi="Symbol"/>
      </w:rPr>
    </w:lvl>
    <w:lvl w:ilvl="7" w:tplc="824C0146">
      <w:start w:val="1"/>
      <w:numFmt w:val="bullet"/>
      <w:lvlText w:val="o"/>
      <w:lvlJc w:val="left"/>
      <w:pPr>
        <w:tabs>
          <w:tab w:val="num" w:pos="5760"/>
        </w:tabs>
        <w:ind w:left="5760" w:hanging="360"/>
      </w:pPr>
      <w:rPr>
        <w:rFonts w:ascii="Courier New" w:hAnsi="Courier New"/>
      </w:rPr>
    </w:lvl>
    <w:lvl w:ilvl="8" w:tplc="1F0674EC">
      <w:start w:val="1"/>
      <w:numFmt w:val="bullet"/>
      <w:lvlText w:val=""/>
      <w:lvlJc w:val="left"/>
      <w:pPr>
        <w:tabs>
          <w:tab w:val="num" w:pos="6480"/>
        </w:tabs>
        <w:ind w:left="6480" w:hanging="360"/>
      </w:pPr>
      <w:rPr>
        <w:rFonts w:ascii="Wingdings" w:hAnsi="Wingdings"/>
      </w:rPr>
    </w:lvl>
  </w:abstractNum>
  <w:abstractNum w:abstractNumId="3" w15:restartNumberingAfterBreak="0">
    <w:nsid w:val="79783192"/>
    <w:multiLevelType w:val="hybridMultilevel"/>
    <w:tmpl w:val="79783192"/>
    <w:lvl w:ilvl="0" w:tplc="6E5C42DA">
      <w:start w:val="1"/>
      <w:numFmt w:val="bullet"/>
      <w:lvlText w:val=""/>
      <w:lvlJc w:val="left"/>
      <w:pPr>
        <w:ind w:left="720" w:hanging="360"/>
      </w:pPr>
      <w:rPr>
        <w:rFonts w:ascii="Symbol" w:hAnsi="Symbol"/>
      </w:rPr>
    </w:lvl>
    <w:lvl w:ilvl="1" w:tplc="10A4A420">
      <w:start w:val="1"/>
      <w:numFmt w:val="bullet"/>
      <w:lvlText w:val="o"/>
      <w:lvlJc w:val="left"/>
      <w:pPr>
        <w:tabs>
          <w:tab w:val="num" w:pos="1440"/>
        </w:tabs>
        <w:ind w:left="1440" w:hanging="360"/>
      </w:pPr>
      <w:rPr>
        <w:rFonts w:ascii="Courier New" w:hAnsi="Courier New"/>
      </w:rPr>
    </w:lvl>
    <w:lvl w:ilvl="2" w:tplc="E4E01282">
      <w:start w:val="1"/>
      <w:numFmt w:val="bullet"/>
      <w:lvlText w:val=""/>
      <w:lvlJc w:val="left"/>
      <w:pPr>
        <w:tabs>
          <w:tab w:val="num" w:pos="2160"/>
        </w:tabs>
        <w:ind w:left="2160" w:hanging="360"/>
      </w:pPr>
      <w:rPr>
        <w:rFonts w:ascii="Wingdings" w:hAnsi="Wingdings"/>
      </w:rPr>
    </w:lvl>
    <w:lvl w:ilvl="3" w:tplc="5838D1A4">
      <w:start w:val="1"/>
      <w:numFmt w:val="bullet"/>
      <w:lvlText w:val=""/>
      <w:lvlJc w:val="left"/>
      <w:pPr>
        <w:tabs>
          <w:tab w:val="num" w:pos="2880"/>
        </w:tabs>
        <w:ind w:left="2880" w:hanging="360"/>
      </w:pPr>
      <w:rPr>
        <w:rFonts w:ascii="Symbol" w:hAnsi="Symbol"/>
      </w:rPr>
    </w:lvl>
    <w:lvl w:ilvl="4" w:tplc="26B8EE7E">
      <w:start w:val="1"/>
      <w:numFmt w:val="bullet"/>
      <w:lvlText w:val="o"/>
      <w:lvlJc w:val="left"/>
      <w:pPr>
        <w:tabs>
          <w:tab w:val="num" w:pos="3600"/>
        </w:tabs>
        <w:ind w:left="3600" w:hanging="360"/>
      </w:pPr>
      <w:rPr>
        <w:rFonts w:ascii="Courier New" w:hAnsi="Courier New"/>
      </w:rPr>
    </w:lvl>
    <w:lvl w:ilvl="5" w:tplc="1F38EDEA">
      <w:start w:val="1"/>
      <w:numFmt w:val="bullet"/>
      <w:lvlText w:val=""/>
      <w:lvlJc w:val="left"/>
      <w:pPr>
        <w:tabs>
          <w:tab w:val="num" w:pos="4320"/>
        </w:tabs>
        <w:ind w:left="4320" w:hanging="360"/>
      </w:pPr>
      <w:rPr>
        <w:rFonts w:ascii="Wingdings" w:hAnsi="Wingdings"/>
      </w:rPr>
    </w:lvl>
    <w:lvl w:ilvl="6" w:tplc="C5D039C4">
      <w:start w:val="1"/>
      <w:numFmt w:val="bullet"/>
      <w:lvlText w:val=""/>
      <w:lvlJc w:val="left"/>
      <w:pPr>
        <w:tabs>
          <w:tab w:val="num" w:pos="5040"/>
        </w:tabs>
        <w:ind w:left="5040" w:hanging="360"/>
      </w:pPr>
      <w:rPr>
        <w:rFonts w:ascii="Symbol" w:hAnsi="Symbol"/>
      </w:rPr>
    </w:lvl>
    <w:lvl w:ilvl="7" w:tplc="7AC8B970">
      <w:start w:val="1"/>
      <w:numFmt w:val="bullet"/>
      <w:lvlText w:val="o"/>
      <w:lvlJc w:val="left"/>
      <w:pPr>
        <w:tabs>
          <w:tab w:val="num" w:pos="5760"/>
        </w:tabs>
        <w:ind w:left="5760" w:hanging="360"/>
      </w:pPr>
      <w:rPr>
        <w:rFonts w:ascii="Courier New" w:hAnsi="Courier New"/>
      </w:rPr>
    </w:lvl>
    <w:lvl w:ilvl="8" w:tplc="B346FF7E">
      <w:start w:val="1"/>
      <w:numFmt w:val="bullet"/>
      <w:lvlText w:val=""/>
      <w:lvlJc w:val="left"/>
      <w:pPr>
        <w:tabs>
          <w:tab w:val="num" w:pos="6480"/>
        </w:tabs>
        <w:ind w:left="6480" w:hanging="360"/>
      </w:pPr>
      <w:rPr>
        <w:rFonts w:ascii="Wingdings" w:hAnsi="Wingdings"/>
      </w:rPr>
    </w:lvl>
  </w:abstractNum>
  <w:abstractNum w:abstractNumId="4" w15:restartNumberingAfterBreak="0">
    <w:nsid w:val="79783193"/>
    <w:multiLevelType w:val="hybridMultilevel"/>
    <w:tmpl w:val="79783193"/>
    <w:lvl w:ilvl="0" w:tplc="67BE3BDA">
      <w:start w:val="1"/>
      <w:numFmt w:val="bullet"/>
      <w:lvlText w:val="o"/>
      <w:lvlJc w:val="left"/>
      <w:pPr>
        <w:tabs>
          <w:tab w:val="num" w:pos="720"/>
        </w:tabs>
        <w:ind w:left="720" w:hanging="360"/>
      </w:pPr>
      <w:rPr>
        <w:rFonts w:ascii="Courier New" w:hAnsi="Courier New"/>
      </w:rPr>
    </w:lvl>
    <w:lvl w:ilvl="1" w:tplc="6F2A37D4">
      <w:start w:val="1"/>
      <w:numFmt w:val="bullet"/>
      <w:lvlText w:val="o"/>
      <w:lvlJc w:val="left"/>
      <w:pPr>
        <w:ind w:left="1440" w:hanging="360"/>
      </w:pPr>
      <w:rPr>
        <w:rFonts w:ascii="Courier New" w:hAnsi="Courier New"/>
      </w:rPr>
    </w:lvl>
    <w:lvl w:ilvl="2" w:tplc="49F22D68">
      <w:start w:val="1"/>
      <w:numFmt w:val="bullet"/>
      <w:lvlText w:val=""/>
      <w:lvlJc w:val="left"/>
      <w:pPr>
        <w:tabs>
          <w:tab w:val="num" w:pos="2160"/>
        </w:tabs>
        <w:ind w:left="2160" w:hanging="360"/>
      </w:pPr>
      <w:rPr>
        <w:rFonts w:ascii="Wingdings" w:hAnsi="Wingdings"/>
      </w:rPr>
    </w:lvl>
    <w:lvl w:ilvl="3" w:tplc="4C5A8976">
      <w:start w:val="1"/>
      <w:numFmt w:val="bullet"/>
      <w:lvlText w:val=""/>
      <w:lvlJc w:val="left"/>
      <w:pPr>
        <w:tabs>
          <w:tab w:val="num" w:pos="2880"/>
        </w:tabs>
        <w:ind w:left="2880" w:hanging="360"/>
      </w:pPr>
      <w:rPr>
        <w:rFonts w:ascii="Symbol" w:hAnsi="Symbol"/>
      </w:rPr>
    </w:lvl>
    <w:lvl w:ilvl="4" w:tplc="053E8FD2">
      <w:start w:val="1"/>
      <w:numFmt w:val="bullet"/>
      <w:lvlText w:val="o"/>
      <w:lvlJc w:val="left"/>
      <w:pPr>
        <w:tabs>
          <w:tab w:val="num" w:pos="3600"/>
        </w:tabs>
        <w:ind w:left="3600" w:hanging="360"/>
      </w:pPr>
      <w:rPr>
        <w:rFonts w:ascii="Courier New" w:hAnsi="Courier New"/>
      </w:rPr>
    </w:lvl>
    <w:lvl w:ilvl="5" w:tplc="DDA467BC">
      <w:start w:val="1"/>
      <w:numFmt w:val="bullet"/>
      <w:lvlText w:val=""/>
      <w:lvlJc w:val="left"/>
      <w:pPr>
        <w:tabs>
          <w:tab w:val="num" w:pos="4320"/>
        </w:tabs>
        <w:ind w:left="4320" w:hanging="360"/>
      </w:pPr>
      <w:rPr>
        <w:rFonts w:ascii="Wingdings" w:hAnsi="Wingdings"/>
      </w:rPr>
    </w:lvl>
    <w:lvl w:ilvl="6" w:tplc="1D10611C">
      <w:start w:val="1"/>
      <w:numFmt w:val="bullet"/>
      <w:lvlText w:val=""/>
      <w:lvlJc w:val="left"/>
      <w:pPr>
        <w:tabs>
          <w:tab w:val="num" w:pos="5040"/>
        </w:tabs>
        <w:ind w:left="5040" w:hanging="360"/>
      </w:pPr>
      <w:rPr>
        <w:rFonts w:ascii="Symbol" w:hAnsi="Symbol"/>
      </w:rPr>
    </w:lvl>
    <w:lvl w:ilvl="7" w:tplc="07D0FE16">
      <w:start w:val="1"/>
      <w:numFmt w:val="bullet"/>
      <w:lvlText w:val="o"/>
      <w:lvlJc w:val="left"/>
      <w:pPr>
        <w:tabs>
          <w:tab w:val="num" w:pos="5760"/>
        </w:tabs>
        <w:ind w:left="5760" w:hanging="360"/>
      </w:pPr>
      <w:rPr>
        <w:rFonts w:ascii="Courier New" w:hAnsi="Courier New"/>
      </w:rPr>
    </w:lvl>
    <w:lvl w:ilvl="8" w:tplc="60E806EE">
      <w:start w:val="1"/>
      <w:numFmt w:val="bullet"/>
      <w:lvlText w:val=""/>
      <w:lvlJc w:val="left"/>
      <w:pPr>
        <w:tabs>
          <w:tab w:val="num" w:pos="6480"/>
        </w:tabs>
        <w:ind w:left="6480" w:hanging="360"/>
      </w:pPr>
      <w:rPr>
        <w:rFonts w:ascii="Wingdings" w:hAnsi="Wingdings"/>
      </w:rPr>
    </w:lvl>
  </w:abstractNum>
  <w:abstractNum w:abstractNumId="5" w15:restartNumberingAfterBreak="0">
    <w:nsid w:val="79783194"/>
    <w:multiLevelType w:val="hybridMultilevel"/>
    <w:tmpl w:val="79783194"/>
    <w:lvl w:ilvl="0" w:tplc="84948F6A">
      <w:start w:val="1"/>
      <w:numFmt w:val="bullet"/>
      <w:lvlText w:val=""/>
      <w:lvlJc w:val="left"/>
      <w:pPr>
        <w:ind w:left="720" w:hanging="360"/>
      </w:pPr>
      <w:rPr>
        <w:rFonts w:ascii="Symbol" w:hAnsi="Symbol"/>
      </w:rPr>
    </w:lvl>
    <w:lvl w:ilvl="1" w:tplc="4308FC8E">
      <w:start w:val="1"/>
      <w:numFmt w:val="bullet"/>
      <w:lvlText w:val="o"/>
      <w:lvlJc w:val="left"/>
      <w:pPr>
        <w:tabs>
          <w:tab w:val="num" w:pos="1440"/>
        </w:tabs>
        <w:ind w:left="1440" w:hanging="360"/>
      </w:pPr>
      <w:rPr>
        <w:rFonts w:ascii="Courier New" w:hAnsi="Courier New"/>
      </w:rPr>
    </w:lvl>
    <w:lvl w:ilvl="2" w:tplc="9C98EA18">
      <w:start w:val="1"/>
      <w:numFmt w:val="bullet"/>
      <w:lvlText w:val=""/>
      <w:lvlJc w:val="left"/>
      <w:pPr>
        <w:tabs>
          <w:tab w:val="num" w:pos="2160"/>
        </w:tabs>
        <w:ind w:left="2160" w:hanging="360"/>
      </w:pPr>
      <w:rPr>
        <w:rFonts w:ascii="Wingdings" w:hAnsi="Wingdings"/>
      </w:rPr>
    </w:lvl>
    <w:lvl w:ilvl="3" w:tplc="2A381F8A">
      <w:start w:val="1"/>
      <w:numFmt w:val="bullet"/>
      <w:lvlText w:val=""/>
      <w:lvlJc w:val="left"/>
      <w:pPr>
        <w:tabs>
          <w:tab w:val="num" w:pos="2880"/>
        </w:tabs>
        <w:ind w:left="2880" w:hanging="360"/>
      </w:pPr>
      <w:rPr>
        <w:rFonts w:ascii="Symbol" w:hAnsi="Symbol"/>
      </w:rPr>
    </w:lvl>
    <w:lvl w:ilvl="4" w:tplc="5A3AC892">
      <w:start w:val="1"/>
      <w:numFmt w:val="bullet"/>
      <w:lvlText w:val="o"/>
      <w:lvlJc w:val="left"/>
      <w:pPr>
        <w:tabs>
          <w:tab w:val="num" w:pos="3600"/>
        </w:tabs>
        <w:ind w:left="3600" w:hanging="360"/>
      </w:pPr>
      <w:rPr>
        <w:rFonts w:ascii="Courier New" w:hAnsi="Courier New"/>
      </w:rPr>
    </w:lvl>
    <w:lvl w:ilvl="5" w:tplc="39E461B8">
      <w:start w:val="1"/>
      <w:numFmt w:val="bullet"/>
      <w:lvlText w:val=""/>
      <w:lvlJc w:val="left"/>
      <w:pPr>
        <w:tabs>
          <w:tab w:val="num" w:pos="4320"/>
        </w:tabs>
        <w:ind w:left="4320" w:hanging="360"/>
      </w:pPr>
      <w:rPr>
        <w:rFonts w:ascii="Wingdings" w:hAnsi="Wingdings"/>
      </w:rPr>
    </w:lvl>
    <w:lvl w:ilvl="6" w:tplc="280CAE24">
      <w:start w:val="1"/>
      <w:numFmt w:val="bullet"/>
      <w:lvlText w:val=""/>
      <w:lvlJc w:val="left"/>
      <w:pPr>
        <w:tabs>
          <w:tab w:val="num" w:pos="5040"/>
        </w:tabs>
        <w:ind w:left="5040" w:hanging="360"/>
      </w:pPr>
      <w:rPr>
        <w:rFonts w:ascii="Symbol" w:hAnsi="Symbol"/>
      </w:rPr>
    </w:lvl>
    <w:lvl w:ilvl="7" w:tplc="1B421540">
      <w:start w:val="1"/>
      <w:numFmt w:val="bullet"/>
      <w:lvlText w:val="o"/>
      <w:lvlJc w:val="left"/>
      <w:pPr>
        <w:tabs>
          <w:tab w:val="num" w:pos="5760"/>
        </w:tabs>
        <w:ind w:left="5760" w:hanging="360"/>
      </w:pPr>
      <w:rPr>
        <w:rFonts w:ascii="Courier New" w:hAnsi="Courier New"/>
      </w:rPr>
    </w:lvl>
    <w:lvl w:ilvl="8" w:tplc="9CE2FCB0">
      <w:start w:val="1"/>
      <w:numFmt w:val="bullet"/>
      <w:lvlText w:val=""/>
      <w:lvlJc w:val="left"/>
      <w:pPr>
        <w:tabs>
          <w:tab w:val="num" w:pos="6480"/>
        </w:tabs>
        <w:ind w:left="6480" w:hanging="360"/>
      </w:pPr>
      <w:rPr>
        <w:rFonts w:ascii="Wingdings" w:hAnsi="Wingdings"/>
      </w:rPr>
    </w:lvl>
  </w:abstractNum>
  <w:abstractNum w:abstractNumId="6" w15:restartNumberingAfterBreak="0">
    <w:nsid w:val="79783195"/>
    <w:multiLevelType w:val="hybridMultilevel"/>
    <w:tmpl w:val="79783195"/>
    <w:lvl w:ilvl="0" w:tplc="D2BAA24E">
      <w:start w:val="1"/>
      <w:numFmt w:val="bullet"/>
      <w:lvlText w:val=""/>
      <w:lvlJc w:val="left"/>
      <w:pPr>
        <w:ind w:left="720" w:hanging="360"/>
      </w:pPr>
      <w:rPr>
        <w:rFonts w:ascii="Symbol" w:hAnsi="Symbol"/>
      </w:rPr>
    </w:lvl>
    <w:lvl w:ilvl="1" w:tplc="0A5269C0">
      <w:start w:val="1"/>
      <w:numFmt w:val="bullet"/>
      <w:lvlText w:val="o"/>
      <w:lvlJc w:val="left"/>
      <w:pPr>
        <w:tabs>
          <w:tab w:val="num" w:pos="1440"/>
        </w:tabs>
        <w:ind w:left="1440" w:hanging="360"/>
      </w:pPr>
      <w:rPr>
        <w:rFonts w:ascii="Courier New" w:hAnsi="Courier New"/>
      </w:rPr>
    </w:lvl>
    <w:lvl w:ilvl="2" w:tplc="64A227E2">
      <w:start w:val="1"/>
      <w:numFmt w:val="bullet"/>
      <w:lvlText w:val=""/>
      <w:lvlJc w:val="left"/>
      <w:pPr>
        <w:tabs>
          <w:tab w:val="num" w:pos="2160"/>
        </w:tabs>
        <w:ind w:left="2160" w:hanging="360"/>
      </w:pPr>
      <w:rPr>
        <w:rFonts w:ascii="Wingdings" w:hAnsi="Wingdings"/>
      </w:rPr>
    </w:lvl>
    <w:lvl w:ilvl="3" w:tplc="55FCFD32">
      <w:start w:val="1"/>
      <w:numFmt w:val="bullet"/>
      <w:lvlText w:val=""/>
      <w:lvlJc w:val="left"/>
      <w:pPr>
        <w:tabs>
          <w:tab w:val="num" w:pos="2880"/>
        </w:tabs>
        <w:ind w:left="2880" w:hanging="360"/>
      </w:pPr>
      <w:rPr>
        <w:rFonts w:ascii="Symbol" w:hAnsi="Symbol"/>
      </w:rPr>
    </w:lvl>
    <w:lvl w:ilvl="4" w:tplc="337EF5B8">
      <w:start w:val="1"/>
      <w:numFmt w:val="bullet"/>
      <w:lvlText w:val="o"/>
      <w:lvlJc w:val="left"/>
      <w:pPr>
        <w:tabs>
          <w:tab w:val="num" w:pos="3600"/>
        </w:tabs>
        <w:ind w:left="3600" w:hanging="360"/>
      </w:pPr>
      <w:rPr>
        <w:rFonts w:ascii="Courier New" w:hAnsi="Courier New"/>
      </w:rPr>
    </w:lvl>
    <w:lvl w:ilvl="5" w:tplc="33107616">
      <w:start w:val="1"/>
      <w:numFmt w:val="bullet"/>
      <w:lvlText w:val=""/>
      <w:lvlJc w:val="left"/>
      <w:pPr>
        <w:tabs>
          <w:tab w:val="num" w:pos="4320"/>
        </w:tabs>
        <w:ind w:left="4320" w:hanging="360"/>
      </w:pPr>
      <w:rPr>
        <w:rFonts w:ascii="Wingdings" w:hAnsi="Wingdings"/>
      </w:rPr>
    </w:lvl>
    <w:lvl w:ilvl="6" w:tplc="B4827694">
      <w:start w:val="1"/>
      <w:numFmt w:val="bullet"/>
      <w:lvlText w:val=""/>
      <w:lvlJc w:val="left"/>
      <w:pPr>
        <w:tabs>
          <w:tab w:val="num" w:pos="5040"/>
        </w:tabs>
        <w:ind w:left="5040" w:hanging="360"/>
      </w:pPr>
      <w:rPr>
        <w:rFonts w:ascii="Symbol" w:hAnsi="Symbol"/>
      </w:rPr>
    </w:lvl>
    <w:lvl w:ilvl="7" w:tplc="9BAECA62">
      <w:start w:val="1"/>
      <w:numFmt w:val="bullet"/>
      <w:lvlText w:val="o"/>
      <w:lvlJc w:val="left"/>
      <w:pPr>
        <w:tabs>
          <w:tab w:val="num" w:pos="5760"/>
        </w:tabs>
        <w:ind w:left="5760" w:hanging="360"/>
      </w:pPr>
      <w:rPr>
        <w:rFonts w:ascii="Courier New" w:hAnsi="Courier New"/>
      </w:rPr>
    </w:lvl>
    <w:lvl w:ilvl="8" w:tplc="ACE8E440">
      <w:start w:val="1"/>
      <w:numFmt w:val="bullet"/>
      <w:lvlText w:val=""/>
      <w:lvlJc w:val="left"/>
      <w:pPr>
        <w:tabs>
          <w:tab w:val="num" w:pos="6480"/>
        </w:tabs>
        <w:ind w:left="6480" w:hanging="360"/>
      </w:pPr>
      <w:rPr>
        <w:rFonts w:ascii="Wingdings" w:hAnsi="Wingdings"/>
      </w:rPr>
    </w:lvl>
  </w:abstractNum>
  <w:abstractNum w:abstractNumId="7" w15:restartNumberingAfterBreak="0">
    <w:nsid w:val="79783196"/>
    <w:multiLevelType w:val="hybridMultilevel"/>
    <w:tmpl w:val="79783196"/>
    <w:lvl w:ilvl="0" w:tplc="9B1E6626">
      <w:start w:val="1"/>
      <w:numFmt w:val="bullet"/>
      <w:lvlText w:val=""/>
      <w:lvlJc w:val="left"/>
      <w:pPr>
        <w:ind w:left="720" w:hanging="360"/>
      </w:pPr>
      <w:rPr>
        <w:rFonts w:ascii="Symbol" w:hAnsi="Symbol"/>
      </w:rPr>
    </w:lvl>
    <w:lvl w:ilvl="1" w:tplc="497A2450">
      <w:start w:val="1"/>
      <w:numFmt w:val="bullet"/>
      <w:lvlText w:val="o"/>
      <w:lvlJc w:val="left"/>
      <w:pPr>
        <w:tabs>
          <w:tab w:val="num" w:pos="1440"/>
        </w:tabs>
        <w:ind w:left="1440" w:hanging="360"/>
      </w:pPr>
      <w:rPr>
        <w:rFonts w:ascii="Courier New" w:hAnsi="Courier New"/>
      </w:rPr>
    </w:lvl>
    <w:lvl w:ilvl="2" w:tplc="65EEC002">
      <w:start w:val="1"/>
      <w:numFmt w:val="bullet"/>
      <w:lvlText w:val=""/>
      <w:lvlJc w:val="left"/>
      <w:pPr>
        <w:tabs>
          <w:tab w:val="num" w:pos="2160"/>
        </w:tabs>
        <w:ind w:left="2160" w:hanging="360"/>
      </w:pPr>
      <w:rPr>
        <w:rFonts w:ascii="Wingdings" w:hAnsi="Wingdings"/>
      </w:rPr>
    </w:lvl>
    <w:lvl w:ilvl="3" w:tplc="83EA2968">
      <w:start w:val="1"/>
      <w:numFmt w:val="bullet"/>
      <w:lvlText w:val=""/>
      <w:lvlJc w:val="left"/>
      <w:pPr>
        <w:tabs>
          <w:tab w:val="num" w:pos="2880"/>
        </w:tabs>
        <w:ind w:left="2880" w:hanging="360"/>
      </w:pPr>
      <w:rPr>
        <w:rFonts w:ascii="Symbol" w:hAnsi="Symbol"/>
      </w:rPr>
    </w:lvl>
    <w:lvl w:ilvl="4" w:tplc="E2E6120E">
      <w:start w:val="1"/>
      <w:numFmt w:val="bullet"/>
      <w:lvlText w:val="o"/>
      <w:lvlJc w:val="left"/>
      <w:pPr>
        <w:tabs>
          <w:tab w:val="num" w:pos="3600"/>
        </w:tabs>
        <w:ind w:left="3600" w:hanging="360"/>
      </w:pPr>
      <w:rPr>
        <w:rFonts w:ascii="Courier New" w:hAnsi="Courier New"/>
      </w:rPr>
    </w:lvl>
    <w:lvl w:ilvl="5" w:tplc="1BB68B80">
      <w:start w:val="1"/>
      <w:numFmt w:val="bullet"/>
      <w:lvlText w:val=""/>
      <w:lvlJc w:val="left"/>
      <w:pPr>
        <w:tabs>
          <w:tab w:val="num" w:pos="4320"/>
        </w:tabs>
        <w:ind w:left="4320" w:hanging="360"/>
      </w:pPr>
      <w:rPr>
        <w:rFonts w:ascii="Wingdings" w:hAnsi="Wingdings"/>
      </w:rPr>
    </w:lvl>
    <w:lvl w:ilvl="6" w:tplc="224067B8">
      <w:start w:val="1"/>
      <w:numFmt w:val="bullet"/>
      <w:lvlText w:val=""/>
      <w:lvlJc w:val="left"/>
      <w:pPr>
        <w:tabs>
          <w:tab w:val="num" w:pos="5040"/>
        </w:tabs>
        <w:ind w:left="5040" w:hanging="360"/>
      </w:pPr>
      <w:rPr>
        <w:rFonts w:ascii="Symbol" w:hAnsi="Symbol"/>
      </w:rPr>
    </w:lvl>
    <w:lvl w:ilvl="7" w:tplc="6674E974">
      <w:start w:val="1"/>
      <w:numFmt w:val="bullet"/>
      <w:lvlText w:val="o"/>
      <w:lvlJc w:val="left"/>
      <w:pPr>
        <w:tabs>
          <w:tab w:val="num" w:pos="5760"/>
        </w:tabs>
        <w:ind w:left="5760" w:hanging="360"/>
      </w:pPr>
      <w:rPr>
        <w:rFonts w:ascii="Courier New" w:hAnsi="Courier New"/>
      </w:rPr>
    </w:lvl>
    <w:lvl w:ilvl="8" w:tplc="B378792C">
      <w:start w:val="1"/>
      <w:numFmt w:val="bullet"/>
      <w:lvlText w:val=""/>
      <w:lvlJc w:val="left"/>
      <w:pPr>
        <w:tabs>
          <w:tab w:val="num" w:pos="6480"/>
        </w:tabs>
        <w:ind w:left="6480" w:hanging="360"/>
      </w:pPr>
      <w:rPr>
        <w:rFonts w:ascii="Wingdings" w:hAnsi="Wingdings"/>
      </w:rPr>
    </w:lvl>
  </w:abstractNum>
  <w:abstractNum w:abstractNumId="8" w15:restartNumberingAfterBreak="0">
    <w:nsid w:val="79783197"/>
    <w:multiLevelType w:val="hybridMultilevel"/>
    <w:tmpl w:val="79783197"/>
    <w:lvl w:ilvl="0" w:tplc="22B0255E">
      <w:start w:val="1"/>
      <w:numFmt w:val="bullet"/>
      <w:lvlText w:val=""/>
      <w:lvlJc w:val="left"/>
      <w:pPr>
        <w:ind w:left="720" w:hanging="360"/>
      </w:pPr>
      <w:rPr>
        <w:rFonts w:ascii="Symbol" w:hAnsi="Symbol"/>
      </w:rPr>
    </w:lvl>
    <w:lvl w:ilvl="1" w:tplc="D3AADA62">
      <w:start w:val="1"/>
      <w:numFmt w:val="bullet"/>
      <w:lvlText w:val="o"/>
      <w:lvlJc w:val="left"/>
      <w:pPr>
        <w:tabs>
          <w:tab w:val="num" w:pos="1440"/>
        </w:tabs>
        <w:ind w:left="1440" w:hanging="360"/>
      </w:pPr>
      <w:rPr>
        <w:rFonts w:ascii="Courier New" w:hAnsi="Courier New"/>
      </w:rPr>
    </w:lvl>
    <w:lvl w:ilvl="2" w:tplc="962C7CEE">
      <w:start w:val="1"/>
      <w:numFmt w:val="bullet"/>
      <w:lvlText w:val=""/>
      <w:lvlJc w:val="left"/>
      <w:pPr>
        <w:tabs>
          <w:tab w:val="num" w:pos="2160"/>
        </w:tabs>
        <w:ind w:left="2160" w:hanging="360"/>
      </w:pPr>
      <w:rPr>
        <w:rFonts w:ascii="Wingdings" w:hAnsi="Wingdings"/>
      </w:rPr>
    </w:lvl>
    <w:lvl w:ilvl="3" w:tplc="245EA7F4">
      <w:start w:val="1"/>
      <w:numFmt w:val="bullet"/>
      <w:lvlText w:val=""/>
      <w:lvlJc w:val="left"/>
      <w:pPr>
        <w:tabs>
          <w:tab w:val="num" w:pos="2880"/>
        </w:tabs>
        <w:ind w:left="2880" w:hanging="360"/>
      </w:pPr>
      <w:rPr>
        <w:rFonts w:ascii="Symbol" w:hAnsi="Symbol"/>
      </w:rPr>
    </w:lvl>
    <w:lvl w:ilvl="4" w:tplc="D88E5E66">
      <w:start w:val="1"/>
      <w:numFmt w:val="bullet"/>
      <w:lvlText w:val="o"/>
      <w:lvlJc w:val="left"/>
      <w:pPr>
        <w:tabs>
          <w:tab w:val="num" w:pos="3600"/>
        </w:tabs>
        <w:ind w:left="3600" w:hanging="360"/>
      </w:pPr>
      <w:rPr>
        <w:rFonts w:ascii="Courier New" w:hAnsi="Courier New"/>
      </w:rPr>
    </w:lvl>
    <w:lvl w:ilvl="5" w:tplc="F4783A7A">
      <w:start w:val="1"/>
      <w:numFmt w:val="bullet"/>
      <w:lvlText w:val=""/>
      <w:lvlJc w:val="left"/>
      <w:pPr>
        <w:tabs>
          <w:tab w:val="num" w:pos="4320"/>
        </w:tabs>
        <w:ind w:left="4320" w:hanging="360"/>
      </w:pPr>
      <w:rPr>
        <w:rFonts w:ascii="Wingdings" w:hAnsi="Wingdings"/>
      </w:rPr>
    </w:lvl>
    <w:lvl w:ilvl="6" w:tplc="B9F0D2AA">
      <w:start w:val="1"/>
      <w:numFmt w:val="bullet"/>
      <w:lvlText w:val=""/>
      <w:lvlJc w:val="left"/>
      <w:pPr>
        <w:tabs>
          <w:tab w:val="num" w:pos="5040"/>
        </w:tabs>
        <w:ind w:left="5040" w:hanging="360"/>
      </w:pPr>
      <w:rPr>
        <w:rFonts w:ascii="Symbol" w:hAnsi="Symbol"/>
      </w:rPr>
    </w:lvl>
    <w:lvl w:ilvl="7" w:tplc="51C2DF4C">
      <w:start w:val="1"/>
      <w:numFmt w:val="bullet"/>
      <w:lvlText w:val="o"/>
      <w:lvlJc w:val="left"/>
      <w:pPr>
        <w:tabs>
          <w:tab w:val="num" w:pos="5760"/>
        </w:tabs>
        <w:ind w:left="5760" w:hanging="360"/>
      </w:pPr>
      <w:rPr>
        <w:rFonts w:ascii="Courier New" w:hAnsi="Courier New"/>
      </w:rPr>
    </w:lvl>
    <w:lvl w:ilvl="8" w:tplc="FCAE231A">
      <w:start w:val="1"/>
      <w:numFmt w:val="bullet"/>
      <w:lvlText w:val=""/>
      <w:lvlJc w:val="left"/>
      <w:pPr>
        <w:tabs>
          <w:tab w:val="num" w:pos="6480"/>
        </w:tabs>
        <w:ind w:left="6480" w:hanging="360"/>
      </w:pPr>
      <w:rPr>
        <w:rFonts w:ascii="Wingdings" w:hAnsi="Wingdings"/>
      </w:rPr>
    </w:lvl>
  </w:abstractNum>
  <w:abstractNum w:abstractNumId="9" w15:restartNumberingAfterBreak="0">
    <w:nsid w:val="79783198"/>
    <w:multiLevelType w:val="hybridMultilevel"/>
    <w:tmpl w:val="79783198"/>
    <w:lvl w:ilvl="0" w:tplc="2656113E">
      <w:start w:val="1"/>
      <w:numFmt w:val="bullet"/>
      <w:lvlText w:val=""/>
      <w:lvlJc w:val="left"/>
      <w:pPr>
        <w:ind w:left="720" w:hanging="360"/>
      </w:pPr>
      <w:rPr>
        <w:rFonts w:ascii="Symbol" w:hAnsi="Symbol"/>
      </w:rPr>
    </w:lvl>
    <w:lvl w:ilvl="1" w:tplc="FC644114">
      <w:start w:val="1"/>
      <w:numFmt w:val="bullet"/>
      <w:lvlText w:val="o"/>
      <w:lvlJc w:val="left"/>
      <w:pPr>
        <w:tabs>
          <w:tab w:val="num" w:pos="1440"/>
        </w:tabs>
        <w:ind w:left="1440" w:hanging="360"/>
      </w:pPr>
      <w:rPr>
        <w:rFonts w:ascii="Courier New" w:hAnsi="Courier New"/>
      </w:rPr>
    </w:lvl>
    <w:lvl w:ilvl="2" w:tplc="073AAA24">
      <w:start w:val="1"/>
      <w:numFmt w:val="bullet"/>
      <w:lvlText w:val=""/>
      <w:lvlJc w:val="left"/>
      <w:pPr>
        <w:tabs>
          <w:tab w:val="num" w:pos="2160"/>
        </w:tabs>
        <w:ind w:left="2160" w:hanging="360"/>
      </w:pPr>
      <w:rPr>
        <w:rFonts w:ascii="Wingdings" w:hAnsi="Wingdings"/>
      </w:rPr>
    </w:lvl>
    <w:lvl w:ilvl="3" w:tplc="BE901E68">
      <w:start w:val="1"/>
      <w:numFmt w:val="bullet"/>
      <w:lvlText w:val=""/>
      <w:lvlJc w:val="left"/>
      <w:pPr>
        <w:tabs>
          <w:tab w:val="num" w:pos="2880"/>
        </w:tabs>
        <w:ind w:left="2880" w:hanging="360"/>
      </w:pPr>
      <w:rPr>
        <w:rFonts w:ascii="Symbol" w:hAnsi="Symbol"/>
      </w:rPr>
    </w:lvl>
    <w:lvl w:ilvl="4" w:tplc="047C66EA">
      <w:start w:val="1"/>
      <w:numFmt w:val="bullet"/>
      <w:lvlText w:val="o"/>
      <w:lvlJc w:val="left"/>
      <w:pPr>
        <w:tabs>
          <w:tab w:val="num" w:pos="3600"/>
        </w:tabs>
        <w:ind w:left="3600" w:hanging="360"/>
      </w:pPr>
      <w:rPr>
        <w:rFonts w:ascii="Courier New" w:hAnsi="Courier New"/>
      </w:rPr>
    </w:lvl>
    <w:lvl w:ilvl="5" w:tplc="B6847A72">
      <w:start w:val="1"/>
      <w:numFmt w:val="bullet"/>
      <w:lvlText w:val=""/>
      <w:lvlJc w:val="left"/>
      <w:pPr>
        <w:tabs>
          <w:tab w:val="num" w:pos="4320"/>
        </w:tabs>
        <w:ind w:left="4320" w:hanging="360"/>
      </w:pPr>
      <w:rPr>
        <w:rFonts w:ascii="Wingdings" w:hAnsi="Wingdings"/>
      </w:rPr>
    </w:lvl>
    <w:lvl w:ilvl="6" w:tplc="F36895B2">
      <w:start w:val="1"/>
      <w:numFmt w:val="bullet"/>
      <w:lvlText w:val=""/>
      <w:lvlJc w:val="left"/>
      <w:pPr>
        <w:tabs>
          <w:tab w:val="num" w:pos="5040"/>
        </w:tabs>
        <w:ind w:left="5040" w:hanging="360"/>
      </w:pPr>
      <w:rPr>
        <w:rFonts w:ascii="Symbol" w:hAnsi="Symbol"/>
      </w:rPr>
    </w:lvl>
    <w:lvl w:ilvl="7" w:tplc="600633AE">
      <w:start w:val="1"/>
      <w:numFmt w:val="bullet"/>
      <w:lvlText w:val="o"/>
      <w:lvlJc w:val="left"/>
      <w:pPr>
        <w:tabs>
          <w:tab w:val="num" w:pos="5760"/>
        </w:tabs>
        <w:ind w:left="5760" w:hanging="360"/>
      </w:pPr>
      <w:rPr>
        <w:rFonts w:ascii="Courier New" w:hAnsi="Courier New"/>
      </w:rPr>
    </w:lvl>
    <w:lvl w:ilvl="8" w:tplc="1098F45C">
      <w:start w:val="1"/>
      <w:numFmt w:val="bullet"/>
      <w:lvlText w:val=""/>
      <w:lvlJc w:val="left"/>
      <w:pPr>
        <w:tabs>
          <w:tab w:val="num" w:pos="6480"/>
        </w:tabs>
        <w:ind w:left="6480" w:hanging="360"/>
      </w:pPr>
      <w:rPr>
        <w:rFonts w:ascii="Wingdings" w:hAnsi="Wingdings"/>
      </w:rPr>
    </w:lvl>
  </w:abstractNum>
  <w:abstractNum w:abstractNumId="10" w15:restartNumberingAfterBreak="0">
    <w:nsid w:val="79783199"/>
    <w:multiLevelType w:val="multilevel"/>
    <w:tmpl w:val="7978319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7978319A"/>
    <w:multiLevelType w:val="hybridMultilevel"/>
    <w:tmpl w:val="7978319A"/>
    <w:lvl w:ilvl="0" w:tplc="C12ADE44">
      <w:start w:val="1"/>
      <w:numFmt w:val="bullet"/>
      <w:lvlText w:val=""/>
      <w:lvlJc w:val="left"/>
      <w:pPr>
        <w:ind w:left="720" w:hanging="360"/>
      </w:pPr>
      <w:rPr>
        <w:rFonts w:ascii="Symbol" w:hAnsi="Symbol"/>
      </w:rPr>
    </w:lvl>
    <w:lvl w:ilvl="1" w:tplc="8CE46A2C">
      <w:start w:val="1"/>
      <w:numFmt w:val="bullet"/>
      <w:lvlText w:val="o"/>
      <w:lvlJc w:val="left"/>
      <w:pPr>
        <w:tabs>
          <w:tab w:val="num" w:pos="1440"/>
        </w:tabs>
        <w:ind w:left="1440" w:hanging="360"/>
      </w:pPr>
      <w:rPr>
        <w:rFonts w:ascii="Courier New" w:hAnsi="Courier New"/>
      </w:rPr>
    </w:lvl>
    <w:lvl w:ilvl="2" w:tplc="9EE68E7A">
      <w:start w:val="1"/>
      <w:numFmt w:val="bullet"/>
      <w:lvlText w:val=""/>
      <w:lvlJc w:val="left"/>
      <w:pPr>
        <w:tabs>
          <w:tab w:val="num" w:pos="2160"/>
        </w:tabs>
        <w:ind w:left="2160" w:hanging="360"/>
      </w:pPr>
      <w:rPr>
        <w:rFonts w:ascii="Wingdings" w:hAnsi="Wingdings"/>
      </w:rPr>
    </w:lvl>
    <w:lvl w:ilvl="3" w:tplc="45123E62">
      <w:start w:val="1"/>
      <w:numFmt w:val="bullet"/>
      <w:lvlText w:val=""/>
      <w:lvlJc w:val="left"/>
      <w:pPr>
        <w:tabs>
          <w:tab w:val="num" w:pos="2880"/>
        </w:tabs>
        <w:ind w:left="2880" w:hanging="360"/>
      </w:pPr>
      <w:rPr>
        <w:rFonts w:ascii="Symbol" w:hAnsi="Symbol"/>
      </w:rPr>
    </w:lvl>
    <w:lvl w:ilvl="4" w:tplc="9EFEF36E">
      <w:start w:val="1"/>
      <w:numFmt w:val="bullet"/>
      <w:lvlText w:val="o"/>
      <w:lvlJc w:val="left"/>
      <w:pPr>
        <w:tabs>
          <w:tab w:val="num" w:pos="3600"/>
        </w:tabs>
        <w:ind w:left="3600" w:hanging="360"/>
      </w:pPr>
      <w:rPr>
        <w:rFonts w:ascii="Courier New" w:hAnsi="Courier New"/>
      </w:rPr>
    </w:lvl>
    <w:lvl w:ilvl="5" w:tplc="4440E0C8">
      <w:start w:val="1"/>
      <w:numFmt w:val="bullet"/>
      <w:lvlText w:val=""/>
      <w:lvlJc w:val="left"/>
      <w:pPr>
        <w:tabs>
          <w:tab w:val="num" w:pos="4320"/>
        </w:tabs>
        <w:ind w:left="4320" w:hanging="360"/>
      </w:pPr>
      <w:rPr>
        <w:rFonts w:ascii="Wingdings" w:hAnsi="Wingdings"/>
      </w:rPr>
    </w:lvl>
    <w:lvl w:ilvl="6" w:tplc="F740E6AA">
      <w:start w:val="1"/>
      <w:numFmt w:val="bullet"/>
      <w:lvlText w:val=""/>
      <w:lvlJc w:val="left"/>
      <w:pPr>
        <w:tabs>
          <w:tab w:val="num" w:pos="5040"/>
        </w:tabs>
        <w:ind w:left="5040" w:hanging="360"/>
      </w:pPr>
      <w:rPr>
        <w:rFonts w:ascii="Symbol" w:hAnsi="Symbol"/>
      </w:rPr>
    </w:lvl>
    <w:lvl w:ilvl="7" w:tplc="8528E8E2">
      <w:start w:val="1"/>
      <w:numFmt w:val="bullet"/>
      <w:lvlText w:val="o"/>
      <w:lvlJc w:val="left"/>
      <w:pPr>
        <w:tabs>
          <w:tab w:val="num" w:pos="5760"/>
        </w:tabs>
        <w:ind w:left="5760" w:hanging="360"/>
      </w:pPr>
      <w:rPr>
        <w:rFonts w:ascii="Courier New" w:hAnsi="Courier New"/>
      </w:rPr>
    </w:lvl>
    <w:lvl w:ilvl="8" w:tplc="A4DC3006">
      <w:start w:val="1"/>
      <w:numFmt w:val="bullet"/>
      <w:lvlText w:val=""/>
      <w:lvlJc w:val="left"/>
      <w:pPr>
        <w:tabs>
          <w:tab w:val="num" w:pos="6480"/>
        </w:tabs>
        <w:ind w:left="6480" w:hanging="360"/>
      </w:pPr>
      <w:rPr>
        <w:rFonts w:ascii="Wingdings" w:hAnsi="Wingdings"/>
      </w:rPr>
    </w:lvl>
  </w:abstractNum>
  <w:abstractNum w:abstractNumId="12" w15:restartNumberingAfterBreak="0">
    <w:nsid w:val="7978319B"/>
    <w:multiLevelType w:val="multilevel"/>
    <w:tmpl w:val="7978319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7978319C"/>
    <w:multiLevelType w:val="hybridMultilevel"/>
    <w:tmpl w:val="7978319C"/>
    <w:lvl w:ilvl="0" w:tplc="772C3F8C">
      <w:start w:val="1"/>
      <w:numFmt w:val="bullet"/>
      <w:lvlText w:val=""/>
      <w:lvlJc w:val="left"/>
      <w:pPr>
        <w:ind w:left="720" w:hanging="360"/>
      </w:pPr>
      <w:rPr>
        <w:rFonts w:ascii="Symbol" w:hAnsi="Symbol"/>
      </w:rPr>
    </w:lvl>
    <w:lvl w:ilvl="1" w:tplc="331E756C">
      <w:start w:val="1"/>
      <w:numFmt w:val="bullet"/>
      <w:lvlText w:val="o"/>
      <w:lvlJc w:val="left"/>
      <w:pPr>
        <w:tabs>
          <w:tab w:val="num" w:pos="1440"/>
        </w:tabs>
        <w:ind w:left="1440" w:hanging="360"/>
      </w:pPr>
      <w:rPr>
        <w:rFonts w:ascii="Courier New" w:hAnsi="Courier New"/>
      </w:rPr>
    </w:lvl>
    <w:lvl w:ilvl="2" w:tplc="53CACF5C">
      <w:start w:val="1"/>
      <w:numFmt w:val="bullet"/>
      <w:lvlText w:val=""/>
      <w:lvlJc w:val="left"/>
      <w:pPr>
        <w:tabs>
          <w:tab w:val="num" w:pos="2160"/>
        </w:tabs>
        <w:ind w:left="2160" w:hanging="360"/>
      </w:pPr>
      <w:rPr>
        <w:rFonts w:ascii="Wingdings" w:hAnsi="Wingdings"/>
      </w:rPr>
    </w:lvl>
    <w:lvl w:ilvl="3" w:tplc="A832108C">
      <w:start w:val="1"/>
      <w:numFmt w:val="bullet"/>
      <w:lvlText w:val=""/>
      <w:lvlJc w:val="left"/>
      <w:pPr>
        <w:tabs>
          <w:tab w:val="num" w:pos="2880"/>
        </w:tabs>
        <w:ind w:left="2880" w:hanging="360"/>
      </w:pPr>
      <w:rPr>
        <w:rFonts w:ascii="Symbol" w:hAnsi="Symbol"/>
      </w:rPr>
    </w:lvl>
    <w:lvl w:ilvl="4" w:tplc="32DC7AC4">
      <w:start w:val="1"/>
      <w:numFmt w:val="bullet"/>
      <w:lvlText w:val="o"/>
      <w:lvlJc w:val="left"/>
      <w:pPr>
        <w:tabs>
          <w:tab w:val="num" w:pos="3600"/>
        </w:tabs>
        <w:ind w:left="3600" w:hanging="360"/>
      </w:pPr>
      <w:rPr>
        <w:rFonts w:ascii="Courier New" w:hAnsi="Courier New"/>
      </w:rPr>
    </w:lvl>
    <w:lvl w:ilvl="5" w:tplc="0F84BA78">
      <w:start w:val="1"/>
      <w:numFmt w:val="bullet"/>
      <w:lvlText w:val=""/>
      <w:lvlJc w:val="left"/>
      <w:pPr>
        <w:tabs>
          <w:tab w:val="num" w:pos="4320"/>
        </w:tabs>
        <w:ind w:left="4320" w:hanging="360"/>
      </w:pPr>
      <w:rPr>
        <w:rFonts w:ascii="Wingdings" w:hAnsi="Wingdings"/>
      </w:rPr>
    </w:lvl>
    <w:lvl w:ilvl="6" w:tplc="4162D7A8">
      <w:start w:val="1"/>
      <w:numFmt w:val="bullet"/>
      <w:lvlText w:val=""/>
      <w:lvlJc w:val="left"/>
      <w:pPr>
        <w:tabs>
          <w:tab w:val="num" w:pos="5040"/>
        </w:tabs>
        <w:ind w:left="5040" w:hanging="360"/>
      </w:pPr>
      <w:rPr>
        <w:rFonts w:ascii="Symbol" w:hAnsi="Symbol"/>
      </w:rPr>
    </w:lvl>
    <w:lvl w:ilvl="7" w:tplc="CBECD0A2">
      <w:start w:val="1"/>
      <w:numFmt w:val="bullet"/>
      <w:lvlText w:val="o"/>
      <w:lvlJc w:val="left"/>
      <w:pPr>
        <w:tabs>
          <w:tab w:val="num" w:pos="5760"/>
        </w:tabs>
        <w:ind w:left="5760" w:hanging="360"/>
      </w:pPr>
      <w:rPr>
        <w:rFonts w:ascii="Courier New" w:hAnsi="Courier New"/>
      </w:rPr>
    </w:lvl>
    <w:lvl w:ilvl="8" w:tplc="53BA8CC6">
      <w:start w:val="1"/>
      <w:numFmt w:val="bullet"/>
      <w:lvlText w:val=""/>
      <w:lvlJc w:val="left"/>
      <w:pPr>
        <w:tabs>
          <w:tab w:val="num" w:pos="6480"/>
        </w:tabs>
        <w:ind w:left="6480" w:hanging="360"/>
      </w:pPr>
      <w:rPr>
        <w:rFonts w:ascii="Wingdings" w:hAnsi="Wingdings"/>
      </w:rPr>
    </w:lvl>
  </w:abstractNum>
  <w:abstractNum w:abstractNumId="14" w15:restartNumberingAfterBreak="0">
    <w:nsid w:val="7978319D"/>
    <w:multiLevelType w:val="hybridMultilevel"/>
    <w:tmpl w:val="7978319D"/>
    <w:lvl w:ilvl="0" w:tplc="0896A84A">
      <w:start w:val="1"/>
      <w:numFmt w:val="bullet"/>
      <w:lvlText w:val=""/>
      <w:lvlJc w:val="left"/>
      <w:pPr>
        <w:ind w:left="720" w:hanging="360"/>
      </w:pPr>
      <w:rPr>
        <w:rFonts w:ascii="Symbol" w:hAnsi="Symbol"/>
      </w:rPr>
    </w:lvl>
    <w:lvl w:ilvl="1" w:tplc="BEDA30B0">
      <w:start w:val="1"/>
      <w:numFmt w:val="bullet"/>
      <w:lvlText w:val="o"/>
      <w:lvlJc w:val="left"/>
      <w:pPr>
        <w:tabs>
          <w:tab w:val="num" w:pos="1440"/>
        </w:tabs>
        <w:ind w:left="1440" w:hanging="360"/>
      </w:pPr>
      <w:rPr>
        <w:rFonts w:ascii="Courier New" w:hAnsi="Courier New"/>
      </w:rPr>
    </w:lvl>
    <w:lvl w:ilvl="2" w:tplc="491C41F8">
      <w:start w:val="1"/>
      <w:numFmt w:val="bullet"/>
      <w:lvlText w:val=""/>
      <w:lvlJc w:val="left"/>
      <w:pPr>
        <w:tabs>
          <w:tab w:val="num" w:pos="2160"/>
        </w:tabs>
        <w:ind w:left="2160" w:hanging="360"/>
      </w:pPr>
      <w:rPr>
        <w:rFonts w:ascii="Wingdings" w:hAnsi="Wingdings"/>
      </w:rPr>
    </w:lvl>
    <w:lvl w:ilvl="3" w:tplc="300A5BBA">
      <w:start w:val="1"/>
      <w:numFmt w:val="bullet"/>
      <w:lvlText w:val=""/>
      <w:lvlJc w:val="left"/>
      <w:pPr>
        <w:tabs>
          <w:tab w:val="num" w:pos="2880"/>
        </w:tabs>
        <w:ind w:left="2880" w:hanging="360"/>
      </w:pPr>
      <w:rPr>
        <w:rFonts w:ascii="Symbol" w:hAnsi="Symbol"/>
      </w:rPr>
    </w:lvl>
    <w:lvl w:ilvl="4" w:tplc="710EAC0A">
      <w:start w:val="1"/>
      <w:numFmt w:val="bullet"/>
      <w:lvlText w:val="o"/>
      <w:lvlJc w:val="left"/>
      <w:pPr>
        <w:tabs>
          <w:tab w:val="num" w:pos="3600"/>
        </w:tabs>
        <w:ind w:left="3600" w:hanging="360"/>
      </w:pPr>
      <w:rPr>
        <w:rFonts w:ascii="Courier New" w:hAnsi="Courier New"/>
      </w:rPr>
    </w:lvl>
    <w:lvl w:ilvl="5" w:tplc="75A6DF46">
      <w:start w:val="1"/>
      <w:numFmt w:val="bullet"/>
      <w:lvlText w:val=""/>
      <w:lvlJc w:val="left"/>
      <w:pPr>
        <w:tabs>
          <w:tab w:val="num" w:pos="4320"/>
        </w:tabs>
        <w:ind w:left="4320" w:hanging="360"/>
      </w:pPr>
      <w:rPr>
        <w:rFonts w:ascii="Wingdings" w:hAnsi="Wingdings"/>
      </w:rPr>
    </w:lvl>
    <w:lvl w:ilvl="6" w:tplc="40242E84">
      <w:start w:val="1"/>
      <w:numFmt w:val="bullet"/>
      <w:lvlText w:val=""/>
      <w:lvlJc w:val="left"/>
      <w:pPr>
        <w:tabs>
          <w:tab w:val="num" w:pos="5040"/>
        </w:tabs>
        <w:ind w:left="5040" w:hanging="360"/>
      </w:pPr>
      <w:rPr>
        <w:rFonts w:ascii="Symbol" w:hAnsi="Symbol"/>
      </w:rPr>
    </w:lvl>
    <w:lvl w:ilvl="7" w:tplc="E862B376">
      <w:start w:val="1"/>
      <w:numFmt w:val="bullet"/>
      <w:lvlText w:val="o"/>
      <w:lvlJc w:val="left"/>
      <w:pPr>
        <w:tabs>
          <w:tab w:val="num" w:pos="5760"/>
        </w:tabs>
        <w:ind w:left="5760" w:hanging="360"/>
      </w:pPr>
      <w:rPr>
        <w:rFonts w:ascii="Courier New" w:hAnsi="Courier New"/>
      </w:rPr>
    </w:lvl>
    <w:lvl w:ilvl="8" w:tplc="39A0001C">
      <w:start w:val="1"/>
      <w:numFmt w:val="bullet"/>
      <w:lvlText w:val=""/>
      <w:lvlJc w:val="left"/>
      <w:pPr>
        <w:tabs>
          <w:tab w:val="num" w:pos="6480"/>
        </w:tabs>
        <w:ind w:left="6480" w:hanging="360"/>
      </w:pPr>
      <w:rPr>
        <w:rFonts w:ascii="Wingdings" w:hAnsi="Wingdings"/>
      </w:rPr>
    </w:lvl>
  </w:abstractNum>
  <w:abstractNum w:abstractNumId="15" w15:restartNumberingAfterBreak="0">
    <w:nsid w:val="7978319E"/>
    <w:multiLevelType w:val="hybridMultilevel"/>
    <w:tmpl w:val="7978319E"/>
    <w:lvl w:ilvl="0" w:tplc="18C6A294">
      <w:start w:val="1"/>
      <w:numFmt w:val="bullet"/>
      <w:lvlText w:val=""/>
      <w:lvlJc w:val="left"/>
      <w:pPr>
        <w:ind w:left="720" w:hanging="360"/>
      </w:pPr>
      <w:rPr>
        <w:rFonts w:ascii="Symbol" w:hAnsi="Symbol"/>
      </w:rPr>
    </w:lvl>
    <w:lvl w:ilvl="1" w:tplc="7EA605F6">
      <w:start w:val="1"/>
      <w:numFmt w:val="bullet"/>
      <w:lvlText w:val="o"/>
      <w:lvlJc w:val="left"/>
      <w:pPr>
        <w:tabs>
          <w:tab w:val="num" w:pos="1440"/>
        </w:tabs>
        <w:ind w:left="1440" w:hanging="360"/>
      </w:pPr>
      <w:rPr>
        <w:rFonts w:ascii="Courier New" w:hAnsi="Courier New"/>
      </w:rPr>
    </w:lvl>
    <w:lvl w:ilvl="2" w:tplc="08E6C39E">
      <w:start w:val="1"/>
      <w:numFmt w:val="bullet"/>
      <w:lvlText w:val=""/>
      <w:lvlJc w:val="left"/>
      <w:pPr>
        <w:tabs>
          <w:tab w:val="num" w:pos="2160"/>
        </w:tabs>
        <w:ind w:left="2160" w:hanging="360"/>
      </w:pPr>
      <w:rPr>
        <w:rFonts w:ascii="Wingdings" w:hAnsi="Wingdings"/>
      </w:rPr>
    </w:lvl>
    <w:lvl w:ilvl="3" w:tplc="41BAEC9A">
      <w:start w:val="1"/>
      <w:numFmt w:val="bullet"/>
      <w:lvlText w:val=""/>
      <w:lvlJc w:val="left"/>
      <w:pPr>
        <w:tabs>
          <w:tab w:val="num" w:pos="2880"/>
        </w:tabs>
        <w:ind w:left="2880" w:hanging="360"/>
      </w:pPr>
      <w:rPr>
        <w:rFonts w:ascii="Symbol" w:hAnsi="Symbol"/>
      </w:rPr>
    </w:lvl>
    <w:lvl w:ilvl="4" w:tplc="7EA880EC">
      <w:start w:val="1"/>
      <w:numFmt w:val="bullet"/>
      <w:lvlText w:val="o"/>
      <w:lvlJc w:val="left"/>
      <w:pPr>
        <w:tabs>
          <w:tab w:val="num" w:pos="3600"/>
        </w:tabs>
        <w:ind w:left="3600" w:hanging="360"/>
      </w:pPr>
      <w:rPr>
        <w:rFonts w:ascii="Courier New" w:hAnsi="Courier New"/>
      </w:rPr>
    </w:lvl>
    <w:lvl w:ilvl="5" w:tplc="54E0A2F4">
      <w:start w:val="1"/>
      <w:numFmt w:val="bullet"/>
      <w:lvlText w:val=""/>
      <w:lvlJc w:val="left"/>
      <w:pPr>
        <w:tabs>
          <w:tab w:val="num" w:pos="4320"/>
        </w:tabs>
        <w:ind w:left="4320" w:hanging="360"/>
      </w:pPr>
      <w:rPr>
        <w:rFonts w:ascii="Wingdings" w:hAnsi="Wingdings"/>
      </w:rPr>
    </w:lvl>
    <w:lvl w:ilvl="6" w:tplc="09007EC8">
      <w:start w:val="1"/>
      <w:numFmt w:val="bullet"/>
      <w:lvlText w:val=""/>
      <w:lvlJc w:val="left"/>
      <w:pPr>
        <w:tabs>
          <w:tab w:val="num" w:pos="5040"/>
        </w:tabs>
        <w:ind w:left="5040" w:hanging="360"/>
      </w:pPr>
      <w:rPr>
        <w:rFonts w:ascii="Symbol" w:hAnsi="Symbol"/>
      </w:rPr>
    </w:lvl>
    <w:lvl w:ilvl="7" w:tplc="1AEE6A5E">
      <w:start w:val="1"/>
      <w:numFmt w:val="bullet"/>
      <w:lvlText w:val="o"/>
      <w:lvlJc w:val="left"/>
      <w:pPr>
        <w:tabs>
          <w:tab w:val="num" w:pos="5760"/>
        </w:tabs>
        <w:ind w:left="5760" w:hanging="360"/>
      </w:pPr>
      <w:rPr>
        <w:rFonts w:ascii="Courier New" w:hAnsi="Courier New"/>
      </w:rPr>
    </w:lvl>
    <w:lvl w:ilvl="8" w:tplc="1A2210DC">
      <w:start w:val="1"/>
      <w:numFmt w:val="bullet"/>
      <w:lvlText w:val=""/>
      <w:lvlJc w:val="left"/>
      <w:pPr>
        <w:tabs>
          <w:tab w:val="num" w:pos="6480"/>
        </w:tabs>
        <w:ind w:left="6480" w:hanging="360"/>
      </w:pPr>
      <w:rPr>
        <w:rFonts w:ascii="Wingdings" w:hAnsi="Wingdings"/>
      </w:rPr>
    </w:lvl>
  </w:abstractNum>
  <w:abstractNum w:abstractNumId="16" w15:restartNumberingAfterBreak="0">
    <w:nsid w:val="7978319F"/>
    <w:multiLevelType w:val="hybridMultilevel"/>
    <w:tmpl w:val="7978319F"/>
    <w:lvl w:ilvl="0" w:tplc="D66440F4">
      <w:start w:val="1"/>
      <w:numFmt w:val="bullet"/>
      <w:lvlText w:val=""/>
      <w:lvlJc w:val="left"/>
      <w:pPr>
        <w:ind w:left="720" w:hanging="360"/>
      </w:pPr>
      <w:rPr>
        <w:rFonts w:ascii="Symbol" w:hAnsi="Symbol"/>
      </w:rPr>
    </w:lvl>
    <w:lvl w:ilvl="1" w:tplc="24321454">
      <w:start w:val="1"/>
      <w:numFmt w:val="bullet"/>
      <w:lvlText w:val="o"/>
      <w:lvlJc w:val="left"/>
      <w:pPr>
        <w:tabs>
          <w:tab w:val="num" w:pos="1440"/>
        </w:tabs>
        <w:ind w:left="1440" w:hanging="360"/>
      </w:pPr>
      <w:rPr>
        <w:rFonts w:ascii="Courier New" w:hAnsi="Courier New"/>
      </w:rPr>
    </w:lvl>
    <w:lvl w:ilvl="2" w:tplc="559EE2D0">
      <w:start w:val="1"/>
      <w:numFmt w:val="bullet"/>
      <w:lvlText w:val=""/>
      <w:lvlJc w:val="left"/>
      <w:pPr>
        <w:tabs>
          <w:tab w:val="num" w:pos="2160"/>
        </w:tabs>
        <w:ind w:left="2160" w:hanging="360"/>
      </w:pPr>
      <w:rPr>
        <w:rFonts w:ascii="Wingdings" w:hAnsi="Wingdings"/>
      </w:rPr>
    </w:lvl>
    <w:lvl w:ilvl="3" w:tplc="FD541260">
      <w:start w:val="1"/>
      <w:numFmt w:val="bullet"/>
      <w:lvlText w:val=""/>
      <w:lvlJc w:val="left"/>
      <w:pPr>
        <w:tabs>
          <w:tab w:val="num" w:pos="2880"/>
        </w:tabs>
        <w:ind w:left="2880" w:hanging="360"/>
      </w:pPr>
      <w:rPr>
        <w:rFonts w:ascii="Symbol" w:hAnsi="Symbol"/>
      </w:rPr>
    </w:lvl>
    <w:lvl w:ilvl="4" w:tplc="5750035C">
      <w:start w:val="1"/>
      <w:numFmt w:val="bullet"/>
      <w:lvlText w:val="o"/>
      <w:lvlJc w:val="left"/>
      <w:pPr>
        <w:tabs>
          <w:tab w:val="num" w:pos="3600"/>
        </w:tabs>
        <w:ind w:left="3600" w:hanging="360"/>
      </w:pPr>
      <w:rPr>
        <w:rFonts w:ascii="Courier New" w:hAnsi="Courier New"/>
      </w:rPr>
    </w:lvl>
    <w:lvl w:ilvl="5" w:tplc="3ADA22BE">
      <w:start w:val="1"/>
      <w:numFmt w:val="bullet"/>
      <w:lvlText w:val=""/>
      <w:lvlJc w:val="left"/>
      <w:pPr>
        <w:tabs>
          <w:tab w:val="num" w:pos="4320"/>
        </w:tabs>
        <w:ind w:left="4320" w:hanging="360"/>
      </w:pPr>
      <w:rPr>
        <w:rFonts w:ascii="Wingdings" w:hAnsi="Wingdings"/>
      </w:rPr>
    </w:lvl>
    <w:lvl w:ilvl="6" w:tplc="4F7E1986">
      <w:start w:val="1"/>
      <w:numFmt w:val="bullet"/>
      <w:lvlText w:val=""/>
      <w:lvlJc w:val="left"/>
      <w:pPr>
        <w:tabs>
          <w:tab w:val="num" w:pos="5040"/>
        </w:tabs>
        <w:ind w:left="5040" w:hanging="360"/>
      </w:pPr>
      <w:rPr>
        <w:rFonts w:ascii="Symbol" w:hAnsi="Symbol"/>
      </w:rPr>
    </w:lvl>
    <w:lvl w:ilvl="7" w:tplc="80ACCB72">
      <w:start w:val="1"/>
      <w:numFmt w:val="bullet"/>
      <w:lvlText w:val="o"/>
      <w:lvlJc w:val="left"/>
      <w:pPr>
        <w:tabs>
          <w:tab w:val="num" w:pos="5760"/>
        </w:tabs>
        <w:ind w:left="5760" w:hanging="360"/>
      </w:pPr>
      <w:rPr>
        <w:rFonts w:ascii="Courier New" w:hAnsi="Courier New"/>
      </w:rPr>
    </w:lvl>
    <w:lvl w:ilvl="8" w:tplc="929262C4">
      <w:start w:val="1"/>
      <w:numFmt w:val="bullet"/>
      <w:lvlText w:val=""/>
      <w:lvlJc w:val="left"/>
      <w:pPr>
        <w:tabs>
          <w:tab w:val="num" w:pos="6480"/>
        </w:tabs>
        <w:ind w:left="6480" w:hanging="360"/>
      </w:pPr>
      <w:rPr>
        <w:rFonts w:ascii="Wingdings" w:hAnsi="Wingdings"/>
      </w:rPr>
    </w:lvl>
  </w:abstractNum>
  <w:abstractNum w:abstractNumId="17" w15:restartNumberingAfterBreak="0">
    <w:nsid w:val="797831A0"/>
    <w:multiLevelType w:val="hybridMultilevel"/>
    <w:tmpl w:val="797831A0"/>
    <w:lvl w:ilvl="0" w:tplc="F3F0ED5C">
      <w:start w:val="1"/>
      <w:numFmt w:val="bullet"/>
      <w:lvlText w:val=""/>
      <w:lvlJc w:val="left"/>
      <w:pPr>
        <w:ind w:left="720" w:hanging="360"/>
      </w:pPr>
      <w:rPr>
        <w:rFonts w:ascii="Symbol" w:hAnsi="Symbol"/>
      </w:rPr>
    </w:lvl>
    <w:lvl w:ilvl="1" w:tplc="9CB8DF90">
      <w:start w:val="1"/>
      <w:numFmt w:val="bullet"/>
      <w:lvlText w:val="o"/>
      <w:lvlJc w:val="left"/>
      <w:pPr>
        <w:tabs>
          <w:tab w:val="num" w:pos="1440"/>
        </w:tabs>
        <w:ind w:left="1440" w:hanging="360"/>
      </w:pPr>
      <w:rPr>
        <w:rFonts w:ascii="Courier New" w:hAnsi="Courier New"/>
      </w:rPr>
    </w:lvl>
    <w:lvl w:ilvl="2" w:tplc="4BD6B5B2">
      <w:start w:val="1"/>
      <w:numFmt w:val="bullet"/>
      <w:lvlText w:val=""/>
      <w:lvlJc w:val="left"/>
      <w:pPr>
        <w:tabs>
          <w:tab w:val="num" w:pos="2160"/>
        </w:tabs>
        <w:ind w:left="2160" w:hanging="360"/>
      </w:pPr>
      <w:rPr>
        <w:rFonts w:ascii="Wingdings" w:hAnsi="Wingdings"/>
      </w:rPr>
    </w:lvl>
    <w:lvl w:ilvl="3" w:tplc="20ACE9FE">
      <w:start w:val="1"/>
      <w:numFmt w:val="bullet"/>
      <w:lvlText w:val=""/>
      <w:lvlJc w:val="left"/>
      <w:pPr>
        <w:tabs>
          <w:tab w:val="num" w:pos="2880"/>
        </w:tabs>
        <w:ind w:left="2880" w:hanging="360"/>
      </w:pPr>
      <w:rPr>
        <w:rFonts w:ascii="Symbol" w:hAnsi="Symbol"/>
      </w:rPr>
    </w:lvl>
    <w:lvl w:ilvl="4" w:tplc="4DD43FCC">
      <w:start w:val="1"/>
      <w:numFmt w:val="bullet"/>
      <w:lvlText w:val="o"/>
      <w:lvlJc w:val="left"/>
      <w:pPr>
        <w:tabs>
          <w:tab w:val="num" w:pos="3600"/>
        </w:tabs>
        <w:ind w:left="3600" w:hanging="360"/>
      </w:pPr>
      <w:rPr>
        <w:rFonts w:ascii="Courier New" w:hAnsi="Courier New"/>
      </w:rPr>
    </w:lvl>
    <w:lvl w:ilvl="5" w:tplc="C1A42B14">
      <w:start w:val="1"/>
      <w:numFmt w:val="bullet"/>
      <w:lvlText w:val=""/>
      <w:lvlJc w:val="left"/>
      <w:pPr>
        <w:tabs>
          <w:tab w:val="num" w:pos="4320"/>
        </w:tabs>
        <w:ind w:left="4320" w:hanging="360"/>
      </w:pPr>
      <w:rPr>
        <w:rFonts w:ascii="Wingdings" w:hAnsi="Wingdings"/>
      </w:rPr>
    </w:lvl>
    <w:lvl w:ilvl="6" w:tplc="16DAF4A2">
      <w:start w:val="1"/>
      <w:numFmt w:val="bullet"/>
      <w:lvlText w:val=""/>
      <w:lvlJc w:val="left"/>
      <w:pPr>
        <w:tabs>
          <w:tab w:val="num" w:pos="5040"/>
        </w:tabs>
        <w:ind w:left="5040" w:hanging="360"/>
      </w:pPr>
      <w:rPr>
        <w:rFonts w:ascii="Symbol" w:hAnsi="Symbol"/>
      </w:rPr>
    </w:lvl>
    <w:lvl w:ilvl="7" w:tplc="AA18D0D6">
      <w:start w:val="1"/>
      <w:numFmt w:val="bullet"/>
      <w:lvlText w:val="o"/>
      <w:lvlJc w:val="left"/>
      <w:pPr>
        <w:tabs>
          <w:tab w:val="num" w:pos="5760"/>
        </w:tabs>
        <w:ind w:left="5760" w:hanging="360"/>
      </w:pPr>
      <w:rPr>
        <w:rFonts w:ascii="Courier New" w:hAnsi="Courier New"/>
      </w:rPr>
    </w:lvl>
    <w:lvl w:ilvl="8" w:tplc="5876FCB6">
      <w:start w:val="1"/>
      <w:numFmt w:val="bullet"/>
      <w:lvlText w:val=""/>
      <w:lvlJc w:val="left"/>
      <w:pPr>
        <w:tabs>
          <w:tab w:val="num" w:pos="6480"/>
        </w:tabs>
        <w:ind w:left="6480" w:hanging="360"/>
      </w:pPr>
      <w:rPr>
        <w:rFonts w:ascii="Wingdings" w:hAnsi="Wingdings"/>
      </w:rPr>
    </w:lvl>
  </w:abstractNum>
  <w:abstractNum w:abstractNumId="18" w15:restartNumberingAfterBreak="0">
    <w:nsid w:val="797831A1"/>
    <w:multiLevelType w:val="hybridMultilevel"/>
    <w:tmpl w:val="797831A1"/>
    <w:lvl w:ilvl="0" w:tplc="4FBEBF6C">
      <w:start w:val="1"/>
      <w:numFmt w:val="bullet"/>
      <w:lvlText w:val=""/>
      <w:lvlJc w:val="left"/>
      <w:pPr>
        <w:ind w:left="720" w:hanging="360"/>
      </w:pPr>
      <w:rPr>
        <w:rFonts w:ascii="Symbol" w:hAnsi="Symbol"/>
      </w:rPr>
    </w:lvl>
    <w:lvl w:ilvl="1" w:tplc="2CE0115A">
      <w:start w:val="1"/>
      <w:numFmt w:val="bullet"/>
      <w:lvlText w:val="o"/>
      <w:lvlJc w:val="left"/>
      <w:pPr>
        <w:tabs>
          <w:tab w:val="num" w:pos="1440"/>
        </w:tabs>
        <w:ind w:left="1440" w:hanging="360"/>
      </w:pPr>
      <w:rPr>
        <w:rFonts w:ascii="Courier New" w:hAnsi="Courier New"/>
      </w:rPr>
    </w:lvl>
    <w:lvl w:ilvl="2" w:tplc="EB7820D6">
      <w:start w:val="1"/>
      <w:numFmt w:val="bullet"/>
      <w:lvlText w:val=""/>
      <w:lvlJc w:val="left"/>
      <w:pPr>
        <w:tabs>
          <w:tab w:val="num" w:pos="2160"/>
        </w:tabs>
        <w:ind w:left="2160" w:hanging="360"/>
      </w:pPr>
      <w:rPr>
        <w:rFonts w:ascii="Wingdings" w:hAnsi="Wingdings"/>
      </w:rPr>
    </w:lvl>
    <w:lvl w:ilvl="3" w:tplc="1682F830">
      <w:start w:val="1"/>
      <w:numFmt w:val="bullet"/>
      <w:lvlText w:val=""/>
      <w:lvlJc w:val="left"/>
      <w:pPr>
        <w:tabs>
          <w:tab w:val="num" w:pos="2880"/>
        </w:tabs>
        <w:ind w:left="2880" w:hanging="360"/>
      </w:pPr>
      <w:rPr>
        <w:rFonts w:ascii="Symbol" w:hAnsi="Symbol"/>
      </w:rPr>
    </w:lvl>
    <w:lvl w:ilvl="4" w:tplc="D436ADD4">
      <w:start w:val="1"/>
      <w:numFmt w:val="bullet"/>
      <w:lvlText w:val="o"/>
      <w:lvlJc w:val="left"/>
      <w:pPr>
        <w:tabs>
          <w:tab w:val="num" w:pos="3600"/>
        </w:tabs>
        <w:ind w:left="3600" w:hanging="360"/>
      </w:pPr>
      <w:rPr>
        <w:rFonts w:ascii="Courier New" w:hAnsi="Courier New"/>
      </w:rPr>
    </w:lvl>
    <w:lvl w:ilvl="5" w:tplc="43A689B8">
      <w:start w:val="1"/>
      <w:numFmt w:val="bullet"/>
      <w:lvlText w:val=""/>
      <w:lvlJc w:val="left"/>
      <w:pPr>
        <w:tabs>
          <w:tab w:val="num" w:pos="4320"/>
        </w:tabs>
        <w:ind w:left="4320" w:hanging="360"/>
      </w:pPr>
      <w:rPr>
        <w:rFonts w:ascii="Wingdings" w:hAnsi="Wingdings"/>
      </w:rPr>
    </w:lvl>
    <w:lvl w:ilvl="6" w:tplc="DDDCDB5E">
      <w:start w:val="1"/>
      <w:numFmt w:val="bullet"/>
      <w:lvlText w:val=""/>
      <w:lvlJc w:val="left"/>
      <w:pPr>
        <w:tabs>
          <w:tab w:val="num" w:pos="5040"/>
        </w:tabs>
        <w:ind w:left="5040" w:hanging="360"/>
      </w:pPr>
      <w:rPr>
        <w:rFonts w:ascii="Symbol" w:hAnsi="Symbol"/>
      </w:rPr>
    </w:lvl>
    <w:lvl w:ilvl="7" w:tplc="3D0443BC">
      <w:start w:val="1"/>
      <w:numFmt w:val="bullet"/>
      <w:lvlText w:val="o"/>
      <w:lvlJc w:val="left"/>
      <w:pPr>
        <w:tabs>
          <w:tab w:val="num" w:pos="5760"/>
        </w:tabs>
        <w:ind w:left="5760" w:hanging="360"/>
      </w:pPr>
      <w:rPr>
        <w:rFonts w:ascii="Courier New" w:hAnsi="Courier New"/>
      </w:rPr>
    </w:lvl>
    <w:lvl w:ilvl="8" w:tplc="E4DA3286">
      <w:start w:val="1"/>
      <w:numFmt w:val="bullet"/>
      <w:lvlText w:val=""/>
      <w:lvlJc w:val="left"/>
      <w:pPr>
        <w:tabs>
          <w:tab w:val="num" w:pos="6480"/>
        </w:tabs>
        <w:ind w:left="6480" w:hanging="360"/>
      </w:pPr>
      <w:rPr>
        <w:rFonts w:ascii="Wingdings" w:hAnsi="Wingdings"/>
      </w:rPr>
    </w:lvl>
  </w:abstractNum>
  <w:abstractNum w:abstractNumId="19" w15:restartNumberingAfterBreak="0">
    <w:nsid w:val="797831A2"/>
    <w:multiLevelType w:val="multilevel"/>
    <w:tmpl w:val="797831A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797831A3"/>
    <w:multiLevelType w:val="hybridMultilevel"/>
    <w:tmpl w:val="797831A3"/>
    <w:lvl w:ilvl="0" w:tplc="F04A0474">
      <w:start w:val="1"/>
      <w:numFmt w:val="bullet"/>
      <w:lvlText w:val=""/>
      <w:lvlJc w:val="left"/>
      <w:pPr>
        <w:ind w:left="720" w:hanging="360"/>
      </w:pPr>
      <w:rPr>
        <w:rFonts w:ascii="Symbol" w:hAnsi="Symbol"/>
      </w:rPr>
    </w:lvl>
    <w:lvl w:ilvl="1" w:tplc="3C8E8E2C">
      <w:start w:val="1"/>
      <w:numFmt w:val="bullet"/>
      <w:lvlText w:val="o"/>
      <w:lvlJc w:val="left"/>
      <w:pPr>
        <w:tabs>
          <w:tab w:val="num" w:pos="1440"/>
        </w:tabs>
        <w:ind w:left="1440" w:hanging="360"/>
      </w:pPr>
      <w:rPr>
        <w:rFonts w:ascii="Courier New" w:hAnsi="Courier New"/>
      </w:rPr>
    </w:lvl>
    <w:lvl w:ilvl="2" w:tplc="D8782718">
      <w:start w:val="1"/>
      <w:numFmt w:val="bullet"/>
      <w:lvlText w:val=""/>
      <w:lvlJc w:val="left"/>
      <w:pPr>
        <w:tabs>
          <w:tab w:val="num" w:pos="2160"/>
        </w:tabs>
        <w:ind w:left="2160" w:hanging="360"/>
      </w:pPr>
      <w:rPr>
        <w:rFonts w:ascii="Wingdings" w:hAnsi="Wingdings"/>
      </w:rPr>
    </w:lvl>
    <w:lvl w:ilvl="3" w:tplc="47AA9A66">
      <w:start w:val="1"/>
      <w:numFmt w:val="bullet"/>
      <w:lvlText w:val=""/>
      <w:lvlJc w:val="left"/>
      <w:pPr>
        <w:tabs>
          <w:tab w:val="num" w:pos="2880"/>
        </w:tabs>
        <w:ind w:left="2880" w:hanging="360"/>
      </w:pPr>
      <w:rPr>
        <w:rFonts w:ascii="Symbol" w:hAnsi="Symbol"/>
      </w:rPr>
    </w:lvl>
    <w:lvl w:ilvl="4" w:tplc="C4768DA0">
      <w:start w:val="1"/>
      <w:numFmt w:val="bullet"/>
      <w:lvlText w:val="o"/>
      <w:lvlJc w:val="left"/>
      <w:pPr>
        <w:tabs>
          <w:tab w:val="num" w:pos="3600"/>
        </w:tabs>
        <w:ind w:left="3600" w:hanging="360"/>
      </w:pPr>
      <w:rPr>
        <w:rFonts w:ascii="Courier New" w:hAnsi="Courier New"/>
      </w:rPr>
    </w:lvl>
    <w:lvl w:ilvl="5" w:tplc="D8802362">
      <w:start w:val="1"/>
      <w:numFmt w:val="bullet"/>
      <w:lvlText w:val=""/>
      <w:lvlJc w:val="left"/>
      <w:pPr>
        <w:tabs>
          <w:tab w:val="num" w:pos="4320"/>
        </w:tabs>
        <w:ind w:left="4320" w:hanging="360"/>
      </w:pPr>
      <w:rPr>
        <w:rFonts w:ascii="Wingdings" w:hAnsi="Wingdings"/>
      </w:rPr>
    </w:lvl>
    <w:lvl w:ilvl="6" w:tplc="A9B0424A">
      <w:start w:val="1"/>
      <w:numFmt w:val="bullet"/>
      <w:lvlText w:val=""/>
      <w:lvlJc w:val="left"/>
      <w:pPr>
        <w:tabs>
          <w:tab w:val="num" w:pos="5040"/>
        </w:tabs>
        <w:ind w:left="5040" w:hanging="360"/>
      </w:pPr>
      <w:rPr>
        <w:rFonts w:ascii="Symbol" w:hAnsi="Symbol"/>
      </w:rPr>
    </w:lvl>
    <w:lvl w:ilvl="7" w:tplc="661EE64C">
      <w:start w:val="1"/>
      <w:numFmt w:val="bullet"/>
      <w:lvlText w:val="o"/>
      <w:lvlJc w:val="left"/>
      <w:pPr>
        <w:tabs>
          <w:tab w:val="num" w:pos="5760"/>
        </w:tabs>
        <w:ind w:left="5760" w:hanging="360"/>
      </w:pPr>
      <w:rPr>
        <w:rFonts w:ascii="Courier New" w:hAnsi="Courier New"/>
      </w:rPr>
    </w:lvl>
    <w:lvl w:ilvl="8" w:tplc="990C0234">
      <w:start w:val="1"/>
      <w:numFmt w:val="bullet"/>
      <w:lvlText w:val=""/>
      <w:lvlJc w:val="left"/>
      <w:pPr>
        <w:tabs>
          <w:tab w:val="num" w:pos="6480"/>
        </w:tabs>
        <w:ind w:left="6480" w:hanging="360"/>
      </w:pPr>
      <w:rPr>
        <w:rFonts w:ascii="Wingdings" w:hAnsi="Wingdings"/>
      </w:rPr>
    </w:lvl>
  </w:abstractNum>
  <w:abstractNum w:abstractNumId="21" w15:restartNumberingAfterBreak="0">
    <w:nsid w:val="797831A4"/>
    <w:multiLevelType w:val="hybridMultilevel"/>
    <w:tmpl w:val="797831A4"/>
    <w:lvl w:ilvl="0" w:tplc="E668BA88">
      <w:start w:val="1"/>
      <w:numFmt w:val="bullet"/>
      <w:lvlText w:val=""/>
      <w:lvlJc w:val="left"/>
      <w:pPr>
        <w:ind w:left="720" w:hanging="360"/>
      </w:pPr>
      <w:rPr>
        <w:rFonts w:ascii="Symbol" w:hAnsi="Symbol"/>
      </w:rPr>
    </w:lvl>
    <w:lvl w:ilvl="1" w:tplc="71E01392">
      <w:start w:val="1"/>
      <w:numFmt w:val="bullet"/>
      <w:lvlText w:val="o"/>
      <w:lvlJc w:val="left"/>
      <w:pPr>
        <w:tabs>
          <w:tab w:val="num" w:pos="1440"/>
        </w:tabs>
        <w:ind w:left="1440" w:hanging="360"/>
      </w:pPr>
      <w:rPr>
        <w:rFonts w:ascii="Courier New" w:hAnsi="Courier New"/>
      </w:rPr>
    </w:lvl>
    <w:lvl w:ilvl="2" w:tplc="1512B66C">
      <w:start w:val="1"/>
      <w:numFmt w:val="bullet"/>
      <w:lvlText w:val=""/>
      <w:lvlJc w:val="left"/>
      <w:pPr>
        <w:tabs>
          <w:tab w:val="num" w:pos="2160"/>
        </w:tabs>
        <w:ind w:left="2160" w:hanging="360"/>
      </w:pPr>
      <w:rPr>
        <w:rFonts w:ascii="Wingdings" w:hAnsi="Wingdings"/>
      </w:rPr>
    </w:lvl>
    <w:lvl w:ilvl="3" w:tplc="FAF09072">
      <w:start w:val="1"/>
      <w:numFmt w:val="bullet"/>
      <w:lvlText w:val=""/>
      <w:lvlJc w:val="left"/>
      <w:pPr>
        <w:tabs>
          <w:tab w:val="num" w:pos="2880"/>
        </w:tabs>
        <w:ind w:left="2880" w:hanging="360"/>
      </w:pPr>
      <w:rPr>
        <w:rFonts w:ascii="Symbol" w:hAnsi="Symbol"/>
      </w:rPr>
    </w:lvl>
    <w:lvl w:ilvl="4" w:tplc="C866AC50">
      <w:start w:val="1"/>
      <w:numFmt w:val="bullet"/>
      <w:lvlText w:val="o"/>
      <w:lvlJc w:val="left"/>
      <w:pPr>
        <w:tabs>
          <w:tab w:val="num" w:pos="3600"/>
        </w:tabs>
        <w:ind w:left="3600" w:hanging="360"/>
      </w:pPr>
      <w:rPr>
        <w:rFonts w:ascii="Courier New" w:hAnsi="Courier New"/>
      </w:rPr>
    </w:lvl>
    <w:lvl w:ilvl="5" w:tplc="EA901C00">
      <w:start w:val="1"/>
      <w:numFmt w:val="bullet"/>
      <w:lvlText w:val=""/>
      <w:lvlJc w:val="left"/>
      <w:pPr>
        <w:tabs>
          <w:tab w:val="num" w:pos="4320"/>
        </w:tabs>
        <w:ind w:left="4320" w:hanging="360"/>
      </w:pPr>
      <w:rPr>
        <w:rFonts w:ascii="Wingdings" w:hAnsi="Wingdings"/>
      </w:rPr>
    </w:lvl>
    <w:lvl w:ilvl="6" w:tplc="A1C8EC46">
      <w:start w:val="1"/>
      <w:numFmt w:val="bullet"/>
      <w:lvlText w:val=""/>
      <w:lvlJc w:val="left"/>
      <w:pPr>
        <w:tabs>
          <w:tab w:val="num" w:pos="5040"/>
        </w:tabs>
        <w:ind w:left="5040" w:hanging="360"/>
      </w:pPr>
      <w:rPr>
        <w:rFonts w:ascii="Symbol" w:hAnsi="Symbol"/>
      </w:rPr>
    </w:lvl>
    <w:lvl w:ilvl="7" w:tplc="C1E4F9E0">
      <w:start w:val="1"/>
      <w:numFmt w:val="bullet"/>
      <w:lvlText w:val="o"/>
      <w:lvlJc w:val="left"/>
      <w:pPr>
        <w:tabs>
          <w:tab w:val="num" w:pos="5760"/>
        </w:tabs>
        <w:ind w:left="5760" w:hanging="360"/>
      </w:pPr>
      <w:rPr>
        <w:rFonts w:ascii="Courier New" w:hAnsi="Courier New"/>
      </w:rPr>
    </w:lvl>
    <w:lvl w:ilvl="8" w:tplc="B9B0481E">
      <w:start w:val="1"/>
      <w:numFmt w:val="bullet"/>
      <w:lvlText w:val=""/>
      <w:lvlJc w:val="left"/>
      <w:pPr>
        <w:tabs>
          <w:tab w:val="num" w:pos="6480"/>
        </w:tabs>
        <w:ind w:left="6480" w:hanging="360"/>
      </w:pPr>
      <w:rPr>
        <w:rFonts w:ascii="Wingdings" w:hAnsi="Wingdings"/>
      </w:rPr>
    </w:lvl>
  </w:abstractNum>
  <w:abstractNum w:abstractNumId="22" w15:restartNumberingAfterBreak="0">
    <w:nsid w:val="797831A5"/>
    <w:multiLevelType w:val="hybridMultilevel"/>
    <w:tmpl w:val="797831A5"/>
    <w:lvl w:ilvl="0" w:tplc="B600C39C">
      <w:start w:val="1"/>
      <w:numFmt w:val="bullet"/>
      <w:lvlText w:val=""/>
      <w:lvlJc w:val="left"/>
      <w:pPr>
        <w:ind w:left="720" w:hanging="360"/>
      </w:pPr>
      <w:rPr>
        <w:rFonts w:ascii="Symbol" w:hAnsi="Symbol"/>
      </w:rPr>
    </w:lvl>
    <w:lvl w:ilvl="1" w:tplc="EB12B40A">
      <w:start w:val="1"/>
      <w:numFmt w:val="bullet"/>
      <w:lvlText w:val="o"/>
      <w:lvlJc w:val="left"/>
      <w:pPr>
        <w:tabs>
          <w:tab w:val="num" w:pos="1440"/>
        </w:tabs>
        <w:ind w:left="1440" w:hanging="360"/>
      </w:pPr>
      <w:rPr>
        <w:rFonts w:ascii="Courier New" w:hAnsi="Courier New"/>
      </w:rPr>
    </w:lvl>
    <w:lvl w:ilvl="2" w:tplc="693EFD0A">
      <w:start w:val="1"/>
      <w:numFmt w:val="bullet"/>
      <w:lvlText w:val=""/>
      <w:lvlJc w:val="left"/>
      <w:pPr>
        <w:tabs>
          <w:tab w:val="num" w:pos="2160"/>
        </w:tabs>
        <w:ind w:left="2160" w:hanging="360"/>
      </w:pPr>
      <w:rPr>
        <w:rFonts w:ascii="Wingdings" w:hAnsi="Wingdings"/>
      </w:rPr>
    </w:lvl>
    <w:lvl w:ilvl="3" w:tplc="FA2E3AFE">
      <w:start w:val="1"/>
      <w:numFmt w:val="bullet"/>
      <w:lvlText w:val=""/>
      <w:lvlJc w:val="left"/>
      <w:pPr>
        <w:tabs>
          <w:tab w:val="num" w:pos="2880"/>
        </w:tabs>
        <w:ind w:left="2880" w:hanging="360"/>
      </w:pPr>
      <w:rPr>
        <w:rFonts w:ascii="Symbol" w:hAnsi="Symbol"/>
      </w:rPr>
    </w:lvl>
    <w:lvl w:ilvl="4" w:tplc="97FC3FD2">
      <w:start w:val="1"/>
      <w:numFmt w:val="bullet"/>
      <w:lvlText w:val="o"/>
      <w:lvlJc w:val="left"/>
      <w:pPr>
        <w:tabs>
          <w:tab w:val="num" w:pos="3600"/>
        </w:tabs>
        <w:ind w:left="3600" w:hanging="360"/>
      </w:pPr>
      <w:rPr>
        <w:rFonts w:ascii="Courier New" w:hAnsi="Courier New"/>
      </w:rPr>
    </w:lvl>
    <w:lvl w:ilvl="5" w:tplc="D6481CF4">
      <w:start w:val="1"/>
      <w:numFmt w:val="bullet"/>
      <w:lvlText w:val=""/>
      <w:lvlJc w:val="left"/>
      <w:pPr>
        <w:tabs>
          <w:tab w:val="num" w:pos="4320"/>
        </w:tabs>
        <w:ind w:left="4320" w:hanging="360"/>
      </w:pPr>
      <w:rPr>
        <w:rFonts w:ascii="Wingdings" w:hAnsi="Wingdings"/>
      </w:rPr>
    </w:lvl>
    <w:lvl w:ilvl="6" w:tplc="FEB2A9AA">
      <w:start w:val="1"/>
      <w:numFmt w:val="bullet"/>
      <w:lvlText w:val=""/>
      <w:lvlJc w:val="left"/>
      <w:pPr>
        <w:tabs>
          <w:tab w:val="num" w:pos="5040"/>
        </w:tabs>
        <w:ind w:left="5040" w:hanging="360"/>
      </w:pPr>
      <w:rPr>
        <w:rFonts w:ascii="Symbol" w:hAnsi="Symbol"/>
      </w:rPr>
    </w:lvl>
    <w:lvl w:ilvl="7" w:tplc="5D001F3C">
      <w:start w:val="1"/>
      <w:numFmt w:val="bullet"/>
      <w:lvlText w:val="o"/>
      <w:lvlJc w:val="left"/>
      <w:pPr>
        <w:tabs>
          <w:tab w:val="num" w:pos="5760"/>
        </w:tabs>
        <w:ind w:left="5760" w:hanging="360"/>
      </w:pPr>
      <w:rPr>
        <w:rFonts w:ascii="Courier New" w:hAnsi="Courier New"/>
      </w:rPr>
    </w:lvl>
    <w:lvl w:ilvl="8" w:tplc="A108212E">
      <w:start w:val="1"/>
      <w:numFmt w:val="bullet"/>
      <w:lvlText w:val=""/>
      <w:lvlJc w:val="left"/>
      <w:pPr>
        <w:tabs>
          <w:tab w:val="num" w:pos="6480"/>
        </w:tabs>
        <w:ind w:left="6480" w:hanging="360"/>
      </w:pPr>
      <w:rPr>
        <w:rFonts w:ascii="Wingdings" w:hAnsi="Wingdings"/>
      </w:rPr>
    </w:lvl>
  </w:abstractNum>
  <w:abstractNum w:abstractNumId="23" w15:restartNumberingAfterBreak="0">
    <w:nsid w:val="797831A6"/>
    <w:multiLevelType w:val="hybridMultilevel"/>
    <w:tmpl w:val="797831A6"/>
    <w:lvl w:ilvl="0" w:tplc="16EE0618">
      <w:start w:val="1"/>
      <w:numFmt w:val="bullet"/>
      <w:lvlText w:val=""/>
      <w:lvlJc w:val="left"/>
      <w:pPr>
        <w:ind w:left="720" w:hanging="360"/>
      </w:pPr>
      <w:rPr>
        <w:rFonts w:ascii="Symbol" w:hAnsi="Symbol"/>
      </w:rPr>
    </w:lvl>
    <w:lvl w:ilvl="1" w:tplc="2948F4B2">
      <w:start w:val="1"/>
      <w:numFmt w:val="bullet"/>
      <w:lvlText w:val="o"/>
      <w:lvlJc w:val="left"/>
      <w:pPr>
        <w:tabs>
          <w:tab w:val="num" w:pos="1440"/>
        </w:tabs>
        <w:ind w:left="1440" w:hanging="360"/>
      </w:pPr>
      <w:rPr>
        <w:rFonts w:ascii="Courier New" w:hAnsi="Courier New"/>
      </w:rPr>
    </w:lvl>
    <w:lvl w:ilvl="2" w:tplc="16B21C14">
      <w:start w:val="1"/>
      <w:numFmt w:val="bullet"/>
      <w:lvlText w:val=""/>
      <w:lvlJc w:val="left"/>
      <w:pPr>
        <w:tabs>
          <w:tab w:val="num" w:pos="2160"/>
        </w:tabs>
        <w:ind w:left="2160" w:hanging="360"/>
      </w:pPr>
      <w:rPr>
        <w:rFonts w:ascii="Wingdings" w:hAnsi="Wingdings"/>
      </w:rPr>
    </w:lvl>
    <w:lvl w:ilvl="3" w:tplc="A5D42ABE">
      <w:start w:val="1"/>
      <w:numFmt w:val="bullet"/>
      <w:lvlText w:val=""/>
      <w:lvlJc w:val="left"/>
      <w:pPr>
        <w:tabs>
          <w:tab w:val="num" w:pos="2880"/>
        </w:tabs>
        <w:ind w:left="2880" w:hanging="360"/>
      </w:pPr>
      <w:rPr>
        <w:rFonts w:ascii="Symbol" w:hAnsi="Symbol"/>
      </w:rPr>
    </w:lvl>
    <w:lvl w:ilvl="4" w:tplc="124666DA">
      <w:start w:val="1"/>
      <w:numFmt w:val="bullet"/>
      <w:lvlText w:val="o"/>
      <w:lvlJc w:val="left"/>
      <w:pPr>
        <w:tabs>
          <w:tab w:val="num" w:pos="3600"/>
        </w:tabs>
        <w:ind w:left="3600" w:hanging="360"/>
      </w:pPr>
      <w:rPr>
        <w:rFonts w:ascii="Courier New" w:hAnsi="Courier New"/>
      </w:rPr>
    </w:lvl>
    <w:lvl w:ilvl="5" w:tplc="484C00BC">
      <w:start w:val="1"/>
      <w:numFmt w:val="bullet"/>
      <w:lvlText w:val=""/>
      <w:lvlJc w:val="left"/>
      <w:pPr>
        <w:tabs>
          <w:tab w:val="num" w:pos="4320"/>
        </w:tabs>
        <w:ind w:left="4320" w:hanging="360"/>
      </w:pPr>
      <w:rPr>
        <w:rFonts w:ascii="Wingdings" w:hAnsi="Wingdings"/>
      </w:rPr>
    </w:lvl>
    <w:lvl w:ilvl="6" w:tplc="77FC964E">
      <w:start w:val="1"/>
      <w:numFmt w:val="bullet"/>
      <w:lvlText w:val=""/>
      <w:lvlJc w:val="left"/>
      <w:pPr>
        <w:tabs>
          <w:tab w:val="num" w:pos="5040"/>
        </w:tabs>
        <w:ind w:left="5040" w:hanging="360"/>
      </w:pPr>
      <w:rPr>
        <w:rFonts w:ascii="Symbol" w:hAnsi="Symbol"/>
      </w:rPr>
    </w:lvl>
    <w:lvl w:ilvl="7" w:tplc="A6DE0100">
      <w:start w:val="1"/>
      <w:numFmt w:val="bullet"/>
      <w:lvlText w:val="o"/>
      <w:lvlJc w:val="left"/>
      <w:pPr>
        <w:tabs>
          <w:tab w:val="num" w:pos="5760"/>
        </w:tabs>
        <w:ind w:left="5760" w:hanging="360"/>
      </w:pPr>
      <w:rPr>
        <w:rFonts w:ascii="Courier New" w:hAnsi="Courier New"/>
      </w:rPr>
    </w:lvl>
    <w:lvl w:ilvl="8" w:tplc="ACBE8106">
      <w:start w:val="1"/>
      <w:numFmt w:val="bullet"/>
      <w:lvlText w:val=""/>
      <w:lvlJc w:val="left"/>
      <w:pPr>
        <w:tabs>
          <w:tab w:val="num" w:pos="6480"/>
        </w:tabs>
        <w:ind w:left="6480" w:hanging="360"/>
      </w:pPr>
      <w:rPr>
        <w:rFonts w:ascii="Wingdings" w:hAnsi="Wingdings"/>
      </w:rPr>
    </w:lvl>
  </w:abstractNum>
  <w:abstractNum w:abstractNumId="24" w15:restartNumberingAfterBreak="0">
    <w:nsid w:val="797831A7"/>
    <w:multiLevelType w:val="hybridMultilevel"/>
    <w:tmpl w:val="797831A7"/>
    <w:lvl w:ilvl="0" w:tplc="008EAAB2">
      <w:start w:val="1"/>
      <w:numFmt w:val="bullet"/>
      <w:lvlText w:val=""/>
      <w:lvlJc w:val="left"/>
      <w:pPr>
        <w:ind w:left="720" w:hanging="360"/>
      </w:pPr>
      <w:rPr>
        <w:rFonts w:ascii="Symbol" w:hAnsi="Symbol"/>
      </w:rPr>
    </w:lvl>
    <w:lvl w:ilvl="1" w:tplc="F9143AC0">
      <w:start w:val="1"/>
      <w:numFmt w:val="bullet"/>
      <w:lvlText w:val="o"/>
      <w:lvlJc w:val="left"/>
      <w:pPr>
        <w:tabs>
          <w:tab w:val="num" w:pos="1440"/>
        </w:tabs>
        <w:ind w:left="1440" w:hanging="360"/>
      </w:pPr>
      <w:rPr>
        <w:rFonts w:ascii="Courier New" w:hAnsi="Courier New"/>
      </w:rPr>
    </w:lvl>
    <w:lvl w:ilvl="2" w:tplc="6C2E9012">
      <w:start w:val="1"/>
      <w:numFmt w:val="bullet"/>
      <w:lvlText w:val=""/>
      <w:lvlJc w:val="left"/>
      <w:pPr>
        <w:tabs>
          <w:tab w:val="num" w:pos="2160"/>
        </w:tabs>
        <w:ind w:left="2160" w:hanging="360"/>
      </w:pPr>
      <w:rPr>
        <w:rFonts w:ascii="Wingdings" w:hAnsi="Wingdings"/>
      </w:rPr>
    </w:lvl>
    <w:lvl w:ilvl="3" w:tplc="916C58FC">
      <w:start w:val="1"/>
      <w:numFmt w:val="bullet"/>
      <w:lvlText w:val=""/>
      <w:lvlJc w:val="left"/>
      <w:pPr>
        <w:tabs>
          <w:tab w:val="num" w:pos="2880"/>
        </w:tabs>
        <w:ind w:left="2880" w:hanging="360"/>
      </w:pPr>
      <w:rPr>
        <w:rFonts w:ascii="Symbol" w:hAnsi="Symbol"/>
      </w:rPr>
    </w:lvl>
    <w:lvl w:ilvl="4" w:tplc="432E967C">
      <w:start w:val="1"/>
      <w:numFmt w:val="bullet"/>
      <w:lvlText w:val="o"/>
      <w:lvlJc w:val="left"/>
      <w:pPr>
        <w:tabs>
          <w:tab w:val="num" w:pos="3600"/>
        </w:tabs>
        <w:ind w:left="3600" w:hanging="360"/>
      </w:pPr>
      <w:rPr>
        <w:rFonts w:ascii="Courier New" w:hAnsi="Courier New"/>
      </w:rPr>
    </w:lvl>
    <w:lvl w:ilvl="5" w:tplc="ACEEB668">
      <w:start w:val="1"/>
      <w:numFmt w:val="bullet"/>
      <w:lvlText w:val=""/>
      <w:lvlJc w:val="left"/>
      <w:pPr>
        <w:tabs>
          <w:tab w:val="num" w:pos="4320"/>
        </w:tabs>
        <w:ind w:left="4320" w:hanging="360"/>
      </w:pPr>
      <w:rPr>
        <w:rFonts w:ascii="Wingdings" w:hAnsi="Wingdings"/>
      </w:rPr>
    </w:lvl>
    <w:lvl w:ilvl="6" w:tplc="3132A2D2">
      <w:start w:val="1"/>
      <w:numFmt w:val="bullet"/>
      <w:lvlText w:val=""/>
      <w:lvlJc w:val="left"/>
      <w:pPr>
        <w:tabs>
          <w:tab w:val="num" w:pos="5040"/>
        </w:tabs>
        <w:ind w:left="5040" w:hanging="360"/>
      </w:pPr>
      <w:rPr>
        <w:rFonts w:ascii="Symbol" w:hAnsi="Symbol"/>
      </w:rPr>
    </w:lvl>
    <w:lvl w:ilvl="7" w:tplc="F95E1188">
      <w:start w:val="1"/>
      <w:numFmt w:val="bullet"/>
      <w:lvlText w:val="o"/>
      <w:lvlJc w:val="left"/>
      <w:pPr>
        <w:tabs>
          <w:tab w:val="num" w:pos="5760"/>
        </w:tabs>
        <w:ind w:left="5760" w:hanging="360"/>
      </w:pPr>
      <w:rPr>
        <w:rFonts w:ascii="Courier New" w:hAnsi="Courier New"/>
      </w:rPr>
    </w:lvl>
    <w:lvl w:ilvl="8" w:tplc="E626E18C">
      <w:start w:val="1"/>
      <w:numFmt w:val="bullet"/>
      <w:lvlText w:val=""/>
      <w:lvlJc w:val="left"/>
      <w:pPr>
        <w:tabs>
          <w:tab w:val="num" w:pos="6480"/>
        </w:tabs>
        <w:ind w:left="6480" w:hanging="360"/>
      </w:pPr>
      <w:rPr>
        <w:rFonts w:ascii="Wingdings" w:hAnsi="Wingdings"/>
      </w:rPr>
    </w:lvl>
  </w:abstractNum>
  <w:abstractNum w:abstractNumId="25" w15:restartNumberingAfterBreak="0">
    <w:nsid w:val="797831A8"/>
    <w:multiLevelType w:val="multilevel"/>
    <w:tmpl w:val="797831A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331177773">
    <w:abstractNumId w:val="0"/>
  </w:num>
  <w:num w:numId="2" w16cid:durableId="2022656964">
    <w:abstractNumId w:val="1"/>
  </w:num>
  <w:num w:numId="3" w16cid:durableId="1753769398">
    <w:abstractNumId w:val="2"/>
  </w:num>
  <w:num w:numId="4" w16cid:durableId="1649823266">
    <w:abstractNumId w:val="3"/>
  </w:num>
  <w:num w:numId="5" w16cid:durableId="832379256">
    <w:abstractNumId w:val="4"/>
  </w:num>
  <w:num w:numId="6" w16cid:durableId="137036754">
    <w:abstractNumId w:val="5"/>
  </w:num>
  <w:num w:numId="7" w16cid:durableId="1668288715">
    <w:abstractNumId w:val="6"/>
  </w:num>
  <w:num w:numId="8" w16cid:durableId="869297678">
    <w:abstractNumId w:val="7"/>
  </w:num>
  <w:num w:numId="9" w16cid:durableId="1315792388">
    <w:abstractNumId w:val="8"/>
  </w:num>
  <w:num w:numId="10" w16cid:durableId="1680505560">
    <w:abstractNumId w:val="9"/>
  </w:num>
  <w:num w:numId="11" w16cid:durableId="1365671015">
    <w:abstractNumId w:val="10"/>
  </w:num>
  <w:num w:numId="12" w16cid:durableId="1188179173">
    <w:abstractNumId w:val="11"/>
  </w:num>
  <w:num w:numId="13" w16cid:durableId="1474059751">
    <w:abstractNumId w:val="12"/>
  </w:num>
  <w:num w:numId="14" w16cid:durableId="1909222934">
    <w:abstractNumId w:val="13"/>
  </w:num>
  <w:num w:numId="15" w16cid:durableId="1654678377">
    <w:abstractNumId w:val="14"/>
  </w:num>
  <w:num w:numId="16" w16cid:durableId="2041079248">
    <w:abstractNumId w:val="15"/>
  </w:num>
  <w:num w:numId="17" w16cid:durableId="1439106373">
    <w:abstractNumId w:val="16"/>
  </w:num>
  <w:num w:numId="18" w16cid:durableId="1983150707">
    <w:abstractNumId w:val="17"/>
  </w:num>
  <w:num w:numId="19" w16cid:durableId="287860867">
    <w:abstractNumId w:val="18"/>
  </w:num>
  <w:num w:numId="20" w16cid:durableId="1906407724">
    <w:abstractNumId w:val="19"/>
  </w:num>
  <w:num w:numId="21" w16cid:durableId="742876456">
    <w:abstractNumId w:val="20"/>
  </w:num>
  <w:num w:numId="22" w16cid:durableId="653265484">
    <w:abstractNumId w:val="21"/>
  </w:num>
  <w:num w:numId="23" w16cid:durableId="2034110729">
    <w:abstractNumId w:val="22"/>
  </w:num>
  <w:num w:numId="24" w16cid:durableId="1731878267">
    <w:abstractNumId w:val="23"/>
  </w:num>
  <w:num w:numId="25" w16cid:durableId="1232616604">
    <w:abstractNumId w:val="24"/>
  </w:num>
  <w:num w:numId="26" w16cid:durableId="1269267471">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D55"/>
    <w:rsid w:val="000015F5"/>
    <w:rsid w:val="00001B9B"/>
    <w:rsid w:val="00015E3B"/>
    <w:rsid w:val="000232C6"/>
    <w:rsid w:val="00025041"/>
    <w:rsid w:val="000322C2"/>
    <w:rsid w:val="00035ACB"/>
    <w:rsid w:val="00042846"/>
    <w:rsid w:val="00073D0F"/>
    <w:rsid w:val="00076D8E"/>
    <w:rsid w:val="00091E45"/>
    <w:rsid w:val="000B24B7"/>
    <w:rsid w:val="000B6B1E"/>
    <w:rsid w:val="000C40BD"/>
    <w:rsid w:val="000E29F1"/>
    <w:rsid w:val="000F27A0"/>
    <w:rsid w:val="00127C8F"/>
    <w:rsid w:val="001424F1"/>
    <w:rsid w:val="001441BF"/>
    <w:rsid w:val="00156B1B"/>
    <w:rsid w:val="00160BC0"/>
    <w:rsid w:val="00172ED6"/>
    <w:rsid w:val="00177F9B"/>
    <w:rsid w:val="0018113B"/>
    <w:rsid w:val="00185021"/>
    <w:rsid w:val="00193EA2"/>
    <w:rsid w:val="00194E75"/>
    <w:rsid w:val="00194F81"/>
    <w:rsid w:val="001A0510"/>
    <w:rsid w:val="001B7674"/>
    <w:rsid w:val="001E6221"/>
    <w:rsid w:val="0020516A"/>
    <w:rsid w:val="002156A7"/>
    <w:rsid w:val="00223C9F"/>
    <w:rsid w:val="00225BDE"/>
    <w:rsid w:val="00232573"/>
    <w:rsid w:val="00251B0E"/>
    <w:rsid w:val="00266FB8"/>
    <w:rsid w:val="002730B7"/>
    <w:rsid w:val="00277BC2"/>
    <w:rsid w:val="002A609E"/>
    <w:rsid w:val="002B6B55"/>
    <w:rsid w:val="002C3D1C"/>
    <w:rsid w:val="002C5C3D"/>
    <w:rsid w:val="002E0E54"/>
    <w:rsid w:val="002E1945"/>
    <w:rsid w:val="002F4491"/>
    <w:rsid w:val="002F4F57"/>
    <w:rsid w:val="00316B91"/>
    <w:rsid w:val="00321C9E"/>
    <w:rsid w:val="00322A00"/>
    <w:rsid w:val="0035375F"/>
    <w:rsid w:val="00361EC0"/>
    <w:rsid w:val="00364A0D"/>
    <w:rsid w:val="00373440"/>
    <w:rsid w:val="00375AFB"/>
    <w:rsid w:val="00384618"/>
    <w:rsid w:val="003B3776"/>
    <w:rsid w:val="003B725F"/>
    <w:rsid w:val="003C3031"/>
    <w:rsid w:val="003C348F"/>
    <w:rsid w:val="003D2C3E"/>
    <w:rsid w:val="004301B6"/>
    <w:rsid w:val="004901FA"/>
    <w:rsid w:val="004A5A81"/>
    <w:rsid w:val="004C1138"/>
    <w:rsid w:val="004C18DC"/>
    <w:rsid w:val="004C3ED4"/>
    <w:rsid w:val="004D23C0"/>
    <w:rsid w:val="004D66E5"/>
    <w:rsid w:val="004E1352"/>
    <w:rsid w:val="004F643A"/>
    <w:rsid w:val="0050552D"/>
    <w:rsid w:val="00526DC7"/>
    <w:rsid w:val="005421F8"/>
    <w:rsid w:val="0055433A"/>
    <w:rsid w:val="00580365"/>
    <w:rsid w:val="005850D8"/>
    <w:rsid w:val="0059358B"/>
    <w:rsid w:val="005C1D01"/>
    <w:rsid w:val="005F5A44"/>
    <w:rsid w:val="005F6379"/>
    <w:rsid w:val="00620709"/>
    <w:rsid w:val="00626B63"/>
    <w:rsid w:val="006405C9"/>
    <w:rsid w:val="00655F54"/>
    <w:rsid w:val="006629E9"/>
    <w:rsid w:val="00664D2B"/>
    <w:rsid w:val="00666CFA"/>
    <w:rsid w:val="00677025"/>
    <w:rsid w:val="00684934"/>
    <w:rsid w:val="00684AD5"/>
    <w:rsid w:val="006870E1"/>
    <w:rsid w:val="006A1C0E"/>
    <w:rsid w:val="006C12C9"/>
    <w:rsid w:val="006D10CA"/>
    <w:rsid w:val="006D5401"/>
    <w:rsid w:val="006D66F6"/>
    <w:rsid w:val="006E6FBC"/>
    <w:rsid w:val="006F4707"/>
    <w:rsid w:val="006F7C16"/>
    <w:rsid w:val="0071426C"/>
    <w:rsid w:val="007148BE"/>
    <w:rsid w:val="00725B1A"/>
    <w:rsid w:val="007477D9"/>
    <w:rsid w:val="00762D3C"/>
    <w:rsid w:val="0078529B"/>
    <w:rsid w:val="007A01D5"/>
    <w:rsid w:val="007A24FB"/>
    <w:rsid w:val="007B6009"/>
    <w:rsid w:val="007C162A"/>
    <w:rsid w:val="007C7F04"/>
    <w:rsid w:val="007D6251"/>
    <w:rsid w:val="007E3329"/>
    <w:rsid w:val="00801990"/>
    <w:rsid w:val="00801BB4"/>
    <w:rsid w:val="00805E87"/>
    <w:rsid w:val="008126A9"/>
    <w:rsid w:val="00863C59"/>
    <w:rsid w:val="00867C81"/>
    <w:rsid w:val="008B7A11"/>
    <w:rsid w:val="008C2A5C"/>
    <w:rsid w:val="008E4304"/>
    <w:rsid w:val="008F0129"/>
    <w:rsid w:val="009179EC"/>
    <w:rsid w:val="00923C8E"/>
    <w:rsid w:val="00951951"/>
    <w:rsid w:val="0097057A"/>
    <w:rsid w:val="00986DD7"/>
    <w:rsid w:val="00995C46"/>
    <w:rsid w:val="009A0258"/>
    <w:rsid w:val="009A0A0F"/>
    <w:rsid w:val="009A5888"/>
    <w:rsid w:val="009D70FB"/>
    <w:rsid w:val="009E4C63"/>
    <w:rsid w:val="009E67DB"/>
    <w:rsid w:val="00A11220"/>
    <w:rsid w:val="00A152B1"/>
    <w:rsid w:val="00A24E7C"/>
    <w:rsid w:val="00A55AD2"/>
    <w:rsid w:val="00A60FC3"/>
    <w:rsid w:val="00A76C34"/>
    <w:rsid w:val="00A93B63"/>
    <w:rsid w:val="00AB5D55"/>
    <w:rsid w:val="00AC1915"/>
    <w:rsid w:val="00AC4D11"/>
    <w:rsid w:val="00AD1B76"/>
    <w:rsid w:val="00AF0B79"/>
    <w:rsid w:val="00AF6BA9"/>
    <w:rsid w:val="00AF6F8D"/>
    <w:rsid w:val="00B014C2"/>
    <w:rsid w:val="00B02541"/>
    <w:rsid w:val="00B1419C"/>
    <w:rsid w:val="00B309F7"/>
    <w:rsid w:val="00B47C1B"/>
    <w:rsid w:val="00B65B39"/>
    <w:rsid w:val="00B82277"/>
    <w:rsid w:val="00BA2EFC"/>
    <w:rsid w:val="00BA5668"/>
    <w:rsid w:val="00BB2B5D"/>
    <w:rsid w:val="00BB56BF"/>
    <w:rsid w:val="00BC2543"/>
    <w:rsid w:val="00BC635C"/>
    <w:rsid w:val="00BC797E"/>
    <w:rsid w:val="00C03EC8"/>
    <w:rsid w:val="00C927DB"/>
    <w:rsid w:val="00CA0611"/>
    <w:rsid w:val="00CB2076"/>
    <w:rsid w:val="00CB7A7D"/>
    <w:rsid w:val="00CD1D11"/>
    <w:rsid w:val="00CE28D5"/>
    <w:rsid w:val="00CF16D6"/>
    <w:rsid w:val="00D34DA7"/>
    <w:rsid w:val="00D35433"/>
    <w:rsid w:val="00D41020"/>
    <w:rsid w:val="00D54316"/>
    <w:rsid w:val="00D8309A"/>
    <w:rsid w:val="00D96681"/>
    <w:rsid w:val="00D97758"/>
    <w:rsid w:val="00DA176D"/>
    <w:rsid w:val="00DB7D6A"/>
    <w:rsid w:val="00DD392F"/>
    <w:rsid w:val="00DD3CF0"/>
    <w:rsid w:val="00DF1624"/>
    <w:rsid w:val="00DF2AD2"/>
    <w:rsid w:val="00E0206B"/>
    <w:rsid w:val="00E27849"/>
    <w:rsid w:val="00E333F6"/>
    <w:rsid w:val="00E43956"/>
    <w:rsid w:val="00E63CBA"/>
    <w:rsid w:val="00E76418"/>
    <w:rsid w:val="00E848CD"/>
    <w:rsid w:val="00EA4DF5"/>
    <w:rsid w:val="00EB5F02"/>
    <w:rsid w:val="00EC58DF"/>
    <w:rsid w:val="00F17141"/>
    <w:rsid w:val="00F20550"/>
    <w:rsid w:val="00F26436"/>
    <w:rsid w:val="00F35AF9"/>
    <w:rsid w:val="00F510B3"/>
    <w:rsid w:val="00F63773"/>
    <w:rsid w:val="00F717CD"/>
    <w:rsid w:val="00F902BE"/>
    <w:rsid w:val="00F92BD0"/>
    <w:rsid w:val="00FB0526"/>
    <w:rsid w:val="00FC70E9"/>
    <w:rsid w:val="2CEE3A23"/>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D6088"/>
  <w15:docId w15:val="{973CF723-8364-4DA4-9FC4-5B2F6958E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B7A11"/>
    <w:pPr>
      <w:spacing w:after="100" w:afterAutospacing="1"/>
    </w:pPr>
    <w:rPr>
      <w:rFonts w:ascii="Arial" w:hAnsi="Arial"/>
      <w:szCs w:val="24"/>
    </w:rPr>
  </w:style>
  <w:style w:type="paragraph" w:styleId="Kop1">
    <w:name w:val="heading 1"/>
    <w:basedOn w:val="Standaard"/>
    <w:next w:val="Standaard"/>
    <w:link w:val="Kop1Char"/>
    <w:autoRedefine/>
    <w:uiPriority w:val="9"/>
    <w:qFormat/>
    <w:rsid w:val="00AB5D55"/>
    <w:pPr>
      <w:keepLines/>
      <w:pageBreakBefore/>
      <w:outlineLvl w:val="0"/>
    </w:pPr>
    <w:rPr>
      <w:rFonts w:eastAsia="Times New Roman"/>
      <w:b/>
      <w:color w:val="005CBC"/>
      <w:sz w:val="24"/>
      <w:szCs w:val="32"/>
    </w:rPr>
  </w:style>
  <w:style w:type="paragraph" w:styleId="Kop2">
    <w:name w:val="heading 2"/>
    <w:basedOn w:val="Standaard"/>
    <w:next w:val="Standaard"/>
    <w:link w:val="Kop2Char"/>
    <w:autoRedefine/>
    <w:uiPriority w:val="9"/>
    <w:unhideWhenUsed/>
    <w:qFormat/>
    <w:rsid w:val="00AB5D55"/>
    <w:pPr>
      <w:keepLines/>
      <w:outlineLvl w:val="1"/>
    </w:pPr>
    <w:rPr>
      <w:rFonts w:eastAsia="Times New Roman"/>
      <w:b/>
      <w:color w:val="005CBC"/>
      <w:sz w:val="22"/>
      <w:szCs w:val="26"/>
    </w:rPr>
  </w:style>
  <w:style w:type="paragraph" w:styleId="Kop3">
    <w:name w:val="heading 3"/>
    <w:basedOn w:val="Standaard"/>
    <w:next w:val="Standaard"/>
    <w:link w:val="Kop3Char"/>
    <w:uiPriority w:val="9"/>
    <w:unhideWhenUsed/>
    <w:qFormat/>
    <w:rsid w:val="00801BB4"/>
    <w:pPr>
      <w:keepLines/>
      <w:outlineLvl w:val="2"/>
    </w:pPr>
    <w:rPr>
      <w:rFonts w:eastAsia="Times New Roman"/>
      <w:b/>
      <w:color w:val="005CBC"/>
      <w:sz w:val="24"/>
    </w:rPr>
  </w:style>
  <w:style w:type="paragraph" w:styleId="Kop4">
    <w:name w:val="heading 4"/>
    <w:basedOn w:val="Standaard"/>
    <w:next w:val="Standaard"/>
    <w:link w:val="Kop4Char"/>
    <w:autoRedefine/>
    <w:uiPriority w:val="9"/>
    <w:unhideWhenUsed/>
    <w:qFormat/>
    <w:rsid w:val="00801BB4"/>
    <w:pPr>
      <w:keepLines/>
      <w:outlineLvl w:val="3"/>
    </w:pPr>
    <w:rPr>
      <w:rFonts w:eastAsia="Times New Roman"/>
      <w:iCs/>
      <w:color w:val="005CBC"/>
    </w:rPr>
  </w:style>
  <w:style w:type="paragraph" w:styleId="Kop5">
    <w:name w:val="heading 5"/>
    <w:basedOn w:val="Standaard"/>
    <w:next w:val="Standaard"/>
    <w:link w:val="Kop5Char"/>
    <w:autoRedefine/>
    <w:uiPriority w:val="9"/>
    <w:unhideWhenUsed/>
    <w:qFormat/>
    <w:rsid w:val="006D66F6"/>
    <w:pPr>
      <w:keepLines/>
      <w:spacing w:before="120" w:after="0" w:afterAutospacing="0"/>
      <w:outlineLvl w:val="4"/>
    </w:pPr>
    <w:rPr>
      <w:rFonts w:eastAsia="Times New Roman"/>
      <w:b/>
      <w:color w:val="005CBC"/>
    </w:rPr>
  </w:style>
  <w:style w:type="paragraph" w:styleId="Kop6">
    <w:name w:val="heading 6"/>
    <w:basedOn w:val="Standaard"/>
    <w:next w:val="Standaard"/>
    <w:link w:val="Kop6Char"/>
    <w:autoRedefine/>
    <w:uiPriority w:val="9"/>
    <w:unhideWhenUsed/>
    <w:qFormat/>
    <w:rsid w:val="006D66F6"/>
    <w:pPr>
      <w:keepLines/>
      <w:spacing w:before="120"/>
      <w:outlineLvl w:val="5"/>
    </w:pPr>
    <w:rPr>
      <w:rFonts w:eastAsia="Times New Roman"/>
      <w:b/>
      <w:color w:val="005CBC"/>
      <w:sz w:val="22"/>
    </w:rPr>
  </w:style>
  <w:style w:type="paragraph" w:styleId="Kop7">
    <w:name w:val="heading 7"/>
    <w:basedOn w:val="Standaard"/>
    <w:next w:val="Standaard"/>
    <w:link w:val="Kop7Char"/>
    <w:uiPriority w:val="9"/>
    <w:unhideWhenUsed/>
    <w:qFormat/>
    <w:rsid w:val="006D66F6"/>
    <w:pPr>
      <w:keepLines/>
      <w:spacing w:before="120"/>
      <w:outlineLvl w:val="6"/>
    </w:pPr>
    <w:rPr>
      <w:rFonts w:eastAsia="Times New Roman"/>
      <w:iCs/>
      <w:color w:val="005CBC"/>
    </w:rPr>
  </w:style>
  <w:style w:type="paragraph" w:styleId="Kop8">
    <w:name w:val="heading 8"/>
    <w:basedOn w:val="Standaard"/>
    <w:next w:val="Standaard"/>
    <w:link w:val="Kop8Char"/>
    <w:uiPriority w:val="9"/>
    <w:unhideWhenUsed/>
    <w:qFormat/>
    <w:rsid w:val="006D66F6"/>
    <w:pPr>
      <w:keepLines/>
      <w:spacing w:before="120"/>
      <w:outlineLvl w:val="7"/>
    </w:pPr>
    <w:rPr>
      <w:rFonts w:eastAsia="Times New Roman"/>
      <w:color w:val="005CBC"/>
      <w:szCs w:val="21"/>
    </w:rPr>
  </w:style>
  <w:style w:type="paragraph" w:styleId="Kop9">
    <w:name w:val="heading 9"/>
    <w:basedOn w:val="Standaard"/>
    <w:next w:val="Standaard"/>
    <w:link w:val="Kop9Char"/>
    <w:uiPriority w:val="9"/>
    <w:unhideWhenUsed/>
    <w:qFormat/>
    <w:rsid w:val="006D66F6"/>
    <w:pPr>
      <w:keepLines/>
      <w:spacing w:before="120"/>
      <w:outlineLvl w:val="8"/>
    </w:pPr>
    <w:rPr>
      <w:rFonts w:eastAsia="Times New Roman"/>
      <w:b/>
      <w:iCs/>
      <w:color w:val="005CBC"/>
      <w:sz w:val="22"/>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848CD"/>
    <w:pPr>
      <w:tabs>
        <w:tab w:val="center" w:pos="4536"/>
        <w:tab w:val="right" w:pos="9072"/>
      </w:tabs>
    </w:pPr>
  </w:style>
  <w:style w:type="character" w:customStyle="1" w:styleId="KoptekstChar">
    <w:name w:val="Koptekst Char"/>
    <w:basedOn w:val="Standaardalinea-lettertype"/>
    <w:link w:val="Koptekst"/>
    <w:uiPriority w:val="99"/>
    <w:rsid w:val="00E848CD"/>
  </w:style>
  <w:style w:type="paragraph" w:styleId="Voettekst">
    <w:name w:val="footer"/>
    <w:basedOn w:val="Standaard"/>
    <w:link w:val="VoettekstChar"/>
    <w:uiPriority w:val="99"/>
    <w:unhideWhenUsed/>
    <w:rsid w:val="00E848CD"/>
    <w:pPr>
      <w:tabs>
        <w:tab w:val="center" w:pos="4536"/>
        <w:tab w:val="right" w:pos="9072"/>
      </w:tabs>
    </w:pPr>
  </w:style>
  <w:style w:type="character" w:customStyle="1" w:styleId="VoettekstChar">
    <w:name w:val="Voettekst Char"/>
    <w:basedOn w:val="Standaardalinea-lettertype"/>
    <w:link w:val="Voettekst"/>
    <w:uiPriority w:val="99"/>
    <w:rsid w:val="00E848CD"/>
  </w:style>
  <w:style w:type="paragraph" w:styleId="Titel">
    <w:name w:val="Title"/>
    <w:basedOn w:val="Standaard"/>
    <w:next w:val="Standaard"/>
    <w:link w:val="TitelChar"/>
    <w:uiPriority w:val="10"/>
    <w:qFormat/>
    <w:rsid w:val="00AB5D55"/>
    <w:pPr>
      <w:ind w:left="-709"/>
      <w:contextualSpacing/>
      <w:jc w:val="center"/>
    </w:pPr>
    <w:rPr>
      <w:rFonts w:eastAsia="Times New Roman"/>
      <w:b/>
      <w:color w:val="005CBC"/>
      <w:spacing w:val="-10"/>
      <w:sz w:val="57"/>
      <w:szCs w:val="56"/>
    </w:rPr>
  </w:style>
  <w:style w:type="character" w:customStyle="1" w:styleId="TitelChar">
    <w:name w:val="Titel Char"/>
    <w:link w:val="Titel"/>
    <w:uiPriority w:val="10"/>
    <w:rsid w:val="00AB5D55"/>
    <w:rPr>
      <w:rFonts w:ascii="Arial" w:eastAsia="Times New Roman" w:hAnsi="Arial"/>
      <w:b/>
      <w:color w:val="005CBC"/>
      <w:spacing w:val="-10"/>
      <w:sz w:val="57"/>
      <w:szCs w:val="56"/>
    </w:rPr>
  </w:style>
  <w:style w:type="character" w:customStyle="1" w:styleId="Kop1Char">
    <w:name w:val="Kop 1 Char"/>
    <w:link w:val="Kop1"/>
    <w:uiPriority w:val="9"/>
    <w:rsid w:val="00AB5D55"/>
    <w:rPr>
      <w:rFonts w:ascii="Arial" w:eastAsia="Times New Roman" w:hAnsi="Arial"/>
      <w:b/>
      <w:color w:val="005CBC"/>
      <w:sz w:val="24"/>
      <w:szCs w:val="32"/>
    </w:rPr>
  </w:style>
  <w:style w:type="character" w:customStyle="1" w:styleId="Kop2Char">
    <w:name w:val="Kop 2 Char"/>
    <w:link w:val="Kop2"/>
    <w:uiPriority w:val="9"/>
    <w:rsid w:val="00AB5D55"/>
    <w:rPr>
      <w:rFonts w:ascii="Arial" w:eastAsia="Times New Roman" w:hAnsi="Arial"/>
      <w:b/>
      <w:color w:val="005CBC"/>
      <w:sz w:val="22"/>
      <w:szCs w:val="26"/>
    </w:rPr>
  </w:style>
  <w:style w:type="character" w:customStyle="1" w:styleId="Kop3Char">
    <w:name w:val="Kop 3 Char"/>
    <w:link w:val="Kop3"/>
    <w:uiPriority w:val="9"/>
    <w:rsid w:val="00801BB4"/>
    <w:rPr>
      <w:rFonts w:ascii="Arial" w:eastAsia="Times New Roman" w:hAnsi="Arial"/>
      <w:b/>
      <w:color w:val="005CBC"/>
      <w:sz w:val="24"/>
      <w:szCs w:val="24"/>
    </w:rPr>
  </w:style>
  <w:style w:type="character" w:customStyle="1" w:styleId="Kop4Char">
    <w:name w:val="Kop 4 Char"/>
    <w:link w:val="Kop4"/>
    <w:uiPriority w:val="9"/>
    <w:rsid w:val="00801BB4"/>
    <w:rPr>
      <w:rFonts w:ascii="Arial" w:eastAsia="Times New Roman" w:hAnsi="Arial"/>
      <w:iCs/>
      <w:color w:val="005CBC"/>
      <w:szCs w:val="24"/>
    </w:rPr>
  </w:style>
  <w:style w:type="character" w:customStyle="1" w:styleId="Kop5Char">
    <w:name w:val="Kop 5 Char"/>
    <w:link w:val="Kop5"/>
    <w:uiPriority w:val="9"/>
    <w:rsid w:val="006D66F6"/>
    <w:rPr>
      <w:rFonts w:ascii="Arial" w:eastAsia="Times New Roman" w:hAnsi="Arial"/>
      <w:b/>
      <w:color w:val="005CBC"/>
      <w:szCs w:val="24"/>
    </w:rPr>
  </w:style>
  <w:style w:type="character" w:customStyle="1" w:styleId="Kop6Char">
    <w:name w:val="Kop 6 Char"/>
    <w:link w:val="Kop6"/>
    <w:uiPriority w:val="9"/>
    <w:rsid w:val="006D66F6"/>
    <w:rPr>
      <w:rFonts w:ascii="Arial" w:eastAsia="Times New Roman" w:hAnsi="Arial"/>
      <w:b/>
      <w:color w:val="005CBC"/>
      <w:sz w:val="22"/>
      <w:szCs w:val="24"/>
    </w:rPr>
  </w:style>
  <w:style w:type="character" w:customStyle="1" w:styleId="Kop9Char">
    <w:name w:val="Kop 9 Char"/>
    <w:link w:val="Kop9"/>
    <w:uiPriority w:val="9"/>
    <w:rsid w:val="006D66F6"/>
    <w:rPr>
      <w:rFonts w:ascii="Arial" w:eastAsia="Times New Roman" w:hAnsi="Arial"/>
      <w:b/>
      <w:iCs/>
      <w:color w:val="005CBC"/>
      <w:sz w:val="22"/>
      <w:szCs w:val="21"/>
    </w:rPr>
  </w:style>
  <w:style w:type="character" w:customStyle="1" w:styleId="Kop7Char">
    <w:name w:val="Kop 7 Char"/>
    <w:link w:val="Kop7"/>
    <w:uiPriority w:val="9"/>
    <w:rsid w:val="006D66F6"/>
    <w:rPr>
      <w:rFonts w:ascii="Arial" w:eastAsia="Times New Roman" w:hAnsi="Arial"/>
      <w:iCs/>
      <w:color w:val="005CBC"/>
      <w:szCs w:val="24"/>
    </w:rPr>
  </w:style>
  <w:style w:type="character" w:customStyle="1" w:styleId="Kop8Char">
    <w:name w:val="Kop 8 Char"/>
    <w:link w:val="Kop8"/>
    <w:uiPriority w:val="9"/>
    <w:rsid w:val="006D66F6"/>
    <w:rPr>
      <w:rFonts w:ascii="Arial" w:eastAsia="Times New Roman" w:hAnsi="Arial"/>
      <w:color w:val="005CBC"/>
      <w:szCs w:val="21"/>
    </w:rPr>
  </w:style>
  <w:style w:type="paragraph" w:styleId="Inhopg1">
    <w:name w:val="toc 1"/>
    <w:basedOn w:val="Standaard"/>
    <w:next w:val="Standaard"/>
    <w:autoRedefine/>
    <w:uiPriority w:val="39"/>
    <w:rsid w:val="000F3DF7"/>
  </w:style>
  <w:style w:type="paragraph" w:styleId="Inhopg2">
    <w:name w:val="toc 2"/>
    <w:basedOn w:val="Standaard"/>
    <w:next w:val="Standaard"/>
    <w:autoRedefine/>
    <w:uiPriority w:val="39"/>
    <w:rsid w:val="000F3DF7"/>
    <w:pPr>
      <w:ind w:left="220"/>
    </w:pPr>
  </w:style>
  <w:style w:type="paragraph" w:styleId="Inhopg3">
    <w:name w:val="toc 3"/>
    <w:basedOn w:val="Standaard"/>
    <w:next w:val="Standaard"/>
    <w:autoRedefine/>
    <w:uiPriority w:val="39"/>
    <w:rsid w:val="000F3DF7"/>
    <w:pPr>
      <w:ind w:left="440"/>
    </w:pPr>
  </w:style>
  <w:style w:type="paragraph" w:styleId="Inhopg4">
    <w:name w:val="toc 4"/>
    <w:basedOn w:val="Standaard"/>
    <w:next w:val="Standaard"/>
    <w:autoRedefine/>
    <w:uiPriority w:val="39"/>
    <w:rsid w:val="000F3DF7"/>
    <w:pPr>
      <w:ind w:left="660"/>
    </w:pPr>
  </w:style>
  <w:style w:type="paragraph" w:styleId="Inhopg5">
    <w:name w:val="toc 5"/>
    <w:basedOn w:val="Standaard"/>
    <w:next w:val="Standaard"/>
    <w:autoRedefine/>
    <w:uiPriority w:val="39"/>
    <w:rsid w:val="000F3DF7"/>
    <w:pPr>
      <w:ind w:left="880"/>
    </w:pPr>
  </w:style>
  <w:style w:type="paragraph" w:styleId="Inhopg6">
    <w:name w:val="toc 6"/>
    <w:basedOn w:val="Standaard"/>
    <w:next w:val="Standaard"/>
    <w:autoRedefine/>
    <w:uiPriority w:val="39"/>
    <w:rsid w:val="000F3DF7"/>
    <w:pPr>
      <w:ind w:left="1100"/>
    </w:pPr>
  </w:style>
  <w:style w:type="paragraph" w:styleId="Inhopg7">
    <w:name w:val="toc 7"/>
    <w:basedOn w:val="Standaard"/>
    <w:next w:val="Standaard"/>
    <w:autoRedefine/>
    <w:uiPriority w:val="39"/>
    <w:rsid w:val="000F3DF7"/>
    <w:pPr>
      <w:ind w:left="1320"/>
    </w:pPr>
  </w:style>
  <w:style w:type="paragraph" w:styleId="Inhopg8">
    <w:name w:val="toc 8"/>
    <w:basedOn w:val="Standaard"/>
    <w:next w:val="Standaard"/>
    <w:autoRedefine/>
    <w:uiPriority w:val="39"/>
    <w:rsid w:val="000F3DF7"/>
    <w:pPr>
      <w:ind w:left="1540"/>
    </w:pPr>
  </w:style>
  <w:style w:type="paragraph" w:styleId="Inhopg9">
    <w:name w:val="toc 9"/>
    <w:basedOn w:val="Standaard"/>
    <w:next w:val="Standaard"/>
    <w:autoRedefine/>
    <w:uiPriority w:val="39"/>
    <w:rsid w:val="000F3DF7"/>
    <w:pPr>
      <w:ind w:left="1760"/>
    </w:pPr>
  </w:style>
  <w:style w:type="character" w:styleId="Hyperlink">
    <w:name w:val="Hyperlink"/>
    <w:uiPriority w:val="99"/>
    <w:rsid w:val="005832BD"/>
    <w:rPr>
      <w:color w:val="0563C1"/>
      <w:u w:val="single"/>
    </w:rPr>
  </w:style>
  <w:style w:type="character" w:styleId="Paginanummer">
    <w:name w:val="page number"/>
    <w:basedOn w:val="Standaardalinea-lettertype"/>
    <w:uiPriority w:val="99"/>
    <w:semiHidden/>
    <w:unhideWhenUsed/>
    <w:rsid w:val="009A0A0F"/>
  </w:style>
  <w:style w:type="table" w:customStyle="1" w:styleId="tabletable">
    <w:name w:val="table_table"/>
    <w:basedOn w:val="Standaardtabel"/>
    <w:tblPr/>
  </w:style>
  <w:style w:type="paragraph" w:styleId="Ondertitel">
    <w:name w:val="Subtitle"/>
    <w:basedOn w:val="Standaard"/>
    <w:next w:val="Standaard"/>
    <w:link w:val="OndertitelChar"/>
    <w:uiPriority w:val="11"/>
    <w:qFormat/>
    <w:rsid w:val="002E0E54"/>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2E0E54"/>
    <w:rPr>
      <w:rFonts w:ascii="Arial" w:eastAsiaTheme="minorEastAsia" w:hAnsi="Arial" w:cstheme="minorBidi"/>
      <w:color w:val="5A5A5A" w:themeColor="text1" w:themeTint="A5"/>
      <w:spacing w:val="15"/>
      <w:sz w:val="22"/>
      <w:szCs w:val="22"/>
    </w:rPr>
  </w:style>
  <w:style w:type="paragraph" w:styleId="Lijstalinea">
    <w:name w:val="List Paragraph"/>
    <w:basedOn w:val="Standaard"/>
    <w:uiPriority w:val="34"/>
    <w:qFormat/>
    <w:rsid w:val="005850D8"/>
    <w:pPr>
      <w:numPr>
        <w:numId w:val="1"/>
      </w:numPr>
      <w:ind w:left="284" w:hanging="284"/>
      <w:contextualSpacing/>
    </w:pPr>
  </w:style>
  <w:style w:type="paragraph" w:styleId="Geenafstand">
    <w:name w:val="No Spacing"/>
    <w:link w:val="GeenafstandChar"/>
    <w:uiPriority w:val="1"/>
    <w:qFormat/>
    <w:rsid w:val="00AB5D55"/>
    <w:rPr>
      <w:rFonts w:asciiTheme="minorHAnsi" w:eastAsiaTheme="minorEastAsia" w:hAnsiTheme="minorHAnsi" w:cstheme="minorBidi"/>
      <w:sz w:val="22"/>
      <w:szCs w:val="22"/>
      <w:lang w:val="en-US" w:eastAsia="zh-CN"/>
    </w:rPr>
  </w:style>
  <w:style w:type="character" w:customStyle="1" w:styleId="GeenafstandChar">
    <w:name w:val="Geen afstand Char"/>
    <w:basedOn w:val="Standaardalinea-lettertype"/>
    <w:link w:val="Geenafstand"/>
    <w:uiPriority w:val="1"/>
    <w:rsid w:val="00AB5D55"/>
    <w:rPr>
      <w:rFonts w:asciiTheme="minorHAnsi" w:eastAsiaTheme="minorEastAsia" w:hAnsiTheme="minorHAnsi" w:cstheme="minorBidi"/>
      <w:sz w:val="22"/>
      <w:szCs w:val="22"/>
      <w:lang w:val="en-US" w:eastAsia="zh-CN"/>
    </w:rPr>
  </w:style>
  <w:style w:type="paragraph" w:styleId="Bijschrift">
    <w:name w:val="caption"/>
    <w:basedOn w:val="Standaard"/>
    <w:next w:val="Standaard"/>
    <w:uiPriority w:val="35"/>
    <w:qFormat/>
    <w:rsid w:val="000F3DF7"/>
    <w:pPr>
      <w:spacing w:after="200"/>
    </w:pPr>
    <w:rPr>
      <w:i/>
      <w:iCs/>
      <w:color w:val="44546A" w:themeColor="text2"/>
      <w:sz w:val="18"/>
      <w:szCs w:val="18"/>
    </w:rPr>
  </w:style>
  <w:style w:type="paragraph" w:styleId="Normaalweb">
    <w:name w:val="Normal (Web)"/>
    <w:basedOn w:val="Standaard"/>
    <w:uiPriority w:val="99"/>
    <w:semiHidden/>
    <w:unhideWhenUsed/>
    <w:rsid w:val="003B377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B054FD63C3394BA8FC55D9987E4E56" ma:contentTypeVersion="18" ma:contentTypeDescription="Een nieuw document maken." ma:contentTypeScope="" ma:versionID="0198b469cb1ef71feb40587edaac2795">
  <xsd:schema xmlns:xsd="http://www.w3.org/2001/XMLSchema" xmlns:xs="http://www.w3.org/2001/XMLSchema" xmlns:p="http://schemas.microsoft.com/office/2006/metadata/properties" xmlns:ns2="369f6249-e435-497d-875a-1a46f31cef68" xmlns:ns3="6f941642-7e12-4990-bbe1-bd04693674f6" targetNamespace="http://schemas.microsoft.com/office/2006/metadata/properties" ma:root="true" ma:fieldsID="8a108c39001efe8e69aefdf52cf44558" ns2:_="" ns3:_="">
    <xsd:import namespace="369f6249-e435-497d-875a-1a46f31cef68"/>
    <xsd:import namespace="6f941642-7e12-4990-bbe1-bd04693674f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f6249-e435-497d-875a-1a46f31cef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57a0f37b-6b2f-467f-bd9d-cbb4172f07f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41642-7e12-4990-bbe1-bd04693674f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a1bffbc-ba36-4d6c-b27d-98442631c8dd}" ma:internalName="TaxCatchAll" ma:showField="CatchAllData" ma:web="6f941642-7e12-4990-bbe1-bd04693674f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f941642-7e12-4990-bbe1-bd04693674f6" xsi:nil="true"/>
    <lcf76f155ced4ddcb4097134ff3c332f xmlns="369f6249-e435-497d-875a-1a46f31cef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E990EF-211B-4DCD-9680-43E9DD2FDFC7}"/>
</file>

<file path=customXml/itemProps2.xml><?xml version="1.0" encoding="utf-8"?>
<ds:datastoreItem xmlns:ds="http://schemas.openxmlformats.org/officeDocument/2006/customXml" ds:itemID="{9C84D59C-7632-324F-A1CC-F0C82F256B47}">
  <ds:schemaRefs>
    <ds:schemaRef ds:uri="http://schemas.openxmlformats.org/officeDocument/2006/bibliography"/>
  </ds:schemaRefs>
</ds:datastoreItem>
</file>

<file path=customXml/itemProps3.xml><?xml version="1.0" encoding="utf-8"?>
<ds:datastoreItem xmlns:ds="http://schemas.openxmlformats.org/officeDocument/2006/customXml" ds:itemID="{0D4CBA55-E207-4E5E-AE71-A3AD20957CA4}">
  <ds:schemaRefs>
    <ds:schemaRef ds:uri="http://schemas.microsoft.com/sharepoint/v3/contenttype/forms"/>
  </ds:schemaRefs>
</ds:datastoreItem>
</file>

<file path=customXml/itemProps4.xml><?xml version="1.0" encoding="utf-8"?>
<ds:datastoreItem xmlns:ds="http://schemas.openxmlformats.org/officeDocument/2006/customXml" ds:itemID="{D07BB7DA-094C-412A-8398-4CDCFA46DA9C}">
  <ds:schemaRefs>
    <ds:schemaRef ds:uri="http://schemas.microsoft.com/office/2006/metadata/properties"/>
    <ds:schemaRef ds:uri="http://schemas.microsoft.com/office/infopath/2007/PartnerControls"/>
    <ds:schemaRef ds:uri="6f941642-7e12-4990-bbe1-bd04693674f6"/>
    <ds:schemaRef ds:uri="369f6249-e435-497d-875a-1a46f31cef68"/>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119</Pages>
  <Words>39298</Words>
  <Characters>216143</Characters>
  <Application>Microsoft Office Word</Application>
  <DocSecurity>0</DocSecurity>
  <Lines>1801</Lines>
  <Paragraphs>509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254932</CharactersWithSpaces>
  <SharedDoc>false</SharedDoc>
  <HLinks>
    <vt:vector size="204" baseType="variant">
      <vt:variant>
        <vt:i4>1114164</vt:i4>
      </vt:variant>
      <vt:variant>
        <vt:i4>200</vt:i4>
      </vt:variant>
      <vt:variant>
        <vt:i4>0</vt:i4>
      </vt:variant>
      <vt:variant>
        <vt:i4>5</vt:i4>
      </vt:variant>
      <vt:variant>
        <vt:lpwstr/>
      </vt:variant>
      <vt:variant>
        <vt:lpwstr>_Toc256000034</vt:lpwstr>
      </vt:variant>
      <vt:variant>
        <vt:i4>1114164</vt:i4>
      </vt:variant>
      <vt:variant>
        <vt:i4>194</vt:i4>
      </vt:variant>
      <vt:variant>
        <vt:i4>0</vt:i4>
      </vt:variant>
      <vt:variant>
        <vt:i4>5</vt:i4>
      </vt:variant>
      <vt:variant>
        <vt:lpwstr/>
      </vt:variant>
      <vt:variant>
        <vt:lpwstr>_Toc256000033</vt:lpwstr>
      </vt:variant>
      <vt:variant>
        <vt:i4>1114164</vt:i4>
      </vt:variant>
      <vt:variant>
        <vt:i4>188</vt:i4>
      </vt:variant>
      <vt:variant>
        <vt:i4>0</vt:i4>
      </vt:variant>
      <vt:variant>
        <vt:i4>5</vt:i4>
      </vt:variant>
      <vt:variant>
        <vt:lpwstr/>
      </vt:variant>
      <vt:variant>
        <vt:lpwstr>_Toc256000032</vt:lpwstr>
      </vt:variant>
      <vt:variant>
        <vt:i4>1114164</vt:i4>
      </vt:variant>
      <vt:variant>
        <vt:i4>182</vt:i4>
      </vt:variant>
      <vt:variant>
        <vt:i4>0</vt:i4>
      </vt:variant>
      <vt:variant>
        <vt:i4>5</vt:i4>
      </vt:variant>
      <vt:variant>
        <vt:lpwstr/>
      </vt:variant>
      <vt:variant>
        <vt:lpwstr>_Toc256000031</vt:lpwstr>
      </vt:variant>
      <vt:variant>
        <vt:i4>1114164</vt:i4>
      </vt:variant>
      <vt:variant>
        <vt:i4>176</vt:i4>
      </vt:variant>
      <vt:variant>
        <vt:i4>0</vt:i4>
      </vt:variant>
      <vt:variant>
        <vt:i4>5</vt:i4>
      </vt:variant>
      <vt:variant>
        <vt:lpwstr/>
      </vt:variant>
      <vt:variant>
        <vt:lpwstr>_Toc256000030</vt:lpwstr>
      </vt:variant>
      <vt:variant>
        <vt:i4>1048628</vt:i4>
      </vt:variant>
      <vt:variant>
        <vt:i4>170</vt:i4>
      </vt:variant>
      <vt:variant>
        <vt:i4>0</vt:i4>
      </vt:variant>
      <vt:variant>
        <vt:i4>5</vt:i4>
      </vt:variant>
      <vt:variant>
        <vt:lpwstr/>
      </vt:variant>
      <vt:variant>
        <vt:lpwstr>_Toc256000029</vt:lpwstr>
      </vt:variant>
      <vt:variant>
        <vt:i4>1048628</vt:i4>
      </vt:variant>
      <vt:variant>
        <vt:i4>164</vt:i4>
      </vt:variant>
      <vt:variant>
        <vt:i4>0</vt:i4>
      </vt:variant>
      <vt:variant>
        <vt:i4>5</vt:i4>
      </vt:variant>
      <vt:variant>
        <vt:lpwstr/>
      </vt:variant>
      <vt:variant>
        <vt:lpwstr>_Toc256000028</vt:lpwstr>
      </vt:variant>
      <vt:variant>
        <vt:i4>1048628</vt:i4>
      </vt:variant>
      <vt:variant>
        <vt:i4>158</vt:i4>
      </vt:variant>
      <vt:variant>
        <vt:i4>0</vt:i4>
      </vt:variant>
      <vt:variant>
        <vt:i4>5</vt:i4>
      </vt:variant>
      <vt:variant>
        <vt:lpwstr/>
      </vt:variant>
      <vt:variant>
        <vt:lpwstr>_Toc256000027</vt:lpwstr>
      </vt:variant>
      <vt:variant>
        <vt:i4>1048628</vt:i4>
      </vt:variant>
      <vt:variant>
        <vt:i4>152</vt:i4>
      </vt:variant>
      <vt:variant>
        <vt:i4>0</vt:i4>
      </vt:variant>
      <vt:variant>
        <vt:i4>5</vt:i4>
      </vt:variant>
      <vt:variant>
        <vt:lpwstr/>
      </vt:variant>
      <vt:variant>
        <vt:lpwstr>_Toc256000026</vt:lpwstr>
      </vt:variant>
      <vt:variant>
        <vt:i4>1048628</vt:i4>
      </vt:variant>
      <vt:variant>
        <vt:i4>146</vt:i4>
      </vt:variant>
      <vt:variant>
        <vt:i4>0</vt:i4>
      </vt:variant>
      <vt:variant>
        <vt:i4>5</vt:i4>
      </vt:variant>
      <vt:variant>
        <vt:lpwstr/>
      </vt:variant>
      <vt:variant>
        <vt:lpwstr>_Toc256000025</vt:lpwstr>
      </vt:variant>
      <vt:variant>
        <vt:i4>1048628</vt:i4>
      </vt:variant>
      <vt:variant>
        <vt:i4>140</vt:i4>
      </vt:variant>
      <vt:variant>
        <vt:i4>0</vt:i4>
      </vt:variant>
      <vt:variant>
        <vt:i4>5</vt:i4>
      </vt:variant>
      <vt:variant>
        <vt:lpwstr/>
      </vt:variant>
      <vt:variant>
        <vt:lpwstr>_Toc256000024</vt:lpwstr>
      </vt:variant>
      <vt:variant>
        <vt:i4>1048628</vt:i4>
      </vt:variant>
      <vt:variant>
        <vt:i4>134</vt:i4>
      </vt:variant>
      <vt:variant>
        <vt:i4>0</vt:i4>
      </vt:variant>
      <vt:variant>
        <vt:i4>5</vt:i4>
      </vt:variant>
      <vt:variant>
        <vt:lpwstr/>
      </vt:variant>
      <vt:variant>
        <vt:lpwstr>_Toc256000023</vt:lpwstr>
      </vt:variant>
      <vt:variant>
        <vt:i4>1048628</vt:i4>
      </vt:variant>
      <vt:variant>
        <vt:i4>128</vt:i4>
      </vt:variant>
      <vt:variant>
        <vt:i4>0</vt:i4>
      </vt:variant>
      <vt:variant>
        <vt:i4>5</vt:i4>
      </vt:variant>
      <vt:variant>
        <vt:lpwstr/>
      </vt:variant>
      <vt:variant>
        <vt:lpwstr>_Toc256000022</vt:lpwstr>
      </vt:variant>
      <vt:variant>
        <vt:i4>1048628</vt:i4>
      </vt:variant>
      <vt:variant>
        <vt:i4>122</vt:i4>
      </vt:variant>
      <vt:variant>
        <vt:i4>0</vt:i4>
      </vt:variant>
      <vt:variant>
        <vt:i4>5</vt:i4>
      </vt:variant>
      <vt:variant>
        <vt:lpwstr/>
      </vt:variant>
      <vt:variant>
        <vt:lpwstr>_Toc256000021</vt:lpwstr>
      </vt:variant>
      <vt:variant>
        <vt:i4>1048628</vt:i4>
      </vt:variant>
      <vt:variant>
        <vt:i4>116</vt:i4>
      </vt:variant>
      <vt:variant>
        <vt:i4>0</vt:i4>
      </vt:variant>
      <vt:variant>
        <vt:i4>5</vt:i4>
      </vt:variant>
      <vt:variant>
        <vt:lpwstr/>
      </vt:variant>
      <vt:variant>
        <vt:lpwstr>_Toc256000020</vt:lpwstr>
      </vt:variant>
      <vt:variant>
        <vt:i4>1245236</vt:i4>
      </vt:variant>
      <vt:variant>
        <vt:i4>110</vt:i4>
      </vt:variant>
      <vt:variant>
        <vt:i4>0</vt:i4>
      </vt:variant>
      <vt:variant>
        <vt:i4>5</vt:i4>
      </vt:variant>
      <vt:variant>
        <vt:lpwstr/>
      </vt:variant>
      <vt:variant>
        <vt:lpwstr>_Toc256000019</vt:lpwstr>
      </vt:variant>
      <vt:variant>
        <vt:i4>1245236</vt:i4>
      </vt:variant>
      <vt:variant>
        <vt:i4>104</vt:i4>
      </vt:variant>
      <vt:variant>
        <vt:i4>0</vt:i4>
      </vt:variant>
      <vt:variant>
        <vt:i4>5</vt:i4>
      </vt:variant>
      <vt:variant>
        <vt:lpwstr/>
      </vt:variant>
      <vt:variant>
        <vt:lpwstr>_Toc256000018</vt:lpwstr>
      </vt:variant>
      <vt:variant>
        <vt:i4>1245236</vt:i4>
      </vt:variant>
      <vt:variant>
        <vt:i4>98</vt:i4>
      </vt:variant>
      <vt:variant>
        <vt:i4>0</vt:i4>
      </vt:variant>
      <vt:variant>
        <vt:i4>5</vt:i4>
      </vt:variant>
      <vt:variant>
        <vt:lpwstr/>
      </vt:variant>
      <vt:variant>
        <vt:lpwstr>_Toc256000017</vt:lpwstr>
      </vt:variant>
      <vt:variant>
        <vt:i4>1245236</vt:i4>
      </vt:variant>
      <vt:variant>
        <vt:i4>92</vt:i4>
      </vt:variant>
      <vt:variant>
        <vt:i4>0</vt:i4>
      </vt:variant>
      <vt:variant>
        <vt:i4>5</vt:i4>
      </vt:variant>
      <vt:variant>
        <vt:lpwstr/>
      </vt:variant>
      <vt:variant>
        <vt:lpwstr>_Toc256000016</vt:lpwstr>
      </vt:variant>
      <vt:variant>
        <vt:i4>1245236</vt:i4>
      </vt:variant>
      <vt:variant>
        <vt:i4>86</vt:i4>
      </vt:variant>
      <vt:variant>
        <vt:i4>0</vt:i4>
      </vt:variant>
      <vt:variant>
        <vt:i4>5</vt:i4>
      </vt:variant>
      <vt:variant>
        <vt:lpwstr/>
      </vt:variant>
      <vt:variant>
        <vt:lpwstr>_Toc256000015</vt:lpwstr>
      </vt:variant>
      <vt:variant>
        <vt:i4>1245236</vt:i4>
      </vt:variant>
      <vt:variant>
        <vt:i4>80</vt:i4>
      </vt:variant>
      <vt:variant>
        <vt:i4>0</vt:i4>
      </vt:variant>
      <vt:variant>
        <vt:i4>5</vt:i4>
      </vt:variant>
      <vt:variant>
        <vt:lpwstr/>
      </vt:variant>
      <vt:variant>
        <vt:lpwstr>_Toc256000014</vt:lpwstr>
      </vt:variant>
      <vt:variant>
        <vt:i4>1245236</vt:i4>
      </vt:variant>
      <vt:variant>
        <vt:i4>74</vt:i4>
      </vt:variant>
      <vt:variant>
        <vt:i4>0</vt:i4>
      </vt:variant>
      <vt:variant>
        <vt:i4>5</vt:i4>
      </vt:variant>
      <vt:variant>
        <vt:lpwstr/>
      </vt:variant>
      <vt:variant>
        <vt:lpwstr>_Toc256000013</vt:lpwstr>
      </vt:variant>
      <vt:variant>
        <vt:i4>1245236</vt:i4>
      </vt:variant>
      <vt:variant>
        <vt:i4>68</vt:i4>
      </vt:variant>
      <vt:variant>
        <vt:i4>0</vt:i4>
      </vt:variant>
      <vt:variant>
        <vt:i4>5</vt:i4>
      </vt:variant>
      <vt:variant>
        <vt:lpwstr/>
      </vt:variant>
      <vt:variant>
        <vt:lpwstr>_Toc256000012</vt:lpwstr>
      </vt:variant>
      <vt:variant>
        <vt:i4>1245236</vt:i4>
      </vt:variant>
      <vt:variant>
        <vt:i4>62</vt:i4>
      </vt:variant>
      <vt:variant>
        <vt:i4>0</vt:i4>
      </vt:variant>
      <vt:variant>
        <vt:i4>5</vt:i4>
      </vt:variant>
      <vt:variant>
        <vt:lpwstr/>
      </vt:variant>
      <vt:variant>
        <vt:lpwstr>_Toc256000011</vt:lpwstr>
      </vt:variant>
      <vt:variant>
        <vt:i4>1245236</vt:i4>
      </vt:variant>
      <vt:variant>
        <vt:i4>56</vt:i4>
      </vt:variant>
      <vt:variant>
        <vt:i4>0</vt:i4>
      </vt:variant>
      <vt:variant>
        <vt:i4>5</vt:i4>
      </vt:variant>
      <vt:variant>
        <vt:lpwstr/>
      </vt:variant>
      <vt:variant>
        <vt:lpwstr>_Toc256000010</vt:lpwstr>
      </vt:variant>
      <vt:variant>
        <vt:i4>1179700</vt:i4>
      </vt:variant>
      <vt:variant>
        <vt:i4>50</vt:i4>
      </vt:variant>
      <vt:variant>
        <vt:i4>0</vt:i4>
      </vt:variant>
      <vt:variant>
        <vt:i4>5</vt:i4>
      </vt:variant>
      <vt:variant>
        <vt:lpwstr/>
      </vt:variant>
      <vt:variant>
        <vt:lpwstr>_Toc256000009</vt:lpwstr>
      </vt:variant>
      <vt:variant>
        <vt:i4>1179700</vt:i4>
      </vt:variant>
      <vt:variant>
        <vt:i4>44</vt:i4>
      </vt:variant>
      <vt:variant>
        <vt:i4>0</vt:i4>
      </vt:variant>
      <vt:variant>
        <vt:i4>5</vt:i4>
      </vt:variant>
      <vt:variant>
        <vt:lpwstr/>
      </vt:variant>
      <vt:variant>
        <vt:lpwstr>_Toc256000008</vt:lpwstr>
      </vt:variant>
      <vt:variant>
        <vt:i4>1179700</vt:i4>
      </vt:variant>
      <vt:variant>
        <vt:i4>38</vt:i4>
      </vt:variant>
      <vt:variant>
        <vt:i4>0</vt:i4>
      </vt:variant>
      <vt:variant>
        <vt:i4>5</vt:i4>
      </vt:variant>
      <vt:variant>
        <vt:lpwstr/>
      </vt:variant>
      <vt:variant>
        <vt:lpwstr>_Toc256000007</vt:lpwstr>
      </vt:variant>
      <vt:variant>
        <vt:i4>1179700</vt:i4>
      </vt:variant>
      <vt:variant>
        <vt:i4>32</vt:i4>
      </vt:variant>
      <vt:variant>
        <vt:i4>0</vt:i4>
      </vt:variant>
      <vt:variant>
        <vt:i4>5</vt:i4>
      </vt:variant>
      <vt:variant>
        <vt:lpwstr/>
      </vt:variant>
      <vt:variant>
        <vt:lpwstr>_Toc256000006</vt:lpwstr>
      </vt:variant>
      <vt:variant>
        <vt:i4>1179700</vt:i4>
      </vt:variant>
      <vt:variant>
        <vt:i4>26</vt:i4>
      </vt:variant>
      <vt:variant>
        <vt:i4>0</vt:i4>
      </vt:variant>
      <vt:variant>
        <vt:i4>5</vt:i4>
      </vt:variant>
      <vt:variant>
        <vt:lpwstr/>
      </vt:variant>
      <vt:variant>
        <vt:lpwstr>_Toc256000005</vt:lpwstr>
      </vt:variant>
      <vt:variant>
        <vt:i4>1179700</vt:i4>
      </vt:variant>
      <vt:variant>
        <vt:i4>20</vt:i4>
      </vt:variant>
      <vt:variant>
        <vt:i4>0</vt:i4>
      </vt:variant>
      <vt:variant>
        <vt:i4>5</vt:i4>
      </vt:variant>
      <vt:variant>
        <vt:lpwstr/>
      </vt:variant>
      <vt:variant>
        <vt:lpwstr>_Toc256000004</vt:lpwstr>
      </vt:variant>
      <vt:variant>
        <vt:i4>1179700</vt:i4>
      </vt:variant>
      <vt:variant>
        <vt:i4>14</vt:i4>
      </vt:variant>
      <vt:variant>
        <vt:i4>0</vt:i4>
      </vt:variant>
      <vt:variant>
        <vt:i4>5</vt:i4>
      </vt:variant>
      <vt:variant>
        <vt:lpwstr/>
      </vt:variant>
      <vt:variant>
        <vt:lpwstr>_Toc256000003</vt:lpwstr>
      </vt:variant>
      <vt:variant>
        <vt:i4>1179700</vt:i4>
      </vt:variant>
      <vt:variant>
        <vt:i4>8</vt:i4>
      </vt:variant>
      <vt:variant>
        <vt:i4>0</vt:i4>
      </vt:variant>
      <vt:variant>
        <vt:i4>5</vt:i4>
      </vt:variant>
      <vt:variant>
        <vt:lpwstr/>
      </vt:variant>
      <vt:variant>
        <vt:lpwstr>_Toc256000002</vt:lpwstr>
      </vt:variant>
      <vt:variant>
        <vt:i4>1179700</vt:i4>
      </vt:variant>
      <vt:variant>
        <vt:i4>2</vt:i4>
      </vt:variant>
      <vt:variant>
        <vt:i4>0</vt:i4>
      </vt:variant>
      <vt:variant>
        <vt:i4>5</vt:i4>
      </vt:variant>
      <vt:variant>
        <vt:lpwstr/>
      </vt:variant>
      <vt:variant>
        <vt:lpwstr>_Toc256000001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 van document]</dc:title>
  <dc:subject/>
  <dc:creator>Jochem Snoek</dc:creator>
  <cp:keywords/>
  <cp:lastModifiedBy>Judith de Jong</cp:lastModifiedBy>
  <cp:revision>25</cp:revision>
  <cp:lastPrinted>1900-01-01T09:00:00Z</cp:lastPrinted>
  <dcterms:created xsi:type="dcterms:W3CDTF">2026-09-16T19:57:00Z</dcterms:created>
  <dcterms:modified xsi:type="dcterms:W3CDTF">2026-09-17T13:35:00Z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0x010100CBB054FD63C3394BA8FC55D9987E4E56</vt:lpwstr>
  </property>
  <property fmtid="{D5CDD505-2E9C-101B-9397-08002B2CF9AE}" pid="3" name="MSIP_Label_35043662-3fc6-4061-83c2-1cb716b44f95_ActionId">
    <vt:lpwstr>eb68b861-1670-445b-845b-060b96f5fd6b</vt:lpwstr>
  </property>
  <property fmtid="{D5CDD505-2E9C-101B-9397-08002B2CF9AE}" pid="4" name="MSIP_Label_35043662-3fc6-4061-83c2-1cb716b44f95_ContentBits">
    <vt:lpwstr>0</vt:lpwstr>
  </property>
  <property fmtid="{D5CDD505-2E9C-101B-9397-08002B2CF9AE}" pid="5" name="MSIP_Label_35043662-3fc6-4061-83c2-1cb716b44f95_Enabled">
    <vt:lpwstr>true</vt:lpwstr>
  </property>
  <property fmtid="{D5CDD505-2E9C-101B-9397-08002B2CF9AE}" pid="6" name="MSIP_Label_35043662-3fc6-4061-83c2-1cb716b44f95_Method">
    <vt:lpwstr>Privileged</vt:lpwstr>
  </property>
  <property fmtid="{D5CDD505-2E9C-101B-9397-08002B2CF9AE}" pid="7" name="MSIP_Label_35043662-3fc6-4061-83c2-1cb716b44f95_Name">
    <vt:lpwstr>Public</vt:lpwstr>
  </property>
  <property fmtid="{D5CDD505-2E9C-101B-9397-08002B2CF9AE}" pid="8" name="MSIP_Label_35043662-3fc6-4061-83c2-1cb716b44f95_SetDate">
    <vt:lpwstr>2022-07-25T17:54:07Z</vt:lpwstr>
  </property>
  <property fmtid="{D5CDD505-2E9C-101B-9397-08002B2CF9AE}" pid="9" name="MSIP_Label_35043662-3fc6-4061-83c2-1cb716b44f95_SiteId">
    <vt:lpwstr>94777233-7e55-4186-95d1-5eeda318abb6</vt:lpwstr>
  </property>
  <property fmtid="{D5CDD505-2E9C-101B-9397-08002B2CF9AE}" pid="10" name="MediaServiceImageTags">
    <vt:lpwstr/>
  </property>
</Properties>
</file>