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8306" w14:textId="023EE732" w:rsidR="00116B25" w:rsidRPr="00094DF9" w:rsidRDefault="00151F07" w:rsidP="00477942">
      <w:pPr>
        <w:spacing w:line="360" w:lineRule="auto"/>
        <w:rPr>
          <w:rFonts w:ascii="Arial" w:hAnsi="Arial" w:cs="Arial"/>
          <w:b/>
          <w:bCs/>
          <w:sz w:val="40"/>
          <w:szCs w:val="40"/>
        </w:rPr>
      </w:pPr>
      <w:r w:rsidRPr="00094DF9">
        <w:rPr>
          <w:rFonts w:ascii="Arial" w:hAnsi="Arial" w:cs="Arial"/>
          <w:b/>
          <w:bCs/>
          <w:sz w:val="40"/>
          <w:szCs w:val="40"/>
        </w:rPr>
        <w:t>MOTIE</w:t>
      </w:r>
      <w:r w:rsidR="006B32C5">
        <w:rPr>
          <w:rFonts w:ascii="Arial" w:hAnsi="Arial" w:cs="Arial"/>
          <w:b/>
          <w:bCs/>
          <w:sz w:val="40"/>
          <w:szCs w:val="40"/>
        </w:rPr>
        <w:t xml:space="preserve"> – vreemd aan de orde van de dag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5D69" w:rsidRPr="00094DF9" w14:paraId="71428795" w14:textId="77777777" w:rsidTr="003B5D69">
        <w:tc>
          <w:tcPr>
            <w:tcW w:w="9062" w:type="dxa"/>
          </w:tcPr>
          <w:p w14:paraId="197E090B" w14:textId="77777777" w:rsidR="00094DF9" w:rsidRDefault="00094DF9" w:rsidP="00477942">
            <w:pPr>
              <w:spacing w:line="360" w:lineRule="auto"/>
              <w:rPr>
                <w:rFonts w:ascii="Arial" w:hAnsi="Arial" w:cs="Arial"/>
              </w:rPr>
            </w:pPr>
          </w:p>
          <w:p w14:paraId="46136626" w14:textId="0DBFBE96" w:rsidR="00B73763" w:rsidRPr="00094DF9" w:rsidRDefault="003B5D69" w:rsidP="00477942">
            <w:pPr>
              <w:spacing w:line="360" w:lineRule="auto"/>
              <w:rPr>
                <w:rFonts w:ascii="Arial" w:hAnsi="Arial" w:cs="Arial"/>
              </w:rPr>
            </w:pPr>
            <w:r w:rsidRPr="00094DF9">
              <w:rPr>
                <w:rFonts w:ascii="Arial" w:hAnsi="Arial" w:cs="Arial"/>
              </w:rPr>
              <w:t>De raad van de gemeente Schiermonnikoog in de vergadering bijeen dd</w:t>
            </w:r>
            <w:r w:rsidR="00FA49D7">
              <w:rPr>
                <w:rFonts w:ascii="Arial" w:hAnsi="Arial" w:cs="Arial"/>
              </w:rPr>
              <w:t>.</w:t>
            </w:r>
            <w:r w:rsidRPr="00094DF9">
              <w:rPr>
                <w:rFonts w:ascii="Arial" w:hAnsi="Arial" w:cs="Arial"/>
              </w:rPr>
              <w:t xml:space="preserve"> </w:t>
            </w:r>
            <w:r w:rsidR="00646A85">
              <w:rPr>
                <w:rFonts w:ascii="Arial" w:hAnsi="Arial" w:cs="Arial"/>
              </w:rPr>
              <w:t>3 februari 2026</w:t>
            </w:r>
          </w:p>
        </w:tc>
      </w:tr>
      <w:tr w:rsidR="003B5D69" w:rsidRPr="00094DF9" w14:paraId="795F50D9" w14:textId="77777777" w:rsidTr="003B5D69">
        <w:tc>
          <w:tcPr>
            <w:tcW w:w="9062" w:type="dxa"/>
          </w:tcPr>
          <w:p w14:paraId="5AD45AB8" w14:textId="77777777" w:rsidR="00094DF9" w:rsidRDefault="00094DF9" w:rsidP="0047794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0585FC8" w14:textId="361A214A" w:rsidR="004F0287" w:rsidRPr="004F0287" w:rsidRDefault="003B5D69" w:rsidP="0047794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094DF9">
              <w:rPr>
                <w:rFonts w:ascii="Arial" w:hAnsi="Arial" w:cs="Arial"/>
                <w:b/>
                <w:bCs/>
              </w:rPr>
              <w:t>Onderwerp</w:t>
            </w:r>
            <w:r w:rsidR="006B32C5">
              <w:rPr>
                <w:rFonts w:ascii="Arial" w:hAnsi="Arial" w:cs="Arial"/>
                <w:b/>
                <w:bCs/>
              </w:rPr>
              <w:t>: LAAT SCHIERMONNIKOOG NIET VERZUIPEN!</w:t>
            </w:r>
          </w:p>
        </w:tc>
      </w:tr>
      <w:tr w:rsidR="003B5D69" w:rsidRPr="00094DF9" w14:paraId="4EFB0B81" w14:textId="77777777" w:rsidTr="003B5D69">
        <w:tc>
          <w:tcPr>
            <w:tcW w:w="9062" w:type="dxa"/>
          </w:tcPr>
          <w:p w14:paraId="37D9BC6D" w14:textId="77777777" w:rsidR="00094DF9" w:rsidRDefault="00094DF9" w:rsidP="00646A85">
            <w:pPr>
              <w:spacing w:line="360" w:lineRule="auto"/>
              <w:rPr>
                <w:rFonts w:ascii="Arial" w:hAnsi="Arial" w:cs="Arial"/>
                <w:u w:val="single"/>
              </w:rPr>
            </w:pPr>
          </w:p>
          <w:p w14:paraId="3535E17A" w14:textId="55161D61" w:rsidR="003147EB" w:rsidRPr="00094DF9" w:rsidRDefault="00E11E4C" w:rsidP="00646A85">
            <w:pPr>
              <w:spacing w:line="360" w:lineRule="auto"/>
              <w:rPr>
                <w:rFonts w:ascii="Arial" w:hAnsi="Arial" w:cs="Arial"/>
              </w:rPr>
            </w:pPr>
            <w:r w:rsidRPr="00646A85">
              <w:rPr>
                <w:rFonts w:ascii="Arial" w:hAnsi="Arial" w:cs="Arial"/>
                <w:b/>
                <w:bCs/>
                <w:u w:val="single"/>
              </w:rPr>
              <w:t>Constaterende dat</w:t>
            </w:r>
            <w:r w:rsidR="00FF7552" w:rsidRPr="00646A85">
              <w:rPr>
                <w:rFonts w:ascii="Arial" w:hAnsi="Arial" w:cs="Arial"/>
                <w:b/>
                <w:bCs/>
              </w:rPr>
              <w:t>:</w:t>
            </w:r>
            <w:r w:rsidR="006B32C5" w:rsidRPr="00646A85">
              <w:rPr>
                <w:rFonts w:ascii="Arial" w:hAnsi="Arial" w:cs="Arial"/>
                <w:b/>
                <w:bCs/>
              </w:rPr>
              <w:br/>
            </w:r>
            <w:r w:rsidR="006B32C5">
              <w:rPr>
                <w:rFonts w:ascii="Arial" w:hAnsi="Arial" w:cs="Arial"/>
              </w:rPr>
              <w:br/>
              <w:t xml:space="preserve">De minister van Infrastuctuur en Waterstaat voornemens is de dijknormering voor </w:t>
            </w:r>
            <w:r w:rsidR="006548BC">
              <w:rPr>
                <w:rFonts w:ascii="Arial" w:hAnsi="Arial" w:cs="Arial"/>
              </w:rPr>
              <w:t xml:space="preserve">onder </w:t>
            </w:r>
            <w:r w:rsidR="006B32C5">
              <w:rPr>
                <w:rFonts w:ascii="Arial" w:hAnsi="Arial" w:cs="Arial"/>
              </w:rPr>
              <w:t>andere Schiermonnikoog te verlagen</w:t>
            </w:r>
            <w:r w:rsidR="006548BC">
              <w:rPr>
                <w:rFonts w:ascii="Arial" w:hAnsi="Arial" w:cs="Arial"/>
              </w:rPr>
              <w:t>.</w:t>
            </w:r>
          </w:p>
          <w:p w14:paraId="7ED3BC5A" w14:textId="77777777" w:rsidR="003147EB" w:rsidRPr="00094DF9" w:rsidRDefault="003147EB" w:rsidP="00646A85">
            <w:pPr>
              <w:spacing w:line="360" w:lineRule="auto"/>
              <w:rPr>
                <w:rFonts w:ascii="Arial" w:hAnsi="Arial" w:cs="Arial"/>
              </w:rPr>
            </w:pPr>
          </w:p>
          <w:p w14:paraId="3681F9AC" w14:textId="044A7AA9" w:rsidR="003B5D69" w:rsidRPr="00646A85" w:rsidRDefault="00E11E4C" w:rsidP="00646A85">
            <w:pPr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646A85">
              <w:rPr>
                <w:rFonts w:ascii="Arial" w:hAnsi="Arial" w:cs="Arial"/>
                <w:b/>
                <w:bCs/>
                <w:u w:val="single"/>
              </w:rPr>
              <w:t>Overwegende dat</w:t>
            </w:r>
            <w:r w:rsidR="00FF7552" w:rsidRPr="00646A85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24AF045F" w14:textId="77777777" w:rsidR="006B32C5" w:rsidRDefault="006B32C5" w:rsidP="00646A85">
            <w:pPr>
              <w:spacing w:line="360" w:lineRule="auto"/>
              <w:rPr>
                <w:rFonts w:ascii="Arial" w:hAnsi="Arial" w:cs="Arial"/>
                <w:u w:val="single"/>
              </w:rPr>
            </w:pPr>
          </w:p>
          <w:p w14:paraId="353C15A7" w14:textId="580EF17F" w:rsidR="001C07E2" w:rsidRDefault="006B32C5" w:rsidP="00646A85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6B32C5">
              <w:rPr>
                <w:rFonts w:ascii="Arial" w:hAnsi="Arial" w:cs="Arial"/>
              </w:rPr>
              <w:t xml:space="preserve">Schiermonnikoog onderdeel uitmaakt van de Wadden en het laatste Waddeneiland </w:t>
            </w:r>
            <w:r w:rsidR="006548BC">
              <w:rPr>
                <w:rFonts w:ascii="Arial" w:hAnsi="Arial" w:cs="Arial"/>
              </w:rPr>
              <w:t xml:space="preserve">in rij </w:t>
            </w:r>
            <w:r w:rsidRPr="006B32C5">
              <w:rPr>
                <w:rFonts w:ascii="Arial" w:hAnsi="Arial" w:cs="Arial"/>
              </w:rPr>
              <w:t>is waar de dijkverzwaring nog moet worden uitgevoerd</w:t>
            </w:r>
            <w:r w:rsidR="001C07E2">
              <w:rPr>
                <w:rFonts w:ascii="Arial" w:hAnsi="Arial" w:cs="Arial"/>
              </w:rPr>
              <w:t>;</w:t>
            </w:r>
          </w:p>
          <w:p w14:paraId="73A2A945" w14:textId="77E98FBC" w:rsidR="006B32C5" w:rsidRDefault="001C07E2" w:rsidP="00646A85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Hiervoor reeds voorbereidingskosten zijn gemaakt t.b.v. € 7 miljoen; </w:t>
            </w:r>
          </w:p>
          <w:p w14:paraId="546222E4" w14:textId="72EF54D5" w:rsidR="00646A85" w:rsidRPr="00646A85" w:rsidRDefault="00646A85" w:rsidP="00646A85">
            <w:pPr>
              <w:pStyle w:val="Lijstalinea"/>
              <w:numPr>
                <w:ilvl w:val="0"/>
                <w:numId w:val="2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  <w:r w:rsidRPr="00646A85">
              <w:rPr>
                <w:rFonts w:ascii="Arial" w:hAnsi="Arial" w:cs="Arial"/>
              </w:rPr>
              <w:t>De enige d</w:t>
            </w:r>
            <w:r>
              <w:rPr>
                <w:rFonts w:ascii="Arial" w:hAnsi="Arial" w:cs="Arial"/>
              </w:rPr>
              <w:t>ij</w:t>
            </w:r>
            <w:r w:rsidRPr="00646A85">
              <w:rPr>
                <w:rFonts w:ascii="Arial" w:hAnsi="Arial" w:cs="Arial"/>
              </w:rPr>
              <w:t>kdoorbraak in Nederland met zout water sinds de watersnoodramp in 1953 de dijk van Schiermonnikoog</w:t>
            </w:r>
            <w:r>
              <w:rPr>
                <w:rFonts w:ascii="Arial" w:hAnsi="Arial" w:cs="Arial"/>
              </w:rPr>
              <w:t xml:space="preserve"> is </w:t>
            </w:r>
            <w:r w:rsidRPr="00646A85">
              <w:rPr>
                <w:rFonts w:ascii="Arial" w:hAnsi="Arial" w:cs="Arial"/>
              </w:rPr>
              <w:t>(1962)</w:t>
            </w:r>
            <w:r>
              <w:rPr>
                <w:rFonts w:ascii="Arial" w:hAnsi="Arial" w:cs="Arial"/>
              </w:rPr>
              <w:t>;</w:t>
            </w:r>
          </w:p>
          <w:p w14:paraId="6AA34A97" w14:textId="77777777" w:rsidR="005A4EE0" w:rsidRDefault="002C6D2A" w:rsidP="005A4EE0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 wordt voorgesteld de dijknormering aan te passen van 1:1000 naar 1:100</w:t>
            </w:r>
            <w:r w:rsidR="006548BC">
              <w:rPr>
                <w:rFonts w:ascii="Arial" w:hAnsi="Arial" w:cs="Arial"/>
              </w:rPr>
              <w:t xml:space="preserve"> jaar</w:t>
            </w:r>
            <w:r>
              <w:rPr>
                <w:rFonts w:ascii="Arial" w:hAnsi="Arial" w:cs="Arial"/>
              </w:rPr>
              <w:t>, wat voor Schiermonnikoog uit veiligheidsoverwegingen onacceptabel is;</w:t>
            </w:r>
          </w:p>
          <w:p w14:paraId="18ADE9A0" w14:textId="3FAE87E9" w:rsidR="00646A85" w:rsidRPr="005A4EE0" w:rsidRDefault="005A4EE0" w:rsidP="005A4EE0">
            <w:pPr>
              <w:pStyle w:val="Lijstalinea"/>
              <w:numPr>
                <w:ilvl w:val="0"/>
                <w:numId w:val="2"/>
              </w:numPr>
              <w:spacing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 </w:t>
            </w:r>
            <w:r w:rsidR="00D90522">
              <w:rPr>
                <w:rFonts w:ascii="Arial" w:hAnsi="Arial" w:cs="Arial"/>
              </w:rPr>
              <w:t xml:space="preserve">ook </w:t>
            </w:r>
            <w:r w:rsidR="00646A85" w:rsidRPr="005A4EE0">
              <w:rPr>
                <w:rFonts w:ascii="Arial" w:hAnsi="Arial" w:cs="Arial"/>
              </w:rPr>
              <w:t xml:space="preserve">onzekerheid </w:t>
            </w:r>
            <w:r>
              <w:rPr>
                <w:rFonts w:ascii="Arial" w:hAnsi="Arial" w:cs="Arial"/>
              </w:rPr>
              <w:t xml:space="preserve">is </w:t>
            </w:r>
            <w:r w:rsidR="00646A85" w:rsidRPr="005A4EE0">
              <w:rPr>
                <w:rFonts w:ascii="Arial" w:hAnsi="Arial" w:cs="Arial"/>
              </w:rPr>
              <w:t>in welke mate de zeespiegel gaat stijgen tijdens de komende decennia m.a.w. honderd jaar is niet een vast gegeven</w:t>
            </w:r>
            <w:r>
              <w:rPr>
                <w:rFonts w:ascii="Arial" w:hAnsi="Arial" w:cs="Arial"/>
              </w:rPr>
              <w:t>;</w:t>
            </w:r>
          </w:p>
          <w:p w14:paraId="6365F983" w14:textId="428CDF8D" w:rsidR="002C6D2A" w:rsidRDefault="002C6D2A" w:rsidP="00646A85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Schiermonnikoog weliswaar ruim 900 inwoners telt, maar jaarlijks ook 300.000 toeristen ontvangt</w:t>
            </w:r>
            <w:r w:rsidR="00D90522">
              <w:rPr>
                <w:rFonts w:ascii="Arial" w:hAnsi="Arial" w:cs="Arial"/>
              </w:rPr>
              <w:t>;</w:t>
            </w:r>
          </w:p>
          <w:p w14:paraId="29FA8A92" w14:textId="70D509A9" w:rsidR="002C6D2A" w:rsidRPr="006B32C5" w:rsidRDefault="002C6D2A" w:rsidP="00646A85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Dijkverzwaring ruim 60 miljoen euro kost, maar dat de gevolgen van een dijkdoorbraak </w:t>
            </w:r>
            <w:r w:rsidR="005A4EE0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 xml:space="preserve">overstroming zijn berekend op </w:t>
            </w:r>
            <w:r w:rsidR="005A4EE0">
              <w:rPr>
                <w:rFonts w:ascii="Arial" w:hAnsi="Arial" w:cs="Arial"/>
              </w:rPr>
              <w:t>375 miljoen</w:t>
            </w:r>
            <w:r w:rsidR="006548BC">
              <w:rPr>
                <w:rFonts w:ascii="Arial" w:hAnsi="Arial" w:cs="Arial"/>
              </w:rPr>
              <w:t xml:space="preserve"> euro</w:t>
            </w:r>
            <w:r>
              <w:rPr>
                <w:rFonts w:ascii="Arial" w:hAnsi="Arial" w:cs="Arial"/>
              </w:rPr>
              <w:t>, mede door impact van zout water.</w:t>
            </w:r>
          </w:p>
          <w:p w14:paraId="4F06B282" w14:textId="1BEDC48E" w:rsidR="003147EB" w:rsidRPr="00094DF9" w:rsidRDefault="003147EB" w:rsidP="00646A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F7552" w:rsidRPr="00094DF9" w14:paraId="5127B7A3" w14:textId="77777777" w:rsidTr="00FF7552">
        <w:tc>
          <w:tcPr>
            <w:tcW w:w="9062" w:type="dxa"/>
          </w:tcPr>
          <w:p w14:paraId="25AEFDAA" w14:textId="77777777" w:rsidR="00094DF9" w:rsidRDefault="00094DF9" w:rsidP="0047794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4052ED7" w14:textId="34F298C2" w:rsidR="002C6D2A" w:rsidRDefault="00094DF9" w:rsidP="0047794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Verzoekt het college / r</w:t>
            </w:r>
            <w:r w:rsidR="00FF7552" w:rsidRPr="00094DF9">
              <w:rPr>
                <w:rFonts w:ascii="Arial" w:hAnsi="Arial" w:cs="Arial"/>
                <w:b/>
                <w:bCs/>
              </w:rPr>
              <w:t>oept het college op om:</w:t>
            </w:r>
          </w:p>
          <w:p w14:paraId="4543FDA9" w14:textId="77777777" w:rsidR="002C6D2A" w:rsidRDefault="002C6D2A" w:rsidP="0047794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337A23D" w14:textId="3F05BF84" w:rsidR="00D645AA" w:rsidRPr="00646A85" w:rsidRDefault="002C6D2A" w:rsidP="00646A85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2C6D2A">
              <w:rPr>
                <w:rFonts w:ascii="Arial" w:hAnsi="Arial" w:cs="Arial"/>
              </w:rPr>
              <w:t xml:space="preserve">De Tweede Kamer </w:t>
            </w:r>
            <w:r>
              <w:rPr>
                <w:rFonts w:ascii="Arial" w:hAnsi="Arial" w:cs="Arial"/>
              </w:rPr>
              <w:t xml:space="preserve">te overtuigen van het belang van </w:t>
            </w:r>
            <w:r w:rsidRPr="006548BC">
              <w:rPr>
                <w:rFonts w:ascii="Arial" w:hAnsi="Arial" w:cs="Arial"/>
                <w:u w:val="single"/>
              </w:rPr>
              <w:t>volledige uitvoering van 1Eilaun</w:t>
            </w:r>
            <w:r w:rsidR="001E769E">
              <w:rPr>
                <w:rFonts w:ascii="Arial" w:hAnsi="Arial" w:cs="Arial"/>
                <w:u w:val="single"/>
              </w:rPr>
              <w:t xml:space="preserve">, </w:t>
            </w:r>
            <w:r w:rsidR="001E769E" w:rsidRPr="001E769E">
              <w:rPr>
                <w:rFonts w:ascii="Arial" w:hAnsi="Arial" w:cs="Arial"/>
              </w:rPr>
              <w:t>inclusief de meekoppelkansen</w:t>
            </w:r>
            <w:r w:rsidR="00646A85">
              <w:rPr>
                <w:rFonts w:ascii="Arial" w:hAnsi="Arial" w:cs="Arial"/>
              </w:rPr>
              <w:t xml:space="preserve"> voor Schiermonnikoog. </w:t>
            </w:r>
            <w:r w:rsidR="00627CFA" w:rsidRPr="00646A85">
              <w:rPr>
                <w:rFonts w:ascii="Arial" w:hAnsi="Arial" w:cs="Arial"/>
              </w:rPr>
              <w:t>D</w:t>
            </w:r>
            <w:r w:rsidRPr="00646A85">
              <w:rPr>
                <w:rFonts w:ascii="Arial" w:hAnsi="Arial" w:cs="Arial"/>
              </w:rPr>
              <w:t>at gemaakte afspraken met</w:t>
            </w:r>
            <w:r w:rsidR="001C07E2" w:rsidRPr="00646A85">
              <w:rPr>
                <w:rFonts w:ascii="Arial" w:hAnsi="Arial" w:cs="Arial"/>
              </w:rPr>
              <w:t>-</w:t>
            </w:r>
            <w:r w:rsidRPr="00646A85">
              <w:rPr>
                <w:rFonts w:ascii="Arial" w:hAnsi="Arial" w:cs="Arial"/>
              </w:rPr>
              <w:t xml:space="preserve"> en voor de Waddeneilanden </w:t>
            </w:r>
            <w:r w:rsidR="006548BC" w:rsidRPr="00646A85">
              <w:rPr>
                <w:rFonts w:ascii="Arial" w:hAnsi="Arial" w:cs="Arial"/>
              </w:rPr>
              <w:t xml:space="preserve">uitgevoerd en </w:t>
            </w:r>
            <w:r w:rsidRPr="00646A85">
              <w:rPr>
                <w:rFonts w:ascii="Arial" w:hAnsi="Arial" w:cs="Arial"/>
              </w:rPr>
              <w:t>afgemaakt moeten worden en dat het onacceptabel is dat tijdens uitvoering van plannen regels worden</w:t>
            </w:r>
            <w:r w:rsidR="00627CFA" w:rsidRPr="00646A85">
              <w:rPr>
                <w:rFonts w:ascii="Arial" w:hAnsi="Arial" w:cs="Arial"/>
              </w:rPr>
              <w:t xml:space="preserve"> gewijzigd;</w:t>
            </w:r>
            <w:r w:rsidR="00D90522">
              <w:rPr>
                <w:rFonts w:ascii="Arial" w:hAnsi="Arial" w:cs="Arial"/>
              </w:rPr>
              <w:br/>
            </w:r>
          </w:p>
          <w:p w14:paraId="4A7FB3A6" w14:textId="18308CF3" w:rsidR="002C6D2A" w:rsidRDefault="002C6D2A" w:rsidP="00477942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  <w:r w:rsidR="006548BC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weede Kamer te overtuigen </w:t>
            </w:r>
            <w:r w:rsidR="00477942">
              <w:rPr>
                <w:rFonts w:ascii="Arial" w:hAnsi="Arial" w:cs="Arial"/>
              </w:rPr>
              <w:t xml:space="preserve">van het feit </w:t>
            </w:r>
            <w:r>
              <w:rPr>
                <w:rFonts w:ascii="Arial" w:hAnsi="Arial" w:cs="Arial"/>
              </w:rPr>
              <w:t>dat evacuatie van een e</w:t>
            </w:r>
            <w:r w:rsidR="00477942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land na een overstroming </w:t>
            </w:r>
            <w:r w:rsidR="006548BC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een dijkdoorbraak </w:t>
            </w:r>
            <w:r w:rsidR="006548BC">
              <w:rPr>
                <w:rFonts w:ascii="Arial" w:hAnsi="Arial" w:cs="Arial"/>
              </w:rPr>
              <w:t xml:space="preserve">schier </w:t>
            </w:r>
            <w:r>
              <w:rPr>
                <w:rFonts w:ascii="Arial" w:hAnsi="Arial" w:cs="Arial"/>
              </w:rPr>
              <w:t xml:space="preserve">onmogelijk is en dat </w:t>
            </w:r>
            <w:r w:rsidR="006548BC">
              <w:rPr>
                <w:rFonts w:ascii="Arial" w:hAnsi="Arial" w:cs="Arial"/>
              </w:rPr>
              <w:t xml:space="preserve">aanleg van </w:t>
            </w:r>
            <w:r>
              <w:rPr>
                <w:rFonts w:ascii="Arial" w:hAnsi="Arial" w:cs="Arial"/>
              </w:rPr>
              <w:t>voorgestelde “hoogwatervluchtplaatsen</w:t>
            </w:r>
            <w:r w:rsidR="00AC3D06">
              <w:rPr>
                <w:rFonts w:ascii="Arial" w:hAnsi="Arial" w:cs="Arial"/>
              </w:rPr>
              <w:t xml:space="preserve">” geen oplossing </w:t>
            </w:r>
            <w:r w:rsidR="00477942">
              <w:rPr>
                <w:rFonts w:ascii="Arial" w:hAnsi="Arial" w:cs="Arial"/>
              </w:rPr>
              <w:t>is</w:t>
            </w:r>
            <w:r w:rsidR="00AC3D06">
              <w:rPr>
                <w:rFonts w:ascii="Arial" w:hAnsi="Arial" w:cs="Arial"/>
              </w:rPr>
              <w:t xml:space="preserve"> voor de eilandbewoners </w:t>
            </w:r>
            <w:r w:rsidR="00477942">
              <w:rPr>
                <w:rFonts w:ascii="Arial" w:hAnsi="Arial" w:cs="Arial"/>
              </w:rPr>
              <w:t>en haar gasten.</w:t>
            </w:r>
          </w:p>
          <w:p w14:paraId="2D3DCC24" w14:textId="45CE7D52" w:rsidR="00477942" w:rsidRDefault="00477942" w:rsidP="00477942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Waddenbreed actie te ondernemen richting de Tweede Kamer en steun te zoeken bij  Wetterskip</w:t>
            </w:r>
            <w:r w:rsidR="00627CFA">
              <w:rPr>
                <w:rFonts w:ascii="Arial" w:hAnsi="Arial" w:cs="Arial"/>
              </w:rPr>
              <w:t xml:space="preserve"> Fryslân</w:t>
            </w:r>
            <w:r>
              <w:rPr>
                <w:rFonts w:ascii="Arial" w:hAnsi="Arial" w:cs="Arial"/>
              </w:rPr>
              <w:t>, de Provincie Fryslân en Rijkswaterstaat tegen afzwakking van de dijknormering voor Schiermonnikoog en andere Waddeneilanden</w:t>
            </w:r>
            <w:r w:rsidR="006548BC">
              <w:rPr>
                <w:rFonts w:ascii="Arial" w:hAnsi="Arial" w:cs="Arial"/>
              </w:rPr>
              <w:t xml:space="preserve"> </w:t>
            </w:r>
            <w:r w:rsidR="00627CFA">
              <w:rPr>
                <w:rFonts w:ascii="Arial" w:hAnsi="Arial" w:cs="Arial"/>
              </w:rPr>
              <w:t xml:space="preserve">en </w:t>
            </w:r>
            <w:r w:rsidR="006548BC">
              <w:rPr>
                <w:rFonts w:ascii="Arial" w:hAnsi="Arial" w:cs="Arial"/>
              </w:rPr>
              <w:t xml:space="preserve">om </w:t>
            </w:r>
            <w:r>
              <w:rPr>
                <w:rFonts w:ascii="Arial" w:hAnsi="Arial" w:cs="Arial"/>
              </w:rPr>
              <w:t xml:space="preserve">uitvoering van 1Eilaun onverwijld voort te zetten met inzet van de hiervoor beschikbaar gestelde </w:t>
            </w:r>
            <w:r>
              <w:rPr>
                <w:rFonts w:ascii="Arial" w:hAnsi="Arial" w:cs="Arial"/>
              </w:rPr>
              <w:br/>
              <w:t>€ 61 miljoen.</w:t>
            </w:r>
          </w:p>
          <w:p w14:paraId="141EC0DE" w14:textId="0909E501" w:rsidR="00D90522" w:rsidRPr="002C6D2A" w:rsidRDefault="00D90522" w:rsidP="00477942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Deze motie ter kennisgeving door te sturen aan De Tweede Kamer, Provinciale Staten van Fryslân, de gemeenteraden van de Waddeneilanden, Wetterskip Fryslân en Rijkswaterstaat.</w:t>
            </w:r>
          </w:p>
          <w:p w14:paraId="4ACC148A" w14:textId="77777777" w:rsidR="00FF7552" w:rsidRDefault="00FF7552" w:rsidP="0047794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51AA8B1" w14:textId="77777777" w:rsidR="006548BC" w:rsidRDefault="00D90522" w:rsidP="0047794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…e</w:t>
            </w:r>
            <w:r w:rsidR="006548BC" w:rsidRPr="006548BC">
              <w:rPr>
                <w:rFonts w:ascii="Arial" w:hAnsi="Arial" w:cs="Arial"/>
              </w:rPr>
              <w:t>n gaat over tot de orde van de dag.</w:t>
            </w:r>
          </w:p>
          <w:p w14:paraId="0BAB9960" w14:textId="3E0335A2" w:rsidR="00D90522" w:rsidRPr="006548BC" w:rsidRDefault="00D90522" w:rsidP="0047794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5D69" w:rsidRPr="00094DF9" w14:paraId="4B8E0812" w14:textId="77777777" w:rsidTr="003B5D69">
        <w:tc>
          <w:tcPr>
            <w:tcW w:w="9062" w:type="dxa"/>
          </w:tcPr>
          <w:p w14:paraId="396C42DB" w14:textId="77777777" w:rsidR="00094DF9" w:rsidRDefault="00094DF9" w:rsidP="00477942">
            <w:pPr>
              <w:spacing w:line="360" w:lineRule="auto"/>
              <w:rPr>
                <w:rFonts w:ascii="Arial" w:hAnsi="Arial" w:cs="Arial"/>
              </w:rPr>
            </w:pPr>
          </w:p>
          <w:p w14:paraId="1F4D726C" w14:textId="7ECDD4DE" w:rsidR="003B5D69" w:rsidRDefault="00B73763" w:rsidP="00477942">
            <w:pPr>
              <w:spacing w:line="360" w:lineRule="auto"/>
              <w:rPr>
                <w:rFonts w:ascii="Arial" w:hAnsi="Arial" w:cs="Arial"/>
              </w:rPr>
            </w:pPr>
            <w:r w:rsidRPr="00094DF9">
              <w:rPr>
                <w:rFonts w:ascii="Arial" w:hAnsi="Arial" w:cs="Arial"/>
              </w:rPr>
              <w:t>Ingediend en ondertekend door:</w:t>
            </w:r>
          </w:p>
          <w:p w14:paraId="0DA64E3B" w14:textId="77777777" w:rsidR="00B73763" w:rsidRPr="00094DF9" w:rsidRDefault="00B73763" w:rsidP="00477942">
            <w:pPr>
              <w:spacing w:line="360" w:lineRule="auto"/>
              <w:rPr>
                <w:rFonts w:ascii="Arial" w:hAnsi="Arial" w:cs="Arial"/>
              </w:rPr>
            </w:pPr>
          </w:p>
          <w:p w14:paraId="57CA43BE" w14:textId="094DAF4B" w:rsidR="00B73763" w:rsidRDefault="00E73CE5" w:rsidP="00477942">
            <w:pPr>
              <w:spacing w:line="360" w:lineRule="auto"/>
              <w:rPr>
                <w:rFonts w:ascii="Arial" w:hAnsi="Arial" w:cs="Arial"/>
              </w:rPr>
            </w:pPr>
            <w:r w:rsidRPr="00094DF9">
              <w:rPr>
                <w:rFonts w:ascii="Arial" w:hAnsi="Arial" w:cs="Arial"/>
              </w:rPr>
              <w:t>De fractie(s) van</w:t>
            </w:r>
            <w:r w:rsidR="00094DF9">
              <w:rPr>
                <w:rFonts w:ascii="Arial" w:hAnsi="Arial" w:cs="Arial"/>
              </w:rPr>
              <w:t>:</w:t>
            </w:r>
          </w:p>
          <w:p w14:paraId="568FC006" w14:textId="77777777" w:rsidR="00477942" w:rsidRDefault="00477942" w:rsidP="00477942">
            <w:pPr>
              <w:spacing w:line="360" w:lineRule="auto"/>
              <w:rPr>
                <w:rFonts w:ascii="Arial" w:hAnsi="Arial" w:cs="Arial"/>
              </w:rPr>
            </w:pPr>
          </w:p>
          <w:p w14:paraId="503B7C39" w14:textId="1936B13C" w:rsidR="00477942" w:rsidRDefault="00477942" w:rsidP="006548BC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6548BC">
              <w:rPr>
                <w:rFonts w:ascii="Arial" w:hAnsi="Arial" w:cs="Arial"/>
              </w:rPr>
              <w:t>ONS BELANG</w:t>
            </w:r>
          </w:p>
          <w:p w14:paraId="478AE5B1" w14:textId="77777777" w:rsidR="006548BC" w:rsidRPr="006548BC" w:rsidRDefault="006548BC" w:rsidP="006548BC">
            <w:pPr>
              <w:pStyle w:val="Lijstalinea"/>
              <w:spacing w:line="360" w:lineRule="auto"/>
              <w:rPr>
                <w:rFonts w:ascii="Arial" w:hAnsi="Arial" w:cs="Arial"/>
              </w:rPr>
            </w:pPr>
          </w:p>
          <w:p w14:paraId="65E81495" w14:textId="77777777" w:rsidR="00477942" w:rsidRDefault="00477942" w:rsidP="00477942">
            <w:pPr>
              <w:spacing w:line="360" w:lineRule="auto"/>
              <w:rPr>
                <w:rFonts w:ascii="Arial" w:hAnsi="Arial" w:cs="Arial"/>
              </w:rPr>
            </w:pPr>
          </w:p>
          <w:p w14:paraId="78D923C6" w14:textId="2B9D95DD" w:rsidR="00477942" w:rsidRDefault="00477942" w:rsidP="006548BC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6548BC">
              <w:rPr>
                <w:rFonts w:ascii="Arial" w:hAnsi="Arial" w:cs="Arial"/>
              </w:rPr>
              <w:t>SAMEN VOOR SCHIERMONNIKOOG</w:t>
            </w:r>
          </w:p>
          <w:p w14:paraId="6249090D" w14:textId="77777777" w:rsidR="006548BC" w:rsidRPr="006548BC" w:rsidRDefault="006548BC" w:rsidP="006548BC">
            <w:pPr>
              <w:pStyle w:val="Lijstalinea"/>
              <w:spacing w:line="360" w:lineRule="auto"/>
              <w:rPr>
                <w:rFonts w:ascii="Arial" w:hAnsi="Arial" w:cs="Arial"/>
              </w:rPr>
            </w:pPr>
          </w:p>
          <w:p w14:paraId="0D4FDDCF" w14:textId="77777777" w:rsidR="00477942" w:rsidRDefault="00477942" w:rsidP="00477942">
            <w:pPr>
              <w:spacing w:line="360" w:lineRule="auto"/>
              <w:rPr>
                <w:rFonts w:ascii="Arial" w:hAnsi="Arial" w:cs="Arial"/>
              </w:rPr>
            </w:pPr>
          </w:p>
          <w:p w14:paraId="475DD72E" w14:textId="6232826E" w:rsidR="00477942" w:rsidRDefault="00477942" w:rsidP="006548BC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</w:rPr>
            </w:pPr>
            <w:r w:rsidRPr="006548BC">
              <w:rPr>
                <w:rFonts w:ascii="Arial" w:hAnsi="Arial" w:cs="Arial"/>
              </w:rPr>
              <w:t>SCHIERMONNIKOOGS BELANG</w:t>
            </w:r>
          </w:p>
          <w:p w14:paraId="720958FD" w14:textId="77777777" w:rsidR="006548BC" w:rsidRPr="006548BC" w:rsidRDefault="006548BC" w:rsidP="006548BC">
            <w:pPr>
              <w:pStyle w:val="Lijstalinea"/>
              <w:spacing w:line="360" w:lineRule="auto"/>
              <w:rPr>
                <w:rFonts w:ascii="Arial" w:hAnsi="Arial" w:cs="Arial"/>
              </w:rPr>
            </w:pPr>
          </w:p>
          <w:p w14:paraId="7D73DE0B" w14:textId="77777777" w:rsidR="00094DF9" w:rsidRPr="00094DF9" w:rsidRDefault="00094DF9" w:rsidP="00477942">
            <w:pPr>
              <w:spacing w:line="360" w:lineRule="auto"/>
              <w:rPr>
                <w:rFonts w:ascii="Arial" w:hAnsi="Arial" w:cs="Arial"/>
              </w:rPr>
            </w:pPr>
          </w:p>
          <w:p w14:paraId="0FF52B62" w14:textId="72F4EC58" w:rsidR="00B73763" w:rsidRPr="00094DF9" w:rsidRDefault="00B73763" w:rsidP="0047794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1972F51" w14:textId="77777777" w:rsidR="00D90522" w:rsidRDefault="00D90522" w:rsidP="00477942">
      <w:pPr>
        <w:spacing w:line="360" w:lineRule="auto"/>
        <w:rPr>
          <w:rFonts w:ascii="Arial" w:hAnsi="Arial" w:cs="Arial"/>
        </w:rPr>
      </w:pPr>
    </w:p>
    <w:p w14:paraId="1B56E3D5" w14:textId="3AC63976" w:rsidR="00B73763" w:rsidRPr="00094DF9" w:rsidRDefault="00B73763" w:rsidP="00477942">
      <w:pPr>
        <w:spacing w:line="360" w:lineRule="auto"/>
        <w:rPr>
          <w:rFonts w:ascii="Arial" w:hAnsi="Arial" w:cs="Arial"/>
        </w:rPr>
      </w:pPr>
      <w:r w:rsidRPr="00094DF9">
        <w:rPr>
          <w:rFonts w:ascii="Arial" w:hAnsi="Arial" w:cs="Arial"/>
        </w:rPr>
        <w:t>Deze motie is aangenomen/verworpen in de raadsvergadering van</w:t>
      </w:r>
      <w:r w:rsidR="00094DF9">
        <w:rPr>
          <w:rFonts w:ascii="Arial" w:hAnsi="Arial" w:cs="Arial"/>
        </w:rPr>
        <w:t>:</w:t>
      </w:r>
      <w:r w:rsidR="00477942">
        <w:rPr>
          <w:rFonts w:ascii="Arial" w:hAnsi="Arial" w:cs="Arial"/>
        </w:rPr>
        <w:t xml:space="preserve"> 3 februari 2026</w:t>
      </w:r>
    </w:p>
    <w:p w14:paraId="5527C385" w14:textId="5960C24D" w:rsidR="00DB460F" w:rsidRPr="00094DF9" w:rsidRDefault="00DB460F" w:rsidP="00477942">
      <w:pPr>
        <w:spacing w:line="360" w:lineRule="auto"/>
        <w:rPr>
          <w:rFonts w:ascii="Arial" w:hAnsi="Arial" w:cs="Arial"/>
        </w:rPr>
      </w:pPr>
      <w:r w:rsidRPr="00094DF9">
        <w:rPr>
          <w:rFonts w:ascii="Arial" w:hAnsi="Arial" w:cs="Arial"/>
        </w:rPr>
        <w:t>Stemmen voor:</w:t>
      </w:r>
      <w:r w:rsidR="00094DF9">
        <w:rPr>
          <w:rFonts w:ascii="Arial" w:hAnsi="Arial" w:cs="Arial"/>
        </w:rPr>
        <w:tab/>
      </w:r>
      <w:r w:rsidR="00094DF9">
        <w:rPr>
          <w:rFonts w:ascii="Arial" w:hAnsi="Arial" w:cs="Arial"/>
        </w:rPr>
        <w:tab/>
      </w:r>
      <w:r w:rsidR="00094DF9">
        <w:rPr>
          <w:rFonts w:ascii="Arial" w:hAnsi="Arial" w:cs="Arial"/>
        </w:rPr>
        <w:tab/>
      </w:r>
      <w:r w:rsidR="00094DF9">
        <w:rPr>
          <w:rFonts w:ascii="Arial" w:hAnsi="Arial" w:cs="Arial"/>
        </w:rPr>
        <w:tab/>
      </w:r>
      <w:r w:rsidRPr="00094DF9">
        <w:rPr>
          <w:rFonts w:ascii="Arial" w:hAnsi="Arial" w:cs="Arial"/>
        </w:rPr>
        <w:t xml:space="preserve">Stemmen tegen: </w:t>
      </w:r>
    </w:p>
    <w:p w14:paraId="6F533F0C" w14:textId="77777777" w:rsidR="00094DF9" w:rsidRPr="00094DF9" w:rsidRDefault="00094DF9" w:rsidP="00477942">
      <w:pPr>
        <w:spacing w:line="360" w:lineRule="auto"/>
        <w:rPr>
          <w:rFonts w:ascii="Arial" w:hAnsi="Arial" w:cs="Arial"/>
        </w:rPr>
      </w:pPr>
    </w:p>
    <w:p w14:paraId="6A0587FB" w14:textId="4BA3B1F5" w:rsidR="003B5D69" w:rsidRPr="00094DF9" w:rsidRDefault="003B5D69" w:rsidP="00477942">
      <w:pPr>
        <w:spacing w:line="360" w:lineRule="auto"/>
        <w:rPr>
          <w:rFonts w:ascii="Arial" w:hAnsi="Arial" w:cs="Arial"/>
        </w:rPr>
      </w:pPr>
      <w:r w:rsidRPr="00094DF9">
        <w:rPr>
          <w:rFonts w:ascii="Arial" w:hAnsi="Arial" w:cs="Arial"/>
        </w:rPr>
        <w:lastRenderedPageBreak/>
        <w:t xml:space="preserve">De griffier </w:t>
      </w:r>
      <w:r w:rsidR="00CF5768" w:rsidRPr="00094DF9">
        <w:rPr>
          <w:rFonts w:ascii="Arial" w:hAnsi="Arial" w:cs="Arial"/>
        </w:rPr>
        <w:t>(T. Toren)</w:t>
      </w:r>
    </w:p>
    <w:sectPr w:rsidR="003B5D69" w:rsidRPr="00094DF9" w:rsidSect="00BC5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3EE9" w14:textId="77777777" w:rsidR="00FF7552" w:rsidRDefault="00FF7552" w:rsidP="00FF7552">
      <w:pPr>
        <w:spacing w:after="0" w:line="240" w:lineRule="auto"/>
      </w:pPr>
      <w:r>
        <w:separator/>
      </w:r>
    </w:p>
  </w:endnote>
  <w:endnote w:type="continuationSeparator" w:id="0">
    <w:p w14:paraId="332CAF90" w14:textId="77777777" w:rsidR="00FF7552" w:rsidRDefault="00FF7552" w:rsidP="00FF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6D99" w14:textId="77777777" w:rsidR="00FF7552" w:rsidRDefault="00FF75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6073" w14:textId="77777777" w:rsidR="00FF7552" w:rsidRDefault="00FF755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3980" w14:textId="77777777" w:rsidR="00FF7552" w:rsidRDefault="00FF75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B38C" w14:textId="77777777" w:rsidR="00FF7552" w:rsidRDefault="00FF7552" w:rsidP="00FF7552">
      <w:pPr>
        <w:spacing w:after="0" w:line="240" w:lineRule="auto"/>
      </w:pPr>
      <w:r>
        <w:separator/>
      </w:r>
    </w:p>
  </w:footnote>
  <w:footnote w:type="continuationSeparator" w:id="0">
    <w:p w14:paraId="71FCC5D6" w14:textId="77777777" w:rsidR="00FF7552" w:rsidRDefault="00FF7552" w:rsidP="00FF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8329" w14:textId="613ED6E7" w:rsidR="00FF7552" w:rsidRDefault="00FF75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CF5" w14:textId="42C74917" w:rsidR="00FF7552" w:rsidRDefault="00FF755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209C" w14:textId="597E66E9" w:rsidR="00FF7552" w:rsidRDefault="00FF75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05E"/>
    <w:multiLevelType w:val="hybridMultilevel"/>
    <w:tmpl w:val="3022EA4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D0FE7"/>
    <w:multiLevelType w:val="hybridMultilevel"/>
    <w:tmpl w:val="16F037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2B9D"/>
    <w:multiLevelType w:val="hybridMultilevel"/>
    <w:tmpl w:val="E3F245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DC18CE"/>
    <w:multiLevelType w:val="hybridMultilevel"/>
    <w:tmpl w:val="1B666F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41BEE"/>
    <w:multiLevelType w:val="hybridMultilevel"/>
    <w:tmpl w:val="5CB295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21A86"/>
    <w:multiLevelType w:val="hybridMultilevel"/>
    <w:tmpl w:val="975886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5F33F2"/>
    <w:multiLevelType w:val="hybridMultilevel"/>
    <w:tmpl w:val="6590C074"/>
    <w:lvl w:ilvl="0" w:tplc="1A8CEC1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79593">
    <w:abstractNumId w:val="3"/>
  </w:num>
  <w:num w:numId="2" w16cid:durableId="1915972986">
    <w:abstractNumId w:val="2"/>
  </w:num>
  <w:num w:numId="3" w16cid:durableId="625503426">
    <w:abstractNumId w:val="1"/>
  </w:num>
  <w:num w:numId="4" w16cid:durableId="1457917142">
    <w:abstractNumId w:val="4"/>
  </w:num>
  <w:num w:numId="5" w16cid:durableId="1002398059">
    <w:abstractNumId w:val="0"/>
  </w:num>
  <w:num w:numId="6" w16cid:durableId="1118451223">
    <w:abstractNumId w:val="5"/>
  </w:num>
  <w:num w:numId="7" w16cid:durableId="22094752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3B"/>
    <w:rsid w:val="00051BC4"/>
    <w:rsid w:val="00094DF9"/>
    <w:rsid w:val="000D264C"/>
    <w:rsid w:val="00107176"/>
    <w:rsid w:val="00116B25"/>
    <w:rsid w:val="00151F07"/>
    <w:rsid w:val="00152435"/>
    <w:rsid w:val="001C07E2"/>
    <w:rsid w:val="001E769E"/>
    <w:rsid w:val="0025053C"/>
    <w:rsid w:val="00252217"/>
    <w:rsid w:val="002C6D2A"/>
    <w:rsid w:val="002E7486"/>
    <w:rsid w:val="003147EB"/>
    <w:rsid w:val="00343E28"/>
    <w:rsid w:val="00356729"/>
    <w:rsid w:val="003B5D69"/>
    <w:rsid w:val="003F52CA"/>
    <w:rsid w:val="00477942"/>
    <w:rsid w:val="004A62A7"/>
    <w:rsid w:val="004E52B4"/>
    <w:rsid w:val="004F0287"/>
    <w:rsid w:val="00541751"/>
    <w:rsid w:val="005A4EE0"/>
    <w:rsid w:val="00627CFA"/>
    <w:rsid w:val="00646A85"/>
    <w:rsid w:val="00652BF1"/>
    <w:rsid w:val="006548BC"/>
    <w:rsid w:val="006B32C5"/>
    <w:rsid w:val="006D6F5B"/>
    <w:rsid w:val="007B11B6"/>
    <w:rsid w:val="00820866"/>
    <w:rsid w:val="0083598D"/>
    <w:rsid w:val="00871DEB"/>
    <w:rsid w:val="009210D2"/>
    <w:rsid w:val="00966474"/>
    <w:rsid w:val="0099058D"/>
    <w:rsid w:val="009D6C64"/>
    <w:rsid w:val="00A3734C"/>
    <w:rsid w:val="00A713EC"/>
    <w:rsid w:val="00AB4E21"/>
    <w:rsid w:val="00AC3D06"/>
    <w:rsid w:val="00B47E9D"/>
    <w:rsid w:val="00B73763"/>
    <w:rsid w:val="00BB06A4"/>
    <w:rsid w:val="00BC5F32"/>
    <w:rsid w:val="00C15E51"/>
    <w:rsid w:val="00C46258"/>
    <w:rsid w:val="00C50649"/>
    <w:rsid w:val="00C86925"/>
    <w:rsid w:val="00CC343B"/>
    <w:rsid w:val="00CF5768"/>
    <w:rsid w:val="00D06D8C"/>
    <w:rsid w:val="00D22D0C"/>
    <w:rsid w:val="00D645AA"/>
    <w:rsid w:val="00D832C9"/>
    <w:rsid w:val="00D90522"/>
    <w:rsid w:val="00DB460F"/>
    <w:rsid w:val="00DD30B5"/>
    <w:rsid w:val="00DD4FB6"/>
    <w:rsid w:val="00DF3A9D"/>
    <w:rsid w:val="00E11E4C"/>
    <w:rsid w:val="00E326EF"/>
    <w:rsid w:val="00E73CE5"/>
    <w:rsid w:val="00F2023C"/>
    <w:rsid w:val="00F90B2A"/>
    <w:rsid w:val="00FA49D7"/>
    <w:rsid w:val="00FC0333"/>
    <w:rsid w:val="00FE153D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AF5F4C"/>
  <w15:chartTrackingRefBased/>
  <w15:docId w15:val="{5BF1F137-12A3-4394-A23E-03D64C13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343B"/>
    <w:pPr>
      <w:ind w:left="720"/>
      <w:contextualSpacing/>
    </w:pPr>
  </w:style>
  <w:style w:type="table" w:styleId="Tabelraster">
    <w:name w:val="Table Grid"/>
    <w:basedOn w:val="Standaardtabel"/>
    <w:uiPriority w:val="39"/>
    <w:rsid w:val="003B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F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7552"/>
  </w:style>
  <w:style w:type="paragraph" w:styleId="Voettekst">
    <w:name w:val="footer"/>
    <w:basedOn w:val="Standaard"/>
    <w:link w:val="VoettekstChar"/>
    <w:uiPriority w:val="99"/>
    <w:unhideWhenUsed/>
    <w:rsid w:val="00FF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Smit | Heeredwinger Advies</dc:creator>
  <cp:keywords/>
  <dc:description/>
  <cp:lastModifiedBy>Toren, Tineke</cp:lastModifiedBy>
  <cp:revision>3</cp:revision>
  <dcterms:created xsi:type="dcterms:W3CDTF">2026-02-03T15:23:00Z</dcterms:created>
  <dcterms:modified xsi:type="dcterms:W3CDTF">2026-02-03T15:26:00Z</dcterms:modified>
</cp:coreProperties>
</file>