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5802" w14:textId="77777777" w:rsidR="00761C41" w:rsidRPr="00D67D38" w:rsidRDefault="00761C41" w:rsidP="00761C41">
      <w:pPr>
        <w:rPr>
          <w:rStyle w:val="pspdfkit-6fq5ysqkmc2gc1fek9b659qfh8"/>
          <w:rFonts w:cs="Calibri"/>
          <w:color w:val="000000"/>
          <w:shd w:val="clear" w:color="auto" w:fill="FFFFFF"/>
        </w:rPr>
      </w:pPr>
      <w:r>
        <w:rPr>
          <w:rStyle w:val="pspdfkit-6fq5ysqkmc2gc1fek9b659qfh8"/>
          <w:rFonts w:cs="Calibri"/>
          <w:b/>
          <w:bCs/>
          <w:color w:val="000000"/>
          <w:spacing w:val="40"/>
          <w:shd w:val="clear" w:color="auto" w:fill="FFFFFF"/>
        </w:rPr>
        <w:t>MOTIE</w:t>
      </w:r>
      <w:r>
        <w:rPr>
          <w:rStyle w:val="pspdfkit-6fq5ysqkmc2gc1fek9b659qfh8"/>
          <w:rFonts w:cs="Calibri"/>
          <w:color w:val="000000"/>
          <w:shd w:val="clear" w:color="auto" w:fill="FFFFFF"/>
        </w:rPr>
        <w:tab/>
      </w:r>
      <w:r w:rsidRPr="00D67D38">
        <w:rPr>
          <w:rFonts w:cs="Calibri"/>
        </w:rPr>
        <w:t xml:space="preserve"> </w:t>
      </w:r>
      <w:r>
        <w:rPr>
          <w:rFonts w:cs="Calibri"/>
        </w:rPr>
        <w:t>Documentnummer 1501537</w:t>
      </w:r>
    </w:p>
    <w:p w14:paraId="5D85FD98" w14:textId="77777777" w:rsidR="00B6055B" w:rsidRPr="001D52D3" w:rsidRDefault="00AA4978" w:rsidP="00B6055B">
      <w:pPr>
        <w:spacing w:after="0" w:line="240" w:lineRule="auto"/>
        <w:rPr>
          <w:rFonts w:asciiTheme="minorHAnsi" w:eastAsia="Times New Roman" w:hAnsiTheme="minorHAnsi" w:cstheme="minorHAnsi"/>
          <w:color w:val="333333"/>
          <w:lang w:eastAsia="nl-NL"/>
        </w:rPr>
      </w:pPr>
      <w:r>
        <w:rPr>
          <w:rFonts w:asciiTheme="minorHAnsi" w:hAnsiTheme="minorHAnsi" w:cstheme="minorHAnsi"/>
          <w:b/>
        </w:rPr>
        <w:t>Samen de winter door en op naar een energie zuinige toekomst</w:t>
      </w:r>
    </w:p>
    <w:p w14:paraId="785EAB3F" w14:textId="77777777" w:rsidR="00B6055B" w:rsidRPr="001D52D3" w:rsidRDefault="00B6055B" w:rsidP="00B6055B">
      <w:pPr>
        <w:spacing w:after="0" w:line="240" w:lineRule="auto"/>
        <w:rPr>
          <w:rFonts w:asciiTheme="minorHAnsi" w:eastAsia="Times New Roman" w:hAnsiTheme="minorHAnsi" w:cstheme="minorHAnsi"/>
          <w:color w:val="333333"/>
          <w:lang w:eastAsia="nl-NL"/>
        </w:rPr>
      </w:pPr>
    </w:p>
    <w:p w14:paraId="62DC99D4" w14:textId="77777777" w:rsidR="00B6055B" w:rsidRPr="001D52D3" w:rsidRDefault="00B6055B" w:rsidP="00B6055B">
      <w:pPr>
        <w:spacing w:after="0" w:line="240" w:lineRule="auto"/>
        <w:rPr>
          <w:rFonts w:asciiTheme="minorHAnsi" w:eastAsia="Times New Roman" w:hAnsiTheme="minorHAnsi" w:cstheme="minorHAnsi"/>
          <w:color w:val="333333"/>
          <w:lang w:eastAsia="nl-NL"/>
        </w:rPr>
      </w:pPr>
      <w:r w:rsidRPr="001D52D3">
        <w:rPr>
          <w:rFonts w:asciiTheme="minorHAnsi" w:eastAsia="Times New Roman" w:hAnsiTheme="minorHAnsi" w:cstheme="minorHAnsi"/>
          <w:color w:val="333333"/>
          <w:lang w:eastAsia="nl-NL"/>
        </w:rPr>
        <w:t xml:space="preserve">De raad van de gemeente Son en Breugel in openbare vergadering bijeen op </w:t>
      </w:r>
      <w:r w:rsidR="00A7210B" w:rsidRPr="001D52D3">
        <w:rPr>
          <w:rFonts w:asciiTheme="minorHAnsi" w:eastAsia="Times New Roman" w:hAnsiTheme="minorHAnsi" w:cstheme="minorHAnsi"/>
          <w:color w:val="333333"/>
          <w:lang w:eastAsia="nl-NL"/>
        </w:rPr>
        <w:t xml:space="preserve">donderdag </w:t>
      </w:r>
      <w:r w:rsidR="00B50B8B" w:rsidRPr="001D52D3">
        <w:rPr>
          <w:rFonts w:asciiTheme="minorHAnsi" w:eastAsia="Times New Roman" w:hAnsiTheme="minorHAnsi" w:cstheme="minorHAnsi"/>
          <w:color w:val="333333"/>
          <w:lang w:eastAsia="nl-NL"/>
        </w:rPr>
        <w:t>22 december</w:t>
      </w:r>
      <w:r w:rsidRPr="001D52D3">
        <w:rPr>
          <w:rFonts w:asciiTheme="minorHAnsi" w:eastAsia="Times New Roman" w:hAnsiTheme="minorHAnsi" w:cstheme="minorHAnsi"/>
          <w:color w:val="333333"/>
          <w:lang w:eastAsia="nl-NL"/>
        </w:rPr>
        <w:t xml:space="preserve"> 2022,</w:t>
      </w:r>
    </w:p>
    <w:p w14:paraId="4406434A" w14:textId="77777777" w:rsidR="00B6055B" w:rsidRPr="001D52D3" w:rsidRDefault="00B6055B" w:rsidP="00B6055B">
      <w:pPr>
        <w:spacing w:after="0" w:line="240" w:lineRule="auto"/>
        <w:rPr>
          <w:rFonts w:asciiTheme="minorHAnsi" w:eastAsia="Times New Roman" w:hAnsiTheme="minorHAnsi" w:cstheme="minorHAnsi"/>
          <w:color w:val="333333"/>
          <w:lang w:eastAsia="nl-NL"/>
        </w:rPr>
      </w:pPr>
    </w:p>
    <w:p w14:paraId="3F504F97" w14:textId="77777777" w:rsidR="00B6055B" w:rsidRDefault="00B6055B" w:rsidP="00B6055B">
      <w:pPr>
        <w:spacing w:after="0" w:line="240" w:lineRule="auto"/>
        <w:rPr>
          <w:rFonts w:asciiTheme="minorHAnsi" w:eastAsia="Times New Roman" w:hAnsiTheme="minorHAnsi" w:cstheme="minorHAnsi"/>
          <w:b/>
          <w:bCs/>
          <w:color w:val="333333"/>
          <w:lang w:eastAsia="nl-NL"/>
        </w:rPr>
      </w:pPr>
      <w:r w:rsidRPr="001D52D3">
        <w:rPr>
          <w:rFonts w:asciiTheme="minorHAnsi" w:eastAsia="Times New Roman" w:hAnsiTheme="minorHAnsi" w:cstheme="minorHAnsi"/>
          <w:b/>
          <w:bCs/>
          <w:color w:val="333333"/>
          <w:lang w:eastAsia="nl-NL"/>
        </w:rPr>
        <w:t>Overwegende dat:</w:t>
      </w:r>
    </w:p>
    <w:p w14:paraId="070A284E" w14:textId="77777777" w:rsidR="002463AA" w:rsidRPr="001D52D3" w:rsidRDefault="002463AA" w:rsidP="00B6055B">
      <w:pPr>
        <w:spacing w:after="0" w:line="240" w:lineRule="auto"/>
        <w:rPr>
          <w:rFonts w:asciiTheme="minorHAnsi" w:eastAsia="Times New Roman" w:hAnsiTheme="minorHAnsi" w:cstheme="minorHAnsi"/>
          <w:color w:val="333333"/>
          <w:lang w:eastAsia="nl-NL"/>
        </w:rPr>
      </w:pPr>
    </w:p>
    <w:p w14:paraId="2BB8E0A6" w14:textId="638BF249" w:rsidR="001D52D3" w:rsidRDefault="001D52D3" w:rsidP="001D52D3">
      <w:pPr>
        <w:pStyle w:val="Lijstalinea"/>
        <w:numPr>
          <w:ilvl w:val="0"/>
          <w:numId w:val="4"/>
        </w:numPr>
        <w:spacing w:after="0" w:line="240" w:lineRule="auto"/>
        <w:rPr>
          <w:rFonts w:asciiTheme="minorHAnsi" w:hAnsiTheme="minorHAnsi" w:cstheme="minorHAnsi"/>
        </w:rPr>
      </w:pPr>
      <w:r w:rsidRPr="001D52D3">
        <w:rPr>
          <w:rFonts w:asciiTheme="minorHAnsi" w:hAnsiTheme="minorHAnsi" w:cstheme="minorHAnsi"/>
        </w:rPr>
        <w:t>De energierekening voor maatschappelijke voorzieningen, cultuurinstellingen en verenigingen fors stijgt, waardoor bijvoorbeeld sportclubs of muziekverenigingen in financiële nood dreigen te komen;</w:t>
      </w:r>
    </w:p>
    <w:p w14:paraId="6E8F0F80" w14:textId="77777777" w:rsidR="001D52D3" w:rsidRPr="001D52D3" w:rsidRDefault="001D52D3" w:rsidP="001D52D3">
      <w:pPr>
        <w:pStyle w:val="Lijstalinea"/>
        <w:spacing w:after="0" w:line="240" w:lineRule="auto"/>
        <w:rPr>
          <w:rFonts w:asciiTheme="minorHAnsi" w:eastAsia="Times New Roman" w:hAnsiTheme="minorHAnsi" w:cstheme="minorHAnsi"/>
          <w:b/>
          <w:color w:val="333333"/>
          <w:lang w:eastAsia="nl-NL"/>
        </w:rPr>
      </w:pPr>
    </w:p>
    <w:p w14:paraId="0152A17B" w14:textId="77777777" w:rsidR="00B00CD3" w:rsidRDefault="0043382D" w:rsidP="00B00CD3">
      <w:pPr>
        <w:rPr>
          <w:b/>
        </w:rPr>
      </w:pPr>
      <w:r w:rsidRPr="0043382D">
        <w:rPr>
          <w:b/>
        </w:rPr>
        <w:t>Constaterende dat:</w:t>
      </w:r>
    </w:p>
    <w:p w14:paraId="5A09A873" w14:textId="28CEF858" w:rsidR="0043382D" w:rsidRPr="00521541" w:rsidRDefault="0043382D" w:rsidP="00521541">
      <w:pPr>
        <w:pStyle w:val="Lijstalinea"/>
        <w:numPr>
          <w:ilvl w:val="0"/>
          <w:numId w:val="4"/>
        </w:numPr>
        <w:spacing w:after="0" w:line="240" w:lineRule="auto"/>
        <w:rPr>
          <w:rFonts w:asciiTheme="minorHAnsi" w:hAnsiTheme="minorHAnsi" w:cstheme="minorHAnsi"/>
        </w:rPr>
      </w:pPr>
      <w:r w:rsidRPr="00521541">
        <w:rPr>
          <w:rFonts w:asciiTheme="minorHAnsi" w:hAnsiTheme="minorHAnsi" w:cstheme="minorHAnsi"/>
        </w:rPr>
        <w:t xml:space="preserve">Het Rijk via de Najaarsnota 2022 </w:t>
      </w:r>
      <w:r w:rsidR="00761C41" w:rsidRPr="00521541">
        <w:rPr>
          <w:rFonts w:asciiTheme="minorHAnsi" w:hAnsiTheme="minorHAnsi" w:cstheme="minorHAnsi"/>
        </w:rPr>
        <w:t xml:space="preserve">voornemens is om </w:t>
      </w:r>
      <w:r w:rsidRPr="00521541">
        <w:rPr>
          <w:rFonts w:asciiTheme="minorHAnsi" w:hAnsiTheme="minorHAnsi" w:cstheme="minorHAnsi"/>
        </w:rPr>
        <w:t xml:space="preserve">aanvullende financiële middelen beschikbaar </w:t>
      </w:r>
      <w:r w:rsidR="00761C41" w:rsidRPr="00521541">
        <w:rPr>
          <w:rFonts w:asciiTheme="minorHAnsi" w:hAnsiTheme="minorHAnsi" w:cstheme="minorHAnsi"/>
        </w:rPr>
        <w:t>te stellen</w:t>
      </w:r>
      <w:r w:rsidRPr="00521541">
        <w:rPr>
          <w:rFonts w:asciiTheme="minorHAnsi" w:hAnsiTheme="minorHAnsi" w:cstheme="minorHAnsi"/>
        </w:rPr>
        <w:t xml:space="preserve"> aan gemeente</w:t>
      </w:r>
      <w:r w:rsidR="007862F3" w:rsidRPr="00521541">
        <w:rPr>
          <w:rFonts w:asciiTheme="minorHAnsi" w:hAnsiTheme="minorHAnsi" w:cstheme="minorHAnsi"/>
        </w:rPr>
        <w:t>n</w:t>
      </w:r>
      <w:r w:rsidRPr="00521541">
        <w:rPr>
          <w:rFonts w:asciiTheme="minorHAnsi" w:hAnsiTheme="minorHAnsi" w:cstheme="minorHAnsi"/>
        </w:rPr>
        <w:t xml:space="preserve"> vanwege de sterk gestegen energieprijzen van cultuurinstellingen, maatschappelijke voorzieningen en verenigingen;</w:t>
      </w:r>
    </w:p>
    <w:p w14:paraId="3F902988" w14:textId="77777777" w:rsidR="00B6055B" w:rsidRPr="00521541" w:rsidRDefault="0043382D" w:rsidP="00521541">
      <w:pPr>
        <w:pStyle w:val="Lijstalinea"/>
        <w:numPr>
          <w:ilvl w:val="0"/>
          <w:numId w:val="4"/>
        </w:numPr>
        <w:spacing w:after="0" w:line="240" w:lineRule="auto"/>
        <w:rPr>
          <w:rFonts w:asciiTheme="minorHAnsi" w:hAnsiTheme="minorHAnsi" w:cstheme="minorHAnsi"/>
        </w:rPr>
      </w:pPr>
      <w:r w:rsidRPr="00521541">
        <w:rPr>
          <w:rFonts w:asciiTheme="minorHAnsi" w:hAnsiTheme="minorHAnsi" w:cstheme="minorHAnsi"/>
        </w:rPr>
        <w:t>Deze middelen echter niet geoormerkt zijn;</w:t>
      </w:r>
    </w:p>
    <w:p w14:paraId="18961EF9" w14:textId="77777777" w:rsidR="00B6055B" w:rsidRPr="001D52D3" w:rsidRDefault="00B6055B" w:rsidP="00B6055B">
      <w:pPr>
        <w:spacing w:after="0" w:line="240" w:lineRule="auto"/>
        <w:rPr>
          <w:rFonts w:asciiTheme="minorHAnsi" w:eastAsia="Times New Roman" w:hAnsiTheme="minorHAnsi" w:cstheme="minorHAnsi"/>
          <w:color w:val="333333"/>
          <w:lang w:eastAsia="nl-NL"/>
        </w:rPr>
      </w:pPr>
    </w:p>
    <w:p w14:paraId="522F04C2" w14:textId="77777777" w:rsidR="00B6055B" w:rsidRPr="001D52D3" w:rsidRDefault="00B6055B" w:rsidP="00B6055B">
      <w:pPr>
        <w:spacing w:after="0" w:line="240" w:lineRule="auto"/>
        <w:rPr>
          <w:rFonts w:asciiTheme="minorHAnsi" w:eastAsia="Times New Roman" w:hAnsiTheme="minorHAnsi" w:cstheme="minorHAnsi"/>
          <w:b/>
          <w:color w:val="333333"/>
          <w:lang w:eastAsia="nl-NL"/>
        </w:rPr>
      </w:pPr>
      <w:r w:rsidRPr="001D52D3">
        <w:rPr>
          <w:rFonts w:asciiTheme="minorHAnsi" w:eastAsia="Times New Roman" w:hAnsiTheme="minorHAnsi" w:cstheme="minorHAnsi"/>
          <w:b/>
          <w:color w:val="333333"/>
          <w:lang w:eastAsia="nl-NL"/>
        </w:rPr>
        <w:t>BESLUIT:</w:t>
      </w:r>
    </w:p>
    <w:p w14:paraId="70D65932" w14:textId="77777777" w:rsidR="00B6055B" w:rsidRPr="001D52D3" w:rsidRDefault="00B6055B" w:rsidP="00B6055B">
      <w:pPr>
        <w:spacing w:after="0" w:line="240" w:lineRule="auto"/>
        <w:rPr>
          <w:rFonts w:asciiTheme="minorHAnsi" w:eastAsia="Times New Roman" w:hAnsiTheme="minorHAnsi" w:cstheme="minorHAnsi"/>
          <w:color w:val="333333"/>
          <w:lang w:eastAsia="nl-NL"/>
        </w:rPr>
      </w:pPr>
    </w:p>
    <w:p w14:paraId="6A28C162" w14:textId="77777777" w:rsidR="00B6055B" w:rsidRDefault="00B6055B" w:rsidP="00B6055B">
      <w:pPr>
        <w:spacing w:after="0" w:line="240" w:lineRule="auto"/>
        <w:rPr>
          <w:rFonts w:asciiTheme="minorHAnsi" w:eastAsia="Times New Roman" w:hAnsiTheme="minorHAnsi" w:cstheme="minorHAnsi"/>
          <w:color w:val="333333"/>
          <w:lang w:eastAsia="nl-NL"/>
        </w:rPr>
      </w:pPr>
      <w:r w:rsidRPr="001D52D3">
        <w:rPr>
          <w:rFonts w:asciiTheme="minorHAnsi" w:eastAsia="Times New Roman" w:hAnsiTheme="minorHAnsi" w:cstheme="minorHAnsi"/>
          <w:color w:val="333333"/>
          <w:lang w:eastAsia="nl-NL"/>
        </w:rPr>
        <w:t>Het college van burgemeester en wethouders te verzoeken:</w:t>
      </w:r>
    </w:p>
    <w:p w14:paraId="388FADEF" w14:textId="77777777" w:rsidR="00CF6FCD" w:rsidRPr="001D52D3" w:rsidRDefault="00CF6FCD" w:rsidP="00B6055B">
      <w:pPr>
        <w:spacing w:after="0" w:line="240" w:lineRule="auto"/>
        <w:rPr>
          <w:rFonts w:asciiTheme="minorHAnsi" w:eastAsia="Times New Roman" w:hAnsiTheme="minorHAnsi" w:cstheme="minorHAnsi"/>
          <w:color w:val="333333"/>
          <w:lang w:eastAsia="nl-NL"/>
        </w:rPr>
      </w:pPr>
    </w:p>
    <w:p w14:paraId="7B1081C9" w14:textId="77777777" w:rsidR="00CF6FCD" w:rsidRPr="007E6988" w:rsidRDefault="00CF6FCD" w:rsidP="00125EF5">
      <w:pPr>
        <w:pStyle w:val="Lijstalinea"/>
        <w:numPr>
          <w:ilvl w:val="0"/>
          <w:numId w:val="14"/>
        </w:numPr>
        <w:spacing w:after="0" w:line="240" w:lineRule="auto"/>
        <w:contextualSpacing w:val="0"/>
        <w:rPr>
          <w:rFonts w:eastAsia="Times New Roman"/>
        </w:rPr>
      </w:pPr>
      <w:r w:rsidRPr="007E6988">
        <w:rPr>
          <w:rFonts w:eastAsia="Times New Roman"/>
        </w:rPr>
        <w:t xml:space="preserve">Een vangnet te creëren voor de </w:t>
      </w:r>
      <w:r w:rsidR="00590F95" w:rsidRPr="007E6988">
        <w:rPr>
          <w:rFonts w:asciiTheme="minorHAnsi" w:hAnsiTheme="minorHAnsi" w:cstheme="minorHAnsi"/>
        </w:rPr>
        <w:t>maatschappelijke voorzieningen, cultuurinstellingen en verenigingen</w:t>
      </w:r>
      <w:r w:rsidR="007E6988" w:rsidRPr="007E6988">
        <w:rPr>
          <w:rFonts w:asciiTheme="minorHAnsi" w:hAnsiTheme="minorHAnsi" w:cstheme="minorHAnsi"/>
        </w:rPr>
        <w:t xml:space="preserve">, </w:t>
      </w:r>
      <w:r w:rsidRPr="007E6988">
        <w:rPr>
          <w:rFonts w:eastAsia="Times New Roman"/>
        </w:rPr>
        <w:t>bedoeld voor het opvangen van de tariefstijgingen van energie.</w:t>
      </w:r>
    </w:p>
    <w:p w14:paraId="435005AA" w14:textId="6A052808" w:rsidR="00CF6FCD" w:rsidRDefault="00CF6FCD" w:rsidP="00FA477E">
      <w:pPr>
        <w:pStyle w:val="Lijstalinea"/>
        <w:numPr>
          <w:ilvl w:val="0"/>
          <w:numId w:val="14"/>
        </w:numPr>
        <w:spacing w:after="0" w:line="240" w:lineRule="auto"/>
        <w:contextualSpacing w:val="0"/>
        <w:rPr>
          <w:rFonts w:eastAsia="Times New Roman"/>
        </w:rPr>
      </w:pPr>
      <w:r w:rsidRPr="0058250E">
        <w:rPr>
          <w:rFonts w:eastAsia="Times New Roman"/>
        </w:rPr>
        <w:t>Hierbij de voorwaarde</w:t>
      </w:r>
      <w:r w:rsidR="007862F3">
        <w:rPr>
          <w:rFonts w:eastAsia="Times New Roman"/>
        </w:rPr>
        <w:t xml:space="preserve"> te</w:t>
      </w:r>
      <w:r w:rsidRPr="0058250E">
        <w:rPr>
          <w:rFonts w:eastAsia="Times New Roman"/>
        </w:rPr>
        <w:t xml:space="preserve"> stellen </w:t>
      </w:r>
      <w:r w:rsidR="007E6988">
        <w:rPr>
          <w:rFonts w:eastAsia="Times New Roman"/>
        </w:rPr>
        <w:t xml:space="preserve">aan de aanvrager </w:t>
      </w:r>
      <w:r w:rsidR="0058250E" w:rsidRPr="0058250E">
        <w:rPr>
          <w:rFonts w:eastAsia="Times New Roman"/>
        </w:rPr>
        <w:t>o</w:t>
      </w:r>
      <w:r w:rsidRPr="0058250E">
        <w:rPr>
          <w:rFonts w:eastAsia="Times New Roman"/>
        </w:rPr>
        <w:t>m een duurzaamheidsscan</w:t>
      </w:r>
      <w:r w:rsidR="0058250E" w:rsidRPr="0058250E">
        <w:rPr>
          <w:rFonts w:eastAsia="Times New Roman"/>
        </w:rPr>
        <w:t xml:space="preserve"> uit te voeren, om van hieruit</w:t>
      </w:r>
      <w:r w:rsidR="0058250E">
        <w:rPr>
          <w:rFonts w:eastAsia="Times New Roman"/>
        </w:rPr>
        <w:t xml:space="preserve"> naar</w:t>
      </w:r>
      <w:r w:rsidRPr="0058250E">
        <w:rPr>
          <w:rFonts w:eastAsia="Times New Roman"/>
        </w:rPr>
        <w:t xml:space="preserve"> de toekomst energie zuiniger te worden</w:t>
      </w:r>
      <w:r w:rsidR="0058250E">
        <w:rPr>
          <w:rFonts w:eastAsia="Times New Roman"/>
        </w:rPr>
        <w:t>.</w:t>
      </w:r>
    </w:p>
    <w:p w14:paraId="6FF61828" w14:textId="77777777" w:rsidR="007E6988" w:rsidRPr="007E6988" w:rsidRDefault="007E6988" w:rsidP="000842CC">
      <w:pPr>
        <w:pStyle w:val="Lijstalinea"/>
        <w:numPr>
          <w:ilvl w:val="0"/>
          <w:numId w:val="14"/>
        </w:numPr>
        <w:spacing w:after="0" w:line="240" w:lineRule="auto"/>
        <w:contextualSpacing w:val="0"/>
        <w:rPr>
          <w:rFonts w:eastAsia="Times New Roman"/>
        </w:rPr>
      </w:pPr>
      <w:r w:rsidRPr="007E6988">
        <w:rPr>
          <w:rFonts w:eastAsia="Times New Roman"/>
        </w:rPr>
        <w:t>Het vangnet te dekken uit de middelen die het Rijk voornemens is via de algemene uitkering ter beschikking te stellen, en vooruitlopend op het beschikbaar komen van deze middelen uitvoering te geven aan deze motie.</w:t>
      </w:r>
    </w:p>
    <w:p w14:paraId="4F09A8B9" w14:textId="0ADAD3D5" w:rsidR="00E753EE" w:rsidRDefault="00E753EE" w:rsidP="00FA477E">
      <w:pPr>
        <w:pStyle w:val="Lijstalinea"/>
        <w:numPr>
          <w:ilvl w:val="0"/>
          <w:numId w:val="14"/>
        </w:numPr>
        <w:spacing w:after="0" w:line="240" w:lineRule="auto"/>
        <w:contextualSpacing w:val="0"/>
        <w:rPr>
          <w:rFonts w:eastAsia="Times New Roman"/>
        </w:rPr>
      </w:pPr>
      <w:r>
        <w:rPr>
          <w:rFonts w:eastAsia="Times New Roman"/>
        </w:rPr>
        <w:t>De raad voor de zomer een overzicht te sturen met  de stand van zaken over de uitvoering van deze motie.</w:t>
      </w:r>
    </w:p>
    <w:p w14:paraId="409A9427" w14:textId="77777777" w:rsidR="00AA4978" w:rsidRDefault="00AA4978" w:rsidP="00E753EE">
      <w:pPr>
        <w:pStyle w:val="Lijstalinea"/>
        <w:spacing w:after="0" w:line="240" w:lineRule="auto"/>
        <w:contextualSpacing w:val="0"/>
        <w:rPr>
          <w:rFonts w:eastAsia="Times New Roman"/>
        </w:rPr>
      </w:pPr>
    </w:p>
    <w:p w14:paraId="053278EF" w14:textId="77777777" w:rsidR="009B474D" w:rsidRPr="0058250E" w:rsidRDefault="009B474D" w:rsidP="009B474D">
      <w:pPr>
        <w:pStyle w:val="Lijstalinea"/>
        <w:spacing w:after="0" w:line="240" w:lineRule="auto"/>
        <w:contextualSpacing w:val="0"/>
        <w:rPr>
          <w:rFonts w:eastAsia="Times New Roman"/>
        </w:rPr>
      </w:pPr>
    </w:p>
    <w:p w14:paraId="7C56175A" w14:textId="77777777" w:rsidR="005E64C8" w:rsidRPr="0058250E" w:rsidRDefault="005E64C8" w:rsidP="009B474D">
      <w:pPr>
        <w:pStyle w:val="Lijstalinea"/>
        <w:spacing w:after="0" w:line="240" w:lineRule="auto"/>
        <w:rPr>
          <w:rFonts w:asciiTheme="minorHAnsi" w:eastAsia="Times New Roman" w:hAnsiTheme="minorHAnsi" w:cstheme="minorHAnsi"/>
          <w:color w:val="333333"/>
          <w:lang w:eastAsia="nl-NL"/>
        </w:rPr>
      </w:pPr>
    </w:p>
    <w:p w14:paraId="0DCAD02F" w14:textId="77777777" w:rsidR="00B6055B" w:rsidRPr="001D52D3" w:rsidRDefault="00B6055B" w:rsidP="00B6055B">
      <w:pPr>
        <w:spacing w:after="0" w:line="240" w:lineRule="auto"/>
        <w:rPr>
          <w:rFonts w:asciiTheme="minorHAnsi" w:eastAsia="Times New Roman" w:hAnsiTheme="minorHAnsi" w:cstheme="minorHAnsi"/>
          <w:color w:val="333333"/>
          <w:lang w:eastAsia="nl-NL"/>
        </w:rPr>
      </w:pPr>
      <w:r w:rsidRPr="001D52D3">
        <w:rPr>
          <w:rFonts w:asciiTheme="minorHAnsi" w:eastAsia="Times New Roman" w:hAnsiTheme="minorHAnsi" w:cstheme="minorHAnsi"/>
          <w:color w:val="333333"/>
          <w:lang w:eastAsia="nl-NL"/>
        </w:rPr>
        <w:t>En gaat over tot de orde van de dag.</w:t>
      </w:r>
    </w:p>
    <w:p w14:paraId="38A1518C" w14:textId="77777777" w:rsidR="00B6055B" w:rsidRPr="001D52D3" w:rsidRDefault="00B6055B" w:rsidP="00B6055B">
      <w:pPr>
        <w:spacing w:after="0" w:line="240" w:lineRule="auto"/>
        <w:rPr>
          <w:rFonts w:asciiTheme="minorHAnsi" w:eastAsia="Times New Roman" w:hAnsiTheme="minorHAnsi" w:cstheme="minorHAnsi"/>
          <w:color w:val="333333"/>
          <w:lang w:eastAsia="nl-NL"/>
        </w:rPr>
      </w:pPr>
    </w:p>
    <w:p w14:paraId="1FC243B9" w14:textId="77777777" w:rsidR="00B6055B" w:rsidRPr="001D52D3" w:rsidRDefault="00B6055B" w:rsidP="00B6055B">
      <w:pPr>
        <w:spacing w:after="0" w:line="240" w:lineRule="auto"/>
        <w:rPr>
          <w:rFonts w:asciiTheme="minorHAnsi" w:eastAsia="Times New Roman" w:hAnsiTheme="minorHAnsi" w:cstheme="minorHAnsi"/>
          <w:color w:val="333333"/>
          <w:lang w:eastAsia="nl-NL"/>
        </w:rPr>
      </w:pPr>
      <w:r w:rsidRPr="001D52D3">
        <w:rPr>
          <w:rFonts w:asciiTheme="minorHAnsi" w:eastAsia="Times New Roman" w:hAnsiTheme="minorHAnsi" w:cstheme="minorHAnsi"/>
          <w:color w:val="333333"/>
          <w:lang w:eastAsia="nl-NL"/>
        </w:rPr>
        <w:t xml:space="preserve">Son en Breugel, </w:t>
      </w:r>
      <w:r w:rsidR="001D52D3">
        <w:rPr>
          <w:rFonts w:asciiTheme="minorHAnsi" w:eastAsia="Times New Roman" w:hAnsiTheme="minorHAnsi" w:cstheme="minorHAnsi"/>
          <w:color w:val="333333"/>
          <w:lang w:eastAsia="nl-NL"/>
        </w:rPr>
        <w:t>22 december 2022</w:t>
      </w:r>
    </w:p>
    <w:p w14:paraId="7AACDE34" w14:textId="77777777" w:rsidR="00B547F5" w:rsidRPr="001D52D3" w:rsidRDefault="00B547F5" w:rsidP="00B6055B">
      <w:pPr>
        <w:spacing w:after="0" w:line="240" w:lineRule="auto"/>
        <w:rPr>
          <w:rFonts w:asciiTheme="minorHAnsi" w:eastAsia="Times New Roman" w:hAnsiTheme="minorHAnsi" w:cstheme="minorHAnsi"/>
          <w:color w:val="333333"/>
          <w:lang w:eastAsia="nl-NL"/>
        </w:rPr>
      </w:pPr>
    </w:p>
    <w:p w14:paraId="54D57477" w14:textId="29686430" w:rsidR="002463AA" w:rsidRDefault="00B6055B" w:rsidP="002463AA">
      <w:pPr>
        <w:spacing w:after="0" w:line="240" w:lineRule="auto"/>
        <w:rPr>
          <w:rFonts w:asciiTheme="minorHAnsi" w:eastAsia="Times New Roman" w:hAnsiTheme="minorHAnsi" w:cstheme="minorHAnsi"/>
          <w:color w:val="333333"/>
          <w:lang w:eastAsia="nl-NL"/>
        </w:rPr>
      </w:pPr>
      <w:r w:rsidRPr="001D52D3">
        <w:rPr>
          <w:rFonts w:asciiTheme="minorHAnsi" w:eastAsia="Times New Roman" w:hAnsiTheme="minorHAnsi" w:cstheme="minorHAnsi"/>
          <w:color w:val="333333"/>
          <w:lang w:eastAsia="nl-NL"/>
        </w:rPr>
        <w:t>Fracties CDA</w:t>
      </w:r>
      <w:r w:rsidR="00AA4978">
        <w:rPr>
          <w:rFonts w:asciiTheme="minorHAnsi" w:eastAsia="Times New Roman" w:hAnsiTheme="minorHAnsi" w:cstheme="minorHAnsi"/>
          <w:color w:val="333333"/>
          <w:lang w:eastAsia="nl-NL"/>
        </w:rPr>
        <w:t>, DorpsVisie</w:t>
      </w:r>
      <w:r w:rsidR="00521541">
        <w:rPr>
          <w:rFonts w:asciiTheme="minorHAnsi" w:eastAsia="Times New Roman" w:hAnsiTheme="minorHAnsi" w:cstheme="minorHAnsi"/>
          <w:color w:val="333333"/>
          <w:lang w:eastAsia="nl-NL"/>
        </w:rPr>
        <w:t xml:space="preserve"> en Dorpsbelang</w:t>
      </w:r>
    </w:p>
    <w:p w14:paraId="1BE1D193" w14:textId="77777777" w:rsidR="004F5390" w:rsidRDefault="004F5390" w:rsidP="002463AA">
      <w:pPr>
        <w:spacing w:after="0" w:line="240" w:lineRule="auto"/>
      </w:pPr>
    </w:p>
    <w:p w14:paraId="4131ADCC" w14:textId="5232978A" w:rsidR="008B2CB7" w:rsidRPr="001D52D3" w:rsidRDefault="00521541" w:rsidP="00521541">
      <w:pPr>
        <w:tabs>
          <w:tab w:val="left" w:pos="3855"/>
        </w:tabs>
        <w:spacing w:after="0" w:line="240" w:lineRule="auto"/>
        <w:rPr>
          <w:rFonts w:asciiTheme="minorHAnsi" w:hAnsiTheme="minorHAnsi" w:cstheme="minorHAnsi"/>
        </w:rPr>
      </w:pPr>
      <w:r>
        <w:rPr>
          <w:rFonts w:asciiTheme="minorHAnsi" w:hAnsiTheme="minorHAnsi" w:cstheme="minorHAnsi"/>
        </w:rPr>
        <w:tab/>
        <w:t xml:space="preserve"> </w:t>
      </w:r>
    </w:p>
    <w:sectPr w:rsidR="008B2CB7" w:rsidRPr="001D52D3" w:rsidSect="00845D01">
      <w:footerReference w:type="default" r:id="rId7"/>
      <w:footerReference w:type="first" r:id="rId8"/>
      <w:pgSz w:w="11907" w:h="16840"/>
      <w:pgMar w:top="1418" w:right="1418" w:bottom="1418" w:left="1418" w:header="708" w:footer="708" w:gutter="0"/>
      <w:paperSrc w:first="1" w:other="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41EA" w14:textId="77777777" w:rsidR="00580B9E" w:rsidRDefault="00580B9E">
      <w:pPr>
        <w:spacing w:after="0" w:line="240" w:lineRule="auto"/>
      </w:pPr>
      <w:r>
        <w:separator/>
      </w:r>
    </w:p>
  </w:endnote>
  <w:endnote w:type="continuationSeparator" w:id="0">
    <w:p w14:paraId="2927BECA" w14:textId="77777777" w:rsidR="00580B9E" w:rsidRDefault="0058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Mangal"/>
    <w:charset w:val="00"/>
    <w:family w:val="swiss"/>
    <w:pitch w:val="variable"/>
    <w:sig w:usb0="E00082FF" w:usb1="400078FF" w:usb2="00000021" w:usb3="00000000" w:csb0="0000019F" w:csb1="00000000"/>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FF19" w14:textId="77777777" w:rsidR="00285E99" w:rsidRDefault="00B6055B">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9CC30AE" w14:textId="77777777" w:rsidR="00285E99" w:rsidRDefault="0052154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C992" w14:textId="77777777" w:rsidR="00285E99" w:rsidRDefault="00B6055B">
    <w:pPr>
      <w:pStyle w:val="Voettekst"/>
      <w:rPr>
        <w:sz w:val="16"/>
        <w:szCs w:val="16"/>
      </w:rPr>
    </w:pPr>
    <w:r>
      <w:rPr>
        <w:sz w:val="16"/>
        <w:szCs w:val="16"/>
      </w:rPr>
      <w:fldChar w:fldCharType="begin" w:fldLock="1"/>
    </w:r>
    <w:r w:rsidRPr="00DC7DBA">
      <w:rPr>
        <w:sz w:val="16"/>
        <w:szCs w:val="16"/>
      </w:rPr>
      <w:instrText xml:space="preserve"> mitP0 BLANCO \* MERGEFORMAT </w:instrTex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4A32" w14:textId="77777777" w:rsidR="00580B9E" w:rsidRDefault="00580B9E">
      <w:pPr>
        <w:spacing w:after="0" w:line="240" w:lineRule="auto"/>
      </w:pPr>
      <w:r>
        <w:separator/>
      </w:r>
    </w:p>
  </w:footnote>
  <w:footnote w:type="continuationSeparator" w:id="0">
    <w:p w14:paraId="564D0B03" w14:textId="77777777" w:rsidR="00580B9E" w:rsidRDefault="00580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0332"/>
    <w:multiLevelType w:val="hybridMultilevel"/>
    <w:tmpl w:val="F224D78C"/>
    <w:lvl w:ilvl="0" w:tplc="F06CEE0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2A5903"/>
    <w:multiLevelType w:val="hybridMultilevel"/>
    <w:tmpl w:val="1EE834A0"/>
    <w:lvl w:ilvl="0" w:tplc="1BE686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D9A58C0"/>
    <w:multiLevelType w:val="hybridMultilevel"/>
    <w:tmpl w:val="03286CD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F901848"/>
    <w:multiLevelType w:val="hybridMultilevel"/>
    <w:tmpl w:val="E0BA0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A612EB"/>
    <w:multiLevelType w:val="hybridMultilevel"/>
    <w:tmpl w:val="DEF88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B14684"/>
    <w:multiLevelType w:val="hybridMultilevel"/>
    <w:tmpl w:val="0E2AA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D753B9"/>
    <w:multiLevelType w:val="hybridMultilevel"/>
    <w:tmpl w:val="34B2D6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794AAC"/>
    <w:multiLevelType w:val="hybridMultilevel"/>
    <w:tmpl w:val="C6BA5A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CE65B3A"/>
    <w:multiLevelType w:val="hybridMultilevel"/>
    <w:tmpl w:val="3506B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3C434E"/>
    <w:multiLevelType w:val="hybridMultilevel"/>
    <w:tmpl w:val="5B205E6C"/>
    <w:lvl w:ilvl="0" w:tplc="EC52B178">
      <w:start w:val="1"/>
      <w:numFmt w:val="decimal"/>
      <w:lvlText w:val="%1."/>
      <w:lvlJc w:val="left"/>
      <w:pPr>
        <w:ind w:left="720" w:hanging="360"/>
      </w:pPr>
      <w:rPr>
        <w:rFonts w:hint="default"/>
        <w:strike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ECE4459"/>
    <w:multiLevelType w:val="hybridMultilevel"/>
    <w:tmpl w:val="DD268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9A3538"/>
    <w:multiLevelType w:val="hybridMultilevel"/>
    <w:tmpl w:val="BA48DB44"/>
    <w:lvl w:ilvl="0" w:tplc="957EA41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5CA220B"/>
    <w:multiLevelType w:val="hybridMultilevel"/>
    <w:tmpl w:val="845EA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327377"/>
    <w:multiLevelType w:val="multilevel"/>
    <w:tmpl w:val="B64C20B8"/>
    <w:lvl w:ilvl="0">
      <w:start w:val="1"/>
      <w:numFmt w:val="bullet"/>
      <w:lvlText w:val="●"/>
      <w:lvlJc w:val="left"/>
      <w:pPr>
        <w:ind w:left="720" w:hanging="360"/>
      </w:pPr>
      <w:rPr>
        <w:rFonts w:ascii="Noto Sans" w:eastAsia="Noto Sans" w:hAnsi="Noto Sans" w:cs="Noto San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w:eastAsia="Noto Sans" w:hAnsi="Noto Sans" w:cs="Noto San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w:eastAsia="Noto Sans" w:hAnsi="Noto Sans" w:cs="Noto San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16cid:durableId="1098065720">
    <w:abstractNumId w:val="9"/>
  </w:num>
  <w:num w:numId="2" w16cid:durableId="321978926">
    <w:abstractNumId w:val="0"/>
  </w:num>
  <w:num w:numId="3" w16cid:durableId="1433865616">
    <w:abstractNumId w:val="1"/>
  </w:num>
  <w:num w:numId="4" w16cid:durableId="1639408498">
    <w:abstractNumId w:val="10"/>
  </w:num>
  <w:num w:numId="5" w16cid:durableId="43527981">
    <w:abstractNumId w:val="11"/>
  </w:num>
  <w:num w:numId="6" w16cid:durableId="1643391538">
    <w:abstractNumId w:val="3"/>
  </w:num>
  <w:num w:numId="7" w16cid:durableId="1067607035">
    <w:abstractNumId w:val="8"/>
  </w:num>
  <w:num w:numId="8" w16cid:durableId="1630168382">
    <w:abstractNumId w:val="5"/>
  </w:num>
  <w:num w:numId="9" w16cid:durableId="216672458">
    <w:abstractNumId w:val="13"/>
  </w:num>
  <w:num w:numId="10" w16cid:durableId="2134402704">
    <w:abstractNumId w:val="4"/>
  </w:num>
  <w:num w:numId="11" w16cid:durableId="1136753319">
    <w:abstractNumId w:val="12"/>
  </w:num>
  <w:num w:numId="12" w16cid:durableId="1076245378">
    <w:abstractNumId w:val="7"/>
  </w:num>
  <w:num w:numId="13" w16cid:durableId="989555271">
    <w:abstractNumId w:val="2"/>
  </w:num>
  <w:num w:numId="14" w16cid:durableId="662129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5B"/>
    <w:rsid w:val="00045C1B"/>
    <w:rsid w:val="00070DE6"/>
    <w:rsid w:val="0007711B"/>
    <w:rsid w:val="00077534"/>
    <w:rsid w:val="000833FB"/>
    <w:rsid w:val="00094C40"/>
    <w:rsid w:val="000A0E8E"/>
    <w:rsid w:val="000B765A"/>
    <w:rsid w:val="000F3460"/>
    <w:rsid w:val="000F6BB5"/>
    <w:rsid w:val="00121BDC"/>
    <w:rsid w:val="001764C9"/>
    <w:rsid w:val="00182A1A"/>
    <w:rsid w:val="0018461A"/>
    <w:rsid w:val="00195A82"/>
    <w:rsid w:val="001960D0"/>
    <w:rsid w:val="001B4783"/>
    <w:rsid w:val="001C3A60"/>
    <w:rsid w:val="001D52D3"/>
    <w:rsid w:val="001E16E7"/>
    <w:rsid w:val="00206201"/>
    <w:rsid w:val="00220395"/>
    <w:rsid w:val="00232B89"/>
    <w:rsid w:val="002445FF"/>
    <w:rsid w:val="002463AA"/>
    <w:rsid w:val="00263C93"/>
    <w:rsid w:val="00270317"/>
    <w:rsid w:val="002C55CB"/>
    <w:rsid w:val="002C6485"/>
    <w:rsid w:val="002E791B"/>
    <w:rsid w:val="00340EBF"/>
    <w:rsid w:val="00373194"/>
    <w:rsid w:val="00392579"/>
    <w:rsid w:val="003A7172"/>
    <w:rsid w:val="003B6A35"/>
    <w:rsid w:val="003C0B50"/>
    <w:rsid w:val="00413DAF"/>
    <w:rsid w:val="0041586F"/>
    <w:rsid w:val="00427C4A"/>
    <w:rsid w:val="0043382D"/>
    <w:rsid w:val="004470C3"/>
    <w:rsid w:val="00451DE0"/>
    <w:rsid w:val="004619A3"/>
    <w:rsid w:val="00470554"/>
    <w:rsid w:val="004D53C3"/>
    <w:rsid w:val="004E29B1"/>
    <w:rsid w:val="004F5390"/>
    <w:rsid w:val="004F600D"/>
    <w:rsid w:val="00521541"/>
    <w:rsid w:val="00534EBA"/>
    <w:rsid w:val="00542F6A"/>
    <w:rsid w:val="005541A9"/>
    <w:rsid w:val="00580B9E"/>
    <w:rsid w:val="0058250E"/>
    <w:rsid w:val="00590F95"/>
    <w:rsid w:val="005A247A"/>
    <w:rsid w:val="005C1C9D"/>
    <w:rsid w:val="005E64C8"/>
    <w:rsid w:val="00616F1B"/>
    <w:rsid w:val="00626B7D"/>
    <w:rsid w:val="00690CAE"/>
    <w:rsid w:val="006E5EB8"/>
    <w:rsid w:val="006F052B"/>
    <w:rsid w:val="006F42EC"/>
    <w:rsid w:val="0071631F"/>
    <w:rsid w:val="00734954"/>
    <w:rsid w:val="00743920"/>
    <w:rsid w:val="00761C41"/>
    <w:rsid w:val="007862F3"/>
    <w:rsid w:val="007A2218"/>
    <w:rsid w:val="007C5B28"/>
    <w:rsid w:val="007C6575"/>
    <w:rsid w:val="007E6988"/>
    <w:rsid w:val="00805A63"/>
    <w:rsid w:val="0081540A"/>
    <w:rsid w:val="00823C53"/>
    <w:rsid w:val="008306EB"/>
    <w:rsid w:val="00853F6E"/>
    <w:rsid w:val="00871B95"/>
    <w:rsid w:val="008B2CB7"/>
    <w:rsid w:val="0091553C"/>
    <w:rsid w:val="00950155"/>
    <w:rsid w:val="00952FB8"/>
    <w:rsid w:val="00953D50"/>
    <w:rsid w:val="009717D2"/>
    <w:rsid w:val="00986355"/>
    <w:rsid w:val="009944CD"/>
    <w:rsid w:val="009B474D"/>
    <w:rsid w:val="00A51086"/>
    <w:rsid w:val="00A577FA"/>
    <w:rsid w:val="00A7210B"/>
    <w:rsid w:val="00A90C56"/>
    <w:rsid w:val="00A928A2"/>
    <w:rsid w:val="00AA4978"/>
    <w:rsid w:val="00AB7FA5"/>
    <w:rsid w:val="00AC10E5"/>
    <w:rsid w:val="00AC3569"/>
    <w:rsid w:val="00AC3C8B"/>
    <w:rsid w:val="00AF3E55"/>
    <w:rsid w:val="00B00CD3"/>
    <w:rsid w:val="00B50B8B"/>
    <w:rsid w:val="00B50C98"/>
    <w:rsid w:val="00B53A46"/>
    <w:rsid w:val="00B547F5"/>
    <w:rsid w:val="00B6055B"/>
    <w:rsid w:val="00B811C7"/>
    <w:rsid w:val="00BA3B8F"/>
    <w:rsid w:val="00BE09C0"/>
    <w:rsid w:val="00BF447D"/>
    <w:rsid w:val="00BF7297"/>
    <w:rsid w:val="00C330F2"/>
    <w:rsid w:val="00C4165C"/>
    <w:rsid w:val="00C8731A"/>
    <w:rsid w:val="00C92FC6"/>
    <w:rsid w:val="00C964F8"/>
    <w:rsid w:val="00CA403C"/>
    <w:rsid w:val="00CF3FB5"/>
    <w:rsid w:val="00CF6FCD"/>
    <w:rsid w:val="00D25611"/>
    <w:rsid w:val="00D51602"/>
    <w:rsid w:val="00D5372D"/>
    <w:rsid w:val="00D6796B"/>
    <w:rsid w:val="00D70691"/>
    <w:rsid w:val="00D95BB8"/>
    <w:rsid w:val="00DA00F3"/>
    <w:rsid w:val="00DA5B17"/>
    <w:rsid w:val="00DC0F71"/>
    <w:rsid w:val="00DC316D"/>
    <w:rsid w:val="00DE1D46"/>
    <w:rsid w:val="00DF0F0E"/>
    <w:rsid w:val="00DF7FCF"/>
    <w:rsid w:val="00E547CE"/>
    <w:rsid w:val="00E753EE"/>
    <w:rsid w:val="00E816B7"/>
    <w:rsid w:val="00E84B73"/>
    <w:rsid w:val="00EB4A19"/>
    <w:rsid w:val="00EE41FA"/>
    <w:rsid w:val="00F05F3A"/>
    <w:rsid w:val="00F122C6"/>
    <w:rsid w:val="00F17B7D"/>
    <w:rsid w:val="00F30A66"/>
    <w:rsid w:val="00F47120"/>
    <w:rsid w:val="00F52742"/>
    <w:rsid w:val="00F75367"/>
    <w:rsid w:val="00FD554B"/>
    <w:rsid w:val="00FD5A02"/>
    <w:rsid w:val="00FE0A6B"/>
    <w:rsid w:val="00FE5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0B1F"/>
  <w15:chartTrackingRefBased/>
  <w15:docId w15:val="{1DC172B2-D1A0-4017-8973-7BE20BF8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55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B6055B"/>
  </w:style>
  <w:style w:type="paragraph" w:styleId="Voettekst">
    <w:name w:val="footer"/>
    <w:basedOn w:val="Standaard"/>
    <w:link w:val="VoettekstChar"/>
    <w:rsid w:val="00B6055B"/>
    <w:pPr>
      <w:tabs>
        <w:tab w:val="center" w:pos="4536"/>
        <w:tab w:val="right" w:pos="9072"/>
      </w:tabs>
    </w:pPr>
  </w:style>
  <w:style w:type="character" w:customStyle="1" w:styleId="VoettekstChar">
    <w:name w:val="Voettekst Char"/>
    <w:basedOn w:val="Standaardalinea-lettertype"/>
    <w:link w:val="Voettekst"/>
    <w:rsid w:val="00B6055B"/>
    <w:rPr>
      <w:rFonts w:ascii="Calibri" w:eastAsia="Calibri" w:hAnsi="Calibri" w:cs="Times New Roman"/>
    </w:rPr>
  </w:style>
  <w:style w:type="paragraph" w:styleId="Lijstalinea">
    <w:name w:val="List Paragraph"/>
    <w:basedOn w:val="Standaard"/>
    <w:uiPriority w:val="34"/>
    <w:qFormat/>
    <w:rsid w:val="00B6055B"/>
    <w:pPr>
      <w:ind w:left="720"/>
      <w:contextualSpacing/>
    </w:pPr>
  </w:style>
  <w:style w:type="character" w:styleId="Hyperlink">
    <w:name w:val="Hyperlink"/>
    <w:basedOn w:val="Standaardalinea-lettertype"/>
    <w:uiPriority w:val="99"/>
    <w:semiHidden/>
    <w:unhideWhenUsed/>
    <w:rsid w:val="00E84B73"/>
    <w:rPr>
      <w:color w:val="0000FF"/>
      <w:u w:val="single"/>
    </w:rPr>
  </w:style>
  <w:style w:type="character" w:styleId="GevolgdeHyperlink">
    <w:name w:val="FollowedHyperlink"/>
    <w:basedOn w:val="Standaardalinea-lettertype"/>
    <w:uiPriority w:val="99"/>
    <w:semiHidden/>
    <w:unhideWhenUsed/>
    <w:rsid w:val="00E84B73"/>
    <w:rPr>
      <w:color w:val="800080" w:themeColor="followedHyperlink"/>
      <w:u w:val="single"/>
    </w:rPr>
  </w:style>
  <w:style w:type="character" w:customStyle="1" w:styleId="pspdfkit-6fq5ysqkmc2gc1fek9b659qfh8">
    <w:name w:val="pspdfkit-6fq5ysqkmc2gc1fek9b659qfh8"/>
    <w:basedOn w:val="Standaardalinea-lettertype"/>
    <w:rsid w:val="00761C41"/>
  </w:style>
  <w:style w:type="paragraph" w:styleId="Revisie">
    <w:name w:val="Revision"/>
    <w:hidden/>
    <w:uiPriority w:val="99"/>
    <w:semiHidden/>
    <w:rsid w:val="007862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1292</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den Hengst</dc:creator>
  <cp:keywords/>
  <dc:description/>
  <cp:lastModifiedBy>Moniek Weerts</cp:lastModifiedBy>
  <cp:revision>2</cp:revision>
  <dcterms:created xsi:type="dcterms:W3CDTF">2022-12-21T19:08:00Z</dcterms:created>
  <dcterms:modified xsi:type="dcterms:W3CDTF">2022-12-21T19:08:00Z</dcterms:modified>
</cp:coreProperties>
</file>