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2747" w14:textId="10F7DFC5" w:rsidR="001440E6" w:rsidRDefault="00EF486C">
      <w:pPr>
        <w:jc w:val="center"/>
        <w:rPr>
          <w:rFonts w:ascii="Lucida Sans Unicode" w:eastAsia="Times New Roman" w:hAnsi="Lucida Sans Unicode" w:cs="Times New Roman"/>
          <w:sz w:val="28"/>
          <w:szCs w:val="28"/>
        </w:rPr>
      </w:pPr>
      <w:r>
        <w:rPr>
          <w:rFonts w:ascii="Lucida Sans Unicode" w:eastAsia="Times New Roman" w:hAnsi="Lucida Sans Unicode" w:cs="Times New Roman"/>
          <w:b/>
          <w:sz w:val="28"/>
          <w:szCs w:val="28"/>
        </w:rPr>
        <w:t>Besluitenlijst Collegevergadering</w:t>
      </w:r>
      <w:r w:rsidR="00A61110">
        <w:rPr>
          <w:rFonts w:ascii="Lucida Sans Unicode" w:eastAsia="Times New Roman" w:hAnsi="Lucida Sans Unicode" w:cs="Times New Roman"/>
          <w:b/>
          <w:sz w:val="28"/>
          <w:szCs w:val="28"/>
        </w:rPr>
        <w:t xml:space="preserve"> (web)</w:t>
      </w: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604"/>
        <w:gridCol w:w="7476"/>
      </w:tblGrid>
      <w:tr w:rsidR="001440E6" w14:paraId="1FA2F5A4" w14:textId="77777777">
        <w:tc>
          <w:tcPr>
            <w:tcW w:w="1604" w:type="dxa"/>
            <w:tcMar>
              <w:left w:w="0" w:type="dxa"/>
              <w:right w:w="0" w:type="dxa"/>
            </w:tcMar>
          </w:tcPr>
          <w:p w14:paraId="7537BD89"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Datum</w:t>
            </w:r>
          </w:p>
        </w:tc>
        <w:tc>
          <w:tcPr>
            <w:tcW w:w="7476" w:type="dxa"/>
            <w:tcMar>
              <w:left w:w="0" w:type="dxa"/>
              <w:right w:w="0" w:type="dxa"/>
            </w:tcMar>
          </w:tcPr>
          <w:p w14:paraId="766F1C70"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rPr>
              <w:t>21-05-2024</w:t>
            </w:r>
          </w:p>
        </w:tc>
      </w:tr>
      <w:tr w:rsidR="001440E6" w14:paraId="5ADBAFF8" w14:textId="77777777">
        <w:tc>
          <w:tcPr>
            <w:tcW w:w="1604" w:type="dxa"/>
            <w:tcMar>
              <w:left w:w="0" w:type="dxa"/>
              <w:right w:w="0" w:type="dxa"/>
            </w:tcMar>
          </w:tcPr>
          <w:p w14:paraId="49B65F48"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Tijd</w:t>
            </w:r>
          </w:p>
        </w:tc>
        <w:tc>
          <w:tcPr>
            <w:tcW w:w="7476" w:type="dxa"/>
            <w:tcMar>
              <w:left w:w="0" w:type="dxa"/>
              <w:right w:w="0" w:type="dxa"/>
            </w:tcMar>
          </w:tcPr>
          <w:p w14:paraId="74722AAA"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rPr>
              <w:t>9:00 - 13:00</w:t>
            </w:r>
          </w:p>
        </w:tc>
      </w:tr>
      <w:tr w:rsidR="001440E6" w14:paraId="19A660DB" w14:textId="77777777">
        <w:tc>
          <w:tcPr>
            <w:tcW w:w="1604" w:type="dxa"/>
            <w:tcMar>
              <w:left w:w="0" w:type="dxa"/>
              <w:right w:w="0" w:type="dxa"/>
            </w:tcMar>
          </w:tcPr>
          <w:p w14:paraId="38FAB2CF"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Locatie</w:t>
            </w:r>
          </w:p>
        </w:tc>
        <w:tc>
          <w:tcPr>
            <w:tcW w:w="7476" w:type="dxa"/>
            <w:tcMar>
              <w:left w:w="0" w:type="dxa"/>
              <w:right w:w="0" w:type="dxa"/>
            </w:tcMar>
          </w:tcPr>
          <w:p w14:paraId="04AA7064"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rPr>
              <w:t>B&amp;W kamer (BGM)</w:t>
            </w:r>
          </w:p>
        </w:tc>
      </w:tr>
      <w:tr w:rsidR="001440E6" w14:paraId="1E3C6D77" w14:textId="77777777">
        <w:tc>
          <w:tcPr>
            <w:tcW w:w="1604" w:type="dxa"/>
            <w:tcMar>
              <w:left w:w="0" w:type="dxa"/>
              <w:right w:w="0" w:type="dxa"/>
            </w:tcMar>
          </w:tcPr>
          <w:p w14:paraId="1EDE71B3" w14:textId="6C7CEEA0"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Aanwezig</w:t>
            </w:r>
          </w:p>
        </w:tc>
        <w:tc>
          <w:tcPr>
            <w:tcW w:w="7476" w:type="dxa"/>
            <w:tcMar>
              <w:left w:w="0" w:type="dxa"/>
              <w:right w:w="0" w:type="dxa"/>
            </w:tcMar>
          </w:tcPr>
          <w:p w14:paraId="56BCA616" w14:textId="7965B4BA" w:rsidR="001440E6" w:rsidRDefault="00EF486C">
            <w:pPr>
              <w:rPr>
                <w:rFonts w:ascii="Lucida Sans Unicode" w:eastAsia="Times New Roman" w:hAnsi="Lucida Sans Unicode" w:cs="Times New Roman"/>
              </w:rPr>
            </w:pPr>
            <w:r>
              <w:rPr>
                <w:rFonts w:ascii="Lucida Sans Unicode" w:eastAsia="Times New Roman" w:hAnsi="Lucida Sans Unicode" w:cs="Times New Roman"/>
              </w:rPr>
              <w:t>Joh. C. Westmaas (voorzitter), P.N. Middelkoop, W. Foppen en F. Brouwer (wethouders) en C.J.M. Swart (gemeentesecretaris)</w:t>
            </w:r>
          </w:p>
        </w:tc>
      </w:tr>
    </w:tbl>
    <w:p w14:paraId="0F402F0C" w14:textId="77777777" w:rsidR="001440E6" w:rsidRDefault="001440E6">
      <w:pPr>
        <w:rPr>
          <w:rFonts w:ascii="Lucida Sans Unicode" w:eastAsia="Times New Roman" w:hAnsi="Lucida Sans Unicode" w:cs="Times New Roman"/>
          <w:sz w:val="16"/>
          <w:szCs w:val="16"/>
        </w:rPr>
      </w:pP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124"/>
        <w:gridCol w:w="7956"/>
      </w:tblGrid>
      <w:tr w:rsidR="001440E6" w14:paraId="4C02103A" w14:textId="77777777">
        <w:tc>
          <w:tcPr>
            <w:tcW w:w="1124" w:type="dxa"/>
            <w:shd w:val="clear" w:color="auto" w:fill="E7E6E6" w:themeFill="background2"/>
          </w:tcPr>
          <w:p w14:paraId="2C599768" w14:textId="77777777" w:rsidR="001440E6" w:rsidRDefault="001440E6">
            <w:pPr>
              <w:rPr>
                <w:rFonts w:ascii="Lucida Sans Unicode" w:eastAsia="Times New Roman" w:hAnsi="Lucida Sans Unicode" w:cs="Times New Roman"/>
              </w:rPr>
            </w:pPr>
          </w:p>
        </w:tc>
        <w:tc>
          <w:tcPr>
            <w:tcW w:w="7956" w:type="dxa"/>
            <w:shd w:val="clear" w:color="auto" w:fill="E7E6E6" w:themeFill="background2"/>
          </w:tcPr>
          <w:p w14:paraId="04124587" w14:textId="77777777" w:rsidR="001440E6" w:rsidRDefault="001440E6">
            <w:pPr>
              <w:rPr>
                <w:rFonts w:ascii="Lucida Sans Unicode" w:eastAsia="Times New Roman" w:hAnsi="Lucida Sans Unicode" w:cs="Times New Roman"/>
              </w:rPr>
            </w:pPr>
          </w:p>
        </w:tc>
      </w:tr>
      <w:tr w:rsidR="001440E6" w14:paraId="025445E1" w14:textId="77777777">
        <w:tc>
          <w:tcPr>
            <w:tcW w:w="1124" w:type="dxa"/>
          </w:tcPr>
          <w:p w14:paraId="4A66A1DB" w14:textId="77777777" w:rsidR="00EF486C" w:rsidRDefault="00EF486C">
            <w:pPr>
              <w:rPr>
                <w:rFonts w:ascii="Lucida Sans Unicode" w:eastAsia="Times New Roman" w:hAnsi="Lucida Sans Unicode" w:cs="Times New Roman"/>
                <w:b/>
              </w:rPr>
            </w:pPr>
          </w:p>
          <w:p w14:paraId="06356627" w14:textId="781EA32B"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01</w:t>
            </w:r>
          </w:p>
          <w:p w14:paraId="499C9AEB" w14:textId="77777777" w:rsidR="001440E6" w:rsidRDefault="001440E6">
            <w:pPr>
              <w:rPr>
                <w:rFonts w:ascii="Lucida Sans Unicode" w:eastAsia="Times New Roman" w:hAnsi="Lucida Sans Unicode" w:cs="Times New Roman"/>
                <w:sz w:val="16"/>
                <w:szCs w:val="16"/>
              </w:rPr>
            </w:pPr>
          </w:p>
        </w:tc>
        <w:tc>
          <w:tcPr>
            <w:tcW w:w="7956" w:type="dxa"/>
          </w:tcPr>
          <w:p w14:paraId="0FF12974" w14:textId="77777777" w:rsidR="00EF486C" w:rsidRDefault="00EF486C">
            <w:pPr>
              <w:rPr>
                <w:rFonts w:ascii="Lucida Sans Unicode" w:eastAsia="Times New Roman" w:hAnsi="Lucida Sans Unicode" w:cs="Times New Roman"/>
                <w:b/>
              </w:rPr>
            </w:pPr>
          </w:p>
          <w:p w14:paraId="17EFFE6B" w14:textId="5E5C2480"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Opening</w:t>
            </w:r>
          </w:p>
          <w:p w14:paraId="2ACD6EC1" w14:textId="77777777" w:rsidR="001440E6" w:rsidRDefault="00EF486C">
            <w:pPr>
              <w:divId w:val="1810781420"/>
            </w:pPr>
            <w:r>
              <w:rPr>
                <w:rFonts w:ascii="Lucida Sans Unicode" w:hAnsi="Lucida Sans Unicode" w:cs="Lucida Sans Unicode"/>
              </w:rPr>
              <w:t>De burgemeester opent de vergadering.</w:t>
            </w:r>
            <w:r>
              <w:rPr>
                <w:rFonts w:ascii="Lucida Sans Unicode" w:hAnsi="Lucida Sans Unicode" w:cs="Lucida Sans Unicode"/>
              </w:rPr>
              <w:br/>
              <w:t>Wethouder P.N. Middelkoop begint met gebed.</w:t>
            </w:r>
          </w:p>
          <w:p w14:paraId="261EB00A" w14:textId="77777777" w:rsidR="001440E6" w:rsidRDefault="001440E6">
            <w:pPr>
              <w:rPr>
                <w:rFonts w:ascii="Lucida Sans Unicode" w:eastAsia="Times New Roman" w:hAnsi="Lucida Sans Unicode" w:cs="Times New Roman"/>
                <w:sz w:val="16"/>
                <w:szCs w:val="16"/>
              </w:rPr>
            </w:pPr>
          </w:p>
        </w:tc>
      </w:tr>
      <w:tr w:rsidR="001440E6" w14:paraId="6499A164" w14:textId="77777777">
        <w:tc>
          <w:tcPr>
            <w:tcW w:w="1124" w:type="dxa"/>
          </w:tcPr>
          <w:p w14:paraId="76097ED5"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02</w:t>
            </w:r>
          </w:p>
          <w:p w14:paraId="6553B720" w14:textId="77777777" w:rsidR="001440E6" w:rsidRDefault="001440E6">
            <w:pPr>
              <w:rPr>
                <w:rFonts w:ascii="Lucida Sans Unicode" w:eastAsia="Times New Roman" w:hAnsi="Lucida Sans Unicode" w:cs="Times New Roman"/>
                <w:sz w:val="16"/>
                <w:szCs w:val="16"/>
              </w:rPr>
            </w:pPr>
          </w:p>
        </w:tc>
        <w:tc>
          <w:tcPr>
            <w:tcW w:w="7956" w:type="dxa"/>
          </w:tcPr>
          <w:p w14:paraId="57A5403C"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Vaststellen besluitenlijst B&amp;W van 14 mei 2024</w:t>
            </w:r>
          </w:p>
          <w:p w14:paraId="5A3DABF9" w14:textId="77777777" w:rsidR="001440E6" w:rsidRDefault="00EF486C">
            <w:pPr>
              <w:divId w:val="961907642"/>
            </w:pPr>
            <w:r>
              <w:rPr>
                <w:rFonts w:ascii="Lucida Sans Unicode" w:hAnsi="Lucida Sans Unicode" w:cs="Lucida Sans Unicode"/>
              </w:rPr>
              <w:t>De besluitenlijst wordt ongewijzigd vastgesteld.</w:t>
            </w:r>
          </w:p>
          <w:p w14:paraId="0AFB452E" w14:textId="77777777" w:rsidR="001440E6" w:rsidRDefault="001440E6">
            <w:pPr>
              <w:rPr>
                <w:rFonts w:ascii="Lucida Sans Unicode" w:eastAsia="Times New Roman" w:hAnsi="Lucida Sans Unicode" w:cs="Times New Roman"/>
                <w:sz w:val="16"/>
                <w:szCs w:val="16"/>
              </w:rPr>
            </w:pPr>
          </w:p>
        </w:tc>
      </w:tr>
      <w:tr w:rsidR="001440E6" w14:paraId="0B381211" w14:textId="77777777">
        <w:tc>
          <w:tcPr>
            <w:tcW w:w="1124" w:type="dxa"/>
          </w:tcPr>
          <w:p w14:paraId="74D1758E"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03</w:t>
            </w:r>
          </w:p>
          <w:p w14:paraId="2297CEEF" w14:textId="77777777" w:rsidR="001440E6" w:rsidRDefault="001440E6">
            <w:pPr>
              <w:rPr>
                <w:rFonts w:ascii="Lucida Sans Unicode" w:eastAsia="Times New Roman" w:hAnsi="Lucida Sans Unicode" w:cs="Times New Roman"/>
                <w:sz w:val="16"/>
                <w:szCs w:val="16"/>
              </w:rPr>
            </w:pPr>
          </w:p>
        </w:tc>
        <w:tc>
          <w:tcPr>
            <w:tcW w:w="7956" w:type="dxa"/>
          </w:tcPr>
          <w:p w14:paraId="34EA7487"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Akkoordstukken</w:t>
            </w:r>
          </w:p>
          <w:p w14:paraId="21852062" w14:textId="77777777" w:rsidR="001440E6" w:rsidRDefault="001440E6">
            <w:pPr>
              <w:rPr>
                <w:rFonts w:ascii="Lucida Sans Unicode" w:eastAsia="Times New Roman" w:hAnsi="Lucida Sans Unicode" w:cs="Times New Roman"/>
                <w:sz w:val="16"/>
                <w:szCs w:val="16"/>
              </w:rPr>
            </w:pPr>
          </w:p>
        </w:tc>
      </w:tr>
      <w:tr w:rsidR="001440E6" w14:paraId="3B85D306" w14:textId="77777777">
        <w:tc>
          <w:tcPr>
            <w:tcW w:w="1124" w:type="dxa"/>
          </w:tcPr>
          <w:p w14:paraId="0119CE14"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03.1</w:t>
            </w:r>
          </w:p>
          <w:p w14:paraId="560375B5" w14:textId="77777777" w:rsidR="001440E6" w:rsidRDefault="001440E6">
            <w:pPr>
              <w:rPr>
                <w:rFonts w:ascii="Lucida Sans Unicode" w:eastAsia="Times New Roman" w:hAnsi="Lucida Sans Unicode" w:cs="Times New Roman"/>
                <w:sz w:val="16"/>
                <w:szCs w:val="16"/>
              </w:rPr>
            </w:pPr>
          </w:p>
        </w:tc>
        <w:tc>
          <w:tcPr>
            <w:tcW w:w="7956" w:type="dxa"/>
          </w:tcPr>
          <w:p w14:paraId="5DC7938B"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Beantwoording vragen van de PVV aangaande het RWF (58744)</w:t>
            </w:r>
          </w:p>
          <w:p w14:paraId="607AFD5C" w14:textId="1050536C" w:rsidR="001440E6" w:rsidRDefault="00EF486C">
            <w:pPr>
              <w:divId w:val="177463190"/>
            </w:pPr>
            <w:r>
              <w:rPr>
                <w:rFonts w:ascii="Lucida Sans Unicode" w:hAnsi="Lucida Sans Unicode" w:cs="Lucida Sans Unicode"/>
              </w:rPr>
              <w:t>Het college besluit de informatienota richting gemeenteraad te zenden ter beantwoording.</w:t>
            </w:r>
          </w:p>
          <w:p w14:paraId="6956A1B0" w14:textId="77777777" w:rsidR="001440E6" w:rsidRDefault="001440E6">
            <w:pPr>
              <w:rPr>
                <w:rFonts w:ascii="Lucida Sans Unicode" w:eastAsia="Times New Roman" w:hAnsi="Lucida Sans Unicode" w:cs="Times New Roman"/>
                <w:sz w:val="16"/>
                <w:szCs w:val="16"/>
              </w:rPr>
            </w:pPr>
          </w:p>
        </w:tc>
      </w:tr>
      <w:tr w:rsidR="001440E6" w14:paraId="3AF8E0BA" w14:textId="77777777">
        <w:tc>
          <w:tcPr>
            <w:tcW w:w="1124" w:type="dxa"/>
          </w:tcPr>
          <w:p w14:paraId="17FD7136"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03.2</w:t>
            </w:r>
          </w:p>
          <w:p w14:paraId="70ECEAE6" w14:textId="77777777" w:rsidR="001440E6" w:rsidRDefault="001440E6">
            <w:pPr>
              <w:rPr>
                <w:rFonts w:ascii="Lucida Sans Unicode" w:eastAsia="Times New Roman" w:hAnsi="Lucida Sans Unicode" w:cs="Times New Roman"/>
                <w:sz w:val="16"/>
                <w:szCs w:val="16"/>
              </w:rPr>
            </w:pPr>
          </w:p>
        </w:tc>
        <w:tc>
          <w:tcPr>
            <w:tcW w:w="7956" w:type="dxa"/>
          </w:tcPr>
          <w:p w14:paraId="4BFC61EE"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Penvoerder Visserij Ontwikkel Plan Regio Urk (59127)</w:t>
            </w:r>
          </w:p>
          <w:p w14:paraId="599BF5CD" w14:textId="77777777" w:rsidR="001440E6" w:rsidRDefault="00EF486C">
            <w:pPr>
              <w:divId w:val="424956858"/>
            </w:pPr>
            <w:r>
              <w:rPr>
                <w:rFonts w:ascii="Lucida Sans Unicode" w:hAnsi="Lucida Sans Unicode" w:cs="Lucida Sans Unicode"/>
              </w:rPr>
              <w:t>Het college besluit kennis te nemen van deze rapportage.</w:t>
            </w:r>
            <w:r>
              <w:rPr>
                <w:rFonts w:ascii="Lucida Sans Unicode" w:hAnsi="Lucida Sans Unicode" w:cs="Lucida Sans Unicode"/>
              </w:rPr>
              <w:br/>
              <w:t>De burgemeester besluit wethouder P.N. Middelkoop te machtigen als penvoerder regio Urk en koepel onderwijs kavel 1-3 voor het ondertekenen van het convenant en de daaruit vloeiende SPUK.</w:t>
            </w:r>
          </w:p>
          <w:p w14:paraId="4F318CF1" w14:textId="77777777" w:rsidR="001440E6" w:rsidRDefault="001440E6">
            <w:pPr>
              <w:rPr>
                <w:rFonts w:ascii="Lucida Sans Unicode" w:eastAsia="Times New Roman" w:hAnsi="Lucida Sans Unicode" w:cs="Times New Roman"/>
                <w:sz w:val="16"/>
                <w:szCs w:val="16"/>
              </w:rPr>
            </w:pPr>
          </w:p>
        </w:tc>
      </w:tr>
      <w:tr w:rsidR="001440E6" w14:paraId="37EC8B20" w14:textId="77777777">
        <w:tc>
          <w:tcPr>
            <w:tcW w:w="1124" w:type="dxa"/>
          </w:tcPr>
          <w:p w14:paraId="78D21DFA" w14:textId="31D010A5"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03.3</w:t>
            </w:r>
          </w:p>
          <w:p w14:paraId="2FD4FAEE" w14:textId="77777777" w:rsidR="001440E6" w:rsidRDefault="001440E6">
            <w:pPr>
              <w:rPr>
                <w:rFonts w:ascii="Lucida Sans Unicode" w:eastAsia="Times New Roman" w:hAnsi="Lucida Sans Unicode" w:cs="Times New Roman"/>
                <w:sz w:val="16"/>
                <w:szCs w:val="16"/>
              </w:rPr>
            </w:pPr>
          </w:p>
        </w:tc>
        <w:tc>
          <w:tcPr>
            <w:tcW w:w="7956" w:type="dxa"/>
          </w:tcPr>
          <w:p w14:paraId="18AB40B9"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Selectiebeslissing grondtoewijzing deelgebied 1.1C. (59433)</w:t>
            </w:r>
          </w:p>
          <w:p w14:paraId="348ED8C9" w14:textId="77777777" w:rsidR="001440E6" w:rsidRDefault="00EF486C">
            <w:pPr>
              <w:divId w:val="753506117"/>
            </w:pPr>
            <w:r>
              <w:rPr>
                <w:rFonts w:ascii="Lucida Sans Unicode" w:hAnsi="Lucida Sans Unicode" w:cs="Lucida Sans Unicode"/>
              </w:rPr>
              <w:t>Het college besluit:</w:t>
            </w:r>
            <w:r>
              <w:rPr>
                <w:rFonts w:ascii="Lucida Sans Unicode" w:hAnsi="Lucida Sans Unicode" w:cs="Lucida Sans Unicode"/>
              </w:rPr>
              <w:br/>
              <w:t>1. Conform de voorwaarden uit het uitgifteprotocol 1.1C de rechtstreekse toewijzing te doen aan Americold B.V. voor een totale oppervlakte van ca. 31.000 m².</w:t>
            </w:r>
            <w:r>
              <w:rPr>
                <w:rFonts w:ascii="Lucida Sans Unicode" w:hAnsi="Lucida Sans Unicode" w:cs="Lucida Sans Unicode"/>
              </w:rPr>
              <w:br/>
              <w:t>2. In te stemmen met het sluiten van een reserveringsovereenkomst met Americold B.V.</w:t>
            </w:r>
          </w:p>
          <w:p w14:paraId="086CD22E" w14:textId="77777777" w:rsidR="001440E6" w:rsidRDefault="001440E6">
            <w:pPr>
              <w:rPr>
                <w:rFonts w:ascii="Lucida Sans Unicode" w:eastAsia="Times New Roman" w:hAnsi="Lucida Sans Unicode" w:cs="Times New Roman"/>
                <w:sz w:val="16"/>
                <w:szCs w:val="16"/>
              </w:rPr>
            </w:pPr>
          </w:p>
          <w:p w14:paraId="7AAD8F15" w14:textId="77777777" w:rsidR="00EF486C" w:rsidRDefault="00EF486C" w:rsidP="00EF486C">
            <w:pPr>
              <w:pStyle w:val="Geenafstand"/>
            </w:pPr>
          </w:p>
          <w:p w14:paraId="7AEA9A80" w14:textId="77777777" w:rsidR="00EF486C" w:rsidRDefault="00EF486C" w:rsidP="00EF486C">
            <w:pPr>
              <w:pStyle w:val="Geenafstand"/>
            </w:pPr>
          </w:p>
          <w:p w14:paraId="671F5429" w14:textId="77777777" w:rsidR="00EF486C" w:rsidRPr="00EF486C" w:rsidRDefault="00EF486C" w:rsidP="00EF486C">
            <w:pPr>
              <w:pStyle w:val="Geenafstand"/>
            </w:pPr>
          </w:p>
        </w:tc>
      </w:tr>
      <w:tr w:rsidR="001440E6" w14:paraId="08182605" w14:textId="77777777">
        <w:tc>
          <w:tcPr>
            <w:tcW w:w="1124" w:type="dxa"/>
          </w:tcPr>
          <w:p w14:paraId="08A2297D"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lastRenderedPageBreak/>
              <w:t>03.4</w:t>
            </w:r>
          </w:p>
          <w:p w14:paraId="501E523D" w14:textId="77777777" w:rsidR="001440E6" w:rsidRDefault="001440E6">
            <w:pPr>
              <w:rPr>
                <w:rFonts w:ascii="Lucida Sans Unicode" w:eastAsia="Times New Roman" w:hAnsi="Lucida Sans Unicode" w:cs="Times New Roman"/>
                <w:sz w:val="16"/>
                <w:szCs w:val="16"/>
              </w:rPr>
            </w:pPr>
          </w:p>
        </w:tc>
        <w:tc>
          <w:tcPr>
            <w:tcW w:w="7956" w:type="dxa"/>
          </w:tcPr>
          <w:p w14:paraId="3645BFFC"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Verkoop en ruiling gronden t.b.v. transformatorstations diverse locaties Urk (59245)</w:t>
            </w:r>
          </w:p>
          <w:p w14:paraId="60E49DE7" w14:textId="77777777" w:rsidR="001440E6" w:rsidRDefault="00EF486C">
            <w:pPr>
              <w:divId w:val="1510948038"/>
            </w:pPr>
            <w:r>
              <w:rPr>
                <w:rFonts w:ascii="Lucida Sans Unicode" w:hAnsi="Lucida Sans Unicode" w:cs="Lucida Sans Unicode"/>
              </w:rPr>
              <w:t>Het college besluit:</w:t>
            </w:r>
            <w:r>
              <w:rPr>
                <w:rFonts w:ascii="Lucida Sans Unicode" w:hAnsi="Lucida Sans Unicode" w:cs="Lucida Sans Unicode"/>
              </w:rPr>
              <w:br/>
              <w:t>1. Om in te stemmen met de verkoop van een perceel grond, gelegen aan de Staartweg aan Liander N.V.</w:t>
            </w:r>
            <w:r>
              <w:rPr>
                <w:rFonts w:ascii="Lucida Sans Unicode" w:hAnsi="Lucida Sans Unicode" w:cs="Lucida Sans Unicode"/>
              </w:rPr>
              <w:br/>
              <w:t>2. Om in te stemmen met de verkoop van een perceel grond, gelegen aan de Zuidermeerweg aan Liander N.V.</w:t>
            </w:r>
            <w:r>
              <w:rPr>
                <w:rFonts w:ascii="Lucida Sans Unicode" w:hAnsi="Lucida Sans Unicode" w:cs="Lucida Sans Unicode"/>
              </w:rPr>
              <w:br/>
              <w:t>3. Bijgaande koopovereenkomst te ondertekenen.</w:t>
            </w:r>
          </w:p>
          <w:p w14:paraId="3D8A9237" w14:textId="77777777" w:rsidR="001440E6" w:rsidRDefault="001440E6">
            <w:pPr>
              <w:rPr>
                <w:rFonts w:ascii="Lucida Sans Unicode" w:eastAsia="Times New Roman" w:hAnsi="Lucida Sans Unicode" w:cs="Times New Roman"/>
                <w:sz w:val="16"/>
                <w:szCs w:val="16"/>
              </w:rPr>
            </w:pPr>
          </w:p>
        </w:tc>
      </w:tr>
      <w:tr w:rsidR="001440E6" w14:paraId="66157E2C" w14:textId="77777777">
        <w:tc>
          <w:tcPr>
            <w:tcW w:w="1124" w:type="dxa"/>
          </w:tcPr>
          <w:p w14:paraId="21773FB9"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03.5</w:t>
            </w:r>
          </w:p>
          <w:p w14:paraId="76D44EA1" w14:textId="77777777" w:rsidR="001440E6" w:rsidRDefault="001440E6">
            <w:pPr>
              <w:rPr>
                <w:rFonts w:ascii="Lucida Sans Unicode" w:eastAsia="Times New Roman" w:hAnsi="Lucida Sans Unicode" w:cs="Times New Roman"/>
                <w:sz w:val="16"/>
                <w:szCs w:val="16"/>
              </w:rPr>
            </w:pPr>
          </w:p>
        </w:tc>
        <w:tc>
          <w:tcPr>
            <w:tcW w:w="7956" w:type="dxa"/>
          </w:tcPr>
          <w:p w14:paraId="49D9800E"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Voortgang ontwikkeling buitendijkse haven, met focus op gemeentelijke private deelneming (59432)</w:t>
            </w:r>
          </w:p>
          <w:p w14:paraId="684CFE67" w14:textId="77777777" w:rsidR="001440E6" w:rsidRDefault="00EF486C">
            <w:pPr>
              <w:divId w:val="1876893375"/>
            </w:pPr>
            <w:r>
              <w:rPr>
                <w:rFonts w:ascii="Lucida Sans Unicode" w:hAnsi="Lucida Sans Unicode" w:cs="Lucida Sans Unicode"/>
              </w:rPr>
              <w:t>Het college besluit:</w:t>
            </w:r>
            <w:r>
              <w:rPr>
                <w:rFonts w:ascii="Lucida Sans Unicode" w:hAnsi="Lucida Sans Unicode" w:cs="Lucida Sans Unicode"/>
              </w:rPr>
              <w:br/>
              <w:t>2. Mevrouw C.J.M. Swart en de heer L. Schraal te benoemen als directie van de Port of Urk bv.</w:t>
            </w:r>
            <w:r>
              <w:rPr>
                <w:rFonts w:ascii="Lucida Sans Unicode" w:hAnsi="Lucida Sans Unicode" w:cs="Lucida Sans Unicode"/>
              </w:rPr>
              <w:br/>
              <w:t>3. Kennis te nemen van de agenda aandeelhoudersvergadering Port of Urk bv, d.d. 22 mei 2024.</w:t>
            </w:r>
          </w:p>
          <w:p w14:paraId="6CC89553" w14:textId="77777777" w:rsidR="001440E6" w:rsidRDefault="001440E6">
            <w:pPr>
              <w:rPr>
                <w:rFonts w:ascii="Lucida Sans Unicode" w:eastAsia="Times New Roman" w:hAnsi="Lucida Sans Unicode" w:cs="Times New Roman"/>
                <w:sz w:val="16"/>
                <w:szCs w:val="16"/>
              </w:rPr>
            </w:pPr>
          </w:p>
        </w:tc>
      </w:tr>
      <w:tr w:rsidR="001440E6" w14:paraId="500CD755" w14:textId="77777777">
        <w:tc>
          <w:tcPr>
            <w:tcW w:w="1124" w:type="dxa"/>
          </w:tcPr>
          <w:p w14:paraId="619642E9"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03.6</w:t>
            </w:r>
          </w:p>
          <w:p w14:paraId="5C91D82F" w14:textId="77777777" w:rsidR="001440E6" w:rsidRDefault="001440E6">
            <w:pPr>
              <w:rPr>
                <w:rFonts w:ascii="Lucida Sans Unicode" w:eastAsia="Times New Roman" w:hAnsi="Lucida Sans Unicode" w:cs="Times New Roman"/>
                <w:sz w:val="16"/>
                <w:szCs w:val="16"/>
              </w:rPr>
            </w:pPr>
          </w:p>
        </w:tc>
        <w:tc>
          <w:tcPr>
            <w:tcW w:w="7956" w:type="dxa"/>
          </w:tcPr>
          <w:p w14:paraId="621F605C"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Realiseren herdenkingsmonument Lancaster bommenwerper ED 333 OF B (58898)</w:t>
            </w:r>
          </w:p>
          <w:p w14:paraId="65F5457F" w14:textId="77777777" w:rsidR="001440E6" w:rsidRDefault="00EF486C">
            <w:pPr>
              <w:divId w:val="1650771288"/>
            </w:pPr>
            <w:r>
              <w:rPr>
                <w:rFonts w:ascii="Lucida Sans Unicode" w:hAnsi="Lucida Sans Unicode" w:cs="Lucida Sans Unicode"/>
              </w:rPr>
              <w:t>Het college besluit:</w:t>
            </w:r>
            <w:r>
              <w:rPr>
                <w:rFonts w:ascii="Lucida Sans Unicode" w:hAnsi="Lucida Sans Unicode" w:cs="Lucida Sans Unicode"/>
              </w:rPr>
              <w:br/>
              <w:t>1. Kennis te nemen van de crash van de boven het luchtruim van de Zeeheldenwijk neergeschoten Lancaster bommenwerper de ED 333 OF B en de verbondenheid van deze gebeurtenis met Urk. </w:t>
            </w:r>
            <w:r>
              <w:rPr>
                <w:rFonts w:ascii="Lucida Sans Unicode" w:hAnsi="Lucida Sans Unicode" w:cs="Lucida Sans Unicode"/>
              </w:rPr>
              <w:br/>
              <w:t>2. Kennis te nemen van de motie van de voltallige gemeenteraad (bijlage 4) waarin zij uw college oproepen om de straatnamencommissie te vragen een straatnaam in de Zeeheldenwijk te vernoemen naar de piloot van de Lancaster, Samuel Lorne McBurney uit Canada.</w:t>
            </w:r>
            <w:r>
              <w:rPr>
                <w:rFonts w:ascii="Lucida Sans Unicode" w:hAnsi="Lucida Sans Unicode" w:cs="Lucida Sans Unicode"/>
              </w:rPr>
              <w:br/>
              <w:t>3. Voor de 7 omgekomen bemanningsleden een herdenkingsmonument op te richten bij de rotonde kruising Ensgat – MdR-allee. </w:t>
            </w:r>
            <w:r>
              <w:rPr>
                <w:rFonts w:ascii="Lucida Sans Unicode" w:hAnsi="Lucida Sans Unicode" w:cs="Lucida Sans Unicode"/>
              </w:rPr>
              <w:br/>
              <w:t>4. Het schetsontwerp van de lokale kunstenaar Fokke de Vries uit te werken tot een definitief ontwerp en het monument te laten vervaardigen op Urk. </w:t>
            </w:r>
            <w:r>
              <w:rPr>
                <w:rFonts w:ascii="Lucida Sans Unicode" w:hAnsi="Lucida Sans Unicode" w:cs="Lucida Sans Unicode"/>
              </w:rPr>
              <w:br/>
              <w:t>5. Het monument volgend jaar 3 mei te onthullen en contact op te nemen met de 97e squadron Association en hen te betrekken (alsook mogelijke nabestaanden) bij de onthulling. </w:t>
            </w:r>
            <w:r>
              <w:rPr>
                <w:rFonts w:ascii="Lucida Sans Unicode" w:hAnsi="Lucida Sans Unicode" w:cs="Lucida Sans Unicode"/>
              </w:rPr>
              <w:br/>
              <w:t>6. De kosten van het realiseren en onthullen van het monument  € 75.000,00, via de kadernota op te nemen in de begroting voor 2025. </w:t>
            </w:r>
            <w:r>
              <w:rPr>
                <w:rFonts w:ascii="Lucida Sans Unicode" w:hAnsi="Lucida Sans Unicode" w:cs="Lucida Sans Unicode"/>
              </w:rPr>
              <w:br/>
              <w:t>7. De jaarlijkse beheer- en onderhoudskosten, geraamd op € 500,00/jaar op te nemen in de begroting. </w:t>
            </w:r>
            <w:r>
              <w:rPr>
                <w:rFonts w:ascii="Lucida Sans Unicode" w:hAnsi="Lucida Sans Unicode" w:cs="Lucida Sans Unicode"/>
              </w:rPr>
              <w:br/>
              <w:t>8. De gemeenteraad informeren met bijgevoegde informatienota (bijlage 3).</w:t>
            </w:r>
          </w:p>
          <w:p w14:paraId="0D7802B7" w14:textId="77777777" w:rsidR="001440E6" w:rsidRDefault="001440E6">
            <w:pPr>
              <w:rPr>
                <w:rFonts w:ascii="Lucida Sans Unicode" w:eastAsia="Times New Roman" w:hAnsi="Lucida Sans Unicode" w:cs="Times New Roman"/>
                <w:sz w:val="16"/>
                <w:szCs w:val="16"/>
              </w:rPr>
            </w:pPr>
          </w:p>
        </w:tc>
      </w:tr>
      <w:tr w:rsidR="001440E6" w14:paraId="5CDC90E2" w14:textId="77777777">
        <w:tc>
          <w:tcPr>
            <w:tcW w:w="1124" w:type="dxa"/>
          </w:tcPr>
          <w:p w14:paraId="17ADC234"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lastRenderedPageBreak/>
              <w:t>04</w:t>
            </w:r>
          </w:p>
          <w:p w14:paraId="00001511" w14:textId="77777777" w:rsidR="001440E6" w:rsidRDefault="001440E6">
            <w:pPr>
              <w:rPr>
                <w:rFonts w:ascii="Lucida Sans Unicode" w:eastAsia="Times New Roman" w:hAnsi="Lucida Sans Unicode" w:cs="Times New Roman"/>
                <w:sz w:val="16"/>
                <w:szCs w:val="16"/>
              </w:rPr>
            </w:pPr>
          </w:p>
        </w:tc>
        <w:tc>
          <w:tcPr>
            <w:tcW w:w="7956" w:type="dxa"/>
          </w:tcPr>
          <w:p w14:paraId="6FA660CD" w14:textId="43740FDD" w:rsidR="001440E6" w:rsidRDefault="00EF486C" w:rsidP="00EF486C">
            <w:pPr>
              <w:rPr>
                <w:rFonts w:ascii="Lucida Sans Unicode" w:eastAsia="Times New Roman" w:hAnsi="Lucida Sans Unicode" w:cs="Times New Roman"/>
                <w:sz w:val="16"/>
                <w:szCs w:val="16"/>
              </w:rPr>
            </w:pPr>
            <w:r>
              <w:rPr>
                <w:rFonts w:ascii="Lucida Sans Unicode" w:eastAsia="Times New Roman" w:hAnsi="Lucida Sans Unicode" w:cs="Times New Roman"/>
                <w:b/>
              </w:rPr>
              <w:t>Bespreekstukken</w:t>
            </w:r>
            <w:r>
              <w:rPr>
                <w:rFonts w:ascii="Lucida Sans Unicode" w:eastAsia="Times New Roman" w:hAnsi="Lucida Sans Unicode" w:cs="Times New Roman"/>
                <w:b/>
              </w:rPr>
              <w:br/>
            </w:r>
          </w:p>
        </w:tc>
      </w:tr>
      <w:tr w:rsidR="001440E6" w14:paraId="6210133F" w14:textId="77777777">
        <w:tc>
          <w:tcPr>
            <w:tcW w:w="1124" w:type="dxa"/>
          </w:tcPr>
          <w:p w14:paraId="14AF040C"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04.1</w:t>
            </w:r>
          </w:p>
          <w:p w14:paraId="193B00F3" w14:textId="77777777" w:rsidR="001440E6" w:rsidRDefault="001440E6">
            <w:pPr>
              <w:rPr>
                <w:rFonts w:ascii="Lucida Sans Unicode" w:eastAsia="Times New Roman" w:hAnsi="Lucida Sans Unicode" w:cs="Times New Roman"/>
                <w:sz w:val="16"/>
                <w:szCs w:val="16"/>
              </w:rPr>
            </w:pPr>
          </w:p>
        </w:tc>
        <w:tc>
          <w:tcPr>
            <w:tcW w:w="7956" w:type="dxa"/>
          </w:tcPr>
          <w:p w14:paraId="07A033C9" w14:textId="3BBF4168"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 xml:space="preserve">Jaarstukken 2023 </w:t>
            </w:r>
          </w:p>
          <w:p w14:paraId="6F43B3FB" w14:textId="77777777" w:rsidR="001440E6" w:rsidRDefault="00EF486C">
            <w:pPr>
              <w:divId w:val="2009173864"/>
            </w:pPr>
            <w:r>
              <w:rPr>
                <w:rFonts w:ascii="Lucida Sans Unicode" w:hAnsi="Lucida Sans Unicode" w:cs="Lucida Sans Unicode"/>
              </w:rPr>
              <w:t>Het college besluit:</w:t>
            </w:r>
            <w:r>
              <w:rPr>
                <w:rFonts w:ascii="Lucida Sans Unicode" w:hAnsi="Lucida Sans Unicode" w:cs="Lucida Sans Unicode"/>
              </w:rPr>
              <w:br/>
              <w:t>1. In te stemmen met de jaarstukken 2023.</w:t>
            </w:r>
            <w:r>
              <w:rPr>
                <w:rFonts w:ascii="Lucida Sans Unicode" w:hAnsi="Lucida Sans Unicode" w:cs="Lucida Sans Unicode"/>
              </w:rPr>
              <w:br/>
              <w:t>2. De gemeenteraad voorstellen de jaarstukken 2023 vast te stellen conform bijgaand raadsvoorstel.</w:t>
            </w:r>
          </w:p>
          <w:p w14:paraId="135C96C1" w14:textId="77777777" w:rsidR="001440E6" w:rsidRDefault="001440E6">
            <w:pPr>
              <w:rPr>
                <w:rFonts w:ascii="Lucida Sans Unicode" w:eastAsia="Times New Roman" w:hAnsi="Lucida Sans Unicode" w:cs="Times New Roman"/>
                <w:sz w:val="16"/>
                <w:szCs w:val="16"/>
              </w:rPr>
            </w:pPr>
          </w:p>
        </w:tc>
      </w:tr>
      <w:tr w:rsidR="001440E6" w14:paraId="238FE84A" w14:textId="77777777">
        <w:tc>
          <w:tcPr>
            <w:tcW w:w="1124" w:type="dxa"/>
          </w:tcPr>
          <w:p w14:paraId="1DBF4D60"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04.2</w:t>
            </w:r>
          </w:p>
          <w:p w14:paraId="4F082E85" w14:textId="77777777" w:rsidR="001440E6" w:rsidRDefault="001440E6">
            <w:pPr>
              <w:rPr>
                <w:rFonts w:ascii="Lucida Sans Unicode" w:eastAsia="Times New Roman" w:hAnsi="Lucida Sans Unicode" w:cs="Times New Roman"/>
                <w:sz w:val="16"/>
                <w:szCs w:val="16"/>
              </w:rPr>
            </w:pPr>
          </w:p>
        </w:tc>
        <w:tc>
          <w:tcPr>
            <w:tcW w:w="7956" w:type="dxa"/>
          </w:tcPr>
          <w:p w14:paraId="07ED8B92" w14:textId="45EF3A65"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 xml:space="preserve">Kadernota 2025 </w:t>
            </w:r>
          </w:p>
          <w:p w14:paraId="6270FC67" w14:textId="19525D17" w:rsidR="001440E6" w:rsidRDefault="00EF486C" w:rsidP="009A6179">
            <w:pPr>
              <w:divId w:val="1177329418"/>
              <w:rPr>
                <w:rFonts w:ascii="Lucida Sans Unicode" w:eastAsia="Times New Roman" w:hAnsi="Lucida Sans Unicode" w:cs="Times New Roman"/>
                <w:sz w:val="16"/>
                <w:szCs w:val="16"/>
              </w:rPr>
            </w:pPr>
            <w:r>
              <w:rPr>
                <w:rFonts w:ascii="Lucida Sans Unicode" w:hAnsi="Lucida Sans Unicode" w:cs="Lucida Sans Unicode"/>
              </w:rPr>
              <w:t>Het college besluit:</w:t>
            </w:r>
            <w:r>
              <w:rPr>
                <w:rFonts w:ascii="Lucida Sans Unicode" w:hAnsi="Lucida Sans Unicode" w:cs="Lucida Sans Unicode"/>
              </w:rPr>
              <w:br/>
              <w:t>1. In te stemmen met de Kadernota 2025.</w:t>
            </w:r>
            <w:r>
              <w:rPr>
                <w:rFonts w:ascii="Lucida Sans Unicode" w:hAnsi="Lucida Sans Unicode" w:cs="Lucida Sans Unicode"/>
              </w:rPr>
              <w:br/>
              <w:t>2. De gemeenteraad voor te stellen de Kadernota 2025 vast te stellen.</w:t>
            </w:r>
            <w:r>
              <w:rPr>
                <w:rFonts w:ascii="Lucida Sans Unicode" w:hAnsi="Lucida Sans Unicode" w:cs="Lucida Sans Unicode"/>
              </w:rPr>
              <w:br/>
            </w:r>
          </w:p>
        </w:tc>
      </w:tr>
      <w:tr w:rsidR="001440E6" w14:paraId="75907373" w14:textId="77777777">
        <w:tc>
          <w:tcPr>
            <w:tcW w:w="1124" w:type="dxa"/>
          </w:tcPr>
          <w:p w14:paraId="62CF35CC"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04.3</w:t>
            </w:r>
          </w:p>
          <w:p w14:paraId="424FC7EC" w14:textId="77777777" w:rsidR="001440E6" w:rsidRDefault="001440E6">
            <w:pPr>
              <w:rPr>
                <w:rFonts w:ascii="Lucida Sans Unicode" w:eastAsia="Times New Roman" w:hAnsi="Lucida Sans Unicode" w:cs="Times New Roman"/>
                <w:sz w:val="16"/>
                <w:szCs w:val="16"/>
              </w:rPr>
            </w:pPr>
          </w:p>
        </w:tc>
        <w:tc>
          <w:tcPr>
            <w:tcW w:w="7956" w:type="dxa"/>
          </w:tcPr>
          <w:p w14:paraId="09B58965"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Aanpassing beleidsregels groepsbijeenkomsten (59465)</w:t>
            </w:r>
          </w:p>
          <w:p w14:paraId="040522ED" w14:textId="77777777" w:rsidR="001440E6" w:rsidRDefault="00EF486C">
            <w:pPr>
              <w:divId w:val="1989331695"/>
            </w:pPr>
            <w:r>
              <w:rPr>
                <w:rFonts w:ascii="Lucida Sans Unicode" w:hAnsi="Lucida Sans Unicode" w:cs="Lucida Sans Unicode"/>
              </w:rPr>
              <w:t>Het college besluit:</w:t>
            </w:r>
            <w:r>
              <w:rPr>
                <w:rFonts w:ascii="Lucida Sans Unicode" w:hAnsi="Lucida Sans Unicode" w:cs="Lucida Sans Unicode"/>
              </w:rPr>
              <w:br/>
              <w:t>1. De gewijzigde en aangevulde “Uitwerking van het nieuwe beleid groepsbijeenkomsten Urk” inclusief de in de bijlagen opgenomen kaart en formulieren vast te stellen.</w:t>
            </w:r>
            <w:r>
              <w:rPr>
                <w:rFonts w:ascii="Lucida Sans Unicode" w:hAnsi="Lucida Sans Unicode" w:cs="Lucida Sans Unicode"/>
              </w:rPr>
              <w:br/>
              <w:t>2. De toegevoegde informatienota over de wijziging van het beleid groepsbijeenkomst ter kennisname aan de raad toe te sturen.</w:t>
            </w:r>
          </w:p>
          <w:p w14:paraId="54199C5D" w14:textId="77777777" w:rsidR="001440E6" w:rsidRDefault="001440E6">
            <w:pPr>
              <w:rPr>
                <w:rFonts w:ascii="Lucida Sans Unicode" w:eastAsia="Times New Roman" w:hAnsi="Lucida Sans Unicode" w:cs="Times New Roman"/>
                <w:sz w:val="16"/>
                <w:szCs w:val="16"/>
              </w:rPr>
            </w:pPr>
          </w:p>
        </w:tc>
      </w:tr>
      <w:tr w:rsidR="001440E6" w14:paraId="1ADF49DA" w14:textId="77777777">
        <w:tc>
          <w:tcPr>
            <w:tcW w:w="1124" w:type="dxa"/>
          </w:tcPr>
          <w:p w14:paraId="41A9F08C"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04.4</w:t>
            </w:r>
          </w:p>
          <w:p w14:paraId="2F7E08BF" w14:textId="77777777" w:rsidR="001440E6" w:rsidRDefault="001440E6">
            <w:pPr>
              <w:rPr>
                <w:rFonts w:ascii="Lucida Sans Unicode" w:eastAsia="Times New Roman" w:hAnsi="Lucida Sans Unicode" w:cs="Times New Roman"/>
                <w:sz w:val="16"/>
                <w:szCs w:val="16"/>
              </w:rPr>
            </w:pPr>
          </w:p>
        </w:tc>
        <w:tc>
          <w:tcPr>
            <w:tcW w:w="7956" w:type="dxa"/>
          </w:tcPr>
          <w:p w14:paraId="112251B8"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Collegevoorstel en raadsvoorstel Grondstoffenbeleidsplan (59329)</w:t>
            </w:r>
          </w:p>
          <w:p w14:paraId="37E797E9" w14:textId="77777777" w:rsidR="001440E6" w:rsidRDefault="00EF486C">
            <w:pPr>
              <w:divId w:val="564763970"/>
            </w:pPr>
            <w:r>
              <w:rPr>
                <w:rFonts w:ascii="Lucida Sans Unicode" w:hAnsi="Lucida Sans Unicode" w:cs="Lucida Sans Unicode"/>
              </w:rPr>
              <w:t>Het college besluit:</w:t>
            </w:r>
            <w:r>
              <w:rPr>
                <w:rFonts w:ascii="Lucida Sans Unicode" w:hAnsi="Lucida Sans Unicode" w:cs="Lucida Sans Unicode"/>
              </w:rPr>
              <w:br/>
              <w:t>1. In te stemmen met de inhoud van het grondstoffenplan 2025-2028.</w:t>
            </w:r>
            <w:r>
              <w:rPr>
                <w:rFonts w:ascii="Lucida Sans Unicode" w:hAnsi="Lucida Sans Unicode" w:cs="Lucida Sans Unicode"/>
              </w:rPr>
              <w:br/>
              <w:t>2. Het grondstoffenplan 2025-2028 voor te leggen aan de gemeenteraad ter vaststelling.</w:t>
            </w:r>
            <w:r>
              <w:rPr>
                <w:rFonts w:ascii="Lucida Sans Unicode" w:hAnsi="Lucida Sans Unicode" w:cs="Lucida Sans Unicode"/>
              </w:rPr>
              <w:br/>
              <w:t>3. Het bijbehorende communicatieplan vast te stellen.</w:t>
            </w:r>
          </w:p>
          <w:p w14:paraId="4ABB9F69" w14:textId="77777777" w:rsidR="001440E6" w:rsidRDefault="001440E6">
            <w:pPr>
              <w:rPr>
                <w:rFonts w:ascii="Lucida Sans Unicode" w:eastAsia="Times New Roman" w:hAnsi="Lucida Sans Unicode" w:cs="Times New Roman"/>
                <w:sz w:val="16"/>
                <w:szCs w:val="16"/>
              </w:rPr>
            </w:pPr>
          </w:p>
        </w:tc>
      </w:tr>
      <w:tr w:rsidR="001440E6" w14:paraId="630DB811" w14:textId="77777777">
        <w:tc>
          <w:tcPr>
            <w:tcW w:w="1124" w:type="dxa"/>
          </w:tcPr>
          <w:p w14:paraId="0320E759"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04.5</w:t>
            </w:r>
          </w:p>
          <w:p w14:paraId="2057E8D2" w14:textId="77777777" w:rsidR="001440E6" w:rsidRDefault="001440E6">
            <w:pPr>
              <w:rPr>
                <w:rFonts w:ascii="Lucida Sans Unicode" w:eastAsia="Times New Roman" w:hAnsi="Lucida Sans Unicode" w:cs="Times New Roman"/>
                <w:sz w:val="16"/>
                <w:szCs w:val="16"/>
              </w:rPr>
            </w:pPr>
          </w:p>
        </w:tc>
        <w:tc>
          <w:tcPr>
            <w:tcW w:w="7956" w:type="dxa"/>
          </w:tcPr>
          <w:p w14:paraId="678B8F90"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Go-/ no go besluit Energienet Urk (59438)</w:t>
            </w:r>
          </w:p>
          <w:p w14:paraId="0EE0D9BC" w14:textId="72F2C531" w:rsidR="001440E6" w:rsidRDefault="00EF486C" w:rsidP="00002219">
            <w:pPr>
              <w:divId w:val="190662644"/>
              <w:rPr>
                <w:rFonts w:ascii="Lucida Sans Unicode" w:eastAsia="Times New Roman" w:hAnsi="Lucida Sans Unicode" w:cs="Times New Roman"/>
                <w:sz w:val="16"/>
                <w:szCs w:val="16"/>
              </w:rPr>
            </w:pPr>
            <w:r>
              <w:rPr>
                <w:rFonts w:ascii="Lucida Sans Unicode" w:hAnsi="Lucida Sans Unicode" w:cs="Lucida Sans Unicode"/>
              </w:rPr>
              <w:t>Het college besluit:</w:t>
            </w:r>
            <w:r>
              <w:rPr>
                <w:rFonts w:ascii="Lucida Sans Unicode" w:hAnsi="Lucida Sans Unicode" w:cs="Lucida Sans Unicode"/>
              </w:rPr>
              <w:br/>
              <w:t>1. In te stemmen met de projectrapportage en definitief ontwerp voor realisatie van Energienet Urk.</w:t>
            </w:r>
            <w:r>
              <w:rPr>
                <w:rFonts w:ascii="Lucida Sans Unicode" w:hAnsi="Lucida Sans Unicode" w:cs="Lucida Sans Unicode"/>
              </w:rPr>
              <w:br/>
              <w:t xml:space="preserve">2. De gemeenteraad van Urk voorstellen in te stemmen met </w:t>
            </w:r>
            <w:r w:rsidR="00002219">
              <w:rPr>
                <w:rFonts w:ascii="Lucida Sans Unicode" w:hAnsi="Lucida Sans Unicode" w:cs="Lucida Sans Unicode"/>
              </w:rPr>
              <w:t xml:space="preserve">de </w:t>
            </w:r>
            <w:r>
              <w:rPr>
                <w:rFonts w:ascii="Lucida Sans Unicode" w:hAnsi="Lucida Sans Unicode" w:cs="Lucida Sans Unicode"/>
              </w:rPr>
              <w:t>besluitpunten zoals opgenomen in bijgaand raadsvoorstel</w:t>
            </w:r>
            <w:r w:rsidR="00002219">
              <w:rPr>
                <w:rFonts w:ascii="Lucida Sans Unicode" w:hAnsi="Lucida Sans Unicode" w:cs="Lucida Sans Unicode"/>
              </w:rPr>
              <w:t>.</w:t>
            </w:r>
            <w:r>
              <w:rPr>
                <w:rFonts w:ascii="Lucida Sans Unicode" w:hAnsi="Lucida Sans Unicode" w:cs="Lucida Sans Unicode"/>
              </w:rPr>
              <w:br/>
            </w:r>
            <w:r w:rsidR="005621A3">
              <w:rPr>
                <w:rFonts w:ascii="Lucida Sans Unicode" w:eastAsia="Times New Roman" w:hAnsi="Lucida Sans Unicode" w:cs="Times New Roman"/>
                <w:sz w:val="16"/>
                <w:szCs w:val="16"/>
              </w:rPr>
              <w:br/>
            </w:r>
            <w:r w:rsidR="005621A3">
              <w:rPr>
                <w:rFonts w:ascii="Lucida Sans Unicode" w:eastAsia="Times New Roman" w:hAnsi="Lucida Sans Unicode" w:cs="Times New Roman"/>
                <w:sz w:val="16"/>
                <w:szCs w:val="16"/>
              </w:rPr>
              <w:br/>
            </w:r>
            <w:r w:rsidR="005621A3">
              <w:rPr>
                <w:rFonts w:ascii="Lucida Sans Unicode" w:eastAsia="Times New Roman" w:hAnsi="Lucida Sans Unicode" w:cs="Times New Roman"/>
                <w:sz w:val="16"/>
                <w:szCs w:val="16"/>
              </w:rPr>
              <w:br/>
            </w:r>
            <w:r w:rsidR="005621A3">
              <w:rPr>
                <w:rFonts w:ascii="Lucida Sans Unicode" w:eastAsia="Times New Roman" w:hAnsi="Lucida Sans Unicode" w:cs="Times New Roman"/>
                <w:sz w:val="16"/>
                <w:szCs w:val="16"/>
              </w:rPr>
              <w:br/>
            </w:r>
            <w:r w:rsidR="005621A3">
              <w:rPr>
                <w:rFonts w:ascii="Lucida Sans Unicode" w:eastAsia="Times New Roman" w:hAnsi="Lucida Sans Unicode" w:cs="Times New Roman"/>
                <w:sz w:val="16"/>
                <w:szCs w:val="16"/>
              </w:rPr>
              <w:br/>
            </w:r>
            <w:r w:rsidR="005621A3">
              <w:rPr>
                <w:rFonts w:ascii="Lucida Sans Unicode" w:eastAsia="Times New Roman" w:hAnsi="Lucida Sans Unicode" w:cs="Times New Roman"/>
                <w:sz w:val="16"/>
                <w:szCs w:val="16"/>
              </w:rPr>
              <w:br/>
            </w:r>
            <w:r w:rsidR="005621A3">
              <w:rPr>
                <w:rFonts w:ascii="Lucida Sans Unicode" w:eastAsia="Times New Roman" w:hAnsi="Lucida Sans Unicode" w:cs="Times New Roman"/>
                <w:sz w:val="16"/>
                <w:szCs w:val="16"/>
              </w:rPr>
              <w:br/>
            </w:r>
          </w:p>
        </w:tc>
      </w:tr>
      <w:tr w:rsidR="001440E6" w14:paraId="4CFE040D" w14:textId="77777777">
        <w:tc>
          <w:tcPr>
            <w:tcW w:w="1124" w:type="dxa"/>
          </w:tcPr>
          <w:p w14:paraId="205B5BEA"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lastRenderedPageBreak/>
              <w:t>04.6</w:t>
            </w:r>
          </w:p>
          <w:p w14:paraId="6BE1DD86" w14:textId="77777777" w:rsidR="001440E6" w:rsidRDefault="001440E6">
            <w:pPr>
              <w:rPr>
                <w:rFonts w:ascii="Lucida Sans Unicode" w:eastAsia="Times New Roman" w:hAnsi="Lucida Sans Unicode" w:cs="Times New Roman"/>
                <w:sz w:val="16"/>
                <w:szCs w:val="16"/>
              </w:rPr>
            </w:pPr>
          </w:p>
        </w:tc>
        <w:tc>
          <w:tcPr>
            <w:tcW w:w="7956" w:type="dxa"/>
          </w:tcPr>
          <w:p w14:paraId="52FC3C63"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Haalbaarheidsonderzoek warmtenet ‘Bestaand voor Bestaand’ (59004)</w:t>
            </w:r>
          </w:p>
          <w:p w14:paraId="55799660" w14:textId="6C246D67" w:rsidR="001440E6" w:rsidRDefault="00EF486C">
            <w:pPr>
              <w:divId w:val="499494003"/>
            </w:pPr>
            <w:r>
              <w:rPr>
                <w:rFonts w:ascii="Lucida Sans Unicode" w:hAnsi="Lucida Sans Unicode" w:cs="Lucida Sans Unicode"/>
              </w:rPr>
              <w:t>Het college besluit:</w:t>
            </w:r>
            <w:r>
              <w:rPr>
                <w:rFonts w:ascii="Lucida Sans Unicode" w:hAnsi="Lucida Sans Unicode" w:cs="Lucida Sans Unicode"/>
              </w:rPr>
              <w:br/>
              <w:t>1. Kennis te nemen van het haalbaarheidsonderzoek warmtenet ‘Bestaand voor Bestaand’.</w:t>
            </w:r>
            <w:r w:rsidR="005621A3">
              <w:rPr>
                <w:rFonts w:ascii="Lucida Sans Unicode" w:hAnsi="Lucida Sans Unicode" w:cs="Lucida Sans Unicode"/>
              </w:rPr>
              <w:br/>
            </w:r>
            <w:r>
              <w:rPr>
                <w:rFonts w:ascii="Lucida Sans Unicode" w:hAnsi="Lucida Sans Unicode" w:cs="Lucida Sans Unicode"/>
              </w:rPr>
              <w:t>2. Warmtenet bestaande bebouwing integraal af te wegen in het warmteprogramma Urk 2026.</w:t>
            </w:r>
            <w:r>
              <w:rPr>
                <w:rFonts w:ascii="Lucida Sans Unicode" w:hAnsi="Lucida Sans Unicode" w:cs="Lucida Sans Unicode"/>
              </w:rPr>
              <w:br/>
              <w:t>3. Het proces van het bedrijfsleven om te komen tot een warmtegemeenschap te ondersteunen.</w:t>
            </w:r>
            <w:r>
              <w:rPr>
                <w:rFonts w:ascii="Lucida Sans Unicode" w:hAnsi="Lucida Sans Unicode" w:cs="Lucida Sans Unicode"/>
              </w:rPr>
              <w:br/>
              <w:t>4. Het raadsvoorstel te behandelen in commissie 1 van 12 juni 2024.</w:t>
            </w:r>
            <w:r>
              <w:rPr>
                <w:rFonts w:ascii="Lucida Sans Unicode" w:hAnsi="Lucida Sans Unicode" w:cs="Lucida Sans Unicode"/>
              </w:rPr>
              <w:br/>
              <w:t>5. De raad te verzoeken in te stemmen met bijgevoegd raadsvoorstel op 4 juli 2024.</w:t>
            </w:r>
          </w:p>
          <w:p w14:paraId="348AD444" w14:textId="77777777" w:rsidR="001440E6" w:rsidRDefault="001440E6">
            <w:pPr>
              <w:rPr>
                <w:rFonts w:ascii="Lucida Sans Unicode" w:eastAsia="Times New Roman" w:hAnsi="Lucida Sans Unicode" w:cs="Times New Roman"/>
                <w:sz w:val="16"/>
                <w:szCs w:val="16"/>
              </w:rPr>
            </w:pPr>
          </w:p>
        </w:tc>
      </w:tr>
      <w:tr w:rsidR="001440E6" w14:paraId="469C8625" w14:textId="77777777">
        <w:tc>
          <w:tcPr>
            <w:tcW w:w="1124" w:type="dxa"/>
          </w:tcPr>
          <w:p w14:paraId="47EE4E46"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04.7</w:t>
            </w:r>
          </w:p>
          <w:p w14:paraId="1C3DAE52" w14:textId="77777777" w:rsidR="001440E6" w:rsidRDefault="001440E6">
            <w:pPr>
              <w:rPr>
                <w:rFonts w:ascii="Lucida Sans Unicode" w:eastAsia="Times New Roman" w:hAnsi="Lucida Sans Unicode" w:cs="Times New Roman"/>
                <w:sz w:val="16"/>
                <w:szCs w:val="16"/>
              </w:rPr>
            </w:pPr>
          </w:p>
        </w:tc>
        <w:tc>
          <w:tcPr>
            <w:tcW w:w="7956" w:type="dxa"/>
          </w:tcPr>
          <w:p w14:paraId="05553FEE"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Opdracht verstrekken aan REL en PDN (59322)</w:t>
            </w:r>
          </w:p>
          <w:p w14:paraId="0D31B294" w14:textId="7A6C41FB" w:rsidR="001440E6" w:rsidRDefault="00EF486C" w:rsidP="004034C2">
            <w:pPr>
              <w:divId w:val="1630542115"/>
              <w:rPr>
                <w:rFonts w:ascii="Lucida Sans Unicode" w:eastAsia="Times New Roman" w:hAnsi="Lucida Sans Unicode" w:cs="Times New Roman"/>
                <w:sz w:val="16"/>
                <w:szCs w:val="16"/>
              </w:rPr>
            </w:pPr>
            <w:r>
              <w:rPr>
                <w:rFonts w:ascii="Lucida Sans Unicode" w:hAnsi="Lucida Sans Unicode" w:cs="Lucida Sans Unicode"/>
              </w:rPr>
              <w:t>Het college besluit:</w:t>
            </w:r>
            <w:r>
              <w:rPr>
                <w:rFonts w:ascii="Lucida Sans Unicode" w:hAnsi="Lucida Sans Unicode" w:cs="Lucida Sans Unicode"/>
              </w:rPr>
              <w:br/>
              <w:t>1. Af te wijken van het aanbestedingsbeleid door de opdracht één op één te gunnen aan het REL (Regionaal Energieloket) als invulling van het Energieloket Urk.</w:t>
            </w:r>
            <w:r>
              <w:rPr>
                <w:rFonts w:ascii="Lucida Sans Unicode" w:hAnsi="Lucida Sans Unicode" w:cs="Lucida Sans Unicode"/>
              </w:rPr>
              <w:br/>
              <w:t>2. Af te wijken van het aanbestedingsbeleid door de opdracht één op één te gunnen aan PDN (Platform Duurzaam Nederland) voor ondersteuning bij het opzetten van een poule energiecoaches op Urk.</w:t>
            </w:r>
            <w:r>
              <w:rPr>
                <w:rFonts w:ascii="Lucida Sans Unicode" w:hAnsi="Lucida Sans Unicode" w:cs="Lucida Sans Unicode"/>
              </w:rPr>
              <w:br/>
            </w:r>
          </w:p>
        </w:tc>
      </w:tr>
      <w:tr w:rsidR="001440E6" w14:paraId="2641DF13" w14:textId="77777777">
        <w:tc>
          <w:tcPr>
            <w:tcW w:w="1124" w:type="dxa"/>
          </w:tcPr>
          <w:p w14:paraId="7DD323FC"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04.8</w:t>
            </w:r>
          </w:p>
          <w:p w14:paraId="281885FD" w14:textId="77777777" w:rsidR="001440E6" w:rsidRDefault="001440E6">
            <w:pPr>
              <w:rPr>
                <w:rFonts w:ascii="Lucida Sans Unicode" w:eastAsia="Times New Roman" w:hAnsi="Lucida Sans Unicode" w:cs="Times New Roman"/>
                <w:sz w:val="16"/>
                <w:szCs w:val="16"/>
              </w:rPr>
            </w:pPr>
          </w:p>
        </w:tc>
        <w:tc>
          <w:tcPr>
            <w:tcW w:w="7956" w:type="dxa"/>
          </w:tcPr>
          <w:p w14:paraId="4FD91619"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Leadersubsidies periode 2023-2027 (44428)</w:t>
            </w:r>
          </w:p>
          <w:p w14:paraId="533E4700" w14:textId="1689CDE9" w:rsidR="001440E6" w:rsidRDefault="00EF486C">
            <w:pPr>
              <w:divId w:val="555643945"/>
            </w:pPr>
            <w:r>
              <w:rPr>
                <w:rFonts w:ascii="Lucida Sans Unicode" w:hAnsi="Lucida Sans Unicode" w:cs="Lucida Sans Unicode"/>
              </w:rPr>
              <w:t>Het college besluit:</w:t>
            </w:r>
            <w:r>
              <w:rPr>
                <w:rFonts w:ascii="Lucida Sans Unicode" w:hAnsi="Lucida Sans Unicode" w:cs="Lucida Sans Unicode"/>
              </w:rPr>
              <w:br/>
              <w:t>1. Meedoen aan de leaderperiode 2023-2027 en instemmen met de ‘Lokale ontwikkelstrategie Flevoland’ (LOS).</w:t>
            </w:r>
            <w:r>
              <w:rPr>
                <w:rFonts w:ascii="Lucida Sans Unicode" w:hAnsi="Lucida Sans Unicode" w:cs="Lucida Sans Unicode"/>
              </w:rPr>
              <w:br/>
              <w:t>2. De ‘Subsidieregeling cofinanciering leader’ vaststellen.</w:t>
            </w:r>
            <w:r>
              <w:rPr>
                <w:rFonts w:ascii="Lucida Sans Unicode" w:hAnsi="Lucida Sans Unicode" w:cs="Lucida Sans Unicode"/>
              </w:rPr>
              <w:br/>
              <w:t>3. De raad voorstellen om: </w:t>
            </w:r>
            <w:r>
              <w:rPr>
                <w:rFonts w:ascii="Lucida Sans Unicode" w:hAnsi="Lucida Sans Unicode" w:cs="Lucida Sans Unicode"/>
              </w:rPr>
              <w:br/>
              <w:t>a) in te stemmen met het collegebesluit om mee te doen aan de nieuwe leaderperiode;</w:t>
            </w:r>
            <w:r>
              <w:rPr>
                <w:rFonts w:ascii="Lucida Sans Unicode" w:hAnsi="Lucida Sans Unicode" w:cs="Lucida Sans Unicode"/>
              </w:rPr>
              <w:br/>
              <w:t>b) een subsidieplafond van € 100.000,00 vast te stellen voor cofinanciering van leaderprojecten.</w:t>
            </w:r>
            <w:r>
              <w:rPr>
                <w:rFonts w:ascii="Lucida Sans Unicode" w:hAnsi="Lucida Sans Unicode" w:cs="Lucida Sans Unicode"/>
              </w:rPr>
              <w:br/>
              <w:t>4. Aanvragers vanuit de gemeente begeleiden bij het doen van een aanvraag.</w:t>
            </w:r>
          </w:p>
          <w:p w14:paraId="1736A418" w14:textId="77777777" w:rsidR="001440E6" w:rsidRDefault="001440E6">
            <w:pPr>
              <w:rPr>
                <w:rFonts w:ascii="Lucida Sans Unicode" w:eastAsia="Times New Roman" w:hAnsi="Lucida Sans Unicode" w:cs="Times New Roman"/>
                <w:sz w:val="16"/>
                <w:szCs w:val="16"/>
              </w:rPr>
            </w:pPr>
          </w:p>
        </w:tc>
      </w:tr>
      <w:tr w:rsidR="001440E6" w14:paraId="7EFB4FB2" w14:textId="77777777">
        <w:tc>
          <w:tcPr>
            <w:tcW w:w="1124" w:type="dxa"/>
          </w:tcPr>
          <w:p w14:paraId="481791C7"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05</w:t>
            </w:r>
          </w:p>
          <w:p w14:paraId="4B4049C5" w14:textId="77777777" w:rsidR="001440E6" w:rsidRDefault="001440E6">
            <w:pPr>
              <w:rPr>
                <w:rFonts w:ascii="Lucida Sans Unicode" w:eastAsia="Times New Roman" w:hAnsi="Lucida Sans Unicode" w:cs="Times New Roman"/>
                <w:sz w:val="16"/>
                <w:szCs w:val="16"/>
              </w:rPr>
            </w:pPr>
          </w:p>
        </w:tc>
        <w:tc>
          <w:tcPr>
            <w:tcW w:w="7956" w:type="dxa"/>
          </w:tcPr>
          <w:p w14:paraId="7C5AF988"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Uitnodigingen</w:t>
            </w:r>
          </w:p>
          <w:p w14:paraId="4923D6FC" w14:textId="77777777" w:rsidR="001440E6" w:rsidRDefault="001440E6">
            <w:pPr>
              <w:rPr>
                <w:rFonts w:ascii="Lucida Sans Unicode" w:eastAsia="Times New Roman" w:hAnsi="Lucida Sans Unicode" w:cs="Times New Roman"/>
                <w:sz w:val="16"/>
                <w:szCs w:val="16"/>
              </w:rPr>
            </w:pPr>
          </w:p>
        </w:tc>
      </w:tr>
      <w:tr w:rsidR="001440E6" w14:paraId="0D2DA150" w14:textId="77777777">
        <w:tc>
          <w:tcPr>
            <w:tcW w:w="1124" w:type="dxa"/>
          </w:tcPr>
          <w:p w14:paraId="2F16C16C"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06</w:t>
            </w:r>
          </w:p>
          <w:p w14:paraId="17071418" w14:textId="77777777" w:rsidR="001440E6" w:rsidRDefault="001440E6">
            <w:pPr>
              <w:rPr>
                <w:rFonts w:ascii="Lucida Sans Unicode" w:eastAsia="Times New Roman" w:hAnsi="Lucida Sans Unicode" w:cs="Times New Roman"/>
                <w:sz w:val="16"/>
                <w:szCs w:val="16"/>
              </w:rPr>
            </w:pPr>
          </w:p>
        </w:tc>
        <w:tc>
          <w:tcPr>
            <w:tcW w:w="7956" w:type="dxa"/>
          </w:tcPr>
          <w:p w14:paraId="059A979E"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Informatieronde</w:t>
            </w:r>
          </w:p>
          <w:p w14:paraId="16B73309" w14:textId="77777777" w:rsidR="001440E6" w:rsidRDefault="001440E6">
            <w:pPr>
              <w:rPr>
                <w:rFonts w:ascii="Lucida Sans Unicode" w:eastAsia="Times New Roman" w:hAnsi="Lucida Sans Unicode" w:cs="Times New Roman"/>
                <w:sz w:val="16"/>
                <w:szCs w:val="16"/>
              </w:rPr>
            </w:pPr>
          </w:p>
        </w:tc>
      </w:tr>
      <w:tr w:rsidR="001440E6" w14:paraId="64735107" w14:textId="77777777">
        <w:tc>
          <w:tcPr>
            <w:tcW w:w="1124" w:type="dxa"/>
          </w:tcPr>
          <w:p w14:paraId="2A9220A7"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07</w:t>
            </w:r>
          </w:p>
          <w:p w14:paraId="42FB6F0D" w14:textId="77777777" w:rsidR="001440E6" w:rsidRDefault="001440E6">
            <w:pPr>
              <w:rPr>
                <w:rFonts w:ascii="Lucida Sans Unicode" w:eastAsia="Times New Roman" w:hAnsi="Lucida Sans Unicode" w:cs="Times New Roman"/>
                <w:sz w:val="16"/>
                <w:szCs w:val="16"/>
              </w:rPr>
            </w:pPr>
          </w:p>
        </w:tc>
        <w:tc>
          <w:tcPr>
            <w:tcW w:w="7956" w:type="dxa"/>
          </w:tcPr>
          <w:p w14:paraId="42E00B08"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Agenda's gemeenschappelijke regelingen</w:t>
            </w:r>
          </w:p>
          <w:p w14:paraId="793881DA" w14:textId="77777777" w:rsidR="001440E6" w:rsidRDefault="00EF486C">
            <w:pPr>
              <w:divId w:val="337001512"/>
            </w:pPr>
            <w:r>
              <w:rPr>
                <w:rFonts w:ascii="Lucida Sans Unicode" w:hAnsi="Lucida Sans Unicode" w:cs="Lucida Sans Unicode"/>
              </w:rPr>
              <w:t>Kennis wordt genomen van de agenda's.</w:t>
            </w:r>
          </w:p>
          <w:p w14:paraId="07DA8029" w14:textId="77777777" w:rsidR="001440E6" w:rsidRDefault="001440E6">
            <w:pPr>
              <w:rPr>
                <w:rFonts w:ascii="Lucida Sans Unicode" w:eastAsia="Times New Roman" w:hAnsi="Lucida Sans Unicode" w:cs="Times New Roman"/>
                <w:sz w:val="16"/>
                <w:szCs w:val="16"/>
              </w:rPr>
            </w:pPr>
          </w:p>
        </w:tc>
      </w:tr>
    </w:tbl>
    <w:p w14:paraId="4B5380F6" w14:textId="77777777" w:rsidR="005621A3" w:rsidRDefault="005621A3">
      <w:r>
        <w:br w:type="page"/>
      </w: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124"/>
        <w:gridCol w:w="7956"/>
      </w:tblGrid>
      <w:tr w:rsidR="001440E6" w14:paraId="4AD34392" w14:textId="77777777">
        <w:tc>
          <w:tcPr>
            <w:tcW w:w="1124" w:type="dxa"/>
          </w:tcPr>
          <w:p w14:paraId="0BEB2AC7" w14:textId="4C85FD4E"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lastRenderedPageBreak/>
              <w:t>0</w:t>
            </w:r>
            <w:r w:rsidR="005621A3">
              <w:rPr>
                <w:rFonts w:ascii="Lucida Sans Unicode" w:eastAsia="Times New Roman" w:hAnsi="Lucida Sans Unicode" w:cs="Times New Roman"/>
                <w:b/>
              </w:rPr>
              <w:t>8</w:t>
            </w:r>
          </w:p>
          <w:p w14:paraId="57D4DBB3" w14:textId="77777777" w:rsidR="001440E6" w:rsidRDefault="001440E6">
            <w:pPr>
              <w:rPr>
                <w:rFonts w:ascii="Lucida Sans Unicode" w:eastAsia="Times New Roman" w:hAnsi="Lucida Sans Unicode" w:cs="Times New Roman"/>
                <w:sz w:val="16"/>
                <w:szCs w:val="16"/>
              </w:rPr>
            </w:pPr>
          </w:p>
        </w:tc>
        <w:tc>
          <w:tcPr>
            <w:tcW w:w="7956" w:type="dxa"/>
          </w:tcPr>
          <w:p w14:paraId="1BFD3FD7"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Sluiting</w:t>
            </w:r>
          </w:p>
          <w:p w14:paraId="7735177E" w14:textId="0516B4B9" w:rsidR="001440E6" w:rsidRPr="00EF486C" w:rsidRDefault="00EF486C" w:rsidP="00EF486C">
            <w:pPr>
              <w:divId w:val="1098684220"/>
            </w:pPr>
            <w:r>
              <w:rPr>
                <w:rFonts w:ascii="Lucida Sans Unicode" w:hAnsi="Lucida Sans Unicode" w:cs="Lucida Sans Unicode"/>
              </w:rPr>
              <w:t>De voorzitter sluit de vergadering.</w:t>
            </w:r>
            <w:r>
              <w:rPr>
                <w:rFonts w:ascii="Lucida Sans Unicode" w:hAnsi="Lucida Sans Unicode" w:cs="Lucida Sans Unicode"/>
              </w:rPr>
              <w:br/>
              <w:t>Wethouder P.N. Middelkoop eindigt met gebed.</w:t>
            </w:r>
            <w:r>
              <w:rPr>
                <w:rFonts w:ascii="Lucida Sans Unicode" w:eastAsia="Times New Roman" w:hAnsi="Lucida Sans Unicode" w:cs="Times New Roman"/>
                <w:sz w:val="16"/>
                <w:szCs w:val="16"/>
              </w:rPr>
              <w:br/>
            </w:r>
          </w:p>
        </w:tc>
      </w:tr>
      <w:tr w:rsidR="001440E6" w14:paraId="5C3FB8C8" w14:textId="77777777">
        <w:tc>
          <w:tcPr>
            <w:tcW w:w="1124" w:type="dxa"/>
          </w:tcPr>
          <w:p w14:paraId="25D40930"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10</w:t>
            </w:r>
          </w:p>
          <w:p w14:paraId="52714569" w14:textId="77777777" w:rsidR="001440E6" w:rsidRDefault="001440E6">
            <w:pPr>
              <w:rPr>
                <w:rFonts w:ascii="Lucida Sans Unicode" w:eastAsia="Times New Roman" w:hAnsi="Lucida Sans Unicode" w:cs="Times New Roman"/>
                <w:sz w:val="16"/>
                <w:szCs w:val="16"/>
              </w:rPr>
            </w:pPr>
          </w:p>
        </w:tc>
        <w:tc>
          <w:tcPr>
            <w:tcW w:w="7956" w:type="dxa"/>
          </w:tcPr>
          <w:p w14:paraId="5E80B837" w14:textId="77777777" w:rsidR="001440E6" w:rsidRDefault="00EF486C">
            <w:pPr>
              <w:rPr>
                <w:rFonts w:ascii="Lucida Sans Unicode" w:eastAsia="Times New Roman" w:hAnsi="Lucida Sans Unicode" w:cs="Times New Roman"/>
              </w:rPr>
            </w:pPr>
            <w:r>
              <w:rPr>
                <w:rFonts w:ascii="Lucida Sans Unicode" w:eastAsia="Times New Roman" w:hAnsi="Lucida Sans Unicode" w:cs="Times New Roman"/>
                <w:b/>
              </w:rPr>
              <w:t>Volgende B&amp;W-vergadering</w:t>
            </w:r>
          </w:p>
          <w:p w14:paraId="19696D29" w14:textId="77777777" w:rsidR="001440E6" w:rsidRDefault="00EF486C">
            <w:pPr>
              <w:divId w:val="1512339967"/>
            </w:pPr>
            <w:r>
              <w:rPr>
                <w:rFonts w:ascii="Lucida Sans Unicode" w:hAnsi="Lucida Sans Unicode" w:cs="Lucida Sans Unicode"/>
              </w:rPr>
              <w:t>Dinsdag 28 mei 2024.</w:t>
            </w:r>
          </w:p>
          <w:p w14:paraId="7C8D854C" w14:textId="77777777" w:rsidR="001440E6" w:rsidRDefault="001440E6">
            <w:pPr>
              <w:rPr>
                <w:rFonts w:ascii="Lucida Sans Unicode" w:eastAsia="Times New Roman" w:hAnsi="Lucida Sans Unicode" w:cs="Times New Roman"/>
                <w:sz w:val="16"/>
                <w:szCs w:val="16"/>
              </w:rPr>
            </w:pPr>
          </w:p>
        </w:tc>
      </w:tr>
    </w:tbl>
    <w:p w14:paraId="13A0BA62" w14:textId="77777777" w:rsidR="001440E6" w:rsidRDefault="001440E6"/>
    <w:p w14:paraId="2902D8A6" w14:textId="77777777" w:rsidR="00EF486C" w:rsidRDefault="00EF486C" w:rsidP="00EF486C">
      <w:pPr>
        <w:pStyle w:val="Geenafstand"/>
      </w:pPr>
    </w:p>
    <w:p w14:paraId="0195DAFA" w14:textId="4BF29405" w:rsidR="00EF486C" w:rsidRDefault="00EF486C" w:rsidP="00EF486C">
      <w:pPr>
        <w:pStyle w:val="Geenafstand"/>
      </w:pPr>
      <w:r>
        <w:t>Aldus vastgesteld in de collegevergadering van 28 mei 2024</w:t>
      </w:r>
    </w:p>
    <w:p w14:paraId="1AF3ABC5" w14:textId="77777777" w:rsidR="00EF486C" w:rsidRDefault="00EF486C" w:rsidP="00EF486C">
      <w:pPr>
        <w:pStyle w:val="Geenafstand"/>
      </w:pPr>
    </w:p>
    <w:p w14:paraId="65EEFBAD" w14:textId="77777777" w:rsidR="00EF486C" w:rsidRDefault="00EF486C" w:rsidP="00EF486C">
      <w:pPr>
        <w:pStyle w:val="Geenafstand"/>
      </w:pPr>
    </w:p>
    <w:p w14:paraId="7B337D53" w14:textId="77777777" w:rsidR="00EF486C" w:rsidRDefault="00EF486C" w:rsidP="00EF486C">
      <w:pPr>
        <w:pStyle w:val="Geenafstand"/>
      </w:pPr>
    </w:p>
    <w:p w14:paraId="3A219BA7" w14:textId="77777777" w:rsidR="00EF486C" w:rsidRDefault="00EF486C" w:rsidP="00EF486C">
      <w:pPr>
        <w:pStyle w:val="Geenafstand"/>
      </w:pPr>
    </w:p>
    <w:p w14:paraId="2FEBCBC0" w14:textId="206D2B7B" w:rsidR="00EF486C" w:rsidRDefault="00EF486C" w:rsidP="00EF486C">
      <w:pPr>
        <w:pStyle w:val="Geenafstand"/>
        <w:rPr>
          <w:lang w:val="en-US"/>
        </w:rPr>
      </w:pPr>
      <w:r w:rsidRPr="00EF486C">
        <w:rPr>
          <w:lang w:val="en-US"/>
        </w:rPr>
        <w:t>Joh. C. Westmaas,</w:t>
      </w:r>
      <w:r w:rsidRPr="00EF486C">
        <w:rPr>
          <w:lang w:val="en-US"/>
        </w:rPr>
        <w:tab/>
      </w:r>
      <w:r w:rsidRPr="00EF486C">
        <w:rPr>
          <w:lang w:val="en-US"/>
        </w:rPr>
        <w:tab/>
      </w:r>
      <w:r w:rsidRPr="00EF486C">
        <w:rPr>
          <w:lang w:val="en-US"/>
        </w:rPr>
        <w:tab/>
      </w:r>
      <w:r w:rsidRPr="00EF486C">
        <w:rPr>
          <w:lang w:val="en-US"/>
        </w:rPr>
        <w:tab/>
      </w:r>
      <w:r w:rsidRPr="00EF486C">
        <w:rPr>
          <w:lang w:val="en-US"/>
        </w:rPr>
        <w:tab/>
        <w:t>C.J.</w:t>
      </w:r>
      <w:r>
        <w:rPr>
          <w:lang w:val="en-US"/>
        </w:rPr>
        <w:t>M. Swart,</w:t>
      </w:r>
    </w:p>
    <w:p w14:paraId="3A53D781" w14:textId="22281E49" w:rsidR="00EF486C" w:rsidRPr="00EF486C" w:rsidRDefault="00EF486C" w:rsidP="00EF486C">
      <w:pPr>
        <w:pStyle w:val="Geenafstand"/>
        <w:rPr>
          <w:lang w:val="en-US"/>
        </w:rPr>
      </w:pPr>
      <w:proofErr w:type="spellStart"/>
      <w:r>
        <w:rPr>
          <w:lang w:val="en-US"/>
        </w:rPr>
        <w:t>voorzitter</w:t>
      </w:r>
      <w:proofErr w:type="spellEnd"/>
      <w:r>
        <w:rPr>
          <w:lang w:val="en-US"/>
        </w:rPr>
        <w:t xml:space="preserve"> </w:t>
      </w:r>
      <w:r>
        <w:rPr>
          <w:lang w:val="en-US"/>
        </w:rPr>
        <w:tab/>
      </w:r>
      <w:r>
        <w:rPr>
          <w:lang w:val="en-US"/>
        </w:rPr>
        <w:tab/>
      </w:r>
      <w:r>
        <w:rPr>
          <w:lang w:val="en-US"/>
        </w:rPr>
        <w:tab/>
      </w:r>
      <w:r>
        <w:rPr>
          <w:lang w:val="en-US"/>
        </w:rPr>
        <w:tab/>
      </w:r>
      <w:r>
        <w:rPr>
          <w:lang w:val="en-US"/>
        </w:rPr>
        <w:tab/>
      </w:r>
      <w:r>
        <w:rPr>
          <w:lang w:val="en-US"/>
        </w:rPr>
        <w:tab/>
      </w:r>
      <w:proofErr w:type="spellStart"/>
      <w:r>
        <w:rPr>
          <w:lang w:val="en-US"/>
        </w:rPr>
        <w:t>gemeentesecr</w:t>
      </w:r>
      <w:proofErr w:type="spellEnd"/>
    </w:p>
    <w:sectPr w:rsidR="00EF486C" w:rsidRPr="00EF486C" w:rsidSect="00C349B2">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DF43" w14:textId="77777777" w:rsidR="00EF486C" w:rsidRDefault="00EF486C">
      <w:pPr>
        <w:spacing w:after="0" w:line="240" w:lineRule="auto"/>
      </w:pPr>
      <w:r>
        <w:separator/>
      </w:r>
    </w:p>
  </w:endnote>
  <w:endnote w:type="continuationSeparator" w:id="0">
    <w:p w14:paraId="2D52C3A4" w14:textId="77777777" w:rsidR="00EF486C" w:rsidRDefault="00EF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DF13" w14:textId="77777777" w:rsidR="007B6497" w:rsidRDefault="00EF486C" w:rsidP="007B6497">
    <w:pPr>
      <w:pStyle w:val="Koptekst"/>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03659F44" w14:textId="77777777" w:rsidR="007B6497" w:rsidRDefault="007B6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ADE68" w14:textId="77777777" w:rsidR="00EF486C" w:rsidRDefault="00EF486C">
      <w:pPr>
        <w:spacing w:after="0" w:line="240" w:lineRule="auto"/>
      </w:pPr>
      <w:r>
        <w:separator/>
      </w:r>
    </w:p>
  </w:footnote>
  <w:footnote w:type="continuationSeparator" w:id="0">
    <w:p w14:paraId="3FAAF39C" w14:textId="77777777" w:rsidR="00EF486C" w:rsidRDefault="00EF4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BE23" w14:textId="77777777" w:rsidR="001440E6" w:rsidRDefault="001440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6DDB" w14:textId="77777777" w:rsidR="001440E6" w:rsidRDefault="001440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002219"/>
    <w:rsid w:val="001440E6"/>
    <w:rsid w:val="00297B37"/>
    <w:rsid w:val="00330932"/>
    <w:rsid w:val="004034C2"/>
    <w:rsid w:val="005621A3"/>
    <w:rsid w:val="007B6497"/>
    <w:rsid w:val="009A6179"/>
    <w:rsid w:val="00A61110"/>
    <w:rsid w:val="00EF486C"/>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D49BE"/>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Lucida Sans Unicode" w:eastAsia="Times New Roman" w:hAnsi="Lucida Sans Unicode"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elChar">
    <w:name w:val="Titel Char"/>
    <w:basedOn w:val="Standaardalinea-lettertype"/>
    <w:link w:val="Titel"/>
    <w:uiPriority w:val="10"/>
    <w:rsid w:val="00E3611B"/>
    <w:rPr>
      <w:rFonts w:ascii="Lucida Sans Unicode" w:eastAsia="Times New Roman" w:hAnsi="Lucida Sans Unicode"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63190">
      <w:bodyDiv w:val="1"/>
      <w:marLeft w:val="0"/>
      <w:marRight w:val="0"/>
      <w:marTop w:val="0"/>
      <w:marBottom w:val="0"/>
      <w:divBdr>
        <w:top w:val="none" w:sz="0" w:space="0" w:color="auto"/>
        <w:left w:val="none" w:sz="0" w:space="0" w:color="auto"/>
        <w:bottom w:val="none" w:sz="0" w:space="0" w:color="auto"/>
        <w:right w:val="none" w:sz="0" w:space="0" w:color="auto"/>
      </w:divBdr>
    </w:div>
    <w:div w:id="190662644">
      <w:bodyDiv w:val="1"/>
      <w:marLeft w:val="0"/>
      <w:marRight w:val="0"/>
      <w:marTop w:val="0"/>
      <w:marBottom w:val="0"/>
      <w:divBdr>
        <w:top w:val="none" w:sz="0" w:space="0" w:color="auto"/>
        <w:left w:val="none" w:sz="0" w:space="0" w:color="auto"/>
        <w:bottom w:val="none" w:sz="0" w:space="0" w:color="auto"/>
        <w:right w:val="none" w:sz="0" w:space="0" w:color="auto"/>
      </w:divBdr>
    </w:div>
    <w:div w:id="337001512">
      <w:bodyDiv w:val="1"/>
      <w:marLeft w:val="0"/>
      <w:marRight w:val="0"/>
      <w:marTop w:val="0"/>
      <w:marBottom w:val="0"/>
      <w:divBdr>
        <w:top w:val="none" w:sz="0" w:space="0" w:color="auto"/>
        <w:left w:val="none" w:sz="0" w:space="0" w:color="auto"/>
        <w:bottom w:val="none" w:sz="0" w:space="0" w:color="auto"/>
        <w:right w:val="none" w:sz="0" w:space="0" w:color="auto"/>
      </w:divBdr>
    </w:div>
    <w:div w:id="376503066">
      <w:bodyDiv w:val="1"/>
      <w:marLeft w:val="0"/>
      <w:marRight w:val="0"/>
      <w:marTop w:val="0"/>
      <w:marBottom w:val="0"/>
      <w:divBdr>
        <w:top w:val="none" w:sz="0" w:space="0" w:color="auto"/>
        <w:left w:val="none" w:sz="0" w:space="0" w:color="auto"/>
        <w:bottom w:val="none" w:sz="0" w:space="0" w:color="auto"/>
        <w:right w:val="none" w:sz="0" w:space="0" w:color="auto"/>
      </w:divBdr>
    </w:div>
    <w:div w:id="424956858">
      <w:bodyDiv w:val="1"/>
      <w:marLeft w:val="0"/>
      <w:marRight w:val="0"/>
      <w:marTop w:val="0"/>
      <w:marBottom w:val="0"/>
      <w:divBdr>
        <w:top w:val="none" w:sz="0" w:space="0" w:color="auto"/>
        <w:left w:val="none" w:sz="0" w:space="0" w:color="auto"/>
        <w:bottom w:val="none" w:sz="0" w:space="0" w:color="auto"/>
        <w:right w:val="none" w:sz="0" w:space="0" w:color="auto"/>
      </w:divBdr>
    </w:div>
    <w:div w:id="499494003">
      <w:bodyDiv w:val="1"/>
      <w:marLeft w:val="0"/>
      <w:marRight w:val="0"/>
      <w:marTop w:val="0"/>
      <w:marBottom w:val="0"/>
      <w:divBdr>
        <w:top w:val="none" w:sz="0" w:space="0" w:color="auto"/>
        <w:left w:val="none" w:sz="0" w:space="0" w:color="auto"/>
        <w:bottom w:val="none" w:sz="0" w:space="0" w:color="auto"/>
        <w:right w:val="none" w:sz="0" w:space="0" w:color="auto"/>
      </w:divBdr>
    </w:div>
    <w:div w:id="555643945">
      <w:bodyDiv w:val="1"/>
      <w:marLeft w:val="0"/>
      <w:marRight w:val="0"/>
      <w:marTop w:val="0"/>
      <w:marBottom w:val="0"/>
      <w:divBdr>
        <w:top w:val="none" w:sz="0" w:space="0" w:color="auto"/>
        <w:left w:val="none" w:sz="0" w:space="0" w:color="auto"/>
        <w:bottom w:val="none" w:sz="0" w:space="0" w:color="auto"/>
        <w:right w:val="none" w:sz="0" w:space="0" w:color="auto"/>
      </w:divBdr>
    </w:div>
    <w:div w:id="564763970">
      <w:bodyDiv w:val="1"/>
      <w:marLeft w:val="0"/>
      <w:marRight w:val="0"/>
      <w:marTop w:val="0"/>
      <w:marBottom w:val="0"/>
      <w:divBdr>
        <w:top w:val="none" w:sz="0" w:space="0" w:color="auto"/>
        <w:left w:val="none" w:sz="0" w:space="0" w:color="auto"/>
        <w:bottom w:val="none" w:sz="0" w:space="0" w:color="auto"/>
        <w:right w:val="none" w:sz="0" w:space="0" w:color="auto"/>
      </w:divBdr>
    </w:div>
    <w:div w:id="566931710">
      <w:bodyDiv w:val="1"/>
      <w:marLeft w:val="0"/>
      <w:marRight w:val="0"/>
      <w:marTop w:val="0"/>
      <w:marBottom w:val="0"/>
      <w:divBdr>
        <w:top w:val="none" w:sz="0" w:space="0" w:color="auto"/>
        <w:left w:val="none" w:sz="0" w:space="0" w:color="auto"/>
        <w:bottom w:val="none" w:sz="0" w:space="0" w:color="auto"/>
        <w:right w:val="none" w:sz="0" w:space="0" w:color="auto"/>
      </w:divBdr>
    </w:div>
    <w:div w:id="735923402">
      <w:bodyDiv w:val="1"/>
      <w:marLeft w:val="0"/>
      <w:marRight w:val="0"/>
      <w:marTop w:val="0"/>
      <w:marBottom w:val="0"/>
      <w:divBdr>
        <w:top w:val="none" w:sz="0" w:space="0" w:color="auto"/>
        <w:left w:val="none" w:sz="0" w:space="0" w:color="auto"/>
        <w:bottom w:val="none" w:sz="0" w:space="0" w:color="auto"/>
        <w:right w:val="none" w:sz="0" w:space="0" w:color="auto"/>
      </w:divBdr>
    </w:div>
    <w:div w:id="753506117">
      <w:bodyDiv w:val="1"/>
      <w:marLeft w:val="0"/>
      <w:marRight w:val="0"/>
      <w:marTop w:val="0"/>
      <w:marBottom w:val="0"/>
      <w:divBdr>
        <w:top w:val="none" w:sz="0" w:space="0" w:color="auto"/>
        <w:left w:val="none" w:sz="0" w:space="0" w:color="auto"/>
        <w:bottom w:val="none" w:sz="0" w:space="0" w:color="auto"/>
        <w:right w:val="none" w:sz="0" w:space="0" w:color="auto"/>
      </w:divBdr>
    </w:div>
    <w:div w:id="756590403">
      <w:bodyDiv w:val="1"/>
      <w:marLeft w:val="0"/>
      <w:marRight w:val="0"/>
      <w:marTop w:val="0"/>
      <w:marBottom w:val="0"/>
      <w:divBdr>
        <w:top w:val="none" w:sz="0" w:space="0" w:color="auto"/>
        <w:left w:val="none" w:sz="0" w:space="0" w:color="auto"/>
        <w:bottom w:val="none" w:sz="0" w:space="0" w:color="auto"/>
        <w:right w:val="none" w:sz="0" w:space="0" w:color="auto"/>
      </w:divBdr>
    </w:div>
    <w:div w:id="961907642">
      <w:bodyDiv w:val="1"/>
      <w:marLeft w:val="0"/>
      <w:marRight w:val="0"/>
      <w:marTop w:val="0"/>
      <w:marBottom w:val="0"/>
      <w:divBdr>
        <w:top w:val="none" w:sz="0" w:space="0" w:color="auto"/>
        <w:left w:val="none" w:sz="0" w:space="0" w:color="auto"/>
        <w:bottom w:val="none" w:sz="0" w:space="0" w:color="auto"/>
        <w:right w:val="none" w:sz="0" w:space="0" w:color="auto"/>
      </w:divBdr>
    </w:div>
    <w:div w:id="986356529">
      <w:bodyDiv w:val="1"/>
      <w:marLeft w:val="0"/>
      <w:marRight w:val="0"/>
      <w:marTop w:val="0"/>
      <w:marBottom w:val="0"/>
      <w:divBdr>
        <w:top w:val="none" w:sz="0" w:space="0" w:color="auto"/>
        <w:left w:val="none" w:sz="0" w:space="0" w:color="auto"/>
        <w:bottom w:val="none" w:sz="0" w:space="0" w:color="auto"/>
        <w:right w:val="none" w:sz="0" w:space="0" w:color="auto"/>
      </w:divBdr>
    </w:div>
    <w:div w:id="1098684220">
      <w:bodyDiv w:val="1"/>
      <w:marLeft w:val="0"/>
      <w:marRight w:val="0"/>
      <w:marTop w:val="0"/>
      <w:marBottom w:val="0"/>
      <w:divBdr>
        <w:top w:val="none" w:sz="0" w:space="0" w:color="auto"/>
        <w:left w:val="none" w:sz="0" w:space="0" w:color="auto"/>
        <w:bottom w:val="none" w:sz="0" w:space="0" w:color="auto"/>
        <w:right w:val="none" w:sz="0" w:space="0" w:color="auto"/>
      </w:divBdr>
    </w:div>
    <w:div w:id="1108822276">
      <w:bodyDiv w:val="1"/>
      <w:marLeft w:val="0"/>
      <w:marRight w:val="0"/>
      <w:marTop w:val="0"/>
      <w:marBottom w:val="0"/>
      <w:divBdr>
        <w:top w:val="none" w:sz="0" w:space="0" w:color="auto"/>
        <w:left w:val="none" w:sz="0" w:space="0" w:color="auto"/>
        <w:bottom w:val="none" w:sz="0" w:space="0" w:color="auto"/>
        <w:right w:val="none" w:sz="0" w:space="0" w:color="auto"/>
      </w:divBdr>
    </w:div>
    <w:div w:id="1177329418">
      <w:bodyDiv w:val="1"/>
      <w:marLeft w:val="0"/>
      <w:marRight w:val="0"/>
      <w:marTop w:val="0"/>
      <w:marBottom w:val="0"/>
      <w:divBdr>
        <w:top w:val="none" w:sz="0" w:space="0" w:color="auto"/>
        <w:left w:val="none" w:sz="0" w:space="0" w:color="auto"/>
        <w:bottom w:val="none" w:sz="0" w:space="0" w:color="auto"/>
        <w:right w:val="none" w:sz="0" w:space="0" w:color="auto"/>
      </w:divBdr>
    </w:div>
    <w:div w:id="1510948038">
      <w:bodyDiv w:val="1"/>
      <w:marLeft w:val="0"/>
      <w:marRight w:val="0"/>
      <w:marTop w:val="0"/>
      <w:marBottom w:val="0"/>
      <w:divBdr>
        <w:top w:val="none" w:sz="0" w:space="0" w:color="auto"/>
        <w:left w:val="none" w:sz="0" w:space="0" w:color="auto"/>
        <w:bottom w:val="none" w:sz="0" w:space="0" w:color="auto"/>
        <w:right w:val="none" w:sz="0" w:space="0" w:color="auto"/>
      </w:divBdr>
    </w:div>
    <w:div w:id="1512339967">
      <w:bodyDiv w:val="1"/>
      <w:marLeft w:val="0"/>
      <w:marRight w:val="0"/>
      <w:marTop w:val="0"/>
      <w:marBottom w:val="0"/>
      <w:divBdr>
        <w:top w:val="none" w:sz="0" w:space="0" w:color="auto"/>
        <w:left w:val="none" w:sz="0" w:space="0" w:color="auto"/>
        <w:bottom w:val="none" w:sz="0" w:space="0" w:color="auto"/>
        <w:right w:val="none" w:sz="0" w:space="0" w:color="auto"/>
      </w:divBdr>
    </w:div>
    <w:div w:id="1630542115">
      <w:bodyDiv w:val="1"/>
      <w:marLeft w:val="0"/>
      <w:marRight w:val="0"/>
      <w:marTop w:val="0"/>
      <w:marBottom w:val="0"/>
      <w:divBdr>
        <w:top w:val="none" w:sz="0" w:space="0" w:color="auto"/>
        <w:left w:val="none" w:sz="0" w:space="0" w:color="auto"/>
        <w:bottom w:val="none" w:sz="0" w:space="0" w:color="auto"/>
        <w:right w:val="none" w:sz="0" w:space="0" w:color="auto"/>
      </w:divBdr>
    </w:div>
    <w:div w:id="1650771288">
      <w:bodyDiv w:val="1"/>
      <w:marLeft w:val="0"/>
      <w:marRight w:val="0"/>
      <w:marTop w:val="0"/>
      <w:marBottom w:val="0"/>
      <w:divBdr>
        <w:top w:val="none" w:sz="0" w:space="0" w:color="auto"/>
        <w:left w:val="none" w:sz="0" w:space="0" w:color="auto"/>
        <w:bottom w:val="none" w:sz="0" w:space="0" w:color="auto"/>
        <w:right w:val="none" w:sz="0" w:space="0" w:color="auto"/>
      </w:divBdr>
    </w:div>
    <w:div w:id="1810781420">
      <w:bodyDiv w:val="1"/>
      <w:marLeft w:val="0"/>
      <w:marRight w:val="0"/>
      <w:marTop w:val="0"/>
      <w:marBottom w:val="0"/>
      <w:divBdr>
        <w:top w:val="none" w:sz="0" w:space="0" w:color="auto"/>
        <w:left w:val="none" w:sz="0" w:space="0" w:color="auto"/>
        <w:bottom w:val="none" w:sz="0" w:space="0" w:color="auto"/>
        <w:right w:val="none" w:sz="0" w:space="0" w:color="auto"/>
      </w:divBdr>
    </w:div>
    <w:div w:id="1876893375">
      <w:bodyDiv w:val="1"/>
      <w:marLeft w:val="0"/>
      <w:marRight w:val="0"/>
      <w:marTop w:val="0"/>
      <w:marBottom w:val="0"/>
      <w:divBdr>
        <w:top w:val="none" w:sz="0" w:space="0" w:color="auto"/>
        <w:left w:val="none" w:sz="0" w:space="0" w:color="auto"/>
        <w:bottom w:val="none" w:sz="0" w:space="0" w:color="auto"/>
        <w:right w:val="none" w:sz="0" w:space="0" w:color="auto"/>
      </w:divBdr>
    </w:div>
    <w:div w:id="1989331695">
      <w:bodyDiv w:val="1"/>
      <w:marLeft w:val="0"/>
      <w:marRight w:val="0"/>
      <w:marTop w:val="0"/>
      <w:marBottom w:val="0"/>
      <w:divBdr>
        <w:top w:val="none" w:sz="0" w:space="0" w:color="auto"/>
        <w:left w:val="none" w:sz="0" w:space="0" w:color="auto"/>
        <w:bottom w:val="none" w:sz="0" w:space="0" w:color="auto"/>
        <w:right w:val="none" w:sz="0" w:space="0" w:color="auto"/>
      </w:divBdr>
    </w:div>
    <w:div w:id="20091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Einddatum xmlns="a62c330c-28b9-48ab-ad86-1e0b2d3b108c" xsi:nil="true"/>
    <_Waardering xmlns="a62c330c-28b9-48ab-ad86-1e0b2d3b108c" xsi:nil="true"/>
    <_Werkproces xmlns="a62c330c-28b9-48ab-ad86-1e0b2d3b108c" xsi:nil="true"/>
    <_Selectielijst xmlns="a62c330c-28b9-48ab-ad86-1e0b2d3b108c" xsi:nil="true"/>
    <_Bewaartermijn xmlns="a62c330c-28b9-48ab-ad86-1e0b2d3b108c" xsi:nil="true"/>
    <_Vernietigingsdatum xmlns="a62c330c-28b9-48ab-ad86-1e0b2d3b108c" xsi:nil="true"/>
    <_Vernietigingscategorie xmlns="a62c330c-28b9-48ab-ad86-1e0b2d3b108c" xsi:nil="true"/>
    <_Startdatum xmlns="a62c330c-28b9-48ab-ad86-1e0b2d3b108c">2024-05-22T10:53:27+00:00</_Startdatum>
    <TaxCatchAll xmlns="5d876c7c-8db6-4d35-a059-dadfd3d7be45" xsi:nil="true"/>
    <_Dossierstatus xmlns="a62c330c-28b9-48ab-ad86-1e0b2d3b108c">Actief</_Dossierstatus>
    <lcf76f155ced4ddcb4097134ff3c332f xmlns="9ce267a9-53d2-47a7-99f0-6ede2aa647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C95DB65E02D449E7730487F3DD7B3" ma:contentTypeVersion="25" ma:contentTypeDescription="Create a new document." ma:contentTypeScope="" ma:versionID="d5e035b17483b6bd1059ee4ac1d34246">
  <xsd:schema xmlns:xsd="http://www.w3.org/2001/XMLSchema" xmlns:xs="http://www.w3.org/2001/XMLSchema" xmlns:p="http://schemas.microsoft.com/office/2006/metadata/properties" xmlns:ns2="a62c330c-28b9-48ab-ad86-1e0b2d3b108c" xmlns:ns3="9ce267a9-53d2-47a7-99f0-6ede2aa6477a" xmlns:ns4="5d876c7c-8db6-4d35-a059-dadfd3d7be45" targetNamespace="http://schemas.microsoft.com/office/2006/metadata/properties" ma:root="true" ma:fieldsID="9b45118eab053b764c38626447101604" ns2:_="" ns3:_="" ns4:_="">
    <xsd:import namespace="a62c330c-28b9-48ab-ad86-1e0b2d3b108c"/>
    <xsd:import namespace="9ce267a9-53d2-47a7-99f0-6ede2aa6477a"/>
    <xsd:import namespace="5d876c7c-8db6-4d35-a059-dadfd3d7be45"/>
    <xsd:element name="properties">
      <xsd:complexType>
        <xsd:sequence>
          <xsd:element name="documentManagement">
            <xsd:complexType>
              <xsd:all>
                <xsd:element ref="ns2:_Bewaartermijn" minOccurs="0"/>
                <xsd:element ref="ns2:_Dossierstatus" minOccurs="0"/>
                <xsd:element ref="ns2:_Einddatum" minOccurs="0"/>
                <xsd:element ref="ns2:_Selectielijst" minOccurs="0"/>
                <xsd:element ref="ns2:_Startdatum" minOccurs="0"/>
                <xsd:element ref="ns2:_Vernietigingscategorie" minOccurs="0"/>
                <xsd:element ref="ns2:_Vernietigingsdatum" minOccurs="0"/>
                <xsd:element ref="ns2:_Waardering" minOccurs="0"/>
                <xsd:element ref="ns2:_Werkproce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lcf76f155ced4ddcb4097134ff3c332f" minOccurs="0"/>
                <xsd:element ref="ns4:TaxCatchAll" minOccurs="0"/>
                <xsd:element ref="ns3:MediaServiceOCR"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c330c-28b9-48ab-ad86-1e0b2d3b108c" elementFormDefault="qualified">
    <xsd:import namespace="http://schemas.microsoft.com/office/2006/documentManagement/types"/>
    <xsd:import namespace="http://schemas.microsoft.com/office/infopath/2007/PartnerControls"/>
    <xsd:element name="_Bewaartermijn" ma:index="8" nillable="true" ma:displayName="_Bewaartermijn" ma:format="Dropdown" ma:internalName="_Bewaartermijn">
      <xsd:simpleType>
        <xsd:restriction base="dms:Choice">
          <xsd:enumeration value="1"/>
          <xsd:enumeration value="5"/>
          <xsd:enumeration value="7"/>
          <xsd:enumeration value="10"/>
          <xsd:enumeration value="15"/>
          <xsd:enumeration value="20"/>
          <xsd:enumeration value="50"/>
          <xsd:enumeration value="75"/>
        </xsd:restriction>
      </xsd:simpleType>
    </xsd:element>
    <xsd:element name="_Dossierstatus" ma:index="9" nillable="true" ma:displayName="_Dossierstatus" ma:default="Actief" ma:format="Dropdown" ma:internalName="_Dossierstatus">
      <xsd:simpleType>
        <xsd:restriction base="dms:Choice">
          <xsd:enumeration value="Actief"/>
          <xsd:enumeration value="Afgesloten"/>
        </xsd:restriction>
      </xsd:simpleType>
    </xsd:element>
    <xsd:element name="_Einddatum" ma:index="10" nillable="true" ma:displayName="_Einddatum" ma:format="DateOnly" ma:internalName="_Einddatum">
      <xsd:simpleType>
        <xsd:restriction base="dms:DateTime"/>
      </xsd:simpleType>
    </xsd:element>
    <xsd:element name="_Selectielijst" ma:index="11" nillable="true" ma:displayName="_Selectielijst" ma:format="Dropdown" ma:internalName="_Selectielijst">
      <xsd:simpleType>
        <xsd:restriction base="dms:Choice">
          <xsd:enumeration value="Landelijke stukkenlijst 2012"/>
          <xsd:enumeration value="Selectielijst 2017"/>
          <xsd:enumeration value="Selectielijst 2020 201"/>
        </xsd:restriction>
      </xsd:simpleType>
    </xsd:element>
    <xsd:element name="_Startdatum" ma:index="12" nillable="true" ma:displayName="_Startdatum" ma:default="[today]" ma:format="DateOnly" ma:internalName="_Startdatum">
      <xsd:simpleType>
        <xsd:restriction base="dms:DateTime"/>
      </xsd:simpleType>
    </xsd:element>
    <xsd:element name="_Vernietigingscategorie" ma:index="13" nillable="true" ma:displayName="_Vernietigingscategorie" ma:internalName="_Vernietigingscategorie">
      <xsd:simpleType>
        <xsd:restriction base="dms:Text">
          <xsd:maxLength value="255"/>
        </xsd:restriction>
      </xsd:simpleType>
    </xsd:element>
    <xsd:element name="_Vernietigingsdatum" ma:index="14" nillable="true" ma:displayName="_Vernietigingsdatum" ma:format="DateOnly" ma:internalName="_Vernietigingsdatum">
      <xsd:simpleType>
        <xsd:restriction base="dms:DateTime"/>
      </xsd:simpleType>
    </xsd:element>
    <xsd:element name="_Waardering" ma:index="15" nillable="true" ma:displayName="_Waardering" ma:format="Dropdown" ma:internalName="_Waardering">
      <xsd:simpleType>
        <xsd:restriction base="dms:Choice">
          <xsd:enumeration value="B"/>
          <xsd:enumeration value="V"/>
        </xsd:restriction>
      </xsd:simpleType>
    </xsd:element>
    <xsd:element name="_Werkproces" ma:index="16" nillable="true" ma:displayName="_Werkproces" ma:internalName="_Werkproces">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e267a9-53d2-47a7-99f0-6ede2aa6477a"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3bb56d-b855-4ede-92dd-439a1f8c1a09"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876c7c-8db6-4d35-a059-dadfd3d7be4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145fc3e8-370b-4b80-9e58-62635b29a087}" ma:internalName="TaxCatchAll" ma:showField="CatchAllData" ma:web="5d876c7c-8db6-4d35-a059-dadfd3d7b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CAA6-A7D4-4E76-832D-429AD03605CA}">
  <ds:schemaRefs>
    <ds:schemaRef ds:uri="http://schemas.microsoft.com/office/2006/metadata/properties"/>
    <ds:schemaRef ds:uri="http://schemas.microsoft.com/office/infopath/2007/PartnerControls"/>
    <ds:schemaRef ds:uri="a62c330c-28b9-48ab-ad86-1e0b2d3b108c"/>
    <ds:schemaRef ds:uri="5d876c7c-8db6-4d35-a059-dadfd3d7be45"/>
    <ds:schemaRef ds:uri="9ce267a9-53d2-47a7-99f0-6ede2aa6477a"/>
  </ds:schemaRefs>
</ds:datastoreItem>
</file>

<file path=customXml/itemProps2.xml><?xml version="1.0" encoding="utf-8"?>
<ds:datastoreItem xmlns:ds="http://schemas.openxmlformats.org/officeDocument/2006/customXml" ds:itemID="{24EBE039-20CF-4724-81D6-CE41974DAAC8}">
  <ds:schemaRefs>
    <ds:schemaRef ds:uri="http://schemas.microsoft.com/sharepoint/v3/contenttype/forms"/>
  </ds:schemaRefs>
</ds:datastoreItem>
</file>

<file path=customXml/itemProps3.xml><?xml version="1.0" encoding="utf-8"?>
<ds:datastoreItem xmlns:ds="http://schemas.openxmlformats.org/officeDocument/2006/customXml" ds:itemID="{51A8D0C9-6CDE-41F0-B8E2-39B5ED93B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c330c-28b9-48ab-ad86-1e0b2d3b108c"/>
    <ds:schemaRef ds:uri="9ce267a9-53d2-47a7-99f0-6ede2aa6477a"/>
    <ds:schemaRef ds:uri="5d876c7c-8db6-4d35-a059-dadfd3d7b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5442</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Urk</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Collegevergadering 21 mei 2024</dc:title>
  <dc:creator>iBabs</dc:creator>
  <cp:lastModifiedBy>Bakker, Karin</cp:lastModifiedBy>
  <cp:revision>2</cp:revision>
  <dcterms:created xsi:type="dcterms:W3CDTF">2024-06-05T14:03:00Z</dcterms:created>
  <dcterms:modified xsi:type="dcterms:W3CDTF">2024-06-05T14:03:00Z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0x010100D39C95DB65E02D449E7730487F3DD7B3</vt:lpwstr>
  </property>
</Properties>
</file>