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264"/>
        <w:gridCol w:w="2273"/>
        <w:gridCol w:w="2258"/>
      </w:tblGrid>
      <w:tr w:rsidR="006D49F6" w:rsidRPr="004A454A" w14:paraId="1FFF715D" w14:textId="77777777" w:rsidTr="00737C3D">
        <w:tc>
          <w:tcPr>
            <w:tcW w:w="2303" w:type="dxa"/>
          </w:tcPr>
          <w:p w14:paraId="4CA3D0EB" w14:textId="77777777" w:rsidR="006D49F6" w:rsidRPr="004A454A" w:rsidRDefault="006D49F6" w:rsidP="00737C3D">
            <w:pPr>
              <w:pStyle w:val="Geenafstand"/>
              <w:rPr>
                <w:b/>
                <w:sz w:val="16"/>
                <w:szCs w:val="16"/>
              </w:rPr>
            </w:pPr>
            <w:r w:rsidRPr="004A454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303" w:type="dxa"/>
          </w:tcPr>
          <w:p w14:paraId="4392ACE6" w14:textId="407867CB" w:rsidR="006D49F6" w:rsidRPr="004A454A" w:rsidRDefault="00866CF5" w:rsidP="00737C3D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6D49F6">
              <w:rPr>
                <w:sz w:val="16"/>
                <w:szCs w:val="16"/>
              </w:rPr>
              <w:t xml:space="preserve"> september 2022</w:t>
            </w:r>
          </w:p>
        </w:tc>
        <w:tc>
          <w:tcPr>
            <w:tcW w:w="2303" w:type="dxa"/>
          </w:tcPr>
          <w:p w14:paraId="6CFFD21D" w14:textId="77777777" w:rsidR="006D49F6" w:rsidRPr="004A454A" w:rsidRDefault="006D49F6" w:rsidP="00737C3D">
            <w:pPr>
              <w:pStyle w:val="Geenafstand"/>
              <w:rPr>
                <w:b/>
                <w:sz w:val="16"/>
                <w:szCs w:val="16"/>
              </w:rPr>
            </w:pPr>
            <w:r w:rsidRPr="004A454A">
              <w:rPr>
                <w:b/>
                <w:sz w:val="16"/>
                <w:szCs w:val="16"/>
              </w:rPr>
              <w:t>Datum verzending</w:t>
            </w:r>
          </w:p>
        </w:tc>
        <w:tc>
          <w:tcPr>
            <w:tcW w:w="2303" w:type="dxa"/>
          </w:tcPr>
          <w:p w14:paraId="2D2C8538" w14:textId="6836881D" w:rsidR="006D49F6" w:rsidRPr="004A454A" w:rsidRDefault="006D49F6" w:rsidP="00737C3D">
            <w:pPr>
              <w:pStyle w:val="Geenafstand"/>
              <w:rPr>
                <w:sz w:val="16"/>
                <w:szCs w:val="16"/>
              </w:rPr>
            </w:pPr>
          </w:p>
        </w:tc>
      </w:tr>
      <w:tr w:rsidR="006D49F6" w:rsidRPr="004A454A" w14:paraId="5C15C27E" w14:textId="77777777" w:rsidTr="00737C3D">
        <w:tc>
          <w:tcPr>
            <w:tcW w:w="2303" w:type="dxa"/>
          </w:tcPr>
          <w:p w14:paraId="25ACC338" w14:textId="77777777" w:rsidR="006D49F6" w:rsidRPr="004A454A" w:rsidRDefault="006D49F6" w:rsidP="00737C3D">
            <w:pPr>
              <w:pStyle w:val="Geenafstand"/>
              <w:rPr>
                <w:b/>
                <w:sz w:val="16"/>
                <w:szCs w:val="16"/>
              </w:rPr>
            </w:pPr>
            <w:r w:rsidRPr="004A454A">
              <w:rPr>
                <w:b/>
                <w:sz w:val="16"/>
                <w:szCs w:val="16"/>
              </w:rPr>
              <w:t>Uw kenmerk</w:t>
            </w:r>
          </w:p>
        </w:tc>
        <w:tc>
          <w:tcPr>
            <w:tcW w:w="2303" w:type="dxa"/>
          </w:tcPr>
          <w:p w14:paraId="6FCA0B4A" w14:textId="77777777" w:rsidR="006D49F6" w:rsidRPr="004A454A" w:rsidRDefault="006D49F6" w:rsidP="00737C3D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14:paraId="35200ED1" w14:textId="77777777" w:rsidR="006D49F6" w:rsidRPr="004A454A" w:rsidRDefault="006D49F6" w:rsidP="00737C3D">
            <w:pPr>
              <w:pStyle w:val="Geenafstand"/>
              <w:rPr>
                <w:b/>
                <w:sz w:val="16"/>
                <w:szCs w:val="16"/>
              </w:rPr>
            </w:pPr>
            <w:r w:rsidRPr="004A454A">
              <w:rPr>
                <w:b/>
                <w:sz w:val="16"/>
                <w:szCs w:val="16"/>
              </w:rPr>
              <w:t>Behandelaar</w:t>
            </w:r>
          </w:p>
        </w:tc>
        <w:tc>
          <w:tcPr>
            <w:tcW w:w="2303" w:type="dxa"/>
          </w:tcPr>
          <w:p w14:paraId="29E5485C" w14:textId="77777777" w:rsidR="006D49F6" w:rsidRPr="004A454A" w:rsidRDefault="006D49F6" w:rsidP="00737C3D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Janneke den </w:t>
            </w:r>
            <w:proofErr w:type="spellStart"/>
            <w:r>
              <w:rPr>
                <w:sz w:val="16"/>
                <w:szCs w:val="16"/>
              </w:rPr>
              <w:t>Hartogh</w:t>
            </w:r>
            <w:proofErr w:type="spellEnd"/>
          </w:p>
        </w:tc>
      </w:tr>
      <w:tr w:rsidR="006D49F6" w:rsidRPr="004A454A" w14:paraId="329BC1FB" w14:textId="77777777" w:rsidTr="00737C3D">
        <w:tc>
          <w:tcPr>
            <w:tcW w:w="2303" w:type="dxa"/>
          </w:tcPr>
          <w:p w14:paraId="49D34A24" w14:textId="77777777" w:rsidR="006D49F6" w:rsidRPr="004A454A" w:rsidRDefault="006D49F6" w:rsidP="00737C3D">
            <w:pPr>
              <w:pStyle w:val="Geenafstand"/>
              <w:rPr>
                <w:b/>
                <w:sz w:val="16"/>
                <w:szCs w:val="16"/>
              </w:rPr>
            </w:pPr>
            <w:r w:rsidRPr="004A454A">
              <w:rPr>
                <w:b/>
                <w:sz w:val="16"/>
                <w:szCs w:val="16"/>
              </w:rPr>
              <w:t>Ons zaaknummer</w:t>
            </w:r>
          </w:p>
        </w:tc>
        <w:tc>
          <w:tcPr>
            <w:tcW w:w="2303" w:type="dxa"/>
          </w:tcPr>
          <w:p w14:paraId="49D03645" w14:textId="77777777" w:rsidR="006D49F6" w:rsidRPr="00F4755D" w:rsidRDefault="006D49F6" w:rsidP="00737C3D">
            <w:pPr>
              <w:pStyle w:val="Geenafstand"/>
              <w:rPr>
                <w:color w:val="000000" w:themeColor="text1"/>
                <w:sz w:val="16"/>
                <w:szCs w:val="16"/>
              </w:rPr>
            </w:pPr>
            <w:r w:rsidRPr="00F4755D">
              <w:rPr>
                <w:color w:val="000000" w:themeColor="text1"/>
                <w:sz w:val="16"/>
                <w:szCs w:val="16"/>
              </w:rPr>
              <w:fldChar w:fldCharType="begin" w:fldLock="1"/>
            </w:r>
            <w:r w:rsidRPr="00F4755D">
              <w:rPr>
                <w:color w:val="000000" w:themeColor="text1"/>
                <w:sz w:val="16"/>
                <w:szCs w:val="16"/>
              </w:rPr>
              <w:instrText xml:space="preserve"> mitVV VV93E96B1E830A4464A831431518220B39 \* MERGEFORMAT </w:instrText>
            </w:r>
            <w:r w:rsidRPr="00F4755D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</w:tcPr>
          <w:p w14:paraId="53BEE42F" w14:textId="77777777" w:rsidR="006D49F6" w:rsidRPr="004A454A" w:rsidRDefault="006D49F6" w:rsidP="00737C3D">
            <w:pPr>
              <w:pStyle w:val="Geenafstand"/>
              <w:rPr>
                <w:b/>
                <w:sz w:val="16"/>
                <w:szCs w:val="16"/>
              </w:rPr>
            </w:pPr>
            <w:r w:rsidRPr="004A454A">
              <w:rPr>
                <w:b/>
                <w:sz w:val="16"/>
                <w:szCs w:val="16"/>
              </w:rPr>
              <w:t>Bijlage</w:t>
            </w:r>
          </w:p>
        </w:tc>
        <w:tc>
          <w:tcPr>
            <w:tcW w:w="2303" w:type="dxa"/>
          </w:tcPr>
          <w:p w14:paraId="5D44C739" w14:textId="77777777" w:rsidR="006D49F6" w:rsidRPr="004A454A" w:rsidRDefault="006D49F6" w:rsidP="00737C3D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Geen</w:t>
            </w:r>
          </w:p>
        </w:tc>
      </w:tr>
      <w:tr w:rsidR="006D49F6" w:rsidRPr="004A454A" w14:paraId="255592EA" w14:textId="77777777" w:rsidTr="00737C3D">
        <w:tc>
          <w:tcPr>
            <w:tcW w:w="2303" w:type="dxa"/>
          </w:tcPr>
          <w:p w14:paraId="1C6D7FB8" w14:textId="77777777" w:rsidR="006D49F6" w:rsidRPr="004A454A" w:rsidRDefault="006D49F6" w:rsidP="00737C3D">
            <w:pPr>
              <w:pStyle w:val="Geenafstand"/>
              <w:rPr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14:paraId="2FC97EE6" w14:textId="77777777" w:rsidR="006D49F6" w:rsidRPr="004A454A" w:rsidRDefault="006D49F6" w:rsidP="00737C3D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14:paraId="60161B37" w14:textId="77777777" w:rsidR="006D49F6" w:rsidRPr="004A454A" w:rsidRDefault="006D49F6" w:rsidP="00737C3D">
            <w:pPr>
              <w:pStyle w:val="Geenafstand"/>
              <w:rPr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14:paraId="4B1EE8C4" w14:textId="77777777" w:rsidR="006D49F6" w:rsidRDefault="006D49F6" w:rsidP="00737C3D">
            <w:pPr>
              <w:pStyle w:val="Geenafstand"/>
              <w:rPr>
                <w:sz w:val="16"/>
                <w:szCs w:val="16"/>
              </w:rPr>
            </w:pPr>
          </w:p>
          <w:p w14:paraId="7BD49498" w14:textId="77777777" w:rsidR="006D49F6" w:rsidRPr="004A454A" w:rsidRDefault="006D49F6" w:rsidP="00737C3D">
            <w:pPr>
              <w:pStyle w:val="Geenafstand"/>
              <w:rPr>
                <w:sz w:val="16"/>
                <w:szCs w:val="16"/>
              </w:rPr>
            </w:pPr>
          </w:p>
        </w:tc>
      </w:tr>
      <w:tr w:rsidR="006D49F6" w:rsidRPr="004A454A" w14:paraId="17DF12E1" w14:textId="77777777" w:rsidTr="00737C3D">
        <w:tc>
          <w:tcPr>
            <w:tcW w:w="2303" w:type="dxa"/>
          </w:tcPr>
          <w:p w14:paraId="5EF1F30C" w14:textId="77777777" w:rsidR="006D49F6" w:rsidRPr="004A454A" w:rsidRDefault="006D49F6" w:rsidP="00737C3D">
            <w:pPr>
              <w:pStyle w:val="Geenafstand"/>
              <w:rPr>
                <w:b/>
                <w:sz w:val="16"/>
                <w:szCs w:val="16"/>
              </w:rPr>
            </w:pPr>
            <w:r w:rsidRPr="004A454A">
              <w:rPr>
                <w:b/>
                <w:sz w:val="16"/>
                <w:szCs w:val="16"/>
              </w:rPr>
              <w:t>Onderwerp</w:t>
            </w:r>
          </w:p>
        </w:tc>
        <w:tc>
          <w:tcPr>
            <w:tcW w:w="6909" w:type="dxa"/>
            <w:gridSpan w:val="3"/>
          </w:tcPr>
          <w:p w14:paraId="0305FD9D" w14:textId="7C306BAA" w:rsidR="006D49F6" w:rsidRPr="00AF79F9" w:rsidRDefault="00866CF5" w:rsidP="00737C3D">
            <w:pPr>
              <w:pStyle w:val="Geenafstand"/>
              <w:rPr>
                <w:szCs w:val="18"/>
              </w:rPr>
            </w:pPr>
            <w:r>
              <w:rPr>
                <w:szCs w:val="18"/>
              </w:rPr>
              <w:t>Bewoners</w:t>
            </w:r>
            <w:r w:rsidR="006D49F6">
              <w:rPr>
                <w:szCs w:val="18"/>
              </w:rPr>
              <w:t>avond Storm en Schouwweg</w:t>
            </w:r>
          </w:p>
        </w:tc>
      </w:tr>
    </w:tbl>
    <w:p w14:paraId="63E406F9" w14:textId="77777777" w:rsidR="006D49F6" w:rsidRDefault="006D49F6" w:rsidP="006D49F6">
      <w:pPr>
        <w:rPr>
          <w:color w:val="000000"/>
          <w:lang w:eastAsia="nl-NL"/>
        </w:rPr>
      </w:pPr>
      <w:r w:rsidRPr="0085736E">
        <w:br/>
      </w:r>
    </w:p>
    <w:p w14:paraId="3DEC6901" w14:textId="529185A0" w:rsidR="006D49F6" w:rsidRPr="000F6340" w:rsidRDefault="006D49F6" w:rsidP="006D49F6">
      <w:pPr>
        <w:pStyle w:val="Geenafstand"/>
        <w:rPr>
          <w:sz w:val="20"/>
          <w:szCs w:val="20"/>
        </w:rPr>
      </w:pPr>
      <w:r w:rsidRPr="000F6340">
        <w:rPr>
          <w:sz w:val="20"/>
          <w:szCs w:val="20"/>
        </w:rPr>
        <w:t>Geachte heer/mevrouw,</w:t>
      </w:r>
    </w:p>
    <w:p w14:paraId="33C0299C" w14:textId="77777777" w:rsidR="006D49F6" w:rsidRPr="000F6340" w:rsidRDefault="006D49F6" w:rsidP="006D49F6">
      <w:pPr>
        <w:pStyle w:val="Geenafstand"/>
        <w:rPr>
          <w:sz w:val="20"/>
          <w:szCs w:val="20"/>
        </w:rPr>
      </w:pPr>
    </w:p>
    <w:p w14:paraId="285BE425" w14:textId="0D760F37" w:rsidR="00775760" w:rsidRPr="000F6340" w:rsidRDefault="00F94469" w:rsidP="006D49F6">
      <w:pPr>
        <w:pStyle w:val="Geenafstand"/>
        <w:rPr>
          <w:sz w:val="20"/>
          <w:szCs w:val="20"/>
        </w:rPr>
      </w:pPr>
      <w:r w:rsidRPr="000F6340">
        <w:rPr>
          <w:sz w:val="20"/>
          <w:szCs w:val="20"/>
        </w:rPr>
        <w:t>In 2023 laat de gemeente Wassenaar</w:t>
      </w:r>
      <w:r w:rsidR="006D49F6" w:rsidRPr="000F6340">
        <w:rPr>
          <w:sz w:val="20"/>
          <w:szCs w:val="20"/>
        </w:rPr>
        <w:t xml:space="preserve"> werkzaamheden </w:t>
      </w:r>
      <w:r w:rsidRPr="000F6340">
        <w:rPr>
          <w:sz w:val="20"/>
          <w:szCs w:val="20"/>
        </w:rPr>
        <w:t>uitvoeren aan de</w:t>
      </w:r>
      <w:r w:rsidR="006D49F6" w:rsidRPr="000F6340">
        <w:rPr>
          <w:sz w:val="20"/>
          <w:szCs w:val="20"/>
        </w:rPr>
        <w:t xml:space="preserve"> Storm</w:t>
      </w:r>
      <w:r w:rsidRPr="000F6340">
        <w:rPr>
          <w:sz w:val="20"/>
          <w:szCs w:val="20"/>
        </w:rPr>
        <w:t xml:space="preserve"> van </w:t>
      </w:r>
      <w:r w:rsidR="001C5852" w:rsidRPr="000F6340">
        <w:rPr>
          <w:sz w:val="20"/>
          <w:szCs w:val="20"/>
        </w:rPr>
        <w:t>’</w:t>
      </w:r>
      <w:r w:rsidRPr="000F6340">
        <w:rPr>
          <w:sz w:val="20"/>
          <w:szCs w:val="20"/>
        </w:rPr>
        <w:t>s-</w:t>
      </w:r>
      <w:proofErr w:type="spellStart"/>
      <w:r w:rsidRPr="000F6340">
        <w:rPr>
          <w:sz w:val="20"/>
          <w:szCs w:val="20"/>
        </w:rPr>
        <w:t>Gravesandeweg</w:t>
      </w:r>
      <w:proofErr w:type="spellEnd"/>
      <w:r w:rsidR="001C5852" w:rsidRPr="000F6340">
        <w:rPr>
          <w:sz w:val="20"/>
          <w:szCs w:val="20"/>
        </w:rPr>
        <w:t xml:space="preserve"> (hierna: ‘Storm’)</w:t>
      </w:r>
      <w:r w:rsidRPr="000F6340">
        <w:rPr>
          <w:sz w:val="20"/>
          <w:szCs w:val="20"/>
        </w:rPr>
        <w:t>,</w:t>
      </w:r>
      <w:r w:rsidR="006D49F6" w:rsidRPr="000F6340">
        <w:rPr>
          <w:sz w:val="20"/>
          <w:szCs w:val="20"/>
        </w:rPr>
        <w:t xml:space="preserve"> Schouwweg</w:t>
      </w:r>
      <w:r w:rsidRPr="000F6340">
        <w:rPr>
          <w:sz w:val="20"/>
          <w:szCs w:val="20"/>
        </w:rPr>
        <w:t xml:space="preserve"> en omgeving</w:t>
      </w:r>
      <w:r w:rsidR="006D49F6" w:rsidRPr="000F6340">
        <w:rPr>
          <w:sz w:val="20"/>
          <w:szCs w:val="20"/>
        </w:rPr>
        <w:t xml:space="preserve">. De werkzaamheden bestaan uit het vervangen van de huidige riolering en het opnieuw inrichten van de weg- en groenvoorzieningen. </w:t>
      </w:r>
    </w:p>
    <w:p w14:paraId="31853071" w14:textId="4147B271" w:rsidR="006D49F6" w:rsidRDefault="00F94469" w:rsidP="006D49F6">
      <w:pPr>
        <w:pStyle w:val="Geenafstand"/>
        <w:rPr>
          <w:sz w:val="20"/>
          <w:szCs w:val="20"/>
        </w:rPr>
      </w:pPr>
      <w:r w:rsidRPr="000F6340">
        <w:rPr>
          <w:sz w:val="20"/>
          <w:szCs w:val="20"/>
        </w:rPr>
        <w:t>De Storm</w:t>
      </w:r>
      <w:r w:rsidR="00775760" w:rsidRPr="000F6340">
        <w:rPr>
          <w:sz w:val="20"/>
          <w:szCs w:val="20"/>
        </w:rPr>
        <w:t xml:space="preserve"> wordt vanaf de Jagerslaan tot aan de Kerkstraat opnieuw ingericht. Op</w:t>
      </w:r>
      <w:r w:rsidRPr="000F6340">
        <w:rPr>
          <w:sz w:val="20"/>
          <w:szCs w:val="20"/>
        </w:rPr>
        <w:t xml:space="preserve"> </w:t>
      </w:r>
      <w:r w:rsidR="006D49F6" w:rsidRPr="000F6340">
        <w:rPr>
          <w:sz w:val="20"/>
          <w:szCs w:val="20"/>
        </w:rPr>
        <w:t>dit moment maken we een nieuw ontwerp voor d</w:t>
      </w:r>
      <w:r w:rsidR="0047447D" w:rsidRPr="000F6340">
        <w:rPr>
          <w:sz w:val="20"/>
          <w:szCs w:val="20"/>
        </w:rPr>
        <w:t>it deel van de</w:t>
      </w:r>
      <w:r w:rsidR="006D49F6" w:rsidRPr="000F6340">
        <w:rPr>
          <w:sz w:val="20"/>
          <w:szCs w:val="20"/>
        </w:rPr>
        <w:t xml:space="preserve"> </w:t>
      </w:r>
      <w:r w:rsidR="00775760" w:rsidRPr="000F6340">
        <w:rPr>
          <w:sz w:val="20"/>
          <w:szCs w:val="20"/>
        </w:rPr>
        <w:t>Storm</w:t>
      </w:r>
      <w:r w:rsidR="006D49F6" w:rsidRPr="000F6340">
        <w:rPr>
          <w:sz w:val="20"/>
          <w:szCs w:val="20"/>
        </w:rPr>
        <w:t xml:space="preserve">. We willen dit voorlopig ontwerp graag aan u laten zien. Daarom nodigen wij u uit voor een </w:t>
      </w:r>
      <w:r w:rsidR="0012474F">
        <w:rPr>
          <w:sz w:val="20"/>
          <w:szCs w:val="20"/>
        </w:rPr>
        <w:t>bewoners</w:t>
      </w:r>
      <w:r w:rsidR="006D49F6" w:rsidRPr="000F6340">
        <w:rPr>
          <w:sz w:val="20"/>
          <w:szCs w:val="20"/>
        </w:rPr>
        <w:t xml:space="preserve">avond op donderdag 29 september 2022. Hieronder leest u meer informatie.  </w:t>
      </w:r>
    </w:p>
    <w:p w14:paraId="769561F4" w14:textId="5BDBC3BA" w:rsidR="008658B7" w:rsidRDefault="008658B7" w:rsidP="006D49F6">
      <w:pPr>
        <w:pStyle w:val="Geenafstand"/>
        <w:rPr>
          <w:sz w:val="20"/>
          <w:szCs w:val="20"/>
        </w:rPr>
      </w:pPr>
    </w:p>
    <w:p w14:paraId="6167CC3A" w14:textId="77777777" w:rsidR="008658B7" w:rsidRPr="000F6340" w:rsidRDefault="008658B7" w:rsidP="008658B7">
      <w:pPr>
        <w:pStyle w:val="Geenafstand"/>
        <w:rPr>
          <w:b/>
          <w:bCs/>
          <w:sz w:val="20"/>
          <w:szCs w:val="20"/>
        </w:rPr>
      </w:pPr>
      <w:r w:rsidRPr="000F6340">
        <w:rPr>
          <w:b/>
          <w:bCs/>
          <w:sz w:val="20"/>
          <w:szCs w:val="20"/>
        </w:rPr>
        <w:t>Wat gaan we doen?</w:t>
      </w:r>
    </w:p>
    <w:p w14:paraId="6612B572" w14:textId="77777777" w:rsidR="008658B7" w:rsidRPr="000F6340" w:rsidRDefault="008658B7" w:rsidP="008658B7">
      <w:pPr>
        <w:pStyle w:val="Geenafstand"/>
        <w:rPr>
          <w:sz w:val="20"/>
          <w:szCs w:val="20"/>
        </w:rPr>
      </w:pPr>
      <w:r w:rsidRPr="000F6340">
        <w:rPr>
          <w:sz w:val="20"/>
          <w:szCs w:val="20"/>
        </w:rPr>
        <w:t>De werkzaamheden bestaan uit het vervangen van de huidige riolering en het opnieuw inrichten van de weg- en groenvoorzieningen. Daarnaast richten wij de wegen in als 30km per uur zone. In de volgende straten zullen wij de werkzaamheden uitvoeren:</w:t>
      </w:r>
    </w:p>
    <w:p w14:paraId="76C7B139" w14:textId="77777777" w:rsidR="008658B7" w:rsidRPr="000F6340" w:rsidRDefault="008658B7" w:rsidP="008658B7">
      <w:pPr>
        <w:pStyle w:val="Geenafstand"/>
        <w:numPr>
          <w:ilvl w:val="0"/>
          <w:numId w:val="3"/>
        </w:numPr>
        <w:rPr>
          <w:rFonts w:eastAsia="Times New Roman" w:cs="Times New Roman"/>
          <w:color w:val="424242"/>
          <w:sz w:val="20"/>
          <w:szCs w:val="20"/>
        </w:rPr>
      </w:pPr>
      <w:r w:rsidRPr="000F6340">
        <w:rPr>
          <w:rFonts w:eastAsia="Times New Roman" w:cs="Times New Roman"/>
          <w:color w:val="424242"/>
          <w:sz w:val="20"/>
          <w:szCs w:val="20"/>
        </w:rPr>
        <w:t>Storm van 's-</w:t>
      </w:r>
      <w:proofErr w:type="spellStart"/>
      <w:r w:rsidRPr="000F6340">
        <w:rPr>
          <w:rFonts w:eastAsia="Times New Roman" w:cs="Times New Roman"/>
          <w:color w:val="424242"/>
          <w:sz w:val="20"/>
          <w:szCs w:val="20"/>
        </w:rPr>
        <w:t>Gravesandeweg</w:t>
      </w:r>
      <w:proofErr w:type="spellEnd"/>
    </w:p>
    <w:p w14:paraId="65E6DD9A" w14:textId="77777777" w:rsidR="008658B7" w:rsidRPr="000F6340" w:rsidRDefault="008658B7" w:rsidP="008658B7">
      <w:pPr>
        <w:pStyle w:val="Geenafstand"/>
        <w:numPr>
          <w:ilvl w:val="0"/>
          <w:numId w:val="3"/>
        </w:numPr>
        <w:rPr>
          <w:rFonts w:eastAsia="Times New Roman" w:cs="Times New Roman"/>
          <w:color w:val="424242"/>
          <w:sz w:val="20"/>
          <w:szCs w:val="20"/>
        </w:rPr>
      </w:pPr>
      <w:proofErr w:type="spellStart"/>
      <w:r w:rsidRPr="000F6340">
        <w:rPr>
          <w:rFonts w:eastAsia="Times New Roman" w:cs="Times New Roman"/>
          <w:color w:val="424242"/>
          <w:sz w:val="20"/>
          <w:szCs w:val="20"/>
        </w:rPr>
        <w:t>Spelderslaan</w:t>
      </w:r>
      <w:proofErr w:type="spellEnd"/>
    </w:p>
    <w:p w14:paraId="64D04D90" w14:textId="77777777" w:rsidR="008658B7" w:rsidRPr="000F6340" w:rsidRDefault="008658B7" w:rsidP="008658B7">
      <w:pPr>
        <w:pStyle w:val="Geenafstand"/>
        <w:numPr>
          <w:ilvl w:val="0"/>
          <w:numId w:val="3"/>
        </w:numPr>
        <w:rPr>
          <w:rFonts w:eastAsia="Times New Roman" w:cs="Times New Roman"/>
          <w:color w:val="424242"/>
          <w:sz w:val="20"/>
          <w:szCs w:val="20"/>
        </w:rPr>
      </w:pPr>
      <w:r w:rsidRPr="000F6340">
        <w:rPr>
          <w:rFonts w:eastAsia="Times New Roman" w:cs="Times New Roman"/>
          <w:color w:val="424242"/>
          <w:sz w:val="20"/>
          <w:szCs w:val="20"/>
        </w:rPr>
        <w:t xml:space="preserve">Van </w:t>
      </w:r>
      <w:proofErr w:type="spellStart"/>
      <w:r w:rsidRPr="000F6340">
        <w:rPr>
          <w:rFonts w:eastAsia="Times New Roman" w:cs="Times New Roman"/>
          <w:color w:val="424242"/>
          <w:sz w:val="20"/>
          <w:szCs w:val="20"/>
        </w:rPr>
        <w:t>Boetzelaerlaan</w:t>
      </w:r>
      <w:proofErr w:type="spellEnd"/>
    </w:p>
    <w:p w14:paraId="263C6761" w14:textId="77777777" w:rsidR="008658B7" w:rsidRPr="000F6340" w:rsidRDefault="008658B7" w:rsidP="008658B7">
      <w:pPr>
        <w:pStyle w:val="Geenafstand"/>
        <w:numPr>
          <w:ilvl w:val="0"/>
          <w:numId w:val="3"/>
        </w:numPr>
        <w:rPr>
          <w:rFonts w:eastAsia="Times New Roman" w:cs="Times New Roman"/>
          <w:color w:val="424242"/>
          <w:sz w:val="20"/>
          <w:szCs w:val="20"/>
        </w:rPr>
      </w:pPr>
      <w:r w:rsidRPr="000F6340">
        <w:rPr>
          <w:rFonts w:eastAsia="Times New Roman" w:cs="Times New Roman"/>
          <w:color w:val="424242"/>
          <w:sz w:val="20"/>
          <w:szCs w:val="20"/>
        </w:rPr>
        <w:t>Schouwweg Noord</w:t>
      </w:r>
      <w:r w:rsidRPr="000F6340">
        <w:rPr>
          <w:rFonts w:eastAsia="Times New Roman" w:cs="Times New Roman"/>
          <w:color w:val="424242"/>
          <w:sz w:val="20"/>
          <w:szCs w:val="20"/>
        </w:rPr>
        <w:br/>
      </w:r>
    </w:p>
    <w:p w14:paraId="18F09A9A" w14:textId="7755932A" w:rsidR="008658B7" w:rsidRPr="000F6340" w:rsidRDefault="008658B7" w:rsidP="008658B7">
      <w:pPr>
        <w:pStyle w:val="Geenafstand"/>
        <w:rPr>
          <w:sz w:val="20"/>
          <w:szCs w:val="20"/>
        </w:rPr>
      </w:pPr>
      <w:r w:rsidRPr="000F6340">
        <w:rPr>
          <w:sz w:val="20"/>
          <w:szCs w:val="20"/>
        </w:rPr>
        <w:t xml:space="preserve">Naar verwachting zullen de werkzaamheden starten in het voorjaar van 2023 en klaar zijn aan het eind van 2023. </w:t>
      </w:r>
    </w:p>
    <w:p w14:paraId="02A25D65" w14:textId="77777777" w:rsidR="006D49F6" w:rsidRPr="00C60752" w:rsidRDefault="006D49F6" w:rsidP="006D49F6">
      <w:pPr>
        <w:pStyle w:val="Geenafstand"/>
        <w:rPr>
          <w:rFonts w:cstheme="minorHAnsi"/>
          <w:sz w:val="20"/>
          <w:szCs w:val="20"/>
        </w:rPr>
      </w:pPr>
    </w:p>
    <w:p w14:paraId="24E12902" w14:textId="65F12FE3" w:rsidR="006D49F6" w:rsidRPr="000F6340" w:rsidRDefault="0012474F" w:rsidP="006D49F6">
      <w:pPr>
        <w:pStyle w:val="Geenafstan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Bewoners</w:t>
      </w:r>
      <w:r w:rsidR="006D49F6" w:rsidRPr="000F6340">
        <w:rPr>
          <w:b/>
          <w:bCs/>
          <w:sz w:val="20"/>
          <w:szCs w:val="20"/>
        </w:rPr>
        <w:t>avond</w:t>
      </w:r>
    </w:p>
    <w:p w14:paraId="6A890E59" w14:textId="7E607B60" w:rsidR="0012474F" w:rsidRDefault="006D49F6" w:rsidP="006D49F6">
      <w:pPr>
        <w:pStyle w:val="Geenafstand"/>
        <w:rPr>
          <w:sz w:val="20"/>
          <w:szCs w:val="20"/>
        </w:rPr>
      </w:pPr>
      <w:r w:rsidRPr="000F6340">
        <w:rPr>
          <w:sz w:val="20"/>
          <w:szCs w:val="20"/>
        </w:rPr>
        <w:t xml:space="preserve">De </w:t>
      </w:r>
      <w:r w:rsidR="0012474F">
        <w:rPr>
          <w:sz w:val="20"/>
          <w:szCs w:val="20"/>
        </w:rPr>
        <w:t>bewoners</w:t>
      </w:r>
      <w:r w:rsidRPr="000F6340">
        <w:rPr>
          <w:sz w:val="20"/>
          <w:szCs w:val="20"/>
        </w:rPr>
        <w:t xml:space="preserve">avond is op </w:t>
      </w:r>
      <w:r w:rsidRPr="000F6340">
        <w:rPr>
          <w:b/>
          <w:bCs/>
          <w:sz w:val="20"/>
          <w:szCs w:val="20"/>
        </w:rPr>
        <w:t xml:space="preserve">donderdag 29 september 2022 </w:t>
      </w:r>
      <w:r w:rsidR="001C5852" w:rsidRPr="000F6340">
        <w:rPr>
          <w:sz w:val="20"/>
          <w:szCs w:val="20"/>
        </w:rPr>
        <w:t xml:space="preserve">bij buurtvereniging </w:t>
      </w:r>
      <w:r w:rsidR="00DF61BB" w:rsidRPr="000F6340">
        <w:rPr>
          <w:sz w:val="20"/>
          <w:szCs w:val="20"/>
        </w:rPr>
        <w:t>‘</w:t>
      </w:r>
      <w:r w:rsidR="001C5852" w:rsidRPr="000F6340">
        <w:rPr>
          <w:sz w:val="20"/>
          <w:szCs w:val="20"/>
        </w:rPr>
        <w:t>Oostdorp en omgeving</w:t>
      </w:r>
      <w:r w:rsidR="00DF61BB" w:rsidRPr="000F6340">
        <w:rPr>
          <w:sz w:val="20"/>
          <w:szCs w:val="20"/>
        </w:rPr>
        <w:t>’</w:t>
      </w:r>
      <w:r w:rsidR="001C5852" w:rsidRPr="000F6340">
        <w:rPr>
          <w:sz w:val="20"/>
          <w:szCs w:val="20"/>
        </w:rPr>
        <w:t xml:space="preserve"> aan de Dr. </w:t>
      </w:r>
      <w:proofErr w:type="spellStart"/>
      <w:r w:rsidR="001C5852" w:rsidRPr="000F6340">
        <w:rPr>
          <w:sz w:val="20"/>
          <w:szCs w:val="20"/>
        </w:rPr>
        <w:t>Mansveltkade</w:t>
      </w:r>
      <w:proofErr w:type="spellEnd"/>
      <w:r w:rsidR="001C5852" w:rsidRPr="000F6340">
        <w:rPr>
          <w:sz w:val="20"/>
          <w:szCs w:val="20"/>
        </w:rPr>
        <w:t xml:space="preserve"> 9 te Wassenaar</w:t>
      </w:r>
      <w:r w:rsidRPr="000F6340">
        <w:rPr>
          <w:sz w:val="20"/>
          <w:szCs w:val="20"/>
        </w:rPr>
        <w:t xml:space="preserve">. </w:t>
      </w:r>
      <w:r w:rsidR="0012474F">
        <w:rPr>
          <w:sz w:val="20"/>
          <w:szCs w:val="20"/>
        </w:rPr>
        <w:t>Het programma is als volgt:</w:t>
      </w:r>
    </w:p>
    <w:p w14:paraId="5669FDC5" w14:textId="4F76BDC7" w:rsidR="0012474F" w:rsidRDefault="0012474F" w:rsidP="006D49F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ab/>
        <w:t>19.</w:t>
      </w:r>
      <w:r w:rsidR="00585931">
        <w:rPr>
          <w:sz w:val="20"/>
          <w:szCs w:val="20"/>
        </w:rPr>
        <w:t>15</w:t>
      </w:r>
      <w:r>
        <w:rPr>
          <w:sz w:val="20"/>
          <w:szCs w:val="20"/>
        </w:rPr>
        <w:t>-19.30</w:t>
      </w:r>
      <w:r>
        <w:rPr>
          <w:sz w:val="20"/>
          <w:szCs w:val="20"/>
        </w:rPr>
        <w:tab/>
        <w:t>Inloop, met mogelijkheid tot vragen</w:t>
      </w:r>
    </w:p>
    <w:p w14:paraId="4AA45308" w14:textId="68C04F08" w:rsidR="0012474F" w:rsidRDefault="0012474F" w:rsidP="006D49F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ab/>
        <w:t>19.30-20.00</w:t>
      </w:r>
      <w:r>
        <w:rPr>
          <w:sz w:val="20"/>
          <w:szCs w:val="20"/>
        </w:rPr>
        <w:tab/>
        <w:t>Presentatie ontwerp Storm, uitleg aangepaste verkeerssituatie.</w:t>
      </w:r>
    </w:p>
    <w:p w14:paraId="5FC60F27" w14:textId="42D0BF88" w:rsidR="008658B7" w:rsidRDefault="0012474F" w:rsidP="008658B7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ab/>
        <w:t xml:space="preserve">20.00-20.30 </w:t>
      </w:r>
      <w:r>
        <w:rPr>
          <w:sz w:val="20"/>
          <w:szCs w:val="20"/>
        </w:rPr>
        <w:tab/>
        <w:t xml:space="preserve">Mogelijkheid </w:t>
      </w:r>
      <w:r w:rsidR="008658B7">
        <w:rPr>
          <w:sz w:val="20"/>
          <w:szCs w:val="20"/>
        </w:rPr>
        <w:t xml:space="preserve">voor individuele </w:t>
      </w:r>
      <w:r>
        <w:rPr>
          <w:sz w:val="20"/>
          <w:szCs w:val="20"/>
        </w:rPr>
        <w:t>vragen</w:t>
      </w:r>
    </w:p>
    <w:p w14:paraId="3B88C713" w14:textId="30796742" w:rsidR="00823DAA" w:rsidRPr="000F6340" w:rsidRDefault="0012474F" w:rsidP="0012474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0F82B9F" w14:textId="3BF2B5B1" w:rsidR="00823DAA" w:rsidRPr="000F6340" w:rsidRDefault="00823DAA" w:rsidP="006D49F6">
      <w:pPr>
        <w:pStyle w:val="Geenafstand"/>
        <w:rPr>
          <w:b/>
          <w:bCs/>
          <w:sz w:val="20"/>
          <w:szCs w:val="20"/>
        </w:rPr>
      </w:pPr>
      <w:r w:rsidRPr="000F6340">
        <w:rPr>
          <w:sz w:val="20"/>
          <w:szCs w:val="20"/>
        </w:rPr>
        <w:t xml:space="preserve">Komt u langs op de </w:t>
      </w:r>
      <w:r w:rsidR="008658B7">
        <w:rPr>
          <w:sz w:val="20"/>
          <w:szCs w:val="20"/>
        </w:rPr>
        <w:t>bewoners</w:t>
      </w:r>
      <w:r w:rsidRPr="000F6340">
        <w:rPr>
          <w:sz w:val="20"/>
          <w:szCs w:val="20"/>
        </w:rPr>
        <w:t xml:space="preserve">avond? </w:t>
      </w:r>
      <w:r w:rsidR="00C0642B" w:rsidRPr="000F6340">
        <w:rPr>
          <w:sz w:val="20"/>
          <w:szCs w:val="20"/>
        </w:rPr>
        <w:t>Wij horen dit graag via</w:t>
      </w:r>
      <w:r w:rsidR="008658B7">
        <w:rPr>
          <w:sz w:val="20"/>
          <w:szCs w:val="20"/>
        </w:rPr>
        <w:t xml:space="preserve"> wassenaar@itc-groep.nl</w:t>
      </w:r>
      <w:r w:rsidR="00B008EB" w:rsidRPr="000F6340">
        <w:rPr>
          <w:sz w:val="20"/>
          <w:szCs w:val="20"/>
        </w:rPr>
        <w:t xml:space="preserve">. Op deze manier kunnen wij inschatten hoeveel mensen langskomen. </w:t>
      </w:r>
    </w:p>
    <w:p w14:paraId="60886B49" w14:textId="5123060E" w:rsidR="006D49F6" w:rsidRPr="000F6340" w:rsidRDefault="006D49F6" w:rsidP="006D49F6">
      <w:pPr>
        <w:pStyle w:val="Geenafstand"/>
        <w:rPr>
          <w:sz w:val="20"/>
          <w:szCs w:val="20"/>
        </w:rPr>
      </w:pPr>
    </w:p>
    <w:p w14:paraId="180BCE60" w14:textId="77777777" w:rsidR="006D49F6" w:rsidRPr="000F6340" w:rsidRDefault="006D49F6" w:rsidP="006D49F6">
      <w:pPr>
        <w:pStyle w:val="Geenafstand"/>
        <w:rPr>
          <w:b/>
          <w:bCs/>
          <w:sz w:val="20"/>
          <w:szCs w:val="20"/>
        </w:rPr>
      </w:pPr>
      <w:r w:rsidRPr="000F6340">
        <w:rPr>
          <w:b/>
          <w:bCs/>
          <w:sz w:val="20"/>
          <w:szCs w:val="20"/>
        </w:rPr>
        <w:t>Download de app!</w:t>
      </w:r>
    </w:p>
    <w:p w14:paraId="17F8F0A0" w14:textId="0A33A3AF" w:rsidR="006D49F6" w:rsidRPr="000F6340" w:rsidRDefault="006D49F6" w:rsidP="006D49F6">
      <w:pPr>
        <w:pStyle w:val="Geenafstand"/>
        <w:rPr>
          <w:sz w:val="20"/>
          <w:szCs w:val="20"/>
        </w:rPr>
      </w:pPr>
      <w:r w:rsidRPr="000F6340">
        <w:rPr>
          <w:sz w:val="20"/>
          <w:szCs w:val="20"/>
        </w:rPr>
        <w:t>De App ‘Storm en Schouwweg’ kunt u gratis downloaden in de Appstore of Playstore via uw mobiele telefoon. Via de app houden wij u op de hoogte van de voortgang van de werkzaamheden en ook kunt u ons eenvoudig vragen stellen. Op de app kunt u makkelijk allerlei informatie terugvinden, bijvoorbeeld nieuws of informatie over de planning. Zo blijft u tijdens de uitvoering gemakkelijk en op een leuke manier op de hoogte van het werk!</w:t>
      </w:r>
    </w:p>
    <w:p w14:paraId="28B39B49" w14:textId="77777777" w:rsidR="006D49F6" w:rsidRPr="000F6340" w:rsidRDefault="006D49F6" w:rsidP="006D49F6">
      <w:pPr>
        <w:pStyle w:val="Geenafstand"/>
        <w:rPr>
          <w:sz w:val="20"/>
          <w:szCs w:val="20"/>
        </w:rPr>
      </w:pPr>
    </w:p>
    <w:p w14:paraId="3CD56F79" w14:textId="77777777" w:rsidR="007A622E" w:rsidRDefault="007A622E" w:rsidP="006D49F6">
      <w:pPr>
        <w:pStyle w:val="Geenafstand"/>
        <w:rPr>
          <w:b/>
          <w:bCs/>
          <w:sz w:val="20"/>
          <w:szCs w:val="20"/>
        </w:rPr>
      </w:pPr>
    </w:p>
    <w:p w14:paraId="208F7163" w14:textId="3B68C189" w:rsidR="006D49F6" w:rsidRPr="000F6340" w:rsidRDefault="006D49F6" w:rsidP="006D49F6">
      <w:pPr>
        <w:pStyle w:val="Geenafstand"/>
        <w:rPr>
          <w:b/>
          <w:bCs/>
          <w:sz w:val="20"/>
          <w:szCs w:val="20"/>
        </w:rPr>
      </w:pPr>
      <w:r w:rsidRPr="000F6340">
        <w:rPr>
          <w:b/>
          <w:bCs/>
          <w:sz w:val="20"/>
          <w:szCs w:val="20"/>
        </w:rPr>
        <w:lastRenderedPageBreak/>
        <w:t xml:space="preserve">Heeft u vragen of wilt u meer informatie? </w:t>
      </w:r>
    </w:p>
    <w:p w14:paraId="2F1E40CA" w14:textId="7AB0EEF4" w:rsidR="00B008EB" w:rsidRDefault="006D49F6" w:rsidP="006D49F6">
      <w:pPr>
        <w:pStyle w:val="Geenafstand"/>
        <w:rPr>
          <w:sz w:val="20"/>
          <w:szCs w:val="20"/>
        </w:rPr>
      </w:pPr>
      <w:r w:rsidRPr="000F6340">
        <w:rPr>
          <w:sz w:val="20"/>
          <w:szCs w:val="20"/>
        </w:rPr>
        <w:t xml:space="preserve">Wanneer u vragen of opmerkingen heeft, helpen wij u graag. U kunt contact opnemen met omgevingsmanager Janneke den </w:t>
      </w:r>
      <w:proofErr w:type="spellStart"/>
      <w:r w:rsidRPr="000F6340">
        <w:rPr>
          <w:sz w:val="20"/>
          <w:szCs w:val="20"/>
        </w:rPr>
        <w:t>Hartogh</w:t>
      </w:r>
      <w:proofErr w:type="spellEnd"/>
      <w:r w:rsidRPr="000F6340">
        <w:rPr>
          <w:sz w:val="20"/>
          <w:szCs w:val="20"/>
        </w:rPr>
        <w:t>. Zij is te</w:t>
      </w:r>
      <w:r w:rsidR="00B008EB" w:rsidRPr="000F6340">
        <w:rPr>
          <w:sz w:val="20"/>
          <w:szCs w:val="20"/>
        </w:rPr>
        <w:t>lefonisch of via de mail te</w:t>
      </w:r>
      <w:r w:rsidRPr="000F6340">
        <w:rPr>
          <w:sz w:val="20"/>
          <w:szCs w:val="20"/>
        </w:rPr>
        <w:t xml:space="preserve"> bereiken</w:t>
      </w:r>
      <w:r w:rsidR="00B008EB" w:rsidRPr="000F6340">
        <w:rPr>
          <w:sz w:val="20"/>
          <w:szCs w:val="20"/>
        </w:rPr>
        <w:t xml:space="preserve"> via onderstaande gegevens:</w:t>
      </w:r>
    </w:p>
    <w:p w14:paraId="70CBF35C" w14:textId="77777777" w:rsidR="00C60752" w:rsidRPr="000F6340" w:rsidRDefault="00C60752" w:rsidP="006D49F6">
      <w:pPr>
        <w:pStyle w:val="Geenafstand"/>
        <w:rPr>
          <w:sz w:val="20"/>
          <w:szCs w:val="20"/>
        </w:rPr>
      </w:pPr>
    </w:p>
    <w:p w14:paraId="3FEEAAB5" w14:textId="1D4B5988" w:rsidR="00B008EB" w:rsidRPr="000F6340" w:rsidRDefault="00B008EB" w:rsidP="00B008EB">
      <w:pPr>
        <w:pStyle w:val="Geenafstand"/>
        <w:ind w:firstLine="708"/>
        <w:rPr>
          <w:i/>
          <w:iCs/>
          <w:sz w:val="20"/>
          <w:szCs w:val="20"/>
          <w:lang w:val="fr-FR"/>
        </w:rPr>
      </w:pPr>
      <w:proofErr w:type="gramStart"/>
      <w:r w:rsidRPr="000F6340">
        <w:rPr>
          <w:sz w:val="20"/>
          <w:szCs w:val="20"/>
          <w:lang w:val="fr-FR"/>
        </w:rPr>
        <w:t>Mail:</w:t>
      </w:r>
      <w:proofErr w:type="gramEnd"/>
      <w:r w:rsidRPr="000F6340">
        <w:rPr>
          <w:sz w:val="20"/>
          <w:szCs w:val="20"/>
          <w:lang w:val="fr-FR"/>
        </w:rPr>
        <w:t xml:space="preserve"> </w:t>
      </w:r>
      <w:r w:rsidRPr="000F6340">
        <w:rPr>
          <w:sz w:val="20"/>
          <w:szCs w:val="20"/>
          <w:lang w:val="fr-FR"/>
        </w:rPr>
        <w:tab/>
      </w:r>
      <w:r w:rsidRPr="000F6340">
        <w:rPr>
          <w:sz w:val="20"/>
          <w:szCs w:val="20"/>
          <w:lang w:val="fr-FR"/>
        </w:rPr>
        <w:tab/>
      </w:r>
      <w:r w:rsidRPr="000F6340">
        <w:rPr>
          <w:sz w:val="20"/>
          <w:szCs w:val="20"/>
          <w:lang w:val="fr-FR"/>
        </w:rPr>
        <w:tab/>
      </w:r>
      <w:r w:rsidR="006D49F6" w:rsidRPr="000F6340">
        <w:rPr>
          <w:sz w:val="20"/>
          <w:szCs w:val="20"/>
          <w:lang w:val="fr-FR"/>
        </w:rPr>
        <w:t>wassenaar@itc-groep.nl</w:t>
      </w:r>
      <w:r w:rsidR="006D49F6" w:rsidRPr="000F6340">
        <w:rPr>
          <w:i/>
          <w:iCs/>
          <w:sz w:val="20"/>
          <w:szCs w:val="20"/>
          <w:lang w:val="fr-FR"/>
        </w:rPr>
        <w:t xml:space="preserve">. </w:t>
      </w:r>
    </w:p>
    <w:p w14:paraId="358923D3" w14:textId="06C4DDFB" w:rsidR="00B008EB" w:rsidRPr="000F6340" w:rsidRDefault="00B008EB" w:rsidP="00B008EB">
      <w:pPr>
        <w:pStyle w:val="Geenafstand"/>
        <w:ind w:firstLine="708"/>
        <w:rPr>
          <w:sz w:val="20"/>
          <w:szCs w:val="20"/>
        </w:rPr>
      </w:pPr>
      <w:r w:rsidRPr="000F6340">
        <w:rPr>
          <w:sz w:val="20"/>
          <w:szCs w:val="20"/>
        </w:rPr>
        <w:t>T</w:t>
      </w:r>
      <w:r w:rsidR="006D49F6" w:rsidRPr="000F6340">
        <w:rPr>
          <w:sz w:val="20"/>
          <w:szCs w:val="20"/>
        </w:rPr>
        <w:t xml:space="preserve">elefoonnummer </w:t>
      </w:r>
      <w:r w:rsidRPr="000F6340">
        <w:rPr>
          <w:sz w:val="20"/>
          <w:szCs w:val="20"/>
        </w:rPr>
        <w:tab/>
      </w:r>
      <w:r w:rsidR="006D49F6" w:rsidRPr="000F6340">
        <w:rPr>
          <w:sz w:val="20"/>
          <w:szCs w:val="20"/>
        </w:rPr>
        <w:t>085 822 0412</w:t>
      </w:r>
      <w:r w:rsidR="006D49F6" w:rsidRPr="000F6340">
        <w:rPr>
          <w:sz w:val="20"/>
          <w:szCs w:val="20"/>
        </w:rPr>
        <w:br/>
      </w:r>
    </w:p>
    <w:p w14:paraId="38700E2D" w14:textId="626F17D5" w:rsidR="006D49F6" w:rsidRPr="000F6340" w:rsidRDefault="00B008EB" w:rsidP="00B008EB">
      <w:pPr>
        <w:pStyle w:val="Geenafstand"/>
        <w:rPr>
          <w:noProof/>
          <w:sz w:val="20"/>
          <w:szCs w:val="20"/>
        </w:rPr>
      </w:pPr>
      <w:r w:rsidRPr="000F6340">
        <w:rPr>
          <w:sz w:val="20"/>
          <w:szCs w:val="20"/>
        </w:rPr>
        <w:t xml:space="preserve">Binnenkort </w:t>
      </w:r>
      <w:r w:rsidR="00C60752" w:rsidRPr="000F6340">
        <w:rPr>
          <w:sz w:val="20"/>
          <w:szCs w:val="20"/>
        </w:rPr>
        <w:t>lanceert de gemeente een projectpagina om relevante</w:t>
      </w:r>
      <w:r w:rsidR="006D49F6" w:rsidRPr="000F6340">
        <w:rPr>
          <w:sz w:val="20"/>
          <w:szCs w:val="20"/>
        </w:rPr>
        <w:t xml:space="preserve"> informatie op </w:t>
      </w:r>
      <w:r w:rsidR="00C60752" w:rsidRPr="000F6340">
        <w:rPr>
          <w:sz w:val="20"/>
          <w:szCs w:val="20"/>
        </w:rPr>
        <w:t xml:space="preserve">te delen: </w:t>
      </w:r>
      <w:r w:rsidR="006D49F6" w:rsidRPr="000F6340">
        <w:rPr>
          <w:sz w:val="20"/>
          <w:szCs w:val="20"/>
        </w:rPr>
        <w:t>www.wassenaar.nl/</w:t>
      </w:r>
      <w:r w:rsidR="00DB3A3C">
        <w:rPr>
          <w:sz w:val="20"/>
          <w:szCs w:val="20"/>
        </w:rPr>
        <w:t>stormenschouwweg</w:t>
      </w:r>
      <w:r w:rsidR="006D49F6" w:rsidRPr="000F6340">
        <w:rPr>
          <w:sz w:val="20"/>
          <w:szCs w:val="20"/>
        </w:rPr>
        <w:br/>
      </w:r>
      <w:r w:rsidR="006D49F6" w:rsidRPr="000F6340">
        <w:rPr>
          <w:sz w:val="20"/>
          <w:szCs w:val="20"/>
        </w:rPr>
        <w:br/>
      </w:r>
      <w:r w:rsidR="006D49F6" w:rsidRPr="000F6340">
        <w:rPr>
          <w:color w:val="000000"/>
          <w:sz w:val="20"/>
          <w:szCs w:val="20"/>
        </w:rPr>
        <w:t xml:space="preserve">Met vriendelijke groet,  </w:t>
      </w:r>
      <w:r w:rsidR="006D49F6" w:rsidRPr="000F6340">
        <w:rPr>
          <w:sz w:val="20"/>
          <w:szCs w:val="20"/>
        </w:rPr>
        <w:br/>
      </w:r>
    </w:p>
    <w:p w14:paraId="39FDAB59" w14:textId="2B7EBEF2" w:rsidR="006D49F6" w:rsidRPr="000F6340" w:rsidRDefault="006D49F6" w:rsidP="006D49F6">
      <w:pPr>
        <w:pStyle w:val="Geenafstand"/>
        <w:rPr>
          <w:noProof/>
          <w:sz w:val="20"/>
          <w:szCs w:val="20"/>
        </w:rPr>
      </w:pPr>
      <w:r w:rsidRPr="000F6340">
        <w:rPr>
          <w:noProof/>
          <w:sz w:val="20"/>
          <w:szCs w:val="20"/>
        </w:rPr>
        <w:t>Janneke den Hartogh</w:t>
      </w:r>
      <w:r w:rsidRPr="000F6340">
        <w:rPr>
          <w:sz w:val="20"/>
          <w:szCs w:val="20"/>
        </w:rPr>
        <w:br/>
      </w:r>
      <w:r w:rsidRPr="000F6340">
        <w:rPr>
          <w:i/>
          <w:iCs/>
          <w:sz w:val="20"/>
          <w:szCs w:val="20"/>
        </w:rPr>
        <w:t>Omgevingsmanager namens het projectteam Storm en Schouwweg</w:t>
      </w:r>
      <w:r w:rsidRPr="000F6340">
        <w:rPr>
          <w:i/>
          <w:iCs/>
          <w:sz w:val="20"/>
          <w:szCs w:val="20"/>
        </w:rPr>
        <w:br/>
      </w:r>
    </w:p>
    <w:p w14:paraId="35D14993" w14:textId="77777777" w:rsidR="00C16455" w:rsidRPr="000F6340" w:rsidRDefault="00C16455">
      <w:pPr>
        <w:rPr>
          <w:sz w:val="20"/>
          <w:szCs w:val="20"/>
        </w:rPr>
      </w:pPr>
    </w:p>
    <w:sectPr w:rsidR="00C16455" w:rsidRPr="000F6340" w:rsidSect="00BB1765">
      <w:pgSz w:w="11906" w:h="16838" w:code="9"/>
      <w:pgMar w:top="3119" w:right="1418" w:bottom="1418" w:left="1418" w:header="709" w:footer="709" w:gutter="0"/>
      <w:paperSrc w:first="1" w:other="25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641"/>
    <w:multiLevelType w:val="multilevel"/>
    <w:tmpl w:val="4A92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13853"/>
    <w:multiLevelType w:val="hybridMultilevel"/>
    <w:tmpl w:val="25D8321C"/>
    <w:lvl w:ilvl="0" w:tplc="F800CEE8">
      <w:start w:val="19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41178"/>
    <w:multiLevelType w:val="hybridMultilevel"/>
    <w:tmpl w:val="94EA83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407030">
    <w:abstractNumId w:val="1"/>
  </w:num>
  <w:num w:numId="2" w16cid:durableId="2095936975">
    <w:abstractNumId w:val="0"/>
  </w:num>
  <w:num w:numId="3" w16cid:durableId="793911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F6"/>
    <w:rsid w:val="000F6340"/>
    <w:rsid w:val="0012474F"/>
    <w:rsid w:val="001C5852"/>
    <w:rsid w:val="003651F9"/>
    <w:rsid w:val="0047447D"/>
    <w:rsid w:val="00585931"/>
    <w:rsid w:val="006D49F6"/>
    <w:rsid w:val="00775760"/>
    <w:rsid w:val="007A622E"/>
    <w:rsid w:val="00823DAA"/>
    <w:rsid w:val="008658B7"/>
    <w:rsid w:val="00866CF5"/>
    <w:rsid w:val="009F3560"/>
    <w:rsid w:val="00A76469"/>
    <w:rsid w:val="00AB2DE0"/>
    <w:rsid w:val="00B008EB"/>
    <w:rsid w:val="00C0642B"/>
    <w:rsid w:val="00C16455"/>
    <w:rsid w:val="00C60752"/>
    <w:rsid w:val="00DB3A3C"/>
    <w:rsid w:val="00DF61BB"/>
    <w:rsid w:val="00F77D25"/>
    <w:rsid w:val="00F9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28C98"/>
  <w15:chartTrackingRefBased/>
  <w15:docId w15:val="{FFF0B6B4-553D-0046-9B2B-3BFBCCCD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49F6"/>
    <w:pPr>
      <w:spacing w:after="260"/>
    </w:pPr>
    <w:rPr>
      <w:rFonts w:ascii="Verdana" w:hAnsi="Verdana"/>
      <w:sz w:val="18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D49F6"/>
    <w:rPr>
      <w:rFonts w:eastAsiaTheme="minorEastAsia"/>
      <w:sz w:val="22"/>
      <w:szCs w:val="22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D49F6"/>
    <w:rPr>
      <w:rFonts w:ascii="Verdana" w:eastAsiaTheme="minorEastAsia" w:hAnsi="Verdana"/>
      <w:sz w:val="18"/>
      <w:szCs w:val="22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49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49F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49F6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2D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2DE0"/>
    <w:rPr>
      <w:rFonts w:ascii="Verdana" w:hAnsi="Verdan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9F3560"/>
    <w:rPr>
      <w:rFonts w:ascii="Verdana" w:hAnsi="Verdana"/>
      <w:sz w:val="18"/>
      <w:szCs w:val="22"/>
    </w:rPr>
  </w:style>
  <w:style w:type="character" w:styleId="Hyperlink">
    <w:name w:val="Hyperlink"/>
    <w:basedOn w:val="Standaardalinea-lettertype"/>
    <w:uiPriority w:val="99"/>
    <w:unhideWhenUsed/>
    <w:rsid w:val="008658B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5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BE8C2C-6C55-8E4E-A72C-31CD0DF4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Rem</dc:creator>
  <cp:keywords/>
  <dc:description/>
  <cp:lastModifiedBy>Janneke den Hartogh</cp:lastModifiedBy>
  <cp:revision>2</cp:revision>
  <dcterms:created xsi:type="dcterms:W3CDTF">2022-09-13T13:01:00Z</dcterms:created>
  <dcterms:modified xsi:type="dcterms:W3CDTF">2022-09-13T13:01:00Z</dcterms:modified>
</cp:coreProperties>
</file>