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86FB5" w14:textId="019BBDF2" w:rsidR="001230F0" w:rsidRPr="001230F0" w:rsidRDefault="001230F0" w:rsidP="001230F0">
      <w:pPr>
        <w:spacing w:line="259" w:lineRule="auto"/>
        <w:rPr>
          <w:rFonts w:ascii="Corbel" w:eastAsia="Corbel" w:hAnsi="Corbel" w:cs="Times New Roman"/>
          <w:kern w:val="0"/>
          <w:szCs w:val="22"/>
          <w14:ligatures w14:val="none"/>
        </w:rPr>
      </w:pPr>
      <w:r w:rsidRPr="001230F0">
        <w:rPr>
          <w:rFonts w:ascii="Corbel" w:eastAsia="Corbel" w:hAnsi="Corbel" w:cs="Times New Roman"/>
          <w:noProof/>
          <w:kern w:val="0"/>
          <w:szCs w:val="22"/>
          <w14:ligatures w14:val="none"/>
        </w:rPr>
        <mc:AlternateContent>
          <mc:Choice Requires="wps">
            <w:drawing>
              <wp:anchor distT="0" distB="0" distL="114300" distR="114300" simplePos="0" relativeHeight="251658245" behindDoc="0" locked="0" layoutInCell="1" allowOverlap="1" wp14:anchorId="54F48EDC" wp14:editId="31884F6F">
                <wp:simplePos x="0" y="0"/>
                <wp:positionH relativeFrom="margin">
                  <wp:align>left</wp:align>
                </wp:positionH>
                <wp:positionV relativeFrom="paragraph">
                  <wp:posOffset>897890</wp:posOffset>
                </wp:positionV>
                <wp:extent cx="5257800" cy="2457450"/>
                <wp:effectExtent l="0" t="0" r="0" b="0"/>
                <wp:wrapNone/>
                <wp:docPr id="1603270756" name="Tekstvak 1603270756"/>
                <wp:cNvGraphicFramePr/>
                <a:graphic xmlns:a="http://schemas.openxmlformats.org/drawingml/2006/main">
                  <a:graphicData uri="http://schemas.microsoft.com/office/word/2010/wordprocessingShape">
                    <wps:wsp>
                      <wps:cNvSpPr txBox="1"/>
                      <wps:spPr>
                        <a:xfrm>
                          <a:off x="0" y="0"/>
                          <a:ext cx="5257800" cy="2457450"/>
                        </a:xfrm>
                        <a:prstGeom prst="rect">
                          <a:avLst/>
                        </a:prstGeom>
                        <a:noFill/>
                        <a:ln w="6350">
                          <a:noFill/>
                        </a:ln>
                      </wps:spPr>
                      <wps:txbx>
                        <w:txbxContent>
                          <w:p w14:paraId="6AC6644C" w14:textId="0732D4B6" w:rsidR="001230F0" w:rsidRPr="001230F0" w:rsidRDefault="00180564" w:rsidP="001230F0">
                            <w:pPr>
                              <w:pStyle w:val="Subtitle"/>
                              <w:rPr>
                                <w:color w:val="FFFFFF" w:themeColor="background1"/>
                              </w:rPr>
                            </w:pPr>
                            <w:r w:rsidRPr="00180564">
                              <w:rPr>
                                <w:rFonts w:asciiTheme="minorHAnsi" w:hAnsiTheme="minorHAnsi"/>
                                <w:b/>
                                <w:bCs/>
                                <w:color w:val="auto"/>
                                <w:sz w:val="96"/>
                                <w:szCs w:val="96"/>
                              </w:rPr>
                              <w:t xml:space="preserve">Format indiening maatschappelijke tender </w:t>
                            </w:r>
                            <w:r w:rsidRPr="00180564">
                              <w:rPr>
                                <w:rFonts w:asciiTheme="minorHAnsi" w:hAnsiTheme="minorHAnsi"/>
                                <w:b/>
                                <w:bCs/>
                                <w:color w:val="FFFFFF" w:themeColor="background1"/>
                                <w:sz w:val="96"/>
                                <w:szCs w:val="96"/>
                              </w:rPr>
                              <w:t>Gebiedstransformatie Zuidelijk Westerkwartier</w:t>
                            </w:r>
                            <w:r w:rsidR="001230F0" w:rsidRPr="001230F0">
                              <w:rPr>
                                <w:color w:val="FFFFFF" w:themeColor="background1"/>
                              </w:rPr>
                              <w:t>Plaats hier de ondertitel</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F48EDC" id="_x0000_t202" coordsize="21600,21600" o:spt="202" path="m,l,21600r21600,l21600,xe">
                <v:stroke joinstyle="miter"/>
                <v:path gradientshapeok="t" o:connecttype="rect"/>
              </v:shapetype>
              <v:shape id="Tekstvak 1603270756" o:spid="_x0000_s1026" type="#_x0000_t202" style="position:absolute;margin-left:0;margin-top:70.7pt;width:414pt;height:193.5pt;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" filled="f" stroked="f" strokeweight=".5pt">
                <v:textbox inset="0">
                  <w:txbxContent>
                    <w:p w14:paraId="6AC6644C" w14:textId="0732D4B6" w:rsidR="001230F0" w:rsidRPr="001230F0" w:rsidRDefault="00180564" w:rsidP="001230F0">
                      <w:pPr>
                        <w:pStyle w:val="Subtitle"/>
                        <w:rPr>
                          <w:color w:val="FFFFFF" w:themeColor="background1"/>
                        </w:rPr>
                      </w:pPr>
                      <w:r w:rsidRPr="00180564">
                        <w:rPr>
                          <w:rFonts w:asciiTheme="minorHAnsi" w:hAnsiTheme="minorHAnsi"/>
                          <w:b/>
                          <w:bCs/>
                          <w:color w:val="auto"/>
                          <w:sz w:val="96"/>
                          <w:szCs w:val="96"/>
                        </w:rPr>
                        <w:t xml:space="preserve">Format indiening maatschappelijke tender </w:t>
                      </w:r>
                      <w:r w:rsidRPr="00180564">
                        <w:rPr>
                          <w:rFonts w:asciiTheme="minorHAnsi" w:hAnsiTheme="minorHAnsi"/>
                          <w:b/>
                          <w:bCs/>
                          <w:color w:val="FFFFFF" w:themeColor="background1"/>
                          <w:sz w:val="96"/>
                          <w:szCs w:val="96"/>
                        </w:rPr>
                        <w:t>Gebiedstransformatie Zuidelijk Westerkwartier</w:t>
                      </w:r>
                      <w:r w:rsidR="001230F0" w:rsidRPr="001230F0">
                        <w:rPr>
                          <w:color w:val="FFFFFF" w:themeColor="background1"/>
                        </w:rPr>
                        <w:t>Plaats hier de ondertitel</w:t>
                      </w:r>
                    </w:p>
                  </w:txbxContent>
                </v:textbox>
                <w10:wrap anchorx="margin"/>
              </v:shape>
            </w:pict>
          </mc:Fallback>
        </mc:AlternateContent>
      </w:r>
      <w:r w:rsidRPr="001230F0">
        <w:rPr>
          <w:rFonts w:ascii="Corbel" w:eastAsia="Corbel" w:hAnsi="Corbel" w:cs="Times New Roman"/>
          <w:noProof/>
          <w:kern w:val="0"/>
          <w:szCs w:val="22"/>
          <w14:ligatures w14:val="none"/>
        </w:rPr>
        <mc:AlternateContent>
          <mc:Choice Requires="wps">
            <w:drawing>
              <wp:anchor distT="0" distB="0" distL="114300" distR="114300" simplePos="0" relativeHeight="251658240" behindDoc="0" locked="0" layoutInCell="1" allowOverlap="1" wp14:anchorId="561CD4CE" wp14:editId="1779BBA6">
                <wp:simplePos x="0" y="0"/>
                <wp:positionH relativeFrom="margin">
                  <wp:align>left</wp:align>
                </wp:positionH>
                <wp:positionV relativeFrom="paragraph">
                  <wp:posOffset>6574917</wp:posOffset>
                </wp:positionV>
                <wp:extent cx="5788325" cy="1992630"/>
                <wp:effectExtent l="0" t="0" r="0" b="7620"/>
                <wp:wrapNone/>
                <wp:docPr id="28295430" name="Tekstvak 28295430"/>
                <wp:cNvGraphicFramePr/>
                <a:graphic xmlns:a="http://schemas.openxmlformats.org/drawingml/2006/main">
                  <a:graphicData uri="http://schemas.microsoft.com/office/word/2010/wordprocessingShape">
                    <wps:wsp>
                      <wps:cNvSpPr txBox="1"/>
                      <wps:spPr>
                        <a:xfrm>
                          <a:off x="0" y="0"/>
                          <a:ext cx="5788325" cy="1992630"/>
                        </a:xfrm>
                        <a:prstGeom prst="rect">
                          <a:avLst/>
                        </a:prstGeom>
                        <a:noFill/>
                        <a:ln w="6350">
                          <a:noFill/>
                        </a:ln>
                      </wps:spPr>
                      <wps:txbx>
                        <w:txbxContent>
                          <w:p w14:paraId="5802A9B9" w14:textId="46D38EBE" w:rsidR="001230F0" w:rsidRPr="001230F0" w:rsidRDefault="00180564" w:rsidP="001230F0">
                            <w:pPr>
                              <w:pStyle w:val="Subtitle"/>
                              <w:rPr>
                                <w:color w:val="FFFFFF" w:themeColor="background1"/>
                              </w:rPr>
                            </w:pPr>
                            <w:r>
                              <w:rPr>
                                <w:color w:val="FFFFFF" w:themeColor="background1"/>
                              </w:rPr>
                              <w:t>Gebiedstransformatie Zuidelijk Westerkwartier</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CD4CE" id="Tekstvak 28295430" o:spid="_x0000_s1027" type="#_x0000_t202" style="position:absolute;margin-left:0;margin-top:517.7pt;width:455.75pt;height:156.9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" filled="f" stroked="f" strokeweight=".5pt">
                <v:textbox inset="0">
                  <w:txbxContent>
                    <w:p w14:paraId="5802A9B9" w14:textId="46D38EBE" w:rsidR="001230F0" w:rsidRPr="001230F0" w:rsidRDefault="00180564" w:rsidP="001230F0">
                      <w:pPr>
                        <w:pStyle w:val="Subtitle"/>
                        <w:rPr>
                          <w:color w:val="FFFFFF" w:themeColor="background1"/>
                        </w:rPr>
                      </w:pPr>
                      <w:r>
                        <w:rPr>
                          <w:color w:val="FFFFFF" w:themeColor="background1"/>
                        </w:rPr>
                        <w:t>Gebiedstransformatie Zuidelijk Westerkwartier</w:t>
                      </w:r>
                    </w:p>
                  </w:txbxContent>
                </v:textbox>
                <w10:wrap anchorx="margin"/>
              </v:shape>
            </w:pict>
          </mc:Fallback>
        </mc:AlternateContent>
      </w:r>
      <w:r w:rsidRPr="001230F0">
        <w:rPr>
          <w:rFonts w:ascii="Corbel" w:eastAsia="Corbel" w:hAnsi="Corbel" w:cs="Times New Roman"/>
          <w:noProof/>
          <w:kern w:val="0"/>
          <w:szCs w:val="22"/>
          <w14:ligatures w14:val="none"/>
        </w:rPr>
        <w:drawing>
          <wp:anchor distT="0" distB="0" distL="114300" distR="114300" simplePos="0" relativeHeight="251658241" behindDoc="0" locked="0" layoutInCell="1" allowOverlap="1" wp14:anchorId="0AB5680D" wp14:editId="5913DADB">
            <wp:simplePos x="0" y="0"/>
            <wp:positionH relativeFrom="margin">
              <wp:posOffset>3352165</wp:posOffset>
            </wp:positionH>
            <wp:positionV relativeFrom="paragraph">
              <wp:posOffset>8345805</wp:posOffset>
            </wp:positionV>
            <wp:extent cx="2782800" cy="928800"/>
            <wp:effectExtent l="0" t="0" r="0" b="5080"/>
            <wp:wrapNone/>
            <wp:docPr id="350426843" name="Graphic 350426843" descr="Logo gemeente Westerkwartier">
              <a:extLst xmlns:a="http://schemas.openxmlformats.org/drawingml/2006/main">
                <a:ext uri="{FF2B5EF4-FFF2-40B4-BE49-F238E27FC236}">
                  <a16:creationId xmlns:a16="http://schemas.microsoft.com/office/drawing/2014/main" id="{8D246DB6-AFDA-6461-5323-B01D865280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4" descr="Logo gemeente Westerkwartier">
                      <a:extLst>
                        <a:ext uri="{FF2B5EF4-FFF2-40B4-BE49-F238E27FC236}">
                          <a16:creationId xmlns:a16="http://schemas.microsoft.com/office/drawing/2014/main" id="{8D246DB6-AFDA-6461-5323-B01D865280DF}"/>
                        </a:ext>
                      </a:extLst>
                    </pic:cNvPr>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782800" cy="928800"/>
                    </a:xfrm>
                    <a:prstGeom prst="rect">
                      <a:avLst/>
                    </a:prstGeom>
                  </pic:spPr>
                </pic:pic>
              </a:graphicData>
            </a:graphic>
            <wp14:sizeRelH relativeFrom="margin">
              <wp14:pctWidth>0</wp14:pctWidth>
            </wp14:sizeRelH>
            <wp14:sizeRelV relativeFrom="margin">
              <wp14:pctHeight>0</wp14:pctHeight>
            </wp14:sizeRelV>
          </wp:anchor>
        </w:drawing>
      </w:r>
      <w:r w:rsidR="009061E2">
        <w:rPr>
          <w:rFonts w:ascii="Corbel" w:eastAsia="Corbel" w:hAnsi="Corbel" w:cs="Times New Roman"/>
          <w:noProof/>
          <w:kern w:val="0"/>
          <w:szCs w:val="22"/>
        </w:rPr>
        <mc:AlternateContent>
          <mc:Choice Requires="wpg">
            <w:drawing>
              <wp:anchor distT="0" distB="0" distL="114300" distR="114300" simplePos="0" relativeHeight="251658249" behindDoc="1" locked="0" layoutInCell="1" allowOverlap="1" wp14:anchorId="32A60FAE" wp14:editId="641391E6">
                <wp:simplePos x="0" y="0"/>
                <wp:positionH relativeFrom="column">
                  <wp:posOffset>-914400</wp:posOffset>
                </wp:positionH>
                <wp:positionV relativeFrom="paragraph">
                  <wp:posOffset>6181725</wp:posOffset>
                </wp:positionV>
                <wp:extent cx="7570519" cy="3686778"/>
                <wp:effectExtent l="0" t="0" r="0" b="9525"/>
                <wp:wrapNone/>
                <wp:docPr id="1460904098" name="Groep 6"/>
                <wp:cNvGraphicFramePr/>
                <a:graphic xmlns:a="http://schemas.openxmlformats.org/drawingml/2006/main">
                  <a:graphicData uri="http://schemas.microsoft.com/office/word/2010/wordprocessingGroup">
                    <wpg:wgp>
                      <wpg:cNvGrpSpPr/>
                      <wpg:grpSpPr>
                        <a:xfrm>
                          <a:off x="0" y="0"/>
                          <a:ext cx="7570519" cy="3686778"/>
                          <a:chOff x="0" y="0"/>
                          <a:chExt cx="7570519" cy="3686778"/>
                        </a:xfrm>
                      </wpg:grpSpPr>
                      <wps:wsp>
                        <wps:cNvPr id="180904708" name="Rechthoek 180904708">
                          <a:extLst>
                            <a:ext uri="{C183D7F6-B498-43B3-948B-1728B52AA6E4}">
                              <adec:decorative xmlns:adec="http://schemas.microsoft.com/office/drawing/2017/decorative" val="1"/>
                            </a:ext>
                          </a:extLst>
                        </wps:cNvPr>
                        <wps:cNvSpPr/>
                        <wps:spPr>
                          <a:xfrm>
                            <a:off x="0" y="0"/>
                            <a:ext cx="7570519" cy="3686778"/>
                          </a:xfrm>
                          <a:prstGeom prst="rect">
                            <a:avLst/>
                          </a:prstGeom>
                          <a:solidFill>
                            <a:schemeClr val="tx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1596324" name="Graphic 61596324" descr="Logo gemeente Westerkwartier">
                            <a:extLst>
                              <a:ext uri="{FF2B5EF4-FFF2-40B4-BE49-F238E27FC236}">
                                <a16:creationId xmlns:a16="http://schemas.microsoft.com/office/drawing/2014/main" id="{8D246DB6-AFDA-6461-5323-B01D865280DF}"/>
                              </a:ext>
                            </a:extLst>
                          </pic:cNvPr>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4267200" y="2162175"/>
                            <a:ext cx="2782570" cy="928370"/>
                          </a:xfrm>
                          <a:prstGeom prst="rect">
                            <a:avLst/>
                          </a:prstGeom>
                        </pic:spPr>
                      </pic:pic>
                    </wpg:wgp>
                  </a:graphicData>
                </a:graphic>
              </wp:anchor>
            </w:drawing>
          </mc:Choice>
          <mc:Fallback xmlns:arto="http://schemas.microsoft.com/office/word/2006/arto">
            <w:pict>
              <v:group w14:anchorId="5DFD9F4D" id="Groep 6" o:spid="_x0000_s1026" style="position:absolute;margin-left:-1in;margin-top:486.75pt;width:596.1pt;height:290.3pt;z-index:-251640832" coordsize="75705,3686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">
                <v:rect id="Rechthoek 180904708" o:spid="_x0000_s1027" alt="&quot;&quot;" style="position:absolute;width:75705;height:36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" fillcolor="#4e4b44 [3215]" stroked="f" strokeweight="1pt"/>
                <v:shape id="Graphic 61596324" o:spid="_x0000_s1028" type="#_x0000_t75" alt="Logo gemeente Westerkwartier" style="position:absolute;left:42672;top:21621;width:27825;height:9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">
                  <v:imagedata r:id="rId14" o:title="Logo gemeente Westerkwartier"/>
                </v:shape>
              </v:group>
            </w:pict>
          </mc:Fallback>
        </mc:AlternateContent>
      </w:r>
      <w:r w:rsidR="009061E2">
        <w:rPr>
          <w:rFonts w:ascii="Corbel" w:eastAsia="Corbel" w:hAnsi="Corbel" w:cs="Times New Roman"/>
          <w:noProof/>
          <w:kern w:val="0"/>
          <w:szCs w:val="22"/>
        </w:rPr>
        <mc:AlternateContent>
          <mc:Choice Requires="wps">
            <w:drawing>
              <wp:anchor distT="0" distB="0" distL="114300" distR="114300" simplePos="0" relativeHeight="251658247" behindDoc="1" locked="0" layoutInCell="1" allowOverlap="1" wp14:anchorId="1AAAABA8" wp14:editId="03261992">
                <wp:simplePos x="0" y="0"/>
                <wp:positionH relativeFrom="column">
                  <wp:posOffset>-5067300</wp:posOffset>
                </wp:positionH>
                <wp:positionV relativeFrom="paragraph">
                  <wp:posOffset>-1752600</wp:posOffset>
                </wp:positionV>
                <wp:extent cx="7797800" cy="7797800"/>
                <wp:effectExtent l="0" t="1619250" r="1631950" b="1631950"/>
                <wp:wrapNone/>
                <wp:docPr id="80371550" name="Vrije vorm: vorm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8900000">
                          <a:off x="0" y="0"/>
                          <a:ext cx="7797800" cy="7797800"/>
                        </a:xfrm>
                        <a:custGeom>
                          <a:avLst/>
                          <a:gdLst>
                            <a:gd name="connsiteX0" fmla="*/ 0 w 1466603"/>
                            <a:gd name="connsiteY0" fmla="*/ 0 h 1466603"/>
                            <a:gd name="connsiteX1" fmla="*/ 1466603 w 1466603"/>
                            <a:gd name="connsiteY1" fmla="*/ 0 h 1466603"/>
                            <a:gd name="connsiteX2" fmla="*/ 1466603 w 1466603"/>
                            <a:gd name="connsiteY2" fmla="*/ 1466603 h 1466603"/>
                            <a:gd name="connsiteX3" fmla="*/ 0 w 1466603"/>
                            <a:gd name="connsiteY3" fmla="*/ 1466603 h 1466603"/>
                            <a:gd name="connsiteX4" fmla="*/ 0 w 1466603"/>
                            <a:gd name="connsiteY4" fmla="*/ 0 h 1466603"/>
                            <a:gd name="connsiteX0" fmla="*/ 0 w 1466603"/>
                            <a:gd name="connsiteY0" fmla="*/ 1466603 h 1466603"/>
                            <a:gd name="connsiteX1" fmla="*/ 1466603 w 1466603"/>
                            <a:gd name="connsiteY1" fmla="*/ 0 h 1466603"/>
                            <a:gd name="connsiteX2" fmla="*/ 1466603 w 1466603"/>
                            <a:gd name="connsiteY2" fmla="*/ 1466603 h 1466603"/>
                            <a:gd name="connsiteX3" fmla="*/ 0 w 1466603"/>
                            <a:gd name="connsiteY3" fmla="*/ 1466603 h 1466603"/>
                          </a:gdLst>
                          <a:ahLst/>
                          <a:cxnLst>
                            <a:cxn ang="0">
                              <a:pos x="connsiteX0" y="connsiteY0"/>
                            </a:cxn>
                            <a:cxn ang="0">
                              <a:pos x="connsiteX1" y="connsiteY1"/>
                            </a:cxn>
                            <a:cxn ang="0">
                              <a:pos x="connsiteX2" y="connsiteY2"/>
                            </a:cxn>
                            <a:cxn ang="0">
                              <a:pos x="connsiteX3" y="connsiteY3"/>
                            </a:cxn>
                          </a:cxnLst>
                          <a:rect l="l" t="t" r="r" b="b"/>
                          <a:pathLst>
                            <a:path w="1466603" h="1466603">
                              <a:moveTo>
                                <a:pt x="0" y="1466603"/>
                              </a:moveTo>
                              <a:lnTo>
                                <a:pt x="1466603" y="0"/>
                              </a:lnTo>
                              <a:lnTo>
                                <a:pt x="1466603" y="1466603"/>
                              </a:lnTo>
                              <a:lnTo>
                                <a:pt x="0" y="1466603"/>
                              </a:lnTo>
                              <a:close/>
                            </a:path>
                          </a:pathLst>
                        </a:custGeom>
                        <a:solidFill>
                          <a:schemeClr val="accent2">
                            <a:lumMod val="20000"/>
                            <a:lumOff val="80000"/>
                            <a:alpha val="69804"/>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888FAB" id="Vrije vorm: vorm 3" o:spid="_x0000_s1026" alt="&quot;&quot;" style="position:absolute;margin-left:-399pt;margin-top:-138pt;width:614pt;height:614pt;rotation:-45;z-index:-251658233;visibility:visible;mso-wrap-style:square;mso-wrap-distance-left:9pt;mso-wrap-distance-top:0;mso-wrap-distance-right:9pt;mso-wrap-distance-bottom:0;mso-position-horizontal:absolute;mso-position-horizontal-relative:text;mso-position-vertical:absolute;mso-position-vertical-relative:text;v-text-anchor:middle" coordsize="1466603,1466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" path="m,1466603l1466603,r,1466603l,1466603xe" fillcolor="#def1fb [661]" stroked="f" strokeweight="1pt">
                <v:fill opacity="45746f"/>
                <v:stroke joinstyle="miter"/>
                <v:path arrowok="t" o:connecttype="custom" o:connectlocs="0,7797800;7797800,0;7797800,7797800;0,7797800" o:connectangles="0,0,0,0"/>
              </v:shape>
            </w:pict>
          </mc:Fallback>
        </mc:AlternateContent>
      </w:r>
      <w:r w:rsidR="009061E2">
        <w:rPr>
          <w:rFonts w:ascii="Corbel" w:eastAsia="Corbel" w:hAnsi="Corbel" w:cs="Times New Roman"/>
          <w:noProof/>
          <w:kern w:val="0"/>
          <w:szCs w:val="22"/>
        </w:rPr>
        <mc:AlternateContent>
          <mc:Choice Requires="wps">
            <w:drawing>
              <wp:anchor distT="0" distB="0" distL="114300" distR="114300" simplePos="0" relativeHeight="251658248" behindDoc="1" locked="0" layoutInCell="1" allowOverlap="1" wp14:anchorId="2776D311" wp14:editId="6ED13F49">
                <wp:simplePos x="0" y="0"/>
                <wp:positionH relativeFrom="column">
                  <wp:posOffset>5038725</wp:posOffset>
                </wp:positionH>
                <wp:positionV relativeFrom="paragraph">
                  <wp:posOffset>381000</wp:posOffset>
                </wp:positionV>
                <wp:extent cx="3527425" cy="3527425"/>
                <wp:effectExtent l="742950" t="742950" r="0" b="739775"/>
                <wp:wrapNone/>
                <wp:docPr id="10951163" name="Vrije vorm: vorm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8900000" flipH="1" flipV="1">
                          <a:off x="0" y="0"/>
                          <a:ext cx="3527425" cy="3527425"/>
                        </a:xfrm>
                        <a:custGeom>
                          <a:avLst/>
                          <a:gdLst>
                            <a:gd name="connsiteX0" fmla="*/ 0 w 1466603"/>
                            <a:gd name="connsiteY0" fmla="*/ 0 h 1466603"/>
                            <a:gd name="connsiteX1" fmla="*/ 1466603 w 1466603"/>
                            <a:gd name="connsiteY1" fmla="*/ 0 h 1466603"/>
                            <a:gd name="connsiteX2" fmla="*/ 1466603 w 1466603"/>
                            <a:gd name="connsiteY2" fmla="*/ 1466603 h 1466603"/>
                            <a:gd name="connsiteX3" fmla="*/ 0 w 1466603"/>
                            <a:gd name="connsiteY3" fmla="*/ 1466603 h 1466603"/>
                            <a:gd name="connsiteX4" fmla="*/ 0 w 1466603"/>
                            <a:gd name="connsiteY4" fmla="*/ 0 h 1466603"/>
                            <a:gd name="connsiteX0" fmla="*/ 0 w 1466603"/>
                            <a:gd name="connsiteY0" fmla="*/ 1466603 h 1466603"/>
                            <a:gd name="connsiteX1" fmla="*/ 1466603 w 1466603"/>
                            <a:gd name="connsiteY1" fmla="*/ 0 h 1466603"/>
                            <a:gd name="connsiteX2" fmla="*/ 1466603 w 1466603"/>
                            <a:gd name="connsiteY2" fmla="*/ 1466603 h 1466603"/>
                            <a:gd name="connsiteX3" fmla="*/ 0 w 1466603"/>
                            <a:gd name="connsiteY3" fmla="*/ 1466603 h 1466603"/>
                          </a:gdLst>
                          <a:ahLst/>
                          <a:cxnLst>
                            <a:cxn ang="0">
                              <a:pos x="connsiteX0" y="connsiteY0"/>
                            </a:cxn>
                            <a:cxn ang="0">
                              <a:pos x="connsiteX1" y="connsiteY1"/>
                            </a:cxn>
                            <a:cxn ang="0">
                              <a:pos x="connsiteX2" y="connsiteY2"/>
                            </a:cxn>
                            <a:cxn ang="0">
                              <a:pos x="connsiteX3" y="connsiteY3"/>
                            </a:cxn>
                          </a:cxnLst>
                          <a:rect l="l" t="t" r="r" b="b"/>
                          <a:pathLst>
                            <a:path w="1466603" h="1466603">
                              <a:moveTo>
                                <a:pt x="0" y="1466603"/>
                              </a:moveTo>
                              <a:lnTo>
                                <a:pt x="1466603" y="0"/>
                              </a:lnTo>
                              <a:lnTo>
                                <a:pt x="1466603" y="1466603"/>
                              </a:lnTo>
                              <a:lnTo>
                                <a:pt x="0" y="1466603"/>
                              </a:lnTo>
                              <a:close/>
                            </a:path>
                          </a:pathLst>
                        </a:custGeom>
                        <a:solidFill>
                          <a:schemeClr val="accent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866C16" id="Vrije vorm: vorm 5" o:spid="_x0000_s1026" alt="&quot;&quot;" style="position:absolute;margin-left:396.75pt;margin-top:30pt;width:277.75pt;height:277.75pt;rotation:-45;flip:x y;z-index:-251658232;visibility:visible;mso-wrap-style:square;mso-wrap-distance-left:9pt;mso-wrap-distance-top:0;mso-wrap-distance-right:9pt;mso-wrap-distance-bottom:0;mso-position-horizontal:absolute;mso-position-horizontal-relative:text;mso-position-vertical:absolute;mso-position-vertical-relative:text;v-text-anchor:middle" coordsize="1466603,1466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" path="m,1466603l1466603,r,1466603l,1466603xe" fillcolor="#5dbeec [3205]" stroked="f" strokeweight="1pt">
                <v:stroke joinstyle="miter"/>
                <v:path arrowok="t" o:connecttype="custom" o:connectlocs="0,3527425;3527425,0;3527425,3527425;0,3527425" o:connectangles="0,0,0,0"/>
              </v:shape>
            </w:pict>
          </mc:Fallback>
        </mc:AlternateContent>
      </w:r>
      <w:r w:rsidRPr="001230F0">
        <w:rPr>
          <w:rFonts w:ascii="Corbel" w:eastAsia="Corbel" w:hAnsi="Corbel" w:cs="Times New Roman"/>
          <w:kern w:val="0"/>
          <w:szCs w:val="22"/>
          <w14:ligatures w14:val="none"/>
        </w:rPr>
        <w:br w:type="page"/>
      </w:r>
    </w:p>
    <w:sdt>
      <w:sdtPr>
        <w:rPr>
          <w:rFonts w:ascii="Corbel" w:eastAsia="Corbel" w:hAnsi="Corbel" w:cstheme="minorBidi"/>
          <w:b w:val="0"/>
          <w:bCs/>
          <w:noProof/>
          <w:color w:val="auto"/>
          <w:sz w:val="22"/>
          <w:szCs w:val="22"/>
          <w:lang w:eastAsia="en-US"/>
        </w:rPr>
        <w:id w:val="801348266"/>
        <w:docPartObj>
          <w:docPartGallery w:val="Table of Contents"/>
          <w:docPartUnique/>
        </w:docPartObj>
      </w:sdtPr>
      <w:sdtEndPr>
        <w:rPr>
          <w:rFonts w:cs="Times New Roman"/>
          <w:bCs w:val="0"/>
          <w:kern w:val="0"/>
          <w14:ligatures w14:val="none"/>
        </w:rPr>
      </w:sdtEndPr>
      <w:sdtContent>
        <w:p w14:paraId="3F627940" w14:textId="0B5B78AB" w:rsidR="001230F0" w:rsidRPr="003E3425" w:rsidRDefault="0026591C" w:rsidP="003E3425">
          <w:pPr>
            <w:pStyle w:val="TOCHeading"/>
          </w:pPr>
          <w:r w:rsidRPr="001230F0">
            <w:rPr>
              <w:rFonts w:ascii="Corbel" w:eastAsia="Corbel" w:hAnsi="Corbel"/>
              <w:noProof/>
              <w:szCs w:val="22"/>
            </w:rPr>
            <mc:AlternateContent>
              <mc:Choice Requires="wps">
                <w:drawing>
                  <wp:anchor distT="0" distB="0" distL="114300" distR="114300" simplePos="0" relativeHeight="251658246" behindDoc="1" locked="0" layoutInCell="1" allowOverlap="1" wp14:anchorId="6A17EDBA" wp14:editId="128E2232">
                    <wp:simplePos x="0" y="0"/>
                    <wp:positionH relativeFrom="page">
                      <wp:posOffset>6560820</wp:posOffset>
                    </wp:positionH>
                    <wp:positionV relativeFrom="paragraph">
                      <wp:posOffset>3951605</wp:posOffset>
                    </wp:positionV>
                    <wp:extent cx="4801088" cy="4801086"/>
                    <wp:effectExtent l="1009650" t="1009650" r="0" b="1009650"/>
                    <wp:wrapNone/>
                    <wp:docPr id="197849950" name="Vrije vorm: vorm 1978499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8900000" flipH="1">
                              <a:off x="0" y="0"/>
                              <a:ext cx="4801088" cy="4801086"/>
                            </a:xfrm>
                            <a:custGeom>
                              <a:avLst/>
                              <a:gdLst>
                                <a:gd name="connsiteX0" fmla="*/ 0 w 2708275"/>
                                <a:gd name="connsiteY0" fmla="*/ 0 h 2708275"/>
                                <a:gd name="connsiteX1" fmla="*/ 2708275 w 2708275"/>
                                <a:gd name="connsiteY1" fmla="*/ 0 h 2708275"/>
                                <a:gd name="connsiteX2" fmla="*/ 2708275 w 2708275"/>
                                <a:gd name="connsiteY2" fmla="*/ 2708275 h 2708275"/>
                                <a:gd name="connsiteX3" fmla="*/ 0 w 2708275"/>
                                <a:gd name="connsiteY3" fmla="*/ 2708275 h 2708275"/>
                                <a:gd name="connsiteX4" fmla="*/ 0 w 2708275"/>
                                <a:gd name="connsiteY4" fmla="*/ 0 h 2708275"/>
                                <a:gd name="connsiteX0" fmla="*/ 0 w 2708275"/>
                                <a:gd name="connsiteY0" fmla="*/ 0 h 2708275"/>
                                <a:gd name="connsiteX1" fmla="*/ 2708275 w 2708275"/>
                                <a:gd name="connsiteY1" fmla="*/ 0 h 2708275"/>
                                <a:gd name="connsiteX2" fmla="*/ 2708275 w 2708275"/>
                                <a:gd name="connsiteY2" fmla="*/ 2708275 h 2708275"/>
                                <a:gd name="connsiteX3" fmla="*/ 2708275 w 2708275"/>
                                <a:gd name="connsiteY3" fmla="*/ 2708275 h 2708275"/>
                                <a:gd name="connsiteX4" fmla="*/ 0 w 2708275"/>
                                <a:gd name="connsiteY4" fmla="*/ 0 h 27082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8275" h="2708275">
                                  <a:moveTo>
                                    <a:pt x="0" y="0"/>
                                  </a:moveTo>
                                  <a:lnTo>
                                    <a:pt x="2708275" y="0"/>
                                  </a:lnTo>
                                  <a:lnTo>
                                    <a:pt x="2708275" y="2708275"/>
                                  </a:lnTo>
                                  <a:lnTo>
                                    <a:pt x="2708275" y="2708275"/>
                                  </a:lnTo>
                                  <a:lnTo>
                                    <a:pt x="0" y="0"/>
                                  </a:lnTo>
                                  <a:close/>
                                </a:path>
                              </a:pathLst>
                            </a:custGeom>
                            <a:solidFill>
                              <a:schemeClr val="accent1">
                                <a:lumMod val="20000"/>
                                <a:lumOff val="8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CB451FD" id="Vrije vorm: vorm 197849950" o:spid="_x0000_s1026" alt="&quot;&quot;" style="position:absolute;margin-left:516.6pt;margin-top:311.15pt;width:378.05pt;height:378.05pt;rotation:45;flip:x;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2708275,2708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" path="m,l2708275,r,2708275l2708275,2708275,,xe" fillcolor="#f2f7d5 [660]" stroked="f" strokeweight="1pt">
                    <v:stroke joinstyle="miter"/>
                    <v:path arrowok="t" o:connecttype="custom" o:connectlocs="0,0;4801088,0;4801088,4801086;4801088,4801086;0,0" o:connectangles="0,0,0,0,0"/>
                    <w10:wrap anchorx="page"/>
                  </v:shape>
                </w:pict>
              </mc:Fallback>
            </mc:AlternateContent>
          </w:r>
          <w:r w:rsidR="001230F0" w:rsidRPr="001230F0">
            <w:t>Inhoudsopgave</w:t>
          </w:r>
        </w:p>
        <w:p w14:paraId="75F795E4" w14:textId="045360F9" w:rsidR="00180564" w:rsidRDefault="001230F0">
          <w:pPr>
            <w:pStyle w:val="TOC1"/>
            <w:rPr>
              <w:rFonts w:eastAsiaTheme="minorEastAsia"/>
              <w:b w:val="0"/>
              <w:noProof/>
              <w:sz w:val="24"/>
              <w:lang w:eastAsia="nl-NL"/>
            </w:rPr>
          </w:pPr>
          <w:r>
            <w:rPr>
              <w:rFonts w:ascii="Corbel" w:eastAsia="Corbel" w:hAnsi="Corbel" w:cs="Times New Roman"/>
              <w:noProof/>
              <w:kern w:val="0"/>
              <w:szCs w:val="22"/>
              <w14:ligatures w14:val="none"/>
            </w:rPr>
            <w:fldChar w:fldCharType="begin"/>
          </w:r>
          <w:r>
            <w:rPr>
              <w:rFonts w:ascii="Corbel" w:eastAsia="Corbel" w:hAnsi="Corbel" w:cs="Times New Roman"/>
              <w:noProof/>
              <w:kern w:val="0"/>
              <w:szCs w:val="22"/>
              <w14:ligatures w14:val="none"/>
            </w:rPr>
            <w:instrText xml:space="preserve"> TOC \o "1-2" \h \z \u </w:instrText>
          </w:r>
          <w:r>
            <w:rPr>
              <w:rFonts w:ascii="Corbel" w:eastAsia="Corbel" w:hAnsi="Corbel" w:cs="Times New Roman"/>
              <w:noProof/>
              <w:kern w:val="0"/>
              <w:szCs w:val="22"/>
              <w14:ligatures w14:val="none"/>
            </w:rPr>
            <w:fldChar w:fldCharType="separate"/>
          </w:r>
          <w:hyperlink w:anchor="_Toc224805297" w:history="1">
            <w:r w:rsidR="00180564" w:rsidRPr="00DA5F49">
              <w:rPr>
                <w:rStyle w:val="Hyperlink"/>
                <w:noProof/>
              </w:rPr>
              <w:t>1</w:t>
            </w:r>
            <w:r w:rsidR="00180564">
              <w:rPr>
                <w:rFonts w:eastAsiaTheme="minorEastAsia"/>
                <w:b w:val="0"/>
                <w:noProof/>
                <w:sz w:val="24"/>
                <w:lang w:eastAsia="nl-NL"/>
              </w:rPr>
              <w:tab/>
            </w:r>
            <w:r w:rsidR="00180564" w:rsidRPr="00DA5F49">
              <w:rPr>
                <w:rStyle w:val="Hyperlink"/>
                <w:noProof/>
              </w:rPr>
              <w:t>Inleiding</w:t>
            </w:r>
            <w:r w:rsidR="00180564">
              <w:rPr>
                <w:noProof/>
                <w:webHidden/>
              </w:rPr>
              <w:tab/>
            </w:r>
            <w:r w:rsidR="00180564">
              <w:rPr>
                <w:noProof/>
                <w:webHidden/>
              </w:rPr>
              <w:fldChar w:fldCharType="begin"/>
            </w:r>
            <w:r w:rsidR="00180564">
              <w:rPr>
                <w:noProof/>
                <w:webHidden/>
              </w:rPr>
              <w:instrText xml:space="preserve"> PAGEREF _Toc224805297 \h </w:instrText>
            </w:r>
            <w:r w:rsidR="00180564">
              <w:rPr>
                <w:noProof/>
                <w:webHidden/>
              </w:rPr>
            </w:r>
            <w:r w:rsidR="00180564">
              <w:rPr>
                <w:noProof/>
                <w:webHidden/>
              </w:rPr>
              <w:fldChar w:fldCharType="separate"/>
            </w:r>
            <w:r w:rsidR="00180564">
              <w:rPr>
                <w:noProof/>
                <w:webHidden/>
              </w:rPr>
              <w:t>3</w:t>
            </w:r>
            <w:r w:rsidR="00180564">
              <w:rPr>
                <w:noProof/>
                <w:webHidden/>
              </w:rPr>
              <w:fldChar w:fldCharType="end"/>
            </w:r>
          </w:hyperlink>
        </w:p>
        <w:p w14:paraId="363E47D6" w14:textId="7ED03AB7" w:rsidR="00180564" w:rsidRDefault="00180564">
          <w:pPr>
            <w:pStyle w:val="TOC1"/>
            <w:rPr>
              <w:rFonts w:eastAsiaTheme="minorEastAsia"/>
              <w:b w:val="0"/>
              <w:noProof/>
              <w:sz w:val="24"/>
              <w:lang w:eastAsia="nl-NL"/>
            </w:rPr>
          </w:pPr>
          <w:hyperlink w:anchor="_Toc224805298" w:history="1">
            <w:r w:rsidRPr="00DA5F49">
              <w:rPr>
                <w:rStyle w:val="Hyperlink"/>
                <w:noProof/>
              </w:rPr>
              <w:t>2</w:t>
            </w:r>
            <w:r>
              <w:rPr>
                <w:rFonts w:eastAsiaTheme="minorEastAsia"/>
                <w:b w:val="0"/>
                <w:noProof/>
                <w:sz w:val="24"/>
                <w:lang w:eastAsia="nl-NL"/>
              </w:rPr>
              <w:tab/>
            </w:r>
            <w:r w:rsidRPr="00DA5F49">
              <w:rPr>
                <w:rStyle w:val="Hyperlink"/>
                <w:noProof/>
              </w:rPr>
              <w:t>Gebiedsanalyse</w:t>
            </w:r>
            <w:r>
              <w:rPr>
                <w:noProof/>
                <w:webHidden/>
              </w:rPr>
              <w:tab/>
            </w:r>
            <w:r>
              <w:rPr>
                <w:noProof/>
                <w:webHidden/>
              </w:rPr>
              <w:fldChar w:fldCharType="begin"/>
            </w:r>
            <w:r>
              <w:rPr>
                <w:noProof/>
                <w:webHidden/>
              </w:rPr>
              <w:instrText xml:space="preserve"> PAGEREF _Toc224805298 \h </w:instrText>
            </w:r>
            <w:r>
              <w:rPr>
                <w:noProof/>
                <w:webHidden/>
              </w:rPr>
            </w:r>
            <w:r>
              <w:rPr>
                <w:noProof/>
                <w:webHidden/>
              </w:rPr>
              <w:fldChar w:fldCharType="separate"/>
            </w:r>
            <w:r>
              <w:rPr>
                <w:noProof/>
                <w:webHidden/>
              </w:rPr>
              <w:t>3</w:t>
            </w:r>
            <w:r>
              <w:rPr>
                <w:noProof/>
                <w:webHidden/>
              </w:rPr>
              <w:fldChar w:fldCharType="end"/>
            </w:r>
          </w:hyperlink>
        </w:p>
        <w:p w14:paraId="0E56A7E6" w14:textId="07DAF79B" w:rsidR="00180564" w:rsidRDefault="00180564">
          <w:pPr>
            <w:pStyle w:val="TOC1"/>
            <w:rPr>
              <w:rFonts w:eastAsiaTheme="minorEastAsia"/>
              <w:b w:val="0"/>
              <w:noProof/>
              <w:sz w:val="24"/>
              <w:lang w:eastAsia="nl-NL"/>
            </w:rPr>
          </w:pPr>
          <w:hyperlink w:anchor="_Toc224805299" w:history="1">
            <w:r w:rsidRPr="00DA5F49">
              <w:rPr>
                <w:rStyle w:val="Hyperlink"/>
                <w:noProof/>
              </w:rPr>
              <w:t>3</w:t>
            </w:r>
            <w:r>
              <w:rPr>
                <w:rFonts w:eastAsiaTheme="minorEastAsia"/>
                <w:b w:val="0"/>
                <w:noProof/>
                <w:sz w:val="24"/>
                <w:lang w:eastAsia="nl-NL"/>
              </w:rPr>
              <w:tab/>
            </w:r>
            <w:r w:rsidRPr="00DA5F49">
              <w:rPr>
                <w:rStyle w:val="Hyperlink"/>
                <w:noProof/>
              </w:rPr>
              <w:t>Het landschapsplan</w:t>
            </w:r>
            <w:r>
              <w:rPr>
                <w:noProof/>
                <w:webHidden/>
              </w:rPr>
              <w:tab/>
            </w:r>
            <w:r>
              <w:rPr>
                <w:noProof/>
                <w:webHidden/>
              </w:rPr>
              <w:fldChar w:fldCharType="begin"/>
            </w:r>
            <w:r>
              <w:rPr>
                <w:noProof/>
                <w:webHidden/>
              </w:rPr>
              <w:instrText xml:space="preserve"> PAGEREF _Toc224805299 \h </w:instrText>
            </w:r>
            <w:r>
              <w:rPr>
                <w:noProof/>
                <w:webHidden/>
              </w:rPr>
            </w:r>
            <w:r>
              <w:rPr>
                <w:noProof/>
                <w:webHidden/>
              </w:rPr>
              <w:fldChar w:fldCharType="separate"/>
            </w:r>
            <w:r>
              <w:rPr>
                <w:noProof/>
                <w:webHidden/>
              </w:rPr>
              <w:t>4</w:t>
            </w:r>
            <w:r>
              <w:rPr>
                <w:noProof/>
                <w:webHidden/>
              </w:rPr>
              <w:fldChar w:fldCharType="end"/>
            </w:r>
          </w:hyperlink>
        </w:p>
        <w:p w14:paraId="2D73DD26" w14:textId="687C1AE3" w:rsidR="00180564" w:rsidRDefault="00180564">
          <w:pPr>
            <w:pStyle w:val="TOC1"/>
            <w:rPr>
              <w:rFonts w:eastAsiaTheme="minorEastAsia"/>
              <w:b w:val="0"/>
              <w:noProof/>
              <w:sz w:val="24"/>
              <w:lang w:eastAsia="nl-NL"/>
            </w:rPr>
          </w:pPr>
          <w:hyperlink w:anchor="_Toc224805300" w:history="1">
            <w:r w:rsidRPr="00DA5F49">
              <w:rPr>
                <w:rStyle w:val="Hyperlink"/>
                <w:noProof/>
              </w:rPr>
              <w:t>4</w:t>
            </w:r>
            <w:r>
              <w:rPr>
                <w:rFonts w:eastAsiaTheme="minorEastAsia"/>
                <w:b w:val="0"/>
                <w:noProof/>
                <w:sz w:val="24"/>
                <w:lang w:eastAsia="nl-NL"/>
              </w:rPr>
              <w:tab/>
            </w:r>
            <w:r w:rsidRPr="00DA5F49">
              <w:rPr>
                <w:rStyle w:val="Hyperlink"/>
                <w:noProof/>
              </w:rPr>
              <w:t>Criteria toetsingskader</w:t>
            </w:r>
            <w:r>
              <w:rPr>
                <w:noProof/>
                <w:webHidden/>
              </w:rPr>
              <w:tab/>
            </w:r>
            <w:r>
              <w:rPr>
                <w:noProof/>
                <w:webHidden/>
              </w:rPr>
              <w:fldChar w:fldCharType="begin"/>
            </w:r>
            <w:r>
              <w:rPr>
                <w:noProof/>
                <w:webHidden/>
              </w:rPr>
              <w:instrText xml:space="preserve"> PAGEREF _Toc224805300 \h </w:instrText>
            </w:r>
            <w:r>
              <w:rPr>
                <w:noProof/>
                <w:webHidden/>
              </w:rPr>
            </w:r>
            <w:r>
              <w:rPr>
                <w:noProof/>
                <w:webHidden/>
              </w:rPr>
              <w:fldChar w:fldCharType="separate"/>
            </w:r>
            <w:r>
              <w:rPr>
                <w:noProof/>
                <w:webHidden/>
              </w:rPr>
              <w:t>5</w:t>
            </w:r>
            <w:r>
              <w:rPr>
                <w:noProof/>
                <w:webHidden/>
              </w:rPr>
              <w:fldChar w:fldCharType="end"/>
            </w:r>
          </w:hyperlink>
        </w:p>
        <w:p w14:paraId="50F7D64B" w14:textId="03671BF4" w:rsidR="00180564" w:rsidRDefault="00180564">
          <w:pPr>
            <w:pStyle w:val="TOC1"/>
            <w:rPr>
              <w:rFonts w:eastAsiaTheme="minorEastAsia"/>
              <w:b w:val="0"/>
              <w:noProof/>
              <w:sz w:val="24"/>
              <w:lang w:eastAsia="nl-NL"/>
            </w:rPr>
          </w:pPr>
          <w:hyperlink w:anchor="_Toc224805301" w:history="1">
            <w:r w:rsidRPr="00DA5F49">
              <w:rPr>
                <w:rStyle w:val="Hyperlink"/>
                <w:noProof/>
              </w:rPr>
              <w:t>5</w:t>
            </w:r>
            <w:r>
              <w:rPr>
                <w:rFonts w:eastAsiaTheme="minorEastAsia"/>
                <w:b w:val="0"/>
                <w:noProof/>
                <w:sz w:val="24"/>
                <w:lang w:eastAsia="nl-NL"/>
              </w:rPr>
              <w:tab/>
            </w:r>
            <w:r w:rsidRPr="00DA5F49">
              <w:rPr>
                <w:rStyle w:val="Hyperlink"/>
                <w:noProof/>
              </w:rPr>
              <w:t>Trackrecord</w:t>
            </w:r>
            <w:r>
              <w:rPr>
                <w:noProof/>
                <w:webHidden/>
              </w:rPr>
              <w:tab/>
            </w:r>
            <w:r>
              <w:rPr>
                <w:noProof/>
                <w:webHidden/>
              </w:rPr>
              <w:fldChar w:fldCharType="begin"/>
            </w:r>
            <w:r>
              <w:rPr>
                <w:noProof/>
                <w:webHidden/>
              </w:rPr>
              <w:instrText xml:space="preserve"> PAGEREF _Toc224805301 \h </w:instrText>
            </w:r>
            <w:r>
              <w:rPr>
                <w:noProof/>
                <w:webHidden/>
              </w:rPr>
            </w:r>
            <w:r>
              <w:rPr>
                <w:noProof/>
                <w:webHidden/>
              </w:rPr>
              <w:fldChar w:fldCharType="separate"/>
            </w:r>
            <w:r>
              <w:rPr>
                <w:noProof/>
                <w:webHidden/>
              </w:rPr>
              <w:t>5</w:t>
            </w:r>
            <w:r>
              <w:rPr>
                <w:noProof/>
                <w:webHidden/>
              </w:rPr>
              <w:fldChar w:fldCharType="end"/>
            </w:r>
          </w:hyperlink>
        </w:p>
        <w:p w14:paraId="4EE4CCC4" w14:textId="3C70B1E1" w:rsidR="00180564" w:rsidRDefault="00180564">
          <w:pPr>
            <w:pStyle w:val="TOC1"/>
            <w:rPr>
              <w:rFonts w:eastAsiaTheme="minorEastAsia"/>
              <w:b w:val="0"/>
              <w:noProof/>
              <w:sz w:val="24"/>
              <w:lang w:eastAsia="nl-NL"/>
            </w:rPr>
          </w:pPr>
          <w:hyperlink w:anchor="_Toc224805302" w:history="1">
            <w:r w:rsidRPr="00DA5F49">
              <w:rPr>
                <w:rStyle w:val="Hyperlink"/>
                <w:noProof/>
              </w:rPr>
              <w:t>6</w:t>
            </w:r>
            <w:r>
              <w:rPr>
                <w:rFonts w:eastAsiaTheme="minorEastAsia"/>
                <w:b w:val="0"/>
                <w:noProof/>
                <w:sz w:val="24"/>
                <w:lang w:eastAsia="nl-NL"/>
              </w:rPr>
              <w:tab/>
            </w:r>
            <w:r w:rsidRPr="00DA5F49">
              <w:rPr>
                <w:rStyle w:val="Hyperlink"/>
                <w:noProof/>
              </w:rPr>
              <w:t>Innovatie</w:t>
            </w:r>
            <w:r>
              <w:rPr>
                <w:noProof/>
                <w:webHidden/>
              </w:rPr>
              <w:tab/>
            </w:r>
            <w:r>
              <w:rPr>
                <w:noProof/>
                <w:webHidden/>
              </w:rPr>
              <w:fldChar w:fldCharType="begin"/>
            </w:r>
            <w:r>
              <w:rPr>
                <w:noProof/>
                <w:webHidden/>
              </w:rPr>
              <w:instrText xml:space="preserve"> PAGEREF _Toc224805302 \h </w:instrText>
            </w:r>
            <w:r>
              <w:rPr>
                <w:noProof/>
                <w:webHidden/>
              </w:rPr>
            </w:r>
            <w:r>
              <w:rPr>
                <w:noProof/>
                <w:webHidden/>
              </w:rPr>
              <w:fldChar w:fldCharType="separate"/>
            </w:r>
            <w:r>
              <w:rPr>
                <w:noProof/>
                <w:webHidden/>
              </w:rPr>
              <w:t>6</w:t>
            </w:r>
            <w:r>
              <w:rPr>
                <w:noProof/>
                <w:webHidden/>
              </w:rPr>
              <w:fldChar w:fldCharType="end"/>
            </w:r>
          </w:hyperlink>
        </w:p>
        <w:p w14:paraId="18CA8601" w14:textId="3A906D05" w:rsidR="001230F0" w:rsidRPr="001230F0" w:rsidRDefault="001230F0" w:rsidP="001230F0">
          <w:pPr>
            <w:tabs>
              <w:tab w:val="right" w:pos="9016"/>
            </w:tabs>
            <w:spacing w:after="100" w:line="259" w:lineRule="auto"/>
            <w:ind w:left="426" w:hanging="426"/>
            <w:rPr>
              <w:rFonts w:ascii="Corbel" w:eastAsia="Corbel" w:hAnsi="Corbel" w:cs="Times New Roman"/>
              <w:b/>
              <w:noProof/>
              <w:kern w:val="0"/>
              <w:szCs w:val="22"/>
              <w14:ligatures w14:val="none"/>
            </w:rPr>
          </w:pPr>
          <w:r>
            <w:rPr>
              <w:rFonts w:ascii="Corbel" w:eastAsia="Corbel" w:hAnsi="Corbel" w:cs="Times New Roman"/>
              <w:noProof/>
              <w:kern w:val="0"/>
              <w:szCs w:val="22"/>
              <w14:ligatures w14:val="none"/>
            </w:rPr>
            <w:fldChar w:fldCharType="end"/>
          </w:r>
        </w:p>
      </w:sdtContent>
    </w:sdt>
    <w:p w14:paraId="2C8392C8" w14:textId="6CF70BB8" w:rsidR="001230F0" w:rsidRPr="001230F0" w:rsidRDefault="001230F0" w:rsidP="001230F0">
      <w:pPr>
        <w:spacing w:line="259" w:lineRule="auto"/>
        <w:rPr>
          <w:rFonts w:ascii="Corbel" w:eastAsia="Corbel" w:hAnsi="Corbel" w:cs="Times New Roman"/>
          <w:kern w:val="0"/>
          <w:szCs w:val="22"/>
          <w14:ligatures w14:val="none"/>
        </w:rPr>
      </w:pPr>
      <w:r w:rsidRPr="001230F0">
        <w:rPr>
          <w:rFonts w:ascii="Corbel" w:eastAsia="Corbel" w:hAnsi="Corbel" w:cs="Times New Roman"/>
          <w:noProof/>
          <w:kern w:val="0"/>
          <w:szCs w:val="22"/>
          <w14:ligatures w14:val="none"/>
        </w:rPr>
        <mc:AlternateContent>
          <mc:Choice Requires="wps">
            <w:drawing>
              <wp:anchor distT="0" distB="0" distL="114300" distR="114300" simplePos="0" relativeHeight="251658244" behindDoc="1" locked="0" layoutInCell="1" allowOverlap="1" wp14:anchorId="1A635A6E" wp14:editId="59ECD8AF">
                <wp:simplePos x="0" y="0"/>
                <wp:positionH relativeFrom="page">
                  <wp:posOffset>6560820</wp:posOffset>
                </wp:positionH>
                <wp:positionV relativeFrom="paragraph">
                  <wp:posOffset>271780</wp:posOffset>
                </wp:positionV>
                <wp:extent cx="4801088" cy="4801086"/>
                <wp:effectExtent l="1009650" t="1009650" r="0" b="1009650"/>
                <wp:wrapNone/>
                <wp:docPr id="1640028674" name="Vrije vorm: vorm 16400286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8900000" flipH="1">
                          <a:off x="0" y="0"/>
                          <a:ext cx="4801088" cy="4801086"/>
                        </a:xfrm>
                        <a:custGeom>
                          <a:avLst/>
                          <a:gdLst>
                            <a:gd name="connsiteX0" fmla="*/ 0 w 2708275"/>
                            <a:gd name="connsiteY0" fmla="*/ 0 h 2708275"/>
                            <a:gd name="connsiteX1" fmla="*/ 2708275 w 2708275"/>
                            <a:gd name="connsiteY1" fmla="*/ 0 h 2708275"/>
                            <a:gd name="connsiteX2" fmla="*/ 2708275 w 2708275"/>
                            <a:gd name="connsiteY2" fmla="*/ 2708275 h 2708275"/>
                            <a:gd name="connsiteX3" fmla="*/ 0 w 2708275"/>
                            <a:gd name="connsiteY3" fmla="*/ 2708275 h 2708275"/>
                            <a:gd name="connsiteX4" fmla="*/ 0 w 2708275"/>
                            <a:gd name="connsiteY4" fmla="*/ 0 h 2708275"/>
                            <a:gd name="connsiteX0" fmla="*/ 0 w 2708275"/>
                            <a:gd name="connsiteY0" fmla="*/ 0 h 2708275"/>
                            <a:gd name="connsiteX1" fmla="*/ 2708275 w 2708275"/>
                            <a:gd name="connsiteY1" fmla="*/ 0 h 2708275"/>
                            <a:gd name="connsiteX2" fmla="*/ 2708275 w 2708275"/>
                            <a:gd name="connsiteY2" fmla="*/ 2708275 h 2708275"/>
                            <a:gd name="connsiteX3" fmla="*/ 2708275 w 2708275"/>
                            <a:gd name="connsiteY3" fmla="*/ 2708275 h 2708275"/>
                            <a:gd name="connsiteX4" fmla="*/ 0 w 2708275"/>
                            <a:gd name="connsiteY4" fmla="*/ 0 h 27082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8275" h="2708275">
                              <a:moveTo>
                                <a:pt x="0" y="0"/>
                              </a:moveTo>
                              <a:lnTo>
                                <a:pt x="2708275" y="0"/>
                              </a:lnTo>
                              <a:lnTo>
                                <a:pt x="2708275" y="2708275"/>
                              </a:lnTo>
                              <a:lnTo>
                                <a:pt x="2708275" y="2708275"/>
                              </a:lnTo>
                              <a:lnTo>
                                <a:pt x="0" y="0"/>
                              </a:lnTo>
                              <a:close/>
                            </a:path>
                          </a:pathLst>
                        </a:custGeom>
                        <a:solidFill>
                          <a:schemeClr val="accent1">
                            <a:lumMod val="20000"/>
                            <a:lumOff val="8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3D9F65A" id="Vrije vorm: vorm 1640028674" o:spid="_x0000_s1026" alt="&quot;&quot;" style="position:absolute;margin-left:516.6pt;margin-top:21.4pt;width:378.05pt;height:378.05pt;rotation:45;flip:x;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2708275,2708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" path="m,l2708275,r,2708275l2708275,2708275,,xe" fillcolor="#f2f7d5 [660]" stroked="f" strokeweight="1pt">
                <v:stroke joinstyle="miter"/>
                <v:path arrowok="t" o:connecttype="custom" o:connectlocs="0,0;4801088,0;4801088,4801086;4801088,4801086;0,0" o:connectangles="0,0,0,0,0"/>
                <w10:wrap anchorx="page"/>
              </v:shape>
            </w:pict>
          </mc:Fallback>
        </mc:AlternateContent>
      </w:r>
      <w:r w:rsidRPr="001230F0">
        <w:rPr>
          <w:rFonts w:ascii="Corbel" w:eastAsia="Corbel" w:hAnsi="Corbel" w:cs="Times New Roman"/>
          <w:kern w:val="0"/>
          <w:szCs w:val="22"/>
          <w14:ligatures w14:val="none"/>
        </w:rPr>
        <w:br w:type="page"/>
      </w:r>
    </w:p>
    <w:p w14:paraId="47935CEA" w14:textId="4DF2DF84" w:rsidR="001230F0" w:rsidRPr="001230F0" w:rsidRDefault="001230F0" w:rsidP="001230F0">
      <w:pPr>
        <w:tabs>
          <w:tab w:val="right" w:pos="9016"/>
        </w:tabs>
        <w:spacing w:after="100" w:line="259" w:lineRule="auto"/>
        <w:ind w:left="426" w:hanging="426"/>
        <w:rPr>
          <w:rFonts w:ascii="Corbel" w:eastAsia="Corbel" w:hAnsi="Corbel" w:cs="Times New Roman"/>
          <w:b/>
          <w:noProof/>
          <w:kern w:val="0"/>
          <w:szCs w:val="22"/>
          <w14:ligatures w14:val="none"/>
        </w:rPr>
      </w:pPr>
    </w:p>
    <w:p w14:paraId="68BCFF35" w14:textId="6B943A88" w:rsidR="00180564" w:rsidRPr="00180564" w:rsidRDefault="00180564" w:rsidP="00180564">
      <w:pPr>
        <w:spacing w:line="259" w:lineRule="auto"/>
        <w:rPr>
          <w:rFonts w:ascii="Corbel" w:eastAsia="Corbel" w:hAnsi="Corbel" w:cs="Times New Roman"/>
          <w:kern w:val="0"/>
          <w:szCs w:val="22"/>
          <w14:ligatures w14:val="none"/>
        </w:rPr>
      </w:pPr>
      <w:r w:rsidRPr="00180564">
        <w:rPr>
          <w:rFonts w:ascii="Corbel" w:eastAsia="Corbel" w:hAnsi="Corbel" w:cs="Times New Roman"/>
          <w:kern w:val="0"/>
          <w:szCs w:val="22"/>
          <w14:ligatures w14:val="none"/>
        </w:rPr>
        <w:t>Voorliggend format is opgesteld door gemeente Westerkwartier in het kader van de maatschappelijke tender zonne-energie Zuidelijk Westerkwartier. Het format voor het projectplan vormt de basis voor plannen van initiatiefnemers die mee willen doen aan de tender.  Een format zorgt ervoor dat de beoordelingscommissie vergelijkbare plannen kan toetsen. Daarnaast zorgt een format voor duidelijkheid over welke informatie voor gemeente Westerkwartier van belang is bij de beoordeling.  </w:t>
      </w:r>
    </w:p>
    <w:p w14:paraId="10BFF9DB" w14:textId="5F570FBB" w:rsidR="00180564" w:rsidRPr="00180564" w:rsidRDefault="00180564" w:rsidP="00180564">
      <w:pPr>
        <w:spacing w:line="259" w:lineRule="auto"/>
        <w:rPr>
          <w:rFonts w:ascii="Corbel" w:eastAsia="Corbel" w:hAnsi="Corbel" w:cs="Times New Roman"/>
          <w:kern w:val="0"/>
          <w:szCs w:val="22"/>
          <w14:ligatures w14:val="none"/>
        </w:rPr>
      </w:pPr>
      <w:r w:rsidRPr="00180564">
        <w:rPr>
          <w:rFonts w:ascii="Corbel" w:eastAsia="Corbel" w:hAnsi="Corbel" w:cs="Times New Roman"/>
          <w:kern w:val="0"/>
          <w:szCs w:val="22"/>
          <w14:ligatures w14:val="none"/>
        </w:rPr>
        <w:t>Dit document is het format dat u dient te gebruiken om uw indiening op te stellen. Bij dit format horen twee aanvullende formats, te weten het format voor de Businesscase en voor het Participatieplan. Dit zijn bijlagen 6 en 7 bij het tenderdocument. Een in te dienen projectplan conform dit format mag uit 20 pagina’s bestaan. Alles boven de 20 pagina's wordt niet meegewogen bij de beoordeling van het voorstel. Bijlagen, bijvoorbeeld het participatieplan en businesscase, een bijlage met beeldmateriaal dat niet op A4 formaat past en een bijlage met bewijsstukken tellen niet mee in het aantal pagina's.  </w:t>
      </w:r>
    </w:p>
    <w:p w14:paraId="2FE0F923" w14:textId="77777777" w:rsidR="00180564" w:rsidRPr="00180564" w:rsidRDefault="00180564" w:rsidP="00180564">
      <w:pPr>
        <w:spacing w:line="259" w:lineRule="auto"/>
        <w:rPr>
          <w:rFonts w:ascii="Corbel" w:eastAsia="Corbel" w:hAnsi="Corbel" w:cs="Times New Roman"/>
          <w:kern w:val="0"/>
          <w:szCs w:val="22"/>
          <w14:ligatures w14:val="none"/>
        </w:rPr>
      </w:pPr>
      <w:r w:rsidRPr="00180564">
        <w:rPr>
          <w:rFonts w:ascii="Corbel" w:eastAsia="Corbel" w:hAnsi="Corbel" w:cs="Times New Roman"/>
          <w:kern w:val="0"/>
          <w:szCs w:val="22"/>
          <w14:ligatures w14:val="none"/>
        </w:rPr>
        <w:t>In de grijze tekst is per hoofdstuk of paragraaf beschreven welke informatie wij hier ten minste verwachten. U kunt hier desgewenst op aanvullen als dat voor uw voorstel van belang is. De grijze teksten kunt u na het lezen verwijderen. </w:t>
      </w:r>
    </w:p>
    <w:p w14:paraId="64C27E7E" w14:textId="77777777" w:rsidR="00180564" w:rsidRPr="00180564" w:rsidRDefault="00180564" w:rsidP="00180564">
      <w:pPr>
        <w:pStyle w:val="Heading1"/>
      </w:pPr>
      <w:bookmarkStart w:id="0" w:name="_Toc224805297"/>
      <w:r w:rsidRPr="00180564">
        <w:t>Inleiding</w:t>
      </w:r>
      <w:bookmarkEnd w:id="0"/>
      <w:r w:rsidRPr="00180564">
        <w:t> </w:t>
      </w:r>
    </w:p>
    <w:p w14:paraId="147B8C41" w14:textId="77777777" w:rsidR="00180564" w:rsidRPr="00180564" w:rsidRDefault="00180564" w:rsidP="00180564">
      <w:p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In dit hoofdstuk gaat u in op wie u als initiatiefnemer bent, waar de projectlocatie gelegen is, wat de begrenzing van de projectlocatie is en daarbij benoemt u ook in welk deelgebied de projectlocatie ligt. Gebruik bij de aanduiding een topografische kaart waarop afzonderlijke gebouwen zichtbaar zijn. Bijvoorbeeld op schaal 1:10.000 </w:t>
      </w:r>
      <w:hyperlink r:id="rId15" w:anchor="x=216970.54&amp;y=572561.21&amp;z=8.0255&amp;background=BRT-A%20standaard&amp;layers=2891cc29-0a79-46d1-8649-287046d621c7;achtergrondvisualisatie;_;1" w:tgtFrame="_blank" w:history="1">
        <w:r w:rsidRPr="00180564">
          <w:rPr>
            <w:rStyle w:val="Hyperlink"/>
            <w:rFonts w:ascii="Corbel" w:eastAsia="Corbel" w:hAnsi="Corbel" w:cs="Times New Roman"/>
            <w:i/>
            <w:iCs/>
            <w:color w:val="595959" w:themeColor="text1" w:themeTint="A6"/>
            <w:kern w:val="0"/>
            <w:szCs w:val="22"/>
            <w14:ligatures w14:val="none"/>
          </w:rPr>
          <w:t>(link)</w:t>
        </w:r>
      </w:hyperlink>
      <w:r w:rsidRPr="00180564">
        <w:rPr>
          <w:rFonts w:ascii="Corbel" w:eastAsia="Corbel" w:hAnsi="Corbel" w:cs="Times New Roman"/>
          <w:i/>
          <w:iCs/>
          <w:color w:val="595959" w:themeColor="text1" w:themeTint="A6"/>
          <w:kern w:val="0"/>
          <w:szCs w:val="22"/>
          <w14:ligatures w14:val="none"/>
        </w:rPr>
        <w:t> of gedetailleerder. </w:t>
      </w:r>
    </w:p>
    <w:p w14:paraId="62C06357" w14:textId="77777777" w:rsidR="00180564" w:rsidRPr="00180564" w:rsidRDefault="00180564" w:rsidP="00180564">
      <w:pPr>
        <w:pStyle w:val="Heading1"/>
      </w:pPr>
      <w:bookmarkStart w:id="1" w:name="_Toc224805298"/>
      <w:r w:rsidRPr="00180564">
        <w:t>Gebiedsanalyse</w:t>
      </w:r>
      <w:bookmarkEnd w:id="1"/>
      <w:r w:rsidRPr="00180564">
        <w:t> </w:t>
      </w:r>
    </w:p>
    <w:p w14:paraId="09AFF69F" w14:textId="77777777" w:rsidR="00180564" w:rsidRPr="00180564" w:rsidRDefault="00180564" w:rsidP="00180564">
      <w:p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In dit hoofdstuk gaat u in op de geschiedenis en huidige samenstelling van de specifieke locatie van de door u geplande gebiedstransformatie. U kunt hiervoor onder andere gebruik maken van: </w:t>
      </w:r>
    </w:p>
    <w:p w14:paraId="3E94E876" w14:textId="77777777" w:rsidR="00180564" w:rsidRPr="00180564" w:rsidRDefault="00180564" w:rsidP="00180564">
      <w:pPr>
        <w:numPr>
          <w:ilvl w:val="0"/>
          <w:numId w:val="20"/>
        </w:num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Hoofdstuk 2 in het tenderdocument </w:t>
      </w:r>
    </w:p>
    <w:p w14:paraId="71A6C145" w14:textId="77777777" w:rsidR="00180564" w:rsidRPr="00180564" w:rsidRDefault="00180564" w:rsidP="00180564">
      <w:pPr>
        <w:numPr>
          <w:ilvl w:val="0"/>
          <w:numId w:val="21"/>
        </w:num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Gebiedsbiografie (</w:t>
      </w:r>
      <w:hyperlink r:id="rId16" w:tgtFrame="_blank" w:history="1">
        <w:r w:rsidRPr="00180564">
          <w:rPr>
            <w:rStyle w:val="Hyperlink"/>
            <w:rFonts w:ascii="Corbel" w:eastAsia="Corbel" w:hAnsi="Corbel" w:cs="Times New Roman"/>
            <w:i/>
            <w:iCs/>
            <w:color w:val="595959" w:themeColor="text1" w:themeTint="A6"/>
            <w:kern w:val="0"/>
            <w:szCs w:val="22"/>
            <w14:ligatures w14:val="none"/>
          </w:rPr>
          <w:t>link</w:t>
        </w:r>
      </w:hyperlink>
      <w:r w:rsidRPr="00180564">
        <w:rPr>
          <w:rFonts w:ascii="Corbel" w:eastAsia="Corbel" w:hAnsi="Corbel" w:cs="Times New Roman"/>
          <w:i/>
          <w:iCs/>
          <w:color w:val="595959" w:themeColor="text1" w:themeTint="A6"/>
          <w:kern w:val="0"/>
          <w:szCs w:val="22"/>
          <w14:ligatures w14:val="none"/>
        </w:rPr>
        <w:t>) </w:t>
      </w:r>
    </w:p>
    <w:p w14:paraId="25515C12" w14:textId="77777777" w:rsidR="00180564" w:rsidRPr="00180564" w:rsidRDefault="00180564" w:rsidP="00180564">
      <w:pPr>
        <w:numPr>
          <w:ilvl w:val="0"/>
          <w:numId w:val="22"/>
        </w:num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Landschapsbiografie Westerkwartier  </w:t>
      </w:r>
    </w:p>
    <w:p w14:paraId="3D45D683" w14:textId="77777777" w:rsidR="00180564" w:rsidRPr="00180564" w:rsidRDefault="00180564" w:rsidP="00180564">
      <w:pPr>
        <w:numPr>
          <w:ilvl w:val="0"/>
          <w:numId w:val="23"/>
        </w:num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De Omgevingsvisie en omgevingsplan van de gemeente Westerkwartier (visie: </w:t>
      </w:r>
      <w:hyperlink r:id="rId17" w:tgtFrame="_blank" w:history="1">
        <w:r w:rsidRPr="00180564">
          <w:rPr>
            <w:rStyle w:val="Hyperlink"/>
            <w:rFonts w:ascii="Corbel" w:eastAsia="Corbel" w:hAnsi="Corbel" w:cs="Times New Roman"/>
            <w:i/>
            <w:iCs/>
            <w:color w:val="595959" w:themeColor="text1" w:themeTint="A6"/>
            <w:kern w:val="0"/>
            <w:szCs w:val="22"/>
            <w14:ligatures w14:val="none"/>
          </w:rPr>
          <w:t>link</w:t>
        </w:r>
      </w:hyperlink>
      <w:r w:rsidRPr="00180564">
        <w:rPr>
          <w:rFonts w:ascii="Corbel" w:eastAsia="Corbel" w:hAnsi="Corbel" w:cs="Times New Roman"/>
          <w:i/>
          <w:iCs/>
          <w:color w:val="595959" w:themeColor="text1" w:themeTint="A6"/>
          <w:kern w:val="0"/>
          <w:szCs w:val="22"/>
          <w14:ligatures w14:val="none"/>
        </w:rPr>
        <w:t>, omgevingsplan: </w:t>
      </w:r>
      <w:hyperlink r:id="rId18" w:tgtFrame="_blank" w:history="1">
        <w:r w:rsidRPr="00180564">
          <w:rPr>
            <w:rStyle w:val="Hyperlink"/>
            <w:rFonts w:ascii="Corbel" w:eastAsia="Corbel" w:hAnsi="Corbel" w:cs="Times New Roman"/>
            <w:i/>
            <w:iCs/>
            <w:color w:val="595959" w:themeColor="text1" w:themeTint="A6"/>
            <w:kern w:val="0"/>
            <w:szCs w:val="22"/>
            <w14:ligatures w14:val="none"/>
          </w:rPr>
          <w:t>link)</w:t>
        </w:r>
      </w:hyperlink>
      <w:r w:rsidRPr="00180564">
        <w:rPr>
          <w:rFonts w:ascii="Corbel" w:eastAsia="Corbel" w:hAnsi="Corbel" w:cs="Times New Roman"/>
          <w:i/>
          <w:iCs/>
          <w:color w:val="595959" w:themeColor="text1" w:themeTint="A6"/>
          <w:kern w:val="0"/>
          <w:szCs w:val="22"/>
          <w:u w:val="single"/>
          <w14:ligatures w14:val="none"/>
        </w:rPr>
        <w:t> </w:t>
      </w:r>
      <w:r w:rsidRPr="00180564">
        <w:rPr>
          <w:rFonts w:ascii="Corbel" w:eastAsia="Corbel" w:hAnsi="Corbel" w:cs="Times New Roman"/>
          <w:i/>
          <w:iCs/>
          <w:color w:val="595959" w:themeColor="text1" w:themeTint="A6"/>
          <w:kern w:val="0"/>
          <w:szCs w:val="22"/>
          <w14:ligatures w14:val="none"/>
        </w:rPr>
        <w:t> </w:t>
      </w:r>
    </w:p>
    <w:p w14:paraId="3B432D5E" w14:textId="77777777" w:rsidR="00180564" w:rsidRPr="00180564" w:rsidRDefault="00180564" w:rsidP="00180564">
      <w:pPr>
        <w:numPr>
          <w:ilvl w:val="0"/>
          <w:numId w:val="24"/>
        </w:num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De Omgevingsvisie en – verordening van de provincie Groningen (visie: </w:t>
      </w:r>
      <w:hyperlink r:id="rId19" w:tgtFrame="_blank" w:history="1">
        <w:r w:rsidRPr="00180564">
          <w:rPr>
            <w:rStyle w:val="Hyperlink"/>
            <w:rFonts w:ascii="Corbel" w:eastAsia="Corbel" w:hAnsi="Corbel" w:cs="Times New Roman"/>
            <w:i/>
            <w:iCs/>
            <w:color w:val="595959" w:themeColor="text1" w:themeTint="A6"/>
            <w:kern w:val="0"/>
            <w:szCs w:val="22"/>
            <w14:ligatures w14:val="none"/>
          </w:rPr>
          <w:t>link</w:t>
        </w:r>
      </w:hyperlink>
      <w:r w:rsidRPr="00180564">
        <w:rPr>
          <w:rFonts w:ascii="Corbel" w:eastAsia="Corbel" w:hAnsi="Corbel" w:cs="Times New Roman"/>
          <w:i/>
          <w:iCs/>
          <w:color w:val="595959" w:themeColor="text1" w:themeTint="A6"/>
          <w:kern w:val="0"/>
          <w:szCs w:val="22"/>
          <w14:ligatures w14:val="none"/>
        </w:rPr>
        <w:t>, verordening: </w:t>
      </w:r>
      <w:hyperlink r:id="rId20" w:tgtFrame="_blank" w:history="1">
        <w:r w:rsidRPr="00180564">
          <w:rPr>
            <w:rStyle w:val="Hyperlink"/>
            <w:rFonts w:ascii="Corbel" w:eastAsia="Corbel" w:hAnsi="Corbel" w:cs="Times New Roman"/>
            <w:i/>
            <w:iCs/>
            <w:color w:val="595959" w:themeColor="text1" w:themeTint="A6"/>
            <w:kern w:val="0"/>
            <w:szCs w:val="22"/>
            <w14:ligatures w14:val="none"/>
          </w:rPr>
          <w:t>link</w:t>
        </w:r>
      </w:hyperlink>
      <w:r w:rsidRPr="00180564">
        <w:rPr>
          <w:rFonts w:ascii="Corbel" w:eastAsia="Corbel" w:hAnsi="Corbel" w:cs="Times New Roman"/>
          <w:i/>
          <w:iCs/>
          <w:color w:val="595959" w:themeColor="text1" w:themeTint="A6"/>
          <w:kern w:val="0"/>
          <w:szCs w:val="22"/>
          <w14:ligatures w14:val="none"/>
        </w:rPr>
        <w:t>) </w:t>
      </w:r>
    </w:p>
    <w:p w14:paraId="1B303775" w14:textId="77777777" w:rsidR="00180564" w:rsidRPr="00180564" w:rsidRDefault="00180564" w:rsidP="00180564">
      <w:pPr>
        <w:numPr>
          <w:ilvl w:val="0"/>
          <w:numId w:val="25"/>
        </w:num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TLG- gebiedsplan van de provincie Groningen (gebiedsplan: </w:t>
      </w:r>
      <w:hyperlink r:id="rId21" w:tgtFrame="_blank" w:history="1">
        <w:r w:rsidRPr="00180564">
          <w:rPr>
            <w:rStyle w:val="Hyperlink"/>
            <w:rFonts w:ascii="Corbel" w:eastAsia="Corbel" w:hAnsi="Corbel" w:cs="Times New Roman"/>
            <w:i/>
            <w:iCs/>
            <w:color w:val="595959" w:themeColor="text1" w:themeTint="A6"/>
            <w:kern w:val="0"/>
            <w:szCs w:val="22"/>
            <w14:ligatures w14:val="none"/>
          </w:rPr>
          <w:t>link</w:t>
        </w:r>
      </w:hyperlink>
      <w:r w:rsidRPr="00180564">
        <w:rPr>
          <w:rFonts w:ascii="Corbel" w:eastAsia="Corbel" w:hAnsi="Corbel" w:cs="Times New Roman"/>
          <w:i/>
          <w:iCs/>
          <w:color w:val="595959" w:themeColor="text1" w:themeTint="A6"/>
          <w:kern w:val="0"/>
          <w:szCs w:val="22"/>
          <w14:ligatures w14:val="none"/>
        </w:rPr>
        <w:t>; deelgebiedsplan: </w:t>
      </w:r>
      <w:hyperlink r:id="rId22" w:tgtFrame="_blank" w:history="1">
        <w:r w:rsidRPr="00180564">
          <w:rPr>
            <w:rStyle w:val="Hyperlink"/>
            <w:rFonts w:ascii="Corbel" w:eastAsia="Corbel" w:hAnsi="Corbel" w:cs="Times New Roman"/>
            <w:i/>
            <w:iCs/>
            <w:color w:val="595959" w:themeColor="text1" w:themeTint="A6"/>
            <w:kern w:val="0"/>
            <w:szCs w:val="22"/>
            <w14:ligatures w14:val="none"/>
          </w:rPr>
          <w:t>link</w:t>
        </w:r>
      </w:hyperlink>
      <w:r w:rsidRPr="00180564">
        <w:rPr>
          <w:rFonts w:ascii="Corbel" w:eastAsia="Corbel" w:hAnsi="Corbel" w:cs="Times New Roman"/>
          <w:i/>
          <w:iCs/>
          <w:color w:val="595959" w:themeColor="text1" w:themeTint="A6"/>
          <w:kern w:val="0"/>
          <w:szCs w:val="22"/>
          <w14:ligatures w14:val="none"/>
        </w:rPr>
        <w:t>) </w:t>
      </w:r>
    </w:p>
    <w:p w14:paraId="23CC41D9" w14:textId="77777777" w:rsidR="00180564" w:rsidRPr="00180564" w:rsidRDefault="00180564" w:rsidP="00180564">
      <w:p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 </w:t>
      </w:r>
    </w:p>
    <w:p w14:paraId="6E06DA1A" w14:textId="77777777" w:rsidR="00180564" w:rsidRPr="00180564" w:rsidRDefault="00180564" w:rsidP="00180564">
      <w:p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U beschrijft de landschappelijke context van de ontwikkeling van het zonnepark. Zaken die in ieder geval aan de orde moeten komen zijn: </w:t>
      </w:r>
    </w:p>
    <w:p w14:paraId="17EA0119" w14:textId="77777777" w:rsidR="00180564" w:rsidRPr="00180564" w:rsidRDefault="00180564" w:rsidP="00180564">
      <w:pPr>
        <w:numPr>
          <w:ilvl w:val="0"/>
          <w:numId w:val="26"/>
        </w:numPr>
        <w:spacing w:line="259" w:lineRule="auto"/>
        <w:rPr>
          <w:rFonts w:ascii="Corbel" w:eastAsia="Corbel" w:hAnsi="Corbel" w:cs="Times New Roman"/>
          <w:kern w:val="0"/>
          <w:szCs w:val="22"/>
          <w14:ligatures w14:val="none"/>
        </w:rPr>
      </w:pPr>
      <w:r w:rsidRPr="00180564">
        <w:rPr>
          <w:rFonts w:ascii="Corbel" w:eastAsia="Corbel" w:hAnsi="Corbel" w:cs="Times New Roman"/>
          <w:kern w:val="0"/>
          <w:szCs w:val="22"/>
          <w14:ligatures w14:val="none"/>
        </w:rPr>
        <w:t>Wat is de ontstaansgeschiedenis van het landschap waarin de projectlocatie gelegen is? </w:t>
      </w:r>
    </w:p>
    <w:p w14:paraId="0738D40F" w14:textId="77777777" w:rsidR="00180564" w:rsidRPr="00180564" w:rsidRDefault="00180564" w:rsidP="00180564">
      <w:pPr>
        <w:numPr>
          <w:ilvl w:val="0"/>
          <w:numId w:val="27"/>
        </w:num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Wat zijn de specifieke ruimtelijke opgaven in dit deelgebied zoals die benoemd zijn in overheidsbeleid? </w:t>
      </w:r>
    </w:p>
    <w:p w14:paraId="2A2BEADD" w14:textId="77777777" w:rsidR="00180564" w:rsidRPr="00180564" w:rsidRDefault="00180564" w:rsidP="00180564">
      <w:pPr>
        <w:numPr>
          <w:ilvl w:val="0"/>
          <w:numId w:val="28"/>
        </w:num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Waar zijn de dichtstbijzijnde gevoelige functies (met name woningen) gelegen? </w:t>
      </w:r>
    </w:p>
    <w:p w14:paraId="6930CD8F" w14:textId="54F0E267" w:rsidR="00180564" w:rsidRPr="00180564" w:rsidRDefault="00180564" w:rsidP="00180564">
      <w:pPr>
        <w:numPr>
          <w:ilvl w:val="0"/>
          <w:numId w:val="29"/>
        </w:num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Wat is de visie van de initiatiefnemer op de beoogde gebiedstransformatie die met de zonneparkontwikkeling wordt gerealiseerd? </w:t>
      </w:r>
    </w:p>
    <w:p w14:paraId="104AC596" w14:textId="77777777" w:rsidR="00180564" w:rsidRPr="00180564" w:rsidRDefault="00180564" w:rsidP="00180564">
      <w:p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Uit deze analyse van de landschappelijke context moet logisch volgen hoe het plan eruit komt te zien. U kunt hier beargumenteerd van afwijken. U dient gebruik te maken van beeldmateriaal om uw verhaal te ondersteunen. Dit dient zo veel als mogelijk ingevoegd te zijn in het document. </w:t>
      </w:r>
    </w:p>
    <w:p w14:paraId="1F8ACEC8" w14:textId="77777777" w:rsidR="00180564" w:rsidRPr="0054211C" w:rsidRDefault="00180564" w:rsidP="00180564">
      <w:pPr>
        <w:pStyle w:val="Heading1"/>
        <w:rPr>
          <w:i/>
          <w:iCs/>
          <w:color w:val="595959" w:themeColor="text1" w:themeTint="A6"/>
        </w:rPr>
      </w:pPr>
      <w:bookmarkStart w:id="2" w:name="_Toc224805299"/>
      <w:r w:rsidRPr="0054211C">
        <w:rPr>
          <w:i/>
          <w:iCs/>
          <w:color w:val="595959" w:themeColor="text1" w:themeTint="A6"/>
        </w:rPr>
        <w:t>Het landschapsplan</w:t>
      </w:r>
      <w:bookmarkEnd w:id="2"/>
      <w:r w:rsidRPr="0054211C">
        <w:rPr>
          <w:i/>
          <w:iCs/>
          <w:color w:val="595959" w:themeColor="text1" w:themeTint="A6"/>
        </w:rPr>
        <w:t> </w:t>
      </w:r>
    </w:p>
    <w:p w14:paraId="3FD2DC86" w14:textId="0062C3EB" w:rsidR="00180564" w:rsidRPr="00180564" w:rsidRDefault="00180564" w:rsidP="00180564">
      <w:p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In dit hoofdstuk presenteert u het plan zoals u dit in dit stadium voor u ziet en brengt u het landschappelijk ontwerp van de zonnepark ontwikkeling in beeld. Het ontwerp dient te worden onderbouwd op basis van de ontwerpprincipes uit hoofdstuk 5 van het tenderdocument. U dient het ontwerp daarbij uit te werken in een tekening met een schaal van 1:2000 en voor onderdelen die het landschapsbeeld bepalen verder in detail (1:500 of gedetailleerder). In het ontwerp is de situering van alle bouwnetwerken zoals zonnepanelen, transformatoren, camera’s, etc. meegenomen. </w:t>
      </w:r>
    </w:p>
    <w:p w14:paraId="1762D13B" w14:textId="77777777" w:rsidR="00180564" w:rsidRPr="00180564" w:rsidRDefault="00180564" w:rsidP="00180564">
      <w:p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U gaat in dit hoofdstuk in op ten minste de volgende punten: </w:t>
      </w:r>
    </w:p>
    <w:p w14:paraId="45018206" w14:textId="77777777" w:rsidR="00180564" w:rsidRPr="00180564" w:rsidRDefault="00180564" w:rsidP="00180564">
      <w:pPr>
        <w:numPr>
          <w:ilvl w:val="0"/>
          <w:numId w:val="31"/>
        </w:num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Hoe u vanuit de gebiedsanalyse tot uw ontwerp voor het zonneveld en gebiedstransformatie bent gekomen. </w:t>
      </w:r>
    </w:p>
    <w:p w14:paraId="65E605DB" w14:textId="77777777" w:rsidR="00180564" w:rsidRPr="00180564" w:rsidRDefault="00180564" w:rsidP="00180564">
      <w:pPr>
        <w:numPr>
          <w:ilvl w:val="0"/>
          <w:numId w:val="32"/>
        </w:num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Hoe u daarbij de ontwerpprincipes uit hoofdstuk 5 heeft toegepast. </w:t>
      </w:r>
    </w:p>
    <w:p w14:paraId="532BE686" w14:textId="706A10F8" w:rsidR="00180564" w:rsidRPr="00180564" w:rsidRDefault="00180564" w:rsidP="00180564">
      <w:pPr>
        <w:numPr>
          <w:ilvl w:val="0"/>
          <w:numId w:val="33"/>
        </w:num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Welke innovaties u toepast in uw ontwerp, welke maatschappelijke meerwaarde deze hebben en waarom en hoe u deze toepast. </w:t>
      </w:r>
    </w:p>
    <w:p w14:paraId="563785BC" w14:textId="77777777" w:rsidR="00180564" w:rsidRPr="00180564" w:rsidRDefault="00180564" w:rsidP="00180564">
      <w:p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U neemt in een helder overzicht de oppervlaktematen op van: </w:t>
      </w:r>
    </w:p>
    <w:p w14:paraId="2B125C15" w14:textId="77777777" w:rsidR="00180564" w:rsidRPr="00180564" w:rsidRDefault="00180564" w:rsidP="00180564">
      <w:pPr>
        <w:numPr>
          <w:ilvl w:val="0"/>
          <w:numId w:val="34"/>
        </w:num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Ruimtebeslag van de zonnepanelen (afstand tussen de rijen zonnepanelen tellen hierbij mee), inclusief benodigde installaties en voor de verzekering benodigde opstellingen. </w:t>
      </w:r>
    </w:p>
    <w:p w14:paraId="7A6362D9" w14:textId="77777777" w:rsidR="00180564" w:rsidRPr="00180564" w:rsidRDefault="00180564" w:rsidP="00180564">
      <w:pPr>
        <w:numPr>
          <w:ilvl w:val="0"/>
          <w:numId w:val="35"/>
        </w:num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Ruimtebeslag van bestaande landschappelijke waarden, zoals bestaande houtsingels, pingoruïnes, etc. </w:t>
      </w:r>
    </w:p>
    <w:p w14:paraId="5121F4BE" w14:textId="24CC1350" w:rsidR="00180564" w:rsidRPr="00180564" w:rsidRDefault="00180564" w:rsidP="00180564">
      <w:pPr>
        <w:numPr>
          <w:ilvl w:val="0"/>
          <w:numId w:val="36"/>
        </w:num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Ruimtebeslag van nieuwe landschappelijke waarden/ de gebiedstransformatie, waarin u inzichtelijk maakt welk gedeelte u na afloop van de vergunningsperiode beoogt in stand te houden.   </w:t>
      </w:r>
    </w:p>
    <w:p w14:paraId="1EB6ED80" w14:textId="77777777" w:rsidR="00180564" w:rsidRPr="00180564" w:rsidRDefault="00180564" w:rsidP="00180564">
      <w:p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Wij vragen van u dat u bij de verdere uitwerking van het plan participatie toepast. Aan de hand hiervan en voortschrijdend inzicht kan het ingediende plan dus wijzigen. Wij verwachten dat u uw plan inzichtelijk maakt met behulp van beeldmateriaal dat u in dit format invoegt. Als beeldmateriaal niet op A4 formaat past, dan kunt u één aanvullende bijlage met beeldmateriaal indienen. Verdere aanvullende documenten of links beschouwen wij niet als onderdeel van de indiening.  </w:t>
      </w:r>
    </w:p>
    <w:p w14:paraId="6AC1FE1F" w14:textId="77777777" w:rsidR="00180564" w:rsidRPr="00180564" w:rsidRDefault="00180564" w:rsidP="00180564">
      <w:pPr>
        <w:pStyle w:val="Heading1"/>
      </w:pPr>
      <w:bookmarkStart w:id="3" w:name="_Toc224805300"/>
      <w:r w:rsidRPr="00180564">
        <w:t>Criteria toetsingskader</w:t>
      </w:r>
      <w:bookmarkEnd w:id="3"/>
      <w:r w:rsidRPr="00180564">
        <w:t> </w:t>
      </w:r>
    </w:p>
    <w:p w14:paraId="2F3ED510" w14:textId="77777777" w:rsidR="00180564" w:rsidRPr="00180564" w:rsidRDefault="00180564" w:rsidP="00180564">
      <w:p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In dit hoofdstuk onderbouwt u op basis van de zes criteria uit het afwegingskader de zonneparkontwikkeling. Dit hoofdstuk dient te bestaan uit zes paragrafen, één paragraaf per criterium. </w:t>
      </w:r>
    </w:p>
    <w:p w14:paraId="169D9B01" w14:textId="5D12231D" w:rsidR="00180564" w:rsidRPr="00180564" w:rsidRDefault="00180564" w:rsidP="00180564">
      <w:pPr>
        <w:numPr>
          <w:ilvl w:val="0"/>
          <w:numId w:val="38"/>
        </w:num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Gebiedstransformatie. In deze paragraaf onderbouwt u op basis van de vier ontwerpprincipes de bijdrage van de zonnepark ontwikkeling aan de beoogde gebiedstransformatie. Omdat de toepassing van de ontwerpprincipes in het hoofdstuk hiervoor reeds aan bod is gekomen kan de onderbouwing hier beperkt zijn en verwezen worden naar dit hoofdstuk. Ook geeft u aan hoe u (bijvoorbeeld via monitoring) toeziet op realisatie van de doelen van de gebiedstransformatie. </w:t>
      </w:r>
    </w:p>
    <w:p w14:paraId="17F3E086" w14:textId="3A54A787" w:rsidR="00180564" w:rsidRPr="00180564" w:rsidRDefault="00180564" w:rsidP="00180564">
      <w:pPr>
        <w:numPr>
          <w:ilvl w:val="0"/>
          <w:numId w:val="39"/>
        </w:num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Procesparticipatie. In deze paragraaf onderbouwt u hoe u de procesparticipatie vormgeeft op basis van onderstaande subcriteria. Indien wenselijk kunnen ook andere zaken worden toegevoegd. Er kan in deze paragraaf verwezen worden naar de bijlage ‘Participatieplan’. </w:t>
      </w:r>
    </w:p>
    <w:p w14:paraId="4FDF48AF" w14:textId="365C9A7D" w:rsidR="00180564" w:rsidRPr="00180564" w:rsidRDefault="00180564" w:rsidP="00180564">
      <w:pPr>
        <w:numPr>
          <w:ilvl w:val="0"/>
          <w:numId w:val="40"/>
        </w:num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Lokaal eigenaarschap en financiële participatie. In deze paragraaf onderbouwt u hoe u lokaal eigenaarshap en participatie vormgeeft. De paragraaf kan bestaan uit een onderbouwing op basis van onderstaande zaken. De paragraaf kan ook bestaan uit een onderbouwing van andere zaken die bijdragen aan lokaal eigenaarschap en financiële participatie.  </w:t>
      </w:r>
    </w:p>
    <w:p w14:paraId="0C27F3B8" w14:textId="66B5BF54" w:rsidR="00180564" w:rsidRPr="00180564" w:rsidRDefault="00180564" w:rsidP="00180564">
      <w:pPr>
        <w:numPr>
          <w:ilvl w:val="0"/>
          <w:numId w:val="41"/>
        </w:num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Financiële en technische haalbaarheid. In deze paragraaf geeft u inzicht in de financiële en technische planning van het initiatief. Deze onderbouwt u op basis van de toelichting op het criterium. De paragraaf kan ook aanvullende zaken bevatten. In deze paragraaf kan verweze</w:t>
      </w:r>
      <w:r w:rsidRPr="0054211C">
        <w:rPr>
          <w:rFonts w:ascii="Corbel" w:eastAsia="Corbel" w:hAnsi="Corbel" w:cs="Times New Roman"/>
          <w:i/>
          <w:iCs/>
          <w:color w:val="595959" w:themeColor="text1" w:themeTint="A6"/>
          <w:kern w:val="0"/>
          <w:szCs w:val="22"/>
          <w14:ligatures w14:val="none"/>
        </w:rPr>
        <w:t>n</w:t>
      </w:r>
      <w:r w:rsidRPr="00180564">
        <w:rPr>
          <w:rFonts w:ascii="Corbel" w:eastAsia="Corbel" w:hAnsi="Corbel" w:cs="Times New Roman"/>
          <w:i/>
          <w:iCs/>
          <w:color w:val="595959" w:themeColor="text1" w:themeTint="A6"/>
          <w:kern w:val="0"/>
          <w:szCs w:val="22"/>
          <w14:ligatures w14:val="none"/>
        </w:rPr>
        <w:t xml:space="preserve"> worden naar de bijlage “Businesscase’. </w:t>
      </w:r>
    </w:p>
    <w:p w14:paraId="4C13DB3E" w14:textId="76A3A44B" w:rsidR="00180564" w:rsidRPr="00180564" w:rsidRDefault="00180564" w:rsidP="00180564">
      <w:pPr>
        <w:numPr>
          <w:ilvl w:val="0"/>
          <w:numId w:val="42"/>
        </w:num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Innovaties met meerwaarde. In deze paragraaf geeft u inzicht of en hoe er bij het initiatief sprake is van innovaties. De gemeente Westerkwartier ziet hierbij vooral meerwaarde voor innovaties die bijdragen aan de genoemde aspecten onder het criterium. De paragraaf kan ook andere innovaties bevatten. </w:t>
      </w:r>
    </w:p>
    <w:p w14:paraId="30CEB503" w14:textId="77777777" w:rsidR="00180564" w:rsidRPr="00180564" w:rsidRDefault="00180564" w:rsidP="00180564">
      <w:pPr>
        <w:numPr>
          <w:ilvl w:val="0"/>
          <w:numId w:val="43"/>
        </w:num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Opwek. In deze paragraaf geeft u inzicht in het aantal MWp aan opgesteld vermogen binnen het initiatief.  </w:t>
      </w:r>
    </w:p>
    <w:p w14:paraId="0503059E" w14:textId="77777777" w:rsidR="00180564" w:rsidRPr="00180564" w:rsidRDefault="00180564" w:rsidP="00180564">
      <w:pPr>
        <w:pStyle w:val="Heading1"/>
      </w:pPr>
      <w:bookmarkStart w:id="4" w:name="_Toc224805301"/>
      <w:r w:rsidRPr="00180564">
        <w:t>Trackrecord</w:t>
      </w:r>
      <w:bookmarkEnd w:id="4"/>
      <w:r w:rsidRPr="00180564">
        <w:t> </w:t>
      </w:r>
    </w:p>
    <w:p w14:paraId="5FFB237C" w14:textId="77777777" w:rsidR="00180564" w:rsidRPr="00180564" w:rsidRDefault="00180564" w:rsidP="00180564">
      <w:p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Initiatiefnemer kan in dit hoofdstuk zijn ervaringen met gebiedstransformatie aantonen. </w:t>
      </w:r>
    </w:p>
    <w:p w14:paraId="408D48E1" w14:textId="77777777" w:rsidR="00180564" w:rsidRPr="00180564" w:rsidRDefault="00180564" w:rsidP="00180564">
      <w:pPr>
        <w:pStyle w:val="Heading1"/>
      </w:pPr>
      <w:bookmarkStart w:id="5" w:name="_Toc224805302"/>
      <w:r w:rsidRPr="00180564">
        <w:t>Innovatie</w:t>
      </w:r>
      <w:bookmarkEnd w:id="5"/>
      <w:r w:rsidRPr="00180564">
        <w:t> </w:t>
      </w:r>
    </w:p>
    <w:p w14:paraId="0731AABF" w14:textId="77777777" w:rsidR="00180564" w:rsidRPr="00180564" w:rsidRDefault="00180564" w:rsidP="00180564">
      <w:pPr>
        <w:spacing w:line="259" w:lineRule="auto"/>
        <w:rPr>
          <w:rFonts w:ascii="Corbel" w:eastAsia="Corbel" w:hAnsi="Corbel" w:cs="Times New Roman"/>
          <w:i/>
          <w:iCs/>
          <w:color w:val="595959" w:themeColor="text1" w:themeTint="A6"/>
          <w:kern w:val="0"/>
          <w:szCs w:val="22"/>
          <w14:ligatures w14:val="none"/>
        </w:rPr>
      </w:pPr>
      <w:r w:rsidRPr="00180564">
        <w:rPr>
          <w:rFonts w:ascii="Corbel" w:eastAsia="Corbel" w:hAnsi="Corbel" w:cs="Times New Roman"/>
          <w:i/>
          <w:iCs/>
          <w:color w:val="595959" w:themeColor="text1" w:themeTint="A6"/>
          <w:kern w:val="0"/>
          <w:szCs w:val="22"/>
          <w14:ligatures w14:val="none"/>
        </w:rPr>
        <w:t> Indien u innovaties toepast, kunt u die hier beschrijven en onderbouwen hoe deze bijdragen aan maatschappelijke doelen.  De gemeente ziet vooral meerwaarde voor innovaties die bijdragen aan duurzaam grondgebruik, de gebiedstransformatie en meerwaarde voor de omgeving en/of een lagere belasting op het energiesysteem. </w:t>
      </w:r>
    </w:p>
    <w:p w14:paraId="7B605FAF" w14:textId="77777777" w:rsidR="001230F0" w:rsidRPr="00180564" w:rsidRDefault="001230F0" w:rsidP="001230F0">
      <w:pPr>
        <w:spacing w:line="259" w:lineRule="auto"/>
        <w:rPr>
          <w:rFonts w:ascii="Corbel" w:eastAsia="Corbel" w:hAnsi="Corbel" w:cs="Times New Roman"/>
          <w:kern w:val="0"/>
          <w:szCs w:val="22"/>
          <w14:ligatures w14:val="none"/>
        </w:rPr>
      </w:pPr>
    </w:p>
    <w:p w14:paraId="3B43C53E" w14:textId="77777777" w:rsidR="001230F0" w:rsidRPr="00180564" w:rsidRDefault="001230F0" w:rsidP="001230F0">
      <w:pPr>
        <w:spacing w:line="259" w:lineRule="auto"/>
        <w:rPr>
          <w:rFonts w:ascii="Corbel" w:eastAsia="Corbel" w:hAnsi="Corbel" w:cs="Times New Roman"/>
          <w:kern w:val="0"/>
          <w:szCs w:val="22"/>
          <w14:ligatures w14:val="none"/>
        </w:rPr>
      </w:pPr>
    </w:p>
    <w:p w14:paraId="31F2C15A" w14:textId="382A7850" w:rsidR="001230F0" w:rsidRPr="001230F0" w:rsidRDefault="001230F0" w:rsidP="001230F0">
      <w:pPr>
        <w:spacing w:line="259" w:lineRule="auto"/>
        <w:rPr>
          <w:rFonts w:ascii="Corbel" w:eastAsia="Corbel" w:hAnsi="Corbel" w:cs="Times New Roman"/>
          <w:kern w:val="0"/>
          <w:szCs w:val="22"/>
          <w14:ligatures w14:val="none"/>
        </w:rPr>
      </w:pPr>
    </w:p>
    <w:p w14:paraId="48F06DC4" w14:textId="77777777" w:rsidR="001230F0" w:rsidRPr="001230F0" w:rsidRDefault="001230F0" w:rsidP="001230F0">
      <w:pPr>
        <w:spacing w:line="259" w:lineRule="auto"/>
        <w:rPr>
          <w:rFonts w:ascii="Corbel" w:eastAsia="Corbel" w:hAnsi="Corbel" w:cs="Times New Roman"/>
          <w:kern w:val="0"/>
          <w:szCs w:val="22"/>
          <w14:ligatures w14:val="none"/>
        </w:rPr>
      </w:pPr>
    </w:p>
    <w:p w14:paraId="4AAFCA66" w14:textId="5056684F" w:rsidR="001230F0" w:rsidRPr="001230F0" w:rsidRDefault="001230F0" w:rsidP="001230F0">
      <w:pPr>
        <w:spacing w:line="259" w:lineRule="auto"/>
        <w:rPr>
          <w:rFonts w:ascii="Corbel" w:eastAsia="Corbel" w:hAnsi="Corbel" w:cs="Times New Roman"/>
          <w:kern w:val="0"/>
          <w:szCs w:val="22"/>
          <w14:ligatures w14:val="none"/>
        </w:rPr>
      </w:pPr>
      <w:r w:rsidRPr="001230F0">
        <w:rPr>
          <w:rFonts w:ascii="Corbel" w:eastAsia="Corbel" w:hAnsi="Corbel" w:cs="Times New Roman"/>
          <w:noProof/>
          <w:kern w:val="0"/>
          <w:szCs w:val="22"/>
          <w14:ligatures w14:val="none"/>
        </w:rPr>
        <w:drawing>
          <wp:anchor distT="0" distB="0" distL="114300" distR="114300" simplePos="0" relativeHeight="251658243" behindDoc="0" locked="0" layoutInCell="1" allowOverlap="1" wp14:anchorId="3E67DAC7" wp14:editId="1DEC70F9">
            <wp:simplePos x="0" y="0"/>
            <wp:positionH relativeFrom="margin">
              <wp:align>left</wp:align>
            </wp:positionH>
            <wp:positionV relativeFrom="page">
              <wp:posOffset>9252254</wp:posOffset>
            </wp:positionV>
            <wp:extent cx="2782800" cy="928800"/>
            <wp:effectExtent l="0" t="0" r="0" b="5080"/>
            <wp:wrapSquare wrapText="bothSides"/>
            <wp:docPr id="1337520773" name="Graphic 1337520773" descr="Logo gemeente Westerkwartier">
              <a:extLst xmlns:a="http://schemas.openxmlformats.org/drawingml/2006/main">
                <a:ext uri="{FF2B5EF4-FFF2-40B4-BE49-F238E27FC236}">
                  <a16:creationId xmlns:a16="http://schemas.microsoft.com/office/drawing/2014/main" id="{8D246DB6-AFDA-6461-5323-B01D865280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426843" name="Graphic 350426843" descr="Logo gemeente Westerkwartier">
                      <a:extLst>
                        <a:ext uri="{FF2B5EF4-FFF2-40B4-BE49-F238E27FC236}">
                          <a16:creationId xmlns:a16="http://schemas.microsoft.com/office/drawing/2014/main" id="{8D246DB6-AFDA-6461-5323-B01D865280DF}"/>
                        </a:ext>
                      </a:extLst>
                    </pic:cNvPr>
                    <pic:cNvPicPr>
                      <a:picLocks noChangeAspect="1"/>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2782800" cy="928800"/>
                    </a:xfrm>
                    <a:prstGeom prst="rect">
                      <a:avLst/>
                    </a:prstGeom>
                  </pic:spPr>
                </pic:pic>
              </a:graphicData>
            </a:graphic>
            <wp14:sizeRelH relativeFrom="margin">
              <wp14:pctWidth>0</wp14:pctWidth>
            </wp14:sizeRelH>
            <wp14:sizeRelV relativeFrom="margin">
              <wp14:pctHeight>0</wp14:pctHeight>
            </wp14:sizeRelV>
          </wp:anchor>
        </w:drawing>
      </w:r>
      <w:r w:rsidRPr="001230F0">
        <w:rPr>
          <w:rFonts w:ascii="Corbel" w:eastAsia="Corbel" w:hAnsi="Corbel" w:cs="Times New Roman"/>
          <w:noProof/>
          <w:kern w:val="0"/>
          <w:szCs w:val="22"/>
          <w14:ligatures w14:val="none"/>
        </w:rPr>
        <mc:AlternateContent>
          <mc:Choice Requires="wpg">
            <w:drawing>
              <wp:anchor distT="0" distB="0" distL="114300" distR="114300" simplePos="0" relativeHeight="251658242" behindDoc="1" locked="0" layoutInCell="1" allowOverlap="1" wp14:anchorId="2211FEF4" wp14:editId="329CBB3C">
                <wp:simplePos x="0" y="0"/>
                <wp:positionH relativeFrom="column">
                  <wp:posOffset>-927735</wp:posOffset>
                </wp:positionH>
                <wp:positionV relativeFrom="margin">
                  <wp:posOffset>-967740</wp:posOffset>
                </wp:positionV>
                <wp:extent cx="11401590" cy="10808335"/>
                <wp:effectExtent l="0" t="666750" r="0" b="0"/>
                <wp:wrapNone/>
                <wp:docPr id="649292808" name="Groep 649292808"/>
                <wp:cNvGraphicFramePr/>
                <a:graphic xmlns:a="http://schemas.openxmlformats.org/drawingml/2006/main">
                  <a:graphicData uri="http://schemas.microsoft.com/office/word/2010/wordprocessingGroup">
                    <wpg:wgp>
                      <wpg:cNvGrpSpPr/>
                      <wpg:grpSpPr>
                        <a:xfrm>
                          <a:off x="0" y="0"/>
                          <a:ext cx="11401590" cy="10808335"/>
                          <a:chOff x="-1905" y="0"/>
                          <a:chExt cx="11401590" cy="10808335"/>
                        </a:xfrm>
                      </wpg:grpSpPr>
                      <wps:wsp>
                        <wps:cNvPr id="1375146763" name="Rechthoek 3">
                          <a:extLst>
                            <a:ext uri="{C183D7F6-B498-43B3-948B-1728B52AA6E4}">
                              <adec:decorative xmlns:adec="http://schemas.microsoft.com/office/drawing/2017/decorative" val="1"/>
                            </a:ext>
                          </a:extLst>
                        </wps:cNvPr>
                        <wps:cNvSpPr/>
                        <wps:spPr>
                          <a:xfrm>
                            <a:off x="-1905" y="0"/>
                            <a:ext cx="7645400" cy="10808335"/>
                          </a:xfrm>
                          <a:prstGeom prst="rect">
                            <a:avLst/>
                          </a:prstGeom>
                          <a:solidFill>
                            <a:schemeClr val="accent2"/>
                          </a:solidFill>
                          <a:ln>
                            <a:noFill/>
                          </a:ln>
                          <a:effectLst/>
                        </wps:spPr>
                        <wps:txbx>
                          <w:txbxContent>
                            <w:p w14:paraId="50F59596" w14:textId="77777777" w:rsidR="001230F0" w:rsidRDefault="001230F0" w:rsidP="001230F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8297058" name="Rechthoek 2">
                          <a:extLst>
                            <a:ext uri="{C183D7F6-B498-43B3-948B-1728B52AA6E4}">
                              <adec:decorative xmlns:adec="http://schemas.microsoft.com/office/drawing/2017/decorative" val="1"/>
                            </a:ext>
                          </a:extLst>
                        </wps:cNvPr>
                        <wps:cNvSpPr/>
                        <wps:spPr>
                          <a:xfrm rot="18900000" flipH="1">
                            <a:off x="3937165" y="897082"/>
                            <a:ext cx="7462520" cy="7462520"/>
                          </a:xfrm>
                          <a:custGeom>
                            <a:avLst/>
                            <a:gdLst>
                              <a:gd name="connsiteX0" fmla="*/ 0 w 2708275"/>
                              <a:gd name="connsiteY0" fmla="*/ 0 h 2708275"/>
                              <a:gd name="connsiteX1" fmla="*/ 2708275 w 2708275"/>
                              <a:gd name="connsiteY1" fmla="*/ 0 h 2708275"/>
                              <a:gd name="connsiteX2" fmla="*/ 2708275 w 2708275"/>
                              <a:gd name="connsiteY2" fmla="*/ 2708275 h 2708275"/>
                              <a:gd name="connsiteX3" fmla="*/ 0 w 2708275"/>
                              <a:gd name="connsiteY3" fmla="*/ 2708275 h 2708275"/>
                              <a:gd name="connsiteX4" fmla="*/ 0 w 2708275"/>
                              <a:gd name="connsiteY4" fmla="*/ 0 h 2708275"/>
                              <a:gd name="connsiteX0" fmla="*/ 0 w 2708275"/>
                              <a:gd name="connsiteY0" fmla="*/ 0 h 2708275"/>
                              <a:gd name="connsiteX1" fmla="*/ 2708275 w 2708275"/>
                              <a:gd name="connsiteY1" fmla="*/ 0 h 2708275"/>
                              <a:gd name="connsiteX2" fmla="*/ 2708275 w 2708275"/>
                              <a:gd name="connsiteY2" fmla="*/ 2708275 h 2708275"/>
                              <a:gd name="connsiteX3" fmla="*/ 2708275 w 2708275"/>
                              <a:gd name="connsiteY3" fmla="*/ 2708275 h 2708275"/>
                              <a:gd name="connsiteX4" fmla="*/ 0 w 2708275"/>
                              <a:gd name="connsiteY4" fmla="*/ 0 h 27082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8275" h="2708275">
                                <a:moveTo>
                                  <a:pt x="0" y="0"/>
                                </a:moveTo>
                                <a:lnTo>
                                  <a:pt x="2708275" y="0"/>
                                </a:lnTo>
                                <a:lnTo>
                                  <a:pt x="2708275" y="2708275"/>
                                </a:lnTo>
                                <a:lnTo>
                                  <a:pt x="2708275" y="2708275"/>
                                </a:lnTo>
                                <a:lnTo>
                                  <a:pt x="0" y="0"/>
                                </a:lnTo>
                                <a:close/>
                              </a:path>
                            </a:pathLst>
                          </a:cu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211FEF4" id="Groep 649292808" o:spid="_x0000_s1028" style="position:absolute;margin-left:-73.05pt;margin-top:-76.2pt;width:897.75pt;height:851.05pt;z-index:-251658238;mso-position-vertical-relative:margin;mso-height-relative:margin" coordorigin="-19" coordsize="114015,108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">
                <v:rect id="Rechthoek 3" o:spid="_x0000_s1029" alt="&quot;&quot;" style="position:absolute;left:-19;width:76453;height:108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" fillcolor="#5dbeec [3205]" stroked="f">
                  <v:textbox>
                    <w:txbxContent>
                      <w:p w14:paraId="50F59596" w14:textId="77777777" w:rsidR="001230F0" w:rsidRDefault="001230F0" w:rsidP="001230F0">
                        <w:pPr>
                          <w:jc w:val="center"/>
                        </w:pPr>
                      </w:p>
                    </w:txbxContent>
                  </v:textbox>
                </v:rect>
                <v:shape id="Rechthoek 2" o:spid="_x0000_s1030" alt="&quot;&quot;" style="position:absolute;left:39371;top:8970;width:74626;height:74625;rotation:45;flip:x;visibility:visible;mso-wrap-style:square;v-text-anchor:middle" coordsize="2708275,270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" path="m,l2708275,r,2708275l2708275,2708275,,xe" stroked="f" strokeweight="1pt">
                  <v:stroke joinstyle="miter"/>
                  <v:path arrowok="t" o:connecttype="custom" o:connectlocs="0,0;7462520,0;7462520,7462520;7462520,7462520;0,0" o:connectangles="0,0,0,0,0"/>
                </v:shape>
                <w10:wrap anchory="margin"/>
              </v:group>
            </w:pict>
          </mc:Fallback>
        </mc:AlternateContent>
      </w:r>
    </w:p>
    <w:p w14:paraId="710EC5BC" w14:textId="77777777" w:rsidR="00614E6D" w:rsidRPr="003C2109" w:rsidRDefault="00614E6D" w:rsidP="003C2109"/>
    <w:sectPr w:rsidR="00614E6D" w:rsidRPr="003C2109" w:rsidSect="001230F0">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B45AF" w14:textId="77777777" w:rsidR="000602ED" w:rsidRDefault="000602ED" w:rsidP="001230F0">
      <w:pPr>
        <w:spacing w:after="0"/>
      </w:pPr>
      <w:r>
        <w:separator/>
      </w:r>
    </w:p>
  </w:endnote>
  <w:endnote w:type="continuationSeparator" w:id="0">
    <w:p w14:paraId="530BF6D9" w14:textId="77777777" w:rsidR="000602ED" w:rsidRDefault="000602ED" w:rsidP="001230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86329" w14:textId="54992E75" w:rsidR="00A30A48" w:rsidRDefault="00FE7461">
    <w:pPr>
      <w:pStyle w:val="Voettekst1"/>
    </w:pPr>
    <w:r w:rsidRPr="001230F0">
      <w:rPr>
        <w:noProof/>
        <w:color w:val="4E4D40"/>
      </w:rPr>
      <mc:AlternateContent>
        <mc:Choice Requires="wps">
          <w:drawing>
            <wp:anchor distT="0" distB="0" distL="114300" distR="114300" simplePos="0" relativeHeight="251658240" behindDoc="0" locked="0" layoutInCell="1" allowOverlap="1" wp14:anchorId="26016DF5" wp14:editId="13982C47">
              <wp:simplePos x="0" y="0"/>
              <wp:positionH relativeFrom="rightMargin">
                <wp:align>left</wp:align>
              </wp:positionH>
              <wp:positionV relativeFrom="paragraph">
                <wp:posOffset>-34925</wp:posOffset>
              </wp:positionV>
              <wp:extent cx="572400" cy="504000"/>
              <wp:effectExtent l="0" t="0" r="0" b="0"/>
              <wp:wrapNone/>
              <wp:docPr id="662758567" name="Tekstvak 662758567"/>
              <wp:cNvGraphicFramePr/>
              <a:graphic xmlns:a="http://schemas.openxmlformats.org/drawingml/2006/main">
                <a:graphicData uri="http://schemas.microsoft.com/office/word/2010/wordprocessingShape">
                  <wps:wsp>
                    <wps:cNvSpPr txBox="1"/>
                    <wps:spPr>
                      <a:xfrm>
                        <a:off x="0" y="0"/>
                        <a:ext cx="572400" cy="504000"/>
                      </a:xfrm>
                      <a:prstGeom prst="rect">
                        <a:avLst/>
                      </a:prstGeom>
                      <a:noFill/>
                      <a:ln w="6350">
                        <a:noFill/>
                      </a:ln>
                    </wps:spPr>
                    <wps:txbx>
                      <w:txbxContent>
                        <w:p w14:paraId="5B5B7D07" w14:textId="77777777" w:rsidR="00A30A48" w:rsidRPr="001230F0" w:rsidRDefault="00FE7461" w:rsidP="0054211C">
                          <w:pPr>
                            <w:jc w:val="right"/>
                            <w:rPr>
                              <w:color w:val="4E4D40"/>
                              <w:sz w:val="36"/>
                              <w:szCs w:val="32"/>
                            </w:rPr>
                          </w:pPr>
                          <w:r w:rsidRPr="001230F0">
                            <w:rPr>
                              <w:color w:val="4E4D40"/>
                              <w:sz w:val="36"/>
                              <w:szCs w:val="32"/>
                            </w:rPr>
                            <w:fldChar w:fldCharType="begin"/>
                          </w:r>
                          <w:r w:rsidRPr="001230F0">
                            <w:rPr>
                              <w:color w:val="4E4D40"/>
                              <w:sz w:val="36"/>
                              <w:szCs w:val="32"/>
                            </w:rPr>
                            <w:instrText>PAGE   \* MERGEFORMAT</w:instrText>
                          </w:r>
                          <w:r w:rsidRPr="001230F0">
                            <w:rPr>
                              <w:color w:val="4E4D40"/>
                              <w:sz w:val="36"/>
                              <w:szCs w:val="32"/>
                            </w:rPr>
                            <w:fldChar w:fldCharType="separate"/>
                          </w:r>
                          <w:r w:rsidRPr="001230F0">
                            <w:rPr>
                              <w:color w:val="4E4D40"/>
                              <w:sz w:val="36"/>
                              <w:szCs w:val="32"/>
                            </w:rPr>
                            <w:t>1</w:t>
                          </w:r>
                          <w:r w:rsidRPr="001230F0">
                            <w:rPr>
                              <w:color w:val="4E4D40"/>
                              <w:sz w:val="36"/>
                              <w:szCs w:val="32"/>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016DF5" id="_x0000_t202" coordsize="21600,21600" o:spt="202" path="m,l,21600r21600,l21600,xe">
              <v:stroke joinstyle="miter"/>
              <v:path gradientshapeok="t" o:connecttype="rect"/>
            </v:shapetype>
            <v:shape id="Tekstvak 662758567" o:spid="_x0000_s1031" type="#_x0000_t202" style="position:absolute;margin-left:0;margin-top:-2.75pt;width:45.05pt;height:39.7pt;z-index:25165824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" filled="f" stroked="f" strokeweight=".5pt">
              <v:textbox>
                <w:txbxContent>
                  <w:p w14:paraId="5B5B7D07" w14:textId="77777777" w:rsidR="00A30A48" w:rsidRPr="001230F0" w:rsidRDefault="00FE7461" w:rsidP="0054211C">
                    <w:pPr>
                      <w:jc w:val="right"/>
                      <w:rPr>
                        <w:color w:val="4E4D40"/>
                        <w:sz w:val="36"/>
                        <w:szCs w:val="32"/>
                      </w:rPr>
                    </w:pPr>
                    <w:r w:rsidRPr="001230F0">
                      <w:rPr>
                        <w:color w:val="4E4D40"/>
                        <w:sz w:val="36"/>
                        <w:szCs w:val="32"/>
                      </w:rPr>
                      <w:fldChar w:fldCharType="begin"/>
                    </w:r>
                    <w:r w:rsidRPr="001230F0">
                      <w:rPr>
                        <w:color w:val="4E4D40"/>
                        <w:sz w:val="36"/>
                        <w:szCs w:val="32"/>
                      </w:rPr>
                      <w:instrText>PAGE   \* MERGEFORMAT</w:instrText>
                    </w:r>
                    <w:r w:rsidRPr="001230F0">
                      <w:rPr>
                        <w:color w:val="4E4D40"/>
                        <w:sz w:val="36"/>
                        <w:szCs w:val="32"/>
                      </w:rPr>
                      <w:fldChar w:fldCharType="separate"/>
                    </w:r>
                    <w:r w:rsidRPr="001230F0">
                      <w:rPr>
                        <w:color w:val="4E4D40"/>
                        <w:sz w:val="36"/>
                        <w:szCs w:val="32"/>
                      </w:rPr>
                      <w:t>1</w:t>
                    </w:r>
                    <w:r w:rsidRPr="001230F0">
                      <w:rPr>
                        <w:color w:val="4E4D40"/>
                        <w:sz w:val="36"/>
                        <w:szCs w:val="32"/>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4A4BB" w14:textId="77777777" w:rsidR="000602ED" w:rsidRDefault="000602ED" w:rsidP="001230F0">
      <w:pPr>
        <w:spacing w:after="0"/>
      </w:pPr>
      <w:r>
        <w:separator/>
      </w:r>
    </w:p>
  </w:footnote>
  <w:footnote w:type="continuationSeparator" w:id="0">
    <w:p w14:paraId="3144E051" w14:textId="77777777" w:rsidR="000602ED" w:rsidRDefault="000602ED" w:rsidP="001230F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4F48ED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0.75pt;height:960.75pt" o:bullet="t">
        <v:imagedata r:id="rId1" o:title="Artboard 1"/>
      </v:shape>
    </w:pict>
  </w:numPicBullet>
  <w:abstractNum w:abstractNumId="0" w15:restartNumberingAfterBreak="0">
    <w:nsid w:val="08B956EF"/>
    <w:multiLevelType w:val="multilevel"/>
    <w:tmpl w:val="A22E56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596AC8"/>
    <w:multiLevelType w:val="multilevel"/>
    <w:tmpl w:val="AA62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221ED3"/>
    <w:multiLevelType w:val="multilevel"/>
    <w:tmpl w:val="6B981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D20D47"/>
    <w:multiLevelType w:val="multilevel"/>
    <w:tmpl w:val="04EC5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D22392"/>
    <w:multiLevelType w:val="hybridMultilevel"/>
    <w:tmpl w:val="BE58C3D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F8B4E99"/>
    <w:multiLevelType w:val="hybridMultilevel"/>
    <w:tmpl w:val="FA2CFF9E"/>
    <w:lvl w:ilvl="0" w:tplc="7CF66D2A">
      <w:start w:val="1"/>
      <w:numFmt w:val="bullet"/>
      <w:lvlText w:val=""/>
      <w:lvlJc w:val="left"/>
      <w:pPr>
        <w:ind w:left="360" w:hanging="360"/>
      </w:pPr>
      <w:rPr>
        <w:rFonts w:ascii="Wingdings 3" w:hAnsi="Wingdings 3"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FE24750"/>
    <w:multiLevelType w:val="multilevel"/>
    <w:tmpl w:val="02EA1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755680"/>
    <w:multiLevelType w:val="multilevel"/>
    <w:tmpl w:val="55A29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34533E"/>
    <w:multiLevelType w:val="multilevel"/>
    <w:tmpl w:val="F0EAECCA"/>
    <w:styleLink w:val="Lijstopsomming"/>
    <w:lvl w:ilvl="0">
      <w:start w:val="1"/>
      <w:numFmt w:val="bullet"/>
      <w:lvlText w:val=""/>
      <w:lvlJc w:val="left"/>
      <w:pPr>
        <w:ind w:left="284" w:hanging="284"/>
      </w:pPr>
      <w:rPr>
        <w:rFonts w:ascii="Wingdings 3" w:hAnsi="Wingdings 3" w:hint="default"/>
        <w:color w:val="4E4B44" w:themeColor="text2"/>
      </w:rPr>
    </w:lvl>
    <w:lvl w:ilvl="1">
      <w:start w:val="1"/>
      <w:numFmt w:val="bullet"/>
      <w:lvlText w:val="-"/>
      <w:lvlJc w:val="left"/>
      <w:pPr>
        <w:ind w:left="568" w:hanging="284"/>
      </w:pPr>
      <w:rPr>
        <w:rFonts w:ascii="Corbel" w:hAnsi="Corbel" w:hint="default"/>
        <w:color w:val="4E4B44" w:themeColor="text2"/>
      </w:rPr>
    </w:lvl>
    <w:lvl w:ilvl="2">
      <w:start w:val="1"/>
      <w:numFmt w:val="bullet"/>
      <w:lvlText w:val=""/>
      <w:lvlJc w:val="left"/>
      <w:pPr>
        <w:ind w:left="852" w:hanging="284"/>
      </w:pPr>
      <w:rPr>
        <w:rFonts w:ascii="Wingdings 3" w:hAnsi="Wingdings 3" w:hint="default"/>
        <w:color w:val="4E4B44" w:themeColor="text2"/>
      </w:rPr>
    </w:lvl>
    <w:lvl w:ilvl="3">
      <w:start w:val="1"/>
      <w:numFmt w:val="bullet"/>
      <w:lvlText w:val="-"/>
      <w:lvlJc w:val="left"/>
      <w:pPr>
        <w:ind w:left="1136" w:hanging="284"/>
      </w:pPr>
      <w:rPr>
        <w:rFonts w:ascii="Corbel" w:hAnsi="Corbel" w:hint="default"/>
        <w:color w:val="4E4B44" w:themeColor="text2"/>
      </w:rPr>
    </w:lvl>
    <w:lvl w:ilvl="4">
      <w:start w:val="1"/>
      <w:numFmt w:val="bullet"/>
      <w:lvlText w:val=""/>
      <w:lvlJc w:val="left"/>
      <w:pPr>
        <w:ind w:left="1420" w:hanging="284"/>
      </w:pPr>
      <w:rPr>
        <w:rFonts w:ascii="Wingdings 3" w:hAnsi="Wingdings 3" w:hint="default"/>
      </w:rPr>
    </w:lvl>
    <w:lvl w:ilvl="5">
      <w:start w:val="1"/>
      <w:numFmt w:val="bullet"/>
      <w:lvlText w:val="-"/>
      <w:lvlJc w:val="left"/>
      <w:pPr>
        <w:ind w:left="1704" w:hanging="284"/>
      </w:pPr>
      <w:rPr>
        <w:rFonts w:ascii="Corbel" w:hAnsi="Corbel" w:hint="default"/>
        <w:color w:val="4E4B44" w:themeColor="text2"/>
      </w:rPr>
    </w:lvl>
    <w:lvl w:ilvl="6">
      <w:start w:val="1"/>
      <w:numFmt w:val="bullet"/>
      <w:lvlText w:val=""/>
      <w:lvlJc w:val="left"/>
      <w:pPr>
        <w:ind w:left="1988" w:hanging="284"/>
      </w:pPr>
      <w:rPr>
        <w:rFonts w:ascii="Wingdings 3" w:hAnsi="Wingdings 3" w:hint="default"/>
        <w:color w:val="4E4B44" w:themeColor="text2"/>
      </w:rPr>
    </w:lvl>
    <w:lvl w:ilvl="7">
      <w:start w:val="1"/>
      <w:numFmt w:val="bullet"/>
      <w:lvlText w:val="-"/>
      <w:lvlJc w:val="left"/>
      <w:pPr>
        <w:ind w:left="2272" w:hanging="284"/>
      </w:pPr>
      <w:rPr>
        <w:rFonts w:ascii="Corbel" w:hAnsi="Corbel" w:hint="default"/>
        <w:color w:val="4E4B44" w:themeColor="text2"/>
      </w:rPr>
    </w:lvl>
    <w:lvl w:ilvl="8">
      <w:start w:val="1"/>
      <w:numFmt w:val="bullet"/>
      <w:lvlText w:val=""/>
      <w:lvlJc w:val="left"/>
      <w:pPr>
        <w:ind w:left="2556" w:hanging="284"/>
      </w:pPr>
      <w:rPr>
        <w:rFonts w:ascii="Wingdings 3" w:hAnsi="Wingdings 3" w:hint="default"/>
        <w:color w:val="4E4B44" w:themeColor="text2"/>
      </w:rPr>
    </w:lvl>
  </w:abstractNum>
  <w:abstractNum w:abstractNumId="9" w15:restartNumberingAfterBreak="0">
    <w:nsid w:val="29596F49"/>
    <w:multiLevelType w:val="multilevel"/>
    <w:tmpl w:val="5630E330"/>
    <w:lvl w:ilvl="0">
      <w:start w:val="4"/>
      <w:numFmt w:val="bullet"/>
      <w:lvlText w:val=""/>
      <w:lvlJc w:val="left"/>
      <w:pPr>
        <w:ind w:left="284" w:hanging="284"/>
      </w:pPr>
      <w:rPr>
        <w:rFonts w:ascii="Wingdings 3" w:hAnsi="Wingdings 3" w:hint="default"/>
        <w:color w:val="4E4B44" w:themeColor="text2"/>
        <w:w w:val="90"/>
      </w:rPr>
    </w:lvl>
    <w:lvl w:ilvl="1">
      <w:start w:val="1"/>
      <w:numFmt w:val="bullet"/>
      <w:lvlText w:val="-"/>
      <w:lvlJc w:val="left"/>
      <w:pPr>
        <w:ind w:left="568" w:hanging="284"/>
      </w:pPr>
      <w:rPr>
        <w:rFonts w:ascii="Corbel" w:hAnsi="Corbel" w:hint="default"/>
        <w:color w:val="4E4B44" w:themeColor="text2"/>
        <w:w w:val="90"/>
      </w:rPr>
    </w:lvl>
    <w:lvl w:ilvl="2">
      <w:start w:val="1"/>
      <w:numFmt w:val="bullet"/>
      <w:lvlText w:val=""/>
      <w:lvlJc w:val="left"/>
      <w:pPr>
        <w:ind w:left="852" w:hanging="284"/>
      </w:pPr>
      <w:rPr>
        <w:rFonts w:ascii="Wingdings 3" w:hAnsi="Wingdings 3" w:hint="default"/>
        <w:color w:val="4E4B44" w:themeColor="text2"/>
        <w:w w:val="90"/>
      </w:rPr>
    </w:lvl>
    <w:lvl w:ilvl="3">
      <w:start w:val="1"/>
      <w:numFmt w:val="bullet"/>
      <w:lvlText w:val="-"/>
      <w:lvlJc w:val="left"/>
      <w:pPr>
        <w:ind w:left="1136" w:hanging="284"/>
      </w:pPr>
      <w:rPr>
        <w:rFonts w:ascii="Corbel" w:hAnsi="Corbel" w:hint="default"/>
        <w:color w:val="auto"/>
      </w:rPr>
    </w:lvl>
    <w:lvl w:ilvl="4">
      <w:start w:val="1"/>
      <w:numFmt w:val="bullet"/>
      <w:lvlText w:val=""/>
      <w:lvlJc w:val="left"/>
      <w:pPr>
        <w:ind w:left="1420" w:hanging="284"/>
      </w:pPr>
      <w:rPr>
        <w:rFonts w:ascii="Wingdings 3" w:hAnsi="Wingdings 3" w:hint="default"/>
        <w:color w:val="4E4B44" w:themeColor="text2"/>
        <w:w w:val="90"/>
      </w:rPr>
    </w:lvl>
    <w:lvl w:ilvl="5">
      <w:start w:val="1"/>
      <w:numFmt w:val="bullet"/>
      <w:lvlText w:val="-"/>
      <w:lvlJc w:val="left"/>
      <w:pPr>
        <w:ind w:left="1704" w:hanging="284"/>
      </w:pPr>
      <w:rPr>
        <w:rFonts w:ascii="Corbel" w:hAnsi="Corbel" w:hint="default"/>
        <w:color w:val="auto"/>
      </w:rPr>
    </w:lvl>
    <w:lvl w:ilvl="6">
      <w:start w:val="1"/>
      <w:numFmt w:val="bullet"/>
      <w:lvlText w:val=""/>
      <w:lvlJc w:val="left"/>
      <w:pPr>
        <w:ind w:left="1988" w:hanging="284"/>
      </w:pPr>
      <w:rPr>
        <w:rFonts w:ascii="Wingdings 3" w:hAnsi="Wingdings 3" w:hint="default"/>
        <w:color w:val="4E4B44" w:themeColor="text2"/>
        <w:w w:val="90"/>
      </w:rPr>
    </w:lvl>
    <w:lvl w:ilvl="7">
      <w:start w:val="1"/>
      <w:numFmt w:val="bullet"/>
      <w:lvlText w:val="-"/>
      <w:lvlJc w:val="left"/>
      <w:pPr>
        <w:ind w:left="2272" w:hanging="284"/>
      </w:pPr>
      <w:rPr>
        <w:rFonts w:ascii="Corbel" w:hAnsi="Corbel" w:hint="default"/>
        <w:color w:val="auto"/>
      </w:rPr>
    </w:lvl>
    <w:lvl w:ilvl="8">
      <w:start w:val="1"/>
      <w:numFmt w:val="bullet"/>
      <w:lvlText w:val=""/>
      <w:lvlJc w:val="left"/>
      <w:pPr>
        <w:ind w:left="2556" w:hanging="284"/>
      </w:pPr>
      <w:rPr>
        <w:rFonts w:ascii="Wingdings 3" w:hAnsi="Wingdings 3" w:hint="default"/>
        <w:color w:val="4E4B44" w:themeColor="text2"/>
        <w:w w:val="90"/>
      </w:rPr>
    </w:lvl>
  </w:abstractNum>
  <w:abstractNum w:abstractNumId="10" w15:restartNumberingAfterBreak="0">
    <w:nsid w:val="2A93776D"/>
    <w:multiLevelType w:val="hybridMultilevel"/>
    <w:tmpl w:val="C21C46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D846C3E"/>
    <w:multiLevelType w:val="multilevel"/>
    <w:tmpl w:val="9B20AC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4B37AA"/>
    <w:multiLevelType w:val="multilevel"/>
    <w:tmpl w:val="52FE4D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132F4C"/>
    <w:multiLevelType w:val="multilevel"/>
    <w:tmpl w:val="7FFA1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F90E24"/>
    <w:multiLevelType w:val="multilevel"/>
    <w:tmpl w:val="5630E330"/>
    <w:lvl w:ilvl="0">
      <w:start w:val="4"/>
      <w:numFmt w:val="bullet"/>
      <w:pStyle w:val="Opsomming"/>
      <w:lvlText w:val=""/>
      <w:lvlJc w:val="left"/>
      <w:pPr>
        <w:ind w:left="284" w:hanging="284"/>
      </w:pPr>
      <w:rPr>
        <w:rFonts w:ascii="Wingdings 3" w:hAnsi="Wingdings 3" w:hint="default"/>
        <w:color w:val="4E4B44" w:themeColor="text2"/>
        <w:w w:val="90"/>
      </w:rPr>
    </w:lvl>
    <w:lvl w:ilvl="1">
      <w:start w:val="1"/>
      <w:numFmt w:val="bullet"/>
      <w:lvlText w:val="-"/>
      <w:lvlJc w:val="left"/>
      <w:pPr>
        <w:ind w:left="568" w:hanging="284"/>
      </w:pPr>
      <w:rPr>
        <w:rFonts w:ascii="Corbel" w:hAnsi="Corbel" w:hint="default"/>
        <w:color w:val="4E4B44" w:themeColor="text2"/>
        <w:w w:val="90"/>
      </w:rPr>
    </w:lvl>
    <w:lvl w:ilvl="2">
      <w:start w:val="1"/>
      <w:numFmt w:val="bullet"/>
      <w:lvlText w:val=""/>
      <w:lvlJc w:val="left"/>
      <w:pPr>
        <w:ind w:left="852" w:hanging="284"/>
      </w:pPr>
      <w:rPr>
        <w:rFonts w:ascii="Wingdings 3" w:hAnsi="Wingdings 3" w:hint="default"/>
        <w:color w:val="4E4B44" w:themeColor="text2"/>
        <w:w w:val="90"/>
      </w:rPr>
    </w:lvl>
    <w:lvl w:ilvl="3">
      <w:start w:val="1"/>
      <w:numFmt w:val="bullet"/>
      <w:lvlText w:val="-"/>
      <w:lvlJc w:val="left"/>
      <w:pPr>
        <w:ind w:left="1136" w:hanging="284"/>
      </w:pPr>
      <w:rPr>
        <w:rFonts w:ascii="Corbel" w:hAnsi="Corbel" w:hint="default"/>
        <w:color w:val="auto"/>
      </w:rPr>
    </w:lvl>
    <w:lvl w:ilvl="4">
      <w:start w:val="1"/>
      <w:numFmt w:val="bullet"/>
      <w:lvlText w:val=""/>
      <w:lvlJc w:val="left"/>
      <w:pPr>
        <w:ind w:left="1420" w:hanging="284"/>
      </w:pPr>
      <w:rPr>
        <w:rFonts w:ascii="Wingdings 3" w:hAnsi="Wingdings 3" w:hint="default"/>
        <w:color w:val="4E4B44" w:themeColor="text2"/>
        <w:w w:val="90"/>
      </w:rPr>
    </w:lvl>
    <w:lvl w:ilvl="5">
      <w:start w:val="1"/>
      <w:numFmt w:val="bullet"/>
      <w:lvlText w:val="-"/>
      <w:lvlJc w:val="left"/>
      <w:pPr>
        <w:ind w:left="1704" w:hanging="284"/>
      </w:pPr>
      <w:rPr>
        <w:rFonts w:ascii="Corbel" w:hAnsi="Corbel" w:hint="default"/>
        <w:color w:val="auto"/>
      </w:rPr>
    </w:lvl>
    <w:lvl w:ilvl="6">
      <w:start w:val="1"/>
      <w:numFmt w:val="bullet"/>
      <w:lvlText w:val=""/>
      <w:lvlJc w:val="left"/>
      <w:pPr>
        <w:ind w:left="1988" w:hanging="284"/>
      </w:pPr>
      <w:rPr>
        <w:rFonts w:ascii="Wingdings 3" w:hAnsi="Wingdings 3" w:hint="default"/>
        <w:color w:val="4E4B44" w:themeColor="text2"/>
        <w:w w:val="90"/>
      </w:rPr>
    </w:lvl>
    <w:lvl w:ilvl="7">
      <w:start w:val="1"/>
      <w:numFmt w:val="bullet"/>
      <w:lvlText w:val="-"/>
      <w:lvlJc w:val="left"/>
      <w:pPr>
        <w:ind w:left="2272" w:hanging="284"/>
      </w:pPr>
      <w:rPr>
        <w:rFonts w:ascii="Corbel" w:hAnsi="Corbel" w:hint="default"/>
        <w:color w:val="auto"/>
      </w:rPr>
    </w:lvl>
    <w:lvl w:ilvl="8">
      <w:start w:val="1"/>
      <w:numFmt w:val="bullet"/>
      <w:lvlText w:val=""/>
      <w:lvlJc w:val="left"/>
      <w:pPr>
        <w:ind w:left="2556" w:hanging="284"/>
      </w:pPr>
      <w:rPr>
        <w:rFonts w:ascii="Wingdings 3" w:hAnsi="Wingdings 3" w:hint="default"/>
        <w:color w:val="4E4B44" w:themeColor="text2"/>
        <w:w w:val="90"/>
      </w:rPr>
    </w:lvl>
  </w:abstractNum>
  <w:abstractNum w:abstractNumId="15" w15:restartNumberingAfterBreak="0">
    <w:nsid w:val="393F56C2"/>
    <w:multiLevelType w:val="multilevel"/>
    <w:tmpl w:val="1BCCA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6C3753"/>
    <w:multiLevelType w:val="multilevel"/>
    <w:tmpl w:val="516276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A9204C"/>
    <w:multiLevelType w:val="multilevel"/>
    <w:tmpl w:val="619028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BD2DB3"/>
    <w:multiLevelType w:val="hybridMultilevel"/>
    <w:tmpl w:val="9664E5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662510E"/>
    <w:multiLevelType w:val="multilevel"/>
    <w:tmpl w:val="9C2A9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3F620A"/>
    <w:multiLevelType w:val="multilevel"/>
    <w:tmpl w:val="C194D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38100F"/>
    <w:multiLevelType w:val="hybridMultilevel"/>
    <w:tmpl w:val="82AC5FE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E683C8D"/>
    <w:multiLevelType w:val="multilevel"/>
    <w:tmpl w:val="F0EAECCA"/>
    <w:numStyleLink w:val="Lijstopsomming"/>
  </w:abstractNum>
  <w:abstractNum w:abstractNumId="23" w15:restartNumberingAfterBreak="0">
    <w:nsid w:val="50505027"/>
    <w:multiLevelType w:val="hybridMultilevel"/>
    <w:tmpl w:val="6D82A7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31641CF"/>
    <w:multiLevelType w:val="multilevel"/>
    <w:tmpl w:val="A2D2E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34C5DD8"/>
    <w:multiLevelType w:val="multilevel"/>
    <w:tmpl w:val="F0EAECCA"/>
    <w:numStyleLink w:val="Lijstopsomming"/>
  </w:abstractNum>
  <w:abstractNum w:abstractNumId="26" w15:restartNumberingAfterBreak="0">
    <w:nsid w:val="584941E1"/>
    <w:multiLevelType w:val="multilevel"/>
    <w:tmpl w:val="1D08F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B3548F3"/>
    <w:multiLevelType w:val="multilevel"/>
    <w:tmpl w:val="CC460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B9229F0"/>
    <w:multiLevelType w:val="multilevel"/>
    <w:tmpl w:val="30C2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C4A428A"/>
    <w:multiLevelType w:val="multilevel"/>
    <w:tmpl w:val="DC7AC0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E26B94"/>
    <w:multiLevelType w:val="multilevel"/>
    <w:tmpl w:val="C6505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D1A54A2"/>
    <w:multiLevelType w:val="hybridMultilevel"/>
    <w:tmpl w:val="44526EC2"/>
    <w:lvl w:ilvl="0" w:tplc="60C83990">
      <w:start w:val="1"/>
      <w:numFmt w:val="bullet"/>
      <w:lvlText w:val="-"/>
      <w:lvlJc w:val="left"/>
      <w:pPr>
        <w:ind w:left="360" w:hanging="360"/>
      </w:pPr>
      <w:rPr>
        <w:rFonts w:ascii="Corbel" w:eastAsia="Calibri" w:hAnsi="Corbel"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6E946C08"/>
    <w:multiLevelType w:val="multilevel"/>
    <w:tmpl w:val="5F04AB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12735AC"/>
    <w:multiLevelType w:val="multilevel"/>
    <w:tmpl w:val="AACE55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4" w15:restartNumberingAfterBreak="0">
    <w:nsid w:val="722546A0"/>
    <w:multiLevelType w:val="multilevel"/>
    <w:tmpl w:val="6CC078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2795BA5"/>
    <w:multiLevelType w:val="hybridMultilevel"/>
    <w:tmpl w:val="9850CC7E"/>
    <w:lvl w:ilvl="0" w:tplc="B5F8933E">
      <w:start w:val="4"/>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2C820EE"/>
    <w:multiLevelType w:val="multilevel"/>
    <w:tmpl w:val="F560F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4C90733"/>
    <w:multiLevelType w:val="multilevel"/>
    <w:tmpl w:val="ABB6D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76E1867"/>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9310FBE"/>
    <w:multiLevelType w:val="multilevel"/>
    <w:tmpl w:val="3E329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A6B3F71"/>
    <w:multiLevelType w:val="multilevel"/>
    <w:tmpl w:val="0B20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A9735DD"/>
    <w:multiLevelType w:val="multilevel"/>
    <w:tmpl w:val="F0EAECCA"/>
    <w:numStyleLink w:val="Lijstopsomming"/>
  </w:abstractNum>
  <w:abstractNum w:abstractNumId="42" w15:restartNumberingAfterBreak="0">
    <w:nsid w:val="7D713E18"/>
    <w:multiLevelType w:val="multilevel"/>
    <w:tmpl w:val="C73E2C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EF5F5E"/>
    <w:multiLevelType w:val="multilevel"/>
    <w:tmpl w:val="AA5E72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3771981">
    <w:abstractNumId w:val="35"/>
  </w:num>
  <w:num w:numId="2" w16cid:durableId="2041398854">
    <w:abstractNumId w:val="14"/>
  </w:num>
  <w:num w:numId="3" w16cid:durableId="1619410859">
    <w:abstractNumId w:val="21"/>
  </w:num>
  <w:num w:numId="4" w16cid:durableId="2094740956">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7590388">
    <w:abstractNumId w:val="31"/>
  </w:num>
  <w:num w:numId="6" w16cid:durableId="1455447157">
    <w:abstractNumId w:val="18"/>
  </w:num>
  <w:num w:numId="7" w16cid:durableId="1287396147">
    <w:abstractNumId w:val="4"/>
  </w:num>
  <w:num w:numId="8" w16cid:durableId="295843150">
    <w:abstractNumId w:val="10"/>
  </w:num>
  <w:num w:numId="9" w16cid:durableId="1880510713">
    <w:abstractNumId w:val="5"/>
  </w:num>
  <w:num w:numId="10" w16cid:durableId="2132047314">
    <w:abstractNumId w:val="38"/>
  </w:num>
  <w:num w:numId="11" w16cid:durableId="2096507429">
    <w:abstractNumId w:val="8"/>
  </w:num>
  <w:num w:numId="12" w16cid:durableId="2015495846">
    <w:abstractNumId w:val="22"/>
  </w:num>
  <w:num w:numId="13" w16cid:durableId="760951933">
    <w:abstractNumId w:val="23"/>
  </w:num>
  <w:num w:numId="14" w16cid:durableId="2125687571">
    <w:abstractNumId w:val="41"/>
  </w:num>
  <w:num w:numId="15" w16cid:durableId="1284728800">
    <w:abstractNumId w:val="25"/>
  </w:num>
  <w:num w:numId="16" w16cid:durableId="312878329">
    <w:abstractNumId w:val="9"/>
  </w:num>
  <w:num w:numId="17" w16cid:durableId="1002513519">
    <w:abstractNumId w:val="33"/>
  </w:num>
  <w:num w:numId="18" w16cid:durableId="532884297">
    <w:abstractNumId w:val="15"/>
  </w:num>
  <w:num w:numId="19" w16cid:durableId="2097702724">
    <w:abstractNumId w:val="29"/>
  </w:num>
  <w:num w:numId="20" w16cid:durableId="454252873">
    <w:abstractNumId w:val="30"/>
  </w:num>
  <w:num w:numId="21" w16cid:durableId="19549730">
    <w:abstractNumId w:val="2"/>
  </w:num>
  <w:num w:numId="22" w16cid:durableId="577446729">
    <w:abstractNumId w:val="19"/>
  </w:num>
  <w:num w:numId="23" w16cid:durableId="1089497512">
    <w:abstractNumId w:val="24"/>
  </w:num>
  <w:num w:numId="24" w16cid:durableId="950211999">
    <w:abstractNumId w:val="13"/>
  </w:num>
  <w:num w:numId="25" w16cid:durableId="1377311380">
    <w:abstractNumId w:val="7"/>
  </w:num>
  <w:num w:numId="26" w16cid:durableId="738600931">
    <w:abstractNumId w:val="27"/>
  </w:num>
  <w:num w:numId="27" w16cid:durableId="1367753885">
    <w:abstractNumId w:val="26"/>
  </w:num>
  <w:num w:numId="28" w16cid:durableId="17778232">
    <w:abstractNumId w:val="1"/>
  </w:num>
  <w:num w:numId="29" w16cid:durableId="836306183">
    <w:abstractNumId w:val="6"/>
  </w:num>
  <w:num w:numId="30" w16cid:durableId="1447967300">
    <w:abstractNumId w:val="42"/>
  </w:num>
  <w:num w:numId="31" w16cid:durableId="1586842016">
    <w:abstractNumId w:val="37"/>
  </w:num>
  <w:num w:numId="32" w16cid:durableId="430321142">
    <w:abstractNumId w:val="20"/>
  </w:num>
  <w:num w:numId="33" w16cid:durableId="76634683">
    <w:abstractNumId w:val="36"/>
  </w:num>
  <w:num w:numId="34" w16cid:durableId="1367024929">
    <w:abstractNumId w:val="28"/>
  </w:num>
  <w:num w:numId="35" w16cid:durableId="1290935303">
    <w:abstractNumId w:val="3"/>
  </w:num>
  <w:num w:numId="36" w16cid:durableId="350231289">
    <w:abstractNumId w:val="40"/>
  </w:num>
  <w:num w:numId="37" w16cid:durableId="580918753">
    <w:abstractNumId w:val="32"/>
  </w:num>
  <w:num w:numId="38" w16cid:durableId="856965307">
    <w:abstractNumId w:val="39"/>
  </w:num>
  <w:num w:numId="39" w16cid:durableId="219638065">
    <w:abstractNumId w:val="43"/>
  </w:num>
  <w:num w:numId="40" w16cid:durableId="976958803">
    <w:abstractNumId w:val="16"/>
  </w:num>
  <w:num w:numId="41" w16cid:durableId="1724059833">
    <w:abstractNumId w:val="34"/>
  </w:num>
  <w:num w:numId="42" w16cid:durableId="1363828095">
    <w:abstractNumId w:val="12"/>
  </w:num>
  <w:num w:numId="43" w16cid:durableId="266622586">
    <w:abstractNumId w:val="11"/>
  </w:num>
  <w:num w:numId="44" w16cid:durableId="1489326759">
    <w:abstractNumId w:val="17"/>
  </w:num>
  <w:num w:numId="45" w16cid:durableId="2000647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0F0"/>
    <w:rsid w:val="000362F3"/>
    <w:rsid w:val="0003765B"/>
    <w:rsid w:val="000602ED"/>
    <w:rsid w:val="00092713"/>
    <w:rsid w:val="000E24A6"/>
    <w:rsid w:val="0010102F"/>
    <w:rsid w:val="00112D93"/>
    <w:rsid w:val="001230F0"/>
    <w:rsid w:val="00180564"/>
    <w:rsid w:val="00182E16"/>
    <w:rsid w:val="00185897"/>
    <w:rsid w:val="0019125B"/>
    <w:rsid w:val="00207017"/>
    <w:rsid w:val="002200D4"/>
    <w:rsid w:val="00261BB1"/>
    <w:rsid w:val="0026591C"/>
    <w:rsid w:val="00331895"/>
    <w:rsid w:val="00350C89"/>
    <w:rsid w:val="003C2109"/>
    <w:rsid w:val="003E3425"/>
    <w:rsid w:val="004336D3"/>
    <w:rsid w:val="00452B8A"/>
    <w:rsid w:val="00492505"/>
    <w:rsid w:val="004B2F36"/>
    <w:rsid w:val="004D2219"/>
    <w:rsid w:val="00520818"/>
    <w:rsid w:val="0054211C"/>
    <w:rsid w:val="005739E0"/>
    <w:rsid w:val="00573CF0"/>
    <w:rsid w:val="00614E6D"/>
    <w:rsid w:val="00650CEC"/>
    <w:rsid w:val="006B762D"/>
    <w:rsid w:val="00744383"/>
    <w:rsid w:val="007765A6"/>
    <w:rsid w:val="007B1B44"/>
    <w:rsid w:val="007C4690"/>
    <w:rsid w:val="007D04D2"/>
    <w:rsid w:val="007D6454"/>
    <w:rsid w:val="007D74F9"/>
    <w:rsid w:val="007F630C"/>
    <w:rsid w:val="00825188"/>
    <w:rsid w:val="00855EDF"/>
    <w:rsid w:val="00892272"/>
    <w:rsid w:val="009061E2"/>
    <w:rsid w:val="00917ADF"/>
    <w:rsid w:val="00966F7F"/>
    <w:rsid w:val="009813B3"/>
    <w:rsid w:val="00983BBC"/>
    <w:rsid w:val="009B681C"/>
    <w:rsid w:val="00A06080"/>
    <w:rsid w:val="00A11D76"/>
    <w:rsid w:val="00A30A48"/>
    <w:rsid w:val="00A500AE"/>
    <w:rsid w:val="00A850E1"/>
    <w:rsid w:val="00AA5A89"/>
    <w:rsid w:val="00B021E5"/>
    <w:rsid w:val="00B16DB0"/>
    <w:rsid w:val="00B516FE"/>
    <w:rsid w:val="00BD0B92"/>
    <w:rsid w:val="00C052A7"/>
    <w:rsid w:val="00D00FD3"/>
    <w:rsid w:val="00D1026F"/>
    <w:rsid w:val="00DA391D"/>
    <w:rsid w:val="00DE0D2C"/>
    <w:rsid w:val="00DE5E43"/>
    <w:rsid w:val="00E61092"/>
    <w:rsid w:val="00E770B3"/>
    <w:rsid w:val="00EC7E26"/>
    <w:rsid w:val="00F4682C"/>
    <w:rsid w:val="00F5601F"/>
    <w:rsid w:val="00F85F77"/>
    <w:rsid w:val="00FB09D8"/>
    <w:rsid w:val="00FB4F7D"/>
    <w:rsid w:val="00FE74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4E7D5"/>
  <w15:chartTrackingRefBased/>
  <w15:docId w15:val="{AF87D24A-A936-4432-B96C-A452036C9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C89"/>
    <w:pPr>
      <w:spacing w:line="240" w:lineRule="auto"/>
    </w:pPr>
    <w:rPr>
      <w:sz w:val="22"/>
    </w:rPr>
  </w:style>
  <w:style w:type="paragraph" w:styleId="Heading1">
    <w:name w:val="heading 1"/>
    <w:basedOn w:val="Normal"/>
    <w:next w:val="Normal"/>
    <w:link w:val="Heading1Char"/>
    <w:uiPriority w:val="9"/>
    <w:qFormat/>
    <w:rsid w:val="007B1B44"/>
    <w:pPr>
      <w:keepNext/>
      <w:keepLines/>
      <w:numPr>
        <w:numId w:val="17"/>
      </w:numPr>
      <w:spacing w:before="240" w:after="240"/>
      <w:outlineLvl w:val="0"/>
    </w:pPr>
    <w:rPr>
      <w:rFonts w:eastAsia="MS Gothic" w:cstheme="majorBidi"/>
      <w:b/>
      <w:color w:val="4E4B44" w:themeColor="text2"/>
      <w:sz w:val="44"/>
      <w:szCs w:val="44"/>
    </w:rPr>
  </w:style>
  <w:style w:type="paragraph" w:styleId="Heading2">
    <w:name w:val="heading 2"/>
    <w:basedOn w:val="Normal"/>
    <w:next w:val="Normal"/>
    <w:link w:val="Heading2Char"/>
    <w:uiPriority w:val="9"/>
    <w:unhideWhenUsed/>
    <w:qFormat/>
    <w:rsid w:val="001230F0"/>
    <w:pPr>
      <w:keepNext/>
      <w:keepLines/>
      <w:numPr>
        <w:ilvl w:val="1"/>
        <w:numId w:val="17"/>
      </w:numPr>
      <w:spacing w:before="40" w:after="240"/>
      <w:outlineLvl w:val="1"/>
    </w:pPr>
    <w:rPr>
      <w:rFonts w:asciiTheme="majorHAnsi" w:eastAsia="MS Gothic" w:hAnsiTheme="majorHAnsi" w:cstheme="majorBidi"/>
      <w:color w:val="1572AF" w:themeColor="accent6"/>
      <w:sz w:val="36"/>
      <w:szCs w:val="36"/>
    </w:rPr>
  </w:style>
  <w:style w:type="paragraph" w:styleId="Heading3">
    <w:name w:val="heading 3"/>
    <w:basedOn w:val="Normal"/>
    <w:next w:val="Normal"/>
    <w:link w:val="Heading3Char"/>
    <w:uiPriority w:val="9"/>
    <w:unhideWhenUsed/>
    <w:qFormat/>
    <w:rsid w:val="001230F0"/>
    <w:pPr>
      <w:keepNext/>
      <w:keepLines/>
      <w:spacing w:before="40" w:after="0"/>
      <w:ind w:left="720" w:hanging="720"/>
      <w:outlineLvl w:val="2"/>
    </w:pPr>
    <w:rPr>
      <w:rFonts w:asciiTheme="majorHAnsi" w:eastAsia="MS Gothic" w:hAnsiTheme="majorHAnsi" w:cstheme="majorBidi"/>
      <w:color w:val="4E4B44" w:themeColor="text2"/>
      <w:sz w:val="28"/>
      <w:szCs w:val="28"/>
    </w:rPr>
  </w:style>
  <w:style w:type="paragraph" w:styleId="Heading4">
    <w:name w:val="heading 4"/>
    <w:basedOn w:val="Normal"/>
    <w:next w:val="Normal"/>
    <w:link w:val="Heading4Char"/>
    <w:uiPriority w:val="9"/>
    <w:unhideWhenUsed/>
    <w:qFormat/>
    <w:rsid w:val="001230F0"/>
    <w:pPr>
      <w:keepNext/>
      <w:keepLines/>
      <w:spacing w:before="40" w:after="0" w:line="259" w:lineRule="auto"/>
      <w:outlineLvl w:val="3"/>
    </w:pPr>
    <w:rPr>
      <w:rFonts w:ascii="Corbel" w:eastAsia="MS Gothic" w:hAnsi="Corbel" w:cs="Times New Roman"/>
      <w:b/>
      <w:bCs/>
      <w:kern w:val="0"/>
      <w:szCs w:val="22"/>
      <w14:ligatures w14:val="none"/>
    </w:rPr>
  </w:style>
  <w:style w:type="paragraph" w:styleId="Heading5">
    <w:name w:val="heading 5"/>
    <w:basedOn w:val="Normal"/>
    <w:next w:val="Normal"/>
    <w:link w:val="Heading5Char"/>
    <w:uiPriority w:val="9"/>
    <w:unhideWhenUsed/>
    <w:qFormat/>
    <w:rsid w:val="001230F0"/>
    <w:pPr>
      <w:keepNext/>
      <w:keepLines/>
      <w:spacing w:before="40" w:after="0" w:line="259" w:lineRule="auto"/>
      <w:outlineLvl w:val="4"/>
    </w:pPr>
    <w:rPr>
      <w:rFonts w:ascii="Corbel Light" w:eastAsia="MS Gothic" w:hAnsi="Corbel Light" w:cs="Times New Roman"/>
      <w:kern w:val="0"/>
      <w:szCs w:val="22"/>
      <w14:ligatures w14:val="none"/>
    </w:rPr>
  </w:style>
  <w:style w:type="paragraph" w:styleId="Heading6">
    <w:name w:val="heading 6"/>
    <w:basedOn w:val="Normal"/>
    <w:next w:val="Normal"/>
    <w:link w:val="Heading6Char"/>
    <w:uiPriority w:val="9"/>
    <w:semiHidden/>
    <w:unhideWhenUsed/>
    <w:rsid w:val="001230F0"/>
    <w:pPr>
      <w:keepNext/>
      <w:keepLines/>
      <w:numPr>
        <w:ilvl w:val="5"/>
        <w:numId w:val="17"/>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30F0"/>
    <w:pPr>
      <w:keepNext/>
      <w:keepLines/>
      <w:numPr>
        <w:ilvl w:val="6"/>
        <w:numId w:val="17"/>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30F0"/>
    <w:pPr>
      <w:keepNext/>
      <w:keepLines/>
      <w:numPr>
        <w:ilvl w:val="7"/>
        <w:numId w:val="17"/>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30F0"/>
    <w:pPr>
      <w:keepNext/>
      <w:keepLines/>
      <w:numPr>
        <w:ilvl w:val="8"/>
        <w:numId w:val="17"/>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0C89"/>
    <w:pPr>
      <w:spacing w:after="0" w:line="240" w:lineRule="auto"/>
    </w:pPr>
    <w:rPr>
      <w:sz w:val="22"/>
    </w:rPr>
  </w:style>
  <w:style w:type="character" w:customStyle="1" w:styleId="Heading1Char">
    <w:name w:val="Heading 1 Char"/>
    <w:basedOn w:val="DefaultParagraphFont"/>
    <w:link w:val="Heading1"/>
    <w:uiPriority w:val="9"/>
    <w:rsid w:val="007B1B44"/>
    <w:rPr>
      <w:rFonts w:eastAsia="MS Gothic" w:cstheme="majorBidi"/>
      <w:b/>
      <w:color w:val="4E4B44" w:themeColor="text2"/>
      <w:sz w:val="44"/>
      <w:szCs w:val="44"/>
    </w:rPr>
  </w:style>
  <w:style w:type="character" w:customStyle="1" w:styleId="Heading2Char">
    <w:name w:val="Heading 2 Char"/>
    <w:basedOn w:val="DefaultParagraphFont"/>
    <w:link w:val="Heading2"/>
    <w:uiPriority w:val="9"/>
    <w:rsid w:val="001230F0"/>
    <w:rPr>
      <w:rFonts w:asciiTheme="majorHAnsi" w:eastAsia="MS Gothic" w:hAnsiTheme="majorHAnsi" w:cstheme="majorBidi"/>
      <w:color w:val="1572AF" w:themeColor="accent6"/>
      <w:sz w:val="36"/>
      <w:szCs w:val="36"/>
    </w:rPr>
  </w:style>
  <w:style w:type="character" w:customStyle="1" w:styleId="Heading3Char">
    <w:name w:val="Heading 3 Char"/>
    <w:basedOn w:val="DefaultParagraphFont"/>
    <w:link w:val="Heading3"/>
    <w:uiPriority w:val="9"/>
    <w:rsid w:val="001230F0"/>
    <w:rPr>
      <w:rFonts w:asciiTheme="majorHAnsi" w:eastAsia="MS Gothic" w:hAnsiTheme="majorHAnsi" w:cstheme="majorBidi"/>
      <w:color w:val="4E4B44" w:themeColor="text2"/>
      <w:sz w:val="28"/>
      <w:szCs w:val="28"/>
    </w:rPr>
  </w:style>
  <w:style w:type="paragraph" w:styleId="ListParagraph">
    <w:name w:val="List Paragraph"/>
    <w:basedOn w:val="Normal"/>
    <w:uiPriority w:val="34"/>
    <w:qFormat/>
    <w:rsid w:val="00520818"/>
    <w:pPr>
      <w:contextualSpacing/>
    </w:pPr>
  </w:style>
  <w:style w:type="character" w:customStyle="1" w:styleId="Heading4Char">
    <w:name w:val="Heading 4 Char"/>
    <w:basedOn w:val="DefaultParagraphFont"/>
    <w:link w:val="Heading4"/>
    <w:uiPriority w:val="9"/>
    <w:rsid w:val="001230F0"/>
    <w:rPr>
      <w:rFonts w:ascii="Corbel" w:eastAsia="MS Gothic" w:hAnsi="Corbel" w:cs="Times New Roman"/>
      <w:b/>
      <w:bCs/>
      <w:kern w:val="0"/>
      <w:sz w:val="22"/>
      <w:szCs w:val="22"/>
      <w14:ligatures w14:val="none"/>
    </w:rPr>
  </w:style>
  <w:style w:type="character" w:customStyle="1" w:styleId="Heading5Char">
    <w:name w:val="Heading 5 Char"/>
    <w:basedOn w:val="DefaultParagraphFont"/>
    <w:link w:val="Heading5"/>
    <w:uiPriority w:val="9"/>
    <w:rsid w:val="001230F0"/>
    <w:rPr>
      <w:rFonts w:ascii="Corbel Light" w:eastAsia="MS Gothic" w:hAnsi="Corbel Light" w:cs="Times New Roman"/>
      <w:kern w:val="0"/>
      <w:sz w:val="22"/>
      <w:szCs w:val="22"/>
      <w14:ligatures w14:val="none"/>
    </w:rPr>
  </w:style>
  <w:style w:type="paragraph" w:styleId="Title">
    <w:name w:val="Title"/>
    <w:basedOn w:val="Normal"/>
    <w:next w:val="Normal"/>
    <w:link w:val="TitleChar"/>
    <w:uiPriority w:val="10"/>
    <w:qFormat/>
    <w:rsid w:val="00331895"/>
    <w:rPr>
      <w:color w:val="4E4B44" w:themeColor="text2"/>
      <w:sz w:val="96"/>
      <w:szCs w:val="96"/>
    </w:rPr>
  </w:style>
  <w:style w:type="character" w:customStyle="1" w:styleId="TitleChar">
    <w:name w:val="Title Char"/>
    <w:basedOn w:val="DefaultParagraphFont"/>
    <w:link w:val="Title"/>
    <w:uiPriority w:val="10"/>
    <w:rsid w:val="00331895"/>
    <w:rPr>
      <w:color w:val="4E4B44" w:themeColor="text2"/>
      <w:sz w:val="96"/>
      <w:szCs w:val="96"/>
    </w:rPr>
  </w:style>
  <w:style w:type="paragraph" w:styleId="Quote">
    <w:name w:val="Quote"/>
    <w:basedOn w:val="Normal"/>
    <w:next w:val="Normal"/>
    <w:link w:val="QuoteChar"/>
    <w:uiPriority w:val="29"/>
    <w:qFormat/>
    <w:rsid w:val="0019125B"/>
    <w:pPr>
      <w:spacing w:before="200"/>
      <w:ind w:left="708" w:right="864"/>
    </w:pPr>
    <w:rPr>
      <w:rFonts w:asciiTheme="majorHAnsi" w:hAnsiTheme="majorHAnsi"/>
      <w:iCs/>
      <w:color w:val="4E4B44" w:themeColor="text2"/>
      <w:sz w:val="28"/>
      <w:szCs w:val="32"/>
    </w:rPr>
  </w:style>
  <w:style w:type="character" w:customStyle="1" w:styleId="QuoteChar">
    <w:name w:val="Quote Char"/>
    <w:basedOn w:val="DefaultParagraphFont"/>
    <w:link w:val="Quote"/>
    <w:uiPriority w:val="29"/>
    <w:rsid w:val="0019125B"/>
    <w:rPr>
      <w:rFonts w:asciiTheme="majorHAnsi" w:hAnsiTheme="majorHAnsi"/>
      <w:iCs/>
      <w:color w:val="4E4B44" w:themeColor="text2"/>
      <w:sz w:val="28"/>
      <w:szCs w:val="32"/>
      <w:lang w:val="en-US"/>
    </w:rPr>
  </w:style>
  <w:style w:type="character" w:styleId="Strong">
    <w:name w:val="Strong"/>
    <w:basedOn w:val="DefaultParagraphFont"/>
    <w:uiPriority w:val="22"/>
    <w:qFormat/>
    <w:rsid w:val="00B021E5"/>
    <w:rPr>
      <w:b/>
      <w:bCs/>
    </w:rPr>
  </w:style>
  <w:style w:type="character" w:styleId="Emphasis">
    <w:name w:val="Emphasis"/>
    <w:basedOn w:val="DefaultParagraphFont"/>
    <w:uiPriority w:val="20"/>
    <w:qFormat/>
    <w:rsid w:val="00B021E5"/>
    <w:rPr>
      <w:i/>
      <w:iCs/>
    </w:rPr>
  </w:style>
  <w:style w:type="paragraph" w:customStyle="1" w:styleId="Opsomming">
    <w:name w:val="Opsomming"/>
    <w:basedOn w:val="ListParagraph"/>
    <w:uiPriority w:val="9"/>
    <w:qFormat/>
    <w:rsid w:val="00520818"/>
    <w:pPr>
      <w:numPr>
        <w:numId w:val="2"/>
      </w:numPr>
    </w:pPr>
  </w:style>
  <w:style w:type="paragraph" w:customStyle="1" w:styleId="Genummerdelijst">
    <w:name w:val="Genummerde lijst"/>
    <w:basedOn w:val="Opsomming"/>
    <w:uiPriority w:val="10"/>
    <w:rsid w:val="00520818"/>
    <w:pPr>
      <w:numPr>
        <w:numId w:val="0"/>
      </w:numPr>
    </w:pPr>
  </w:style>
  <w:style w:type="paragraph" w:styleId="IntenseQuote">
    <w:name w:val="Intense Quote"/>
    <w:basedOn w:val="Normal"/>
    <w:next w:val="Normal"/>
    <w:link w:val="IntenseQuoteChar"/>
    <w:uiPriority w:val="30"/>
    <w:rsid w:val="00DA391D"/>
    <w:pPr>
      <w:spacing w:before="360" w:after="360" w:line="259" w:lineRule="auto"/>
      <w:ind w:left="708" w:right="864"/>
    </w:pPr>
    <w:rPr>
      <w:rFonts w:ascii="Corbel Light" w:hAnsi="Corbel Light"/>
      <w:iCs/>
      <w:color w:val="1572AF" w:themeColor="accent6"/>
      <w:kern w:val="0"/>
      <w:szCs w:val="22"/>
      <w14:ligatures w14:val="none"/>
    </w:rPr>
  </w:style>
  <w:style w:type="character" w:customStyle="1" w:styleId="IntenseQuoteChar">
    <w:name w:val="Intense Quote Char"/>
    <w:basedOn w:val="DefaultParagraphFont"/>
    <w:link w:val="IntenseQuote"/>
    <w:uiPriority w:val="30"/>
    <w:rsid w:val="00DA391D"/>
    <w:rPr>
      <w:rFonts w:ascii="Corbel Light" w:hAnsi="Corbel Light"/>
      <w:iCs/>
      <w:color w:val="1572AF" w:themeColor="accent6"/>
      <w:kern w:val="0"/>
      <w:sz w:val="22"/>
      <w:szCs w:val="22"/>
      <w14:ligatures w14:val="none"/>
    </w:rPr>
  </w:style>
  <w:style w:type="paragraph" w:styleId="Subtitle">
    <w:name w:val="Subtitle"/>
    <w:basedOn w:val="Normal"/>
    <w:next w:val="Normal"/>
    <w:link w:val="SubtitleChar"/>
    <w:uiPriority w:val="11"/>
    <w:qFormat/>
    <w:rsid w:val="00331895"/>
    <w:rPr>
      <w:rFonts w:asciiTheme="majorHAnsi" w:hAnsiTheme="majorHAnsi"/>
      <w:color w:val="4E4B44" w:themeColor="text2"/>
      <w:sz w:val="52"/>
      <w:szCs w:val="52"/>
    </w:rPr>
  </w:style>
  <w:style w:type="character" w:customStyle="1" w:styleId="SubtitleChar">
    <w:name w:val="Subtitle Char"/>
    <w:basedOn w:val="DefaultParagraphFont"/>
    <w:link w:val="Subtitle"/>
    <w:uiPriority w:val="11"/>
    <w:rsid w:val="00331895"/>
    <w:rPr>
      <w:rFonts w:asciiTheme="majorHAnsi" w:hAnsiTheme="majorHAnsi"/>
      <w:color w:val="4E4B44" w:themeColor="text2"/>
      <w:sz w:val="52"/>
      <w:szCs w:val="52"/>
    </w:rPr>
  </w:style>
  <w:style w:type="table" w:styleId="TableGrid">
    <w:name w:val="Table Grid"/>
    <w:aliases w:val="WK Tabel 1"/>
    <w:basedOn w:val="TableGridLight"/>
    <w:uiPriority w:val="39"/>
    <w:rsid w:val="00182E16"/>
    <w:rPr>
      <w:kern w:val="0"/>
      <w:sz w:val="22"/>
      <w:szCs w:val="20"/>
      <w:lang w:eastAsia="nl-NL"/>
      <w14:ligatures w14:val="none"/>
    </w:rPr>
    <w:tblPr>
      <w:tblBorders>
        <w:top w:val="none" w:sz="0" w:space="0" w:color="auto"/>
        <w:left w:val="none" w:sz="0" w:space="0" w:color="auto"/>
        <w:bottom w:val="none" w:sz="0" w:space="0" w:color="auto"/>
        <w:right w:val="none" w:sz="0" w:space="0" w:color="auto"/>
        <w:insideH w:val="single" w:sz="4" w:space="0" w:color="4E4B44" w:themeColor="text2"/>
        <w:insideV w:val="single" w:sz="4" w:space="0" w:color="4E4B44" w:themeColor="text2"/>
      </w:tblBorders>
    </w:tblPr>
    <w:tblStylePr w:type="firstRow">
      <w:pPr>
        <w:jc w:val="left"/>
      </w:pPr>
      <w:rPr>
        <w:b/>
      </w:rPr>
      <w:tblPr/>
      <w:tcPr>
        <w:tcBorders>
          <w:top w:val="nil"/>
          <w:left w:val="nil"/>
          <w:bottom w:val="nil"/>
          <w:right w:val="nil"/>
          <w:insideH w:val="nil"/>
          <w:insideV w:val="nil"/>
          <w:tl2br w:val="nil"/>
          <w:tr2bl w:val="nil"/>
        </w:tcBorders>
        <w:shd w:val="clear" w:color="auto" w:fill="DEF1FB" w:themeFill="accent2" w:themeFillTint="33"/>
      </w:tcPr>
    </w:tblStylePr>
    <w:tblStylePr w:type="lastRow">
      <w:rPr>
        <w:b/>
      </w:rPr>
    </w:tblStylePr>
  </w:style>
  <w:style w:type="paragraph" w:styleId="NormalWeb">
    <w:name w:val="Normal (Web)"/>
    <w:basedOn w:val="Normal"/>
    <w:uiPriority w:val="99"/>
    <w:unhideWhenUsed/>
    <w:rsid w:val="00350C89"/>
    <w:pPr>
      <w:spacing w:before="100" w:beforeAutospacing="1" w:after="100" w:afterAutospacing="1"/>
    </w:pPr>
    <w:rPr>
      <w:rFonts w:ascii="Times New Roman" w:eastAsia="Times New Roman" w:hAnsi="Times New Roman" w:cs="Times New Roman"/>
      <w:kern w:val="0"/>
      <w:sz w:val="24"/>
      <w:lang w:eastAsia="nl-NL"/>
      <w14:ligatures w14:val="none"/>
    </w:rPr>
  </w:style>
  <w:style w:type="table" w:styleId="TableGridLight">
    <w:name w:val="Grid Table Light"/>
    <w:basedOn w:val="TableNormal"/>
    <w:uiPriority w:val="40"/>
    <w:rsid w:val="0018589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8589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WKtabel2">
    <w:name w:val="WK tabel 2"/>
    <w:basedOn w:val="TableGrid"/>
    <w:uiPriority w:val="99"/>
    <w:rsid w:val="00573CF0"/>
    <w:tblPr>
      <w:tblStyleRowBandSize w:val="1"/>
      <w:tblBorders>
        <w:insideH w:val="none" w:sz="0" w:space="0" w:color="auto"/>
        <w:insideV w:val="none" w:sz="0" w:space="0" w:color="auto"/>
      </w:tblBorders>
    </w:tblPr>
    <w:tcPr>
      <w:vAlign w:val="center"/>
    </w:tcPr>
    <w:tblStylePr w:type="firstRow">
      <w:pPr>
        <w:jc w:val="left"/>
      </w:pPr>
      <w:rPr>
        <w:b/>
      </w:rPr>
      <w:tblPr/>
      <w:tcPr>
        <w:tcBorders>
          <w:top w:val="nil"/>
          <w:left w:val="nil"/>
          <w:bottom w:val="nil"/>
          <w:right w:val="nil"/>
          <w:insideH w:val="nil"/>
          <w:insideV w:val="nil"/>
          <w:tl2br w:val="nil"/>
          <w:tr2bl w:val="nil"/>
        </w:tcBorders>
        <w:shd w:val="clear" w:color="auto" w:fill="5DBEEC" w:themeFill="accent2"/>
      </w:tcPr>
    </w:tblStylePr>
    <w:tblStylePr w:type="lastRow">
      <w:rPr>
        <w:b/>
      </w:rPr>
    </w:tblStylePr>
    <w:tblStylePr w:type="band2Horz">
      <w:tblPr/>
      <w:tcPr>
        <w:shd w:val="clear" w:color="auto" w:fill="DEF1FB" w:themeFill="accent2" w:themeFillTint="33"/>
      </w:tcPr>
    </w:tblStylePr>
  </w:style>
  <w:style w:type="table" w:customStyle="1" w:styleId="WKtabel3">
    <w:name w:val="WK tabel 3"/>
    <w:basedOn w:val="WKtabel2"/>
    <w:uiPriority w:val="99"/>
    <w:rsid w:val="00573CF0"/>
    <w:tblPr/>
    <w:tblStylePr w:type="firstRow">
      <w:pPr>
        <w:jc w:val="left"/>
      </w:pPr>
      <w:rPr>
        <w:b/>
      </w:rPr>
      <w:tblPr/>
      <w:tcPr>
        <w:tcBorders>
          <w:top w:val="nil"/>
          <w:left w:val="nil"/>
          <w:bottom w:val="nil"/>
          <w:right w:val="nil"/>
          <w:insideH w:val="nil"/>
          <w:insideV w:val="nil"/>
          <w:tl2br w:val="nil"/>
          <w:tr2bl w:val="nil"/>
        </w:tcBorders>
        <w:shd w:val="clear" w:color="auto" w:fill="5DBEEC" w:themeFill="accent2"/>
      </w:tcPr>
    </w:tblStylePr>
    <w:tblStylePr w:type="lastRow">
      <w:rPr>
        <w:b/>
      </w:rPr>
    </w:tblStylePr>
    <w:tblStylePr w:type="band2Horz">
      <w:tblPr/>
      <w:tcPr>
        <w:shd w:val="clear" w:color="auto" w:fill="DEF1FB" w:themeFill="accent2" w:themeFillTint="33"/>
      </w:tcPr>
    </w:tblStylePr>
  </w:style>
  <w:style w:type="table" w:customStyle="1" w:styleId="WKtabel4">
    <w:name w:val="WK tabel 4"/>
    <w:basedOn w:val="TableGrid"/>
    <w:uiPriority w:val="99"/>
    <w:rsid w:val="00573CF0"/>
    <w:tblPr>
      <w:tblBorders>
        <w:insideH w:val="none" w:sz="0" w:space="0" w:color="auto"/>
        <w:insideV w:val="single" w:sz="4" w:space="0" w:color="auto"/>
      </w:tblBorders>
    </w:tblPr>
    <w:tblStylePr w:type="firstRow">
      <w:pPr>
        <w:jc w:val="left"/>
      </w:pPr>
      <w:rPr>
        <w:b/>
      </w:rPr>
      <w:tblPr/>
      <w:tcPr>
        <w:tcBorders>
          <w:top w:val="nil"/>
          <w:left w:val="nil"/>
          <w:bottom w:val="nil"/>
          <w:right w:val="nil"/>
          <w:insideH w:val="nil"/>
          <w:insideV w:val="nil"/>
          <w:tl2br w:val="nil"/>
          <w:tr2bl w:val="nil"/>
        </w:tcBorders>
        <w:shd w:val="clear" w:color="auto" w:fill="DEF1FB" w:themeFill="accent2" w:themeFillTint="33"/>
      </w:tcPr>
    </w:tblStylePr>
    <w:tblStylePr w:type="lastRow">
      <w:rPr>
        <w:b/>
      </w:rPr>
    </w:tblStylePr>
  </w:style>
  <w:style w:type="table" w:customStyle="1" w:styleId="WKtabel5">
    <w:name w:val="WK tabel 5"/>
    <w:basedOn w:val="WKtabel4"/>
    <w:uiPriority w:val="99"/>
    <w:rsid w:val="00182E16"/>
    <w:tblPr>
      <w:tblBorders>
        <w:insideH w:val="single" w:sz="4" w:space="0" w:color="4E4B44" w:themeColor="text2"/>
        <w:insideV w:val="none" w:sz="0" w:space="0" w:color="auto"/>
      </w:tblBorders>
    </w:tblPr>
    <w:tblStylePr w:type="firstRow">
      <w:pPr>
        <w:jc w:val="left"/>
      </w:pPr>
      <w:rPr>
        <w:b/>
      </w:rPr>
      <w:tblPr/>
      <w:tcPr>
        <w:tcBorders>
          <w:top w:val="nil"/>
          <w:left w:val="nil"/>
          <w:bottom w:val="nil"/>
          <w:right w:val="nil"/>
          <w:insideH w:val="nil"/>
          <w:insideV w:val="nil"/>
          <w:tl2br w:val="nil"/>
          <w:tr2bl w:val="nil"/>
        </w:tcBorders>
        <w:shd w:val="clear" w:color="auto" w:fill="DEF1FB" w:themeFill="accent2" w:themeFillTint="33"/>
      </w:tcPr>
    </w:tblStylePr>
    <w:tblStylePr w:type="lastRow">
      <w:rPr>
        <w:b/>
      </w:rPr>
    </w:tblStylePr>
  </w:style>
  <w:style w:type="character" w:styleId="Hyperlink">
    <w:name w:val="Hyperlink"/>
    <w:basedOn w:val="DefaultParagraphFont"/>
    <w:uiPriority w:val="99"/>
    <w:unhideWhenUsed/>
    <w:rsid w:val="00FB4F7D"/>
    <w:rPr>
      <w:color w:val="1572AF" w:themeColor="hyperlink"/>
      <w:u w:val="single"/>
    </w:rPr>
  </w:style>
  <w:style w:type="character" w:styleId="UnresolvedMention">
    <w:name w:val="Unresolved Mention"/>
    <w:basedOn w:val="DefaultParagraphFont"/>
    <w:uiPriority w:val="99"/>
    <w:semiHidden/>
    <w:unhideWhenUsed/>
    <w:rsid w:val="00FB4F7D"/>
    <w:rPr>
      <w:color w:val="605E5C"/>
      <w:shd w:val="clear" w:color="auto" w:fill="E1DFDD"/>
    </w:rPr>
  </w:style>
  <w:style w:type="numbering" w:customStyle="1" w:styleId="Lijstopsomming">
    <w:name w:val="Lijst opsomming"/>
    <w:uiPriority w:val="99"/>
    <w:rsid w:val="00614E6D"/>
    <w:pPr>
      <w:numPr>
        <w:numId w:val="11"/>
      </w:numPr>
    </w:pPr>
  </w:style>
  <w:style w:type="character" w:customStyle="1" w:styleId="Heading6Char">
    <w:name w:val="Heading 6 Char"/>
    <w:basedOn w:val="DefaultParagraphFont"/>
    <w:link w:val="Heading6"/>
    <w:uiPriority w:val="9"/>
    <w:semiHidden/>
    <w:rsid w:val="001230F0"/>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1230F0"/>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1230F0"/>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1230F0"/>
    <w:rPr>
      <w:rFonts w:eastAsiaTheme="majorEastAsia" w:cstheme="majorBidi"/>
      <w:color w:val="272727" w:themeColor="text1" w:themeTint="D8"/>
      <w:sz w:val="22"/>
    </w:rPr>
  </w:style>
  <w:style w:type="character" w:styleId="IntenseEmphasis">
    <w:name w:val="Intense Emphasis"/>
    <w:basedOn w:val="DefaultParagraphFont"/>
    <w:uiPriority w:val="21"/>
    <w:rsid w:val="001230F0"/>
    <w:rPr>
      <w:i/>
      <w:iCs/>
      <w:color w:val="91A420" w:themeColor="accent1" w:themeShade="BF"/>
    </w:rPr>
  </w:style>
  <w:style w:type="character" w:styleId="IntenseReference">
    <w:name w:val="Intense Reference"/>
    <w:basedOn w:val="DefaultParagraphFont"/>
    <w:uiPriority w:val="32"/>
    <w:rsid w:val="001230F0"/>
    <w:rPr>
      <w:b/>
      <w:bCs/>
      <w:smallCaps/>
      <w:color w:val="91A420" w:themeColor="accent1" w:themeShade="BF"/>
      <w:spacing w:val="5"/>
    </w:rPr>
  </w:style>
  <w:style w:type="paragraph" w:styleId="TOCHeading">
    <w:name w:val="TOC Heading"/>
    <w:basedOn w:val="Heading1"/>
    <w:next w:val="Normal"/>
    <w:uiPriority w:val="39"/>
    <w:unhideWhenUsed/>
    <w:qFormat/>
    <w:rsid w:val="003E3425"/>
    <w:pPr>
      <w:numPr>
        <w:numId w:val="0"/>
      </w:numPr>
      <w:ind w:left="432" w:hanging="432"/>
      <w:outlineLvl w:val="9"/>
    </w:pPr>
    <w:rPr>
      <w:szCs w:val="32"/>
      <w:lang w:eastAsia="nl-NL"/>
    </w:rPr>
  </w:style>
  <w:style w:type="paragraph" w:customStyle="1" w:styleId="Voettekst1">
    <w:name w:val="Voettekst1"/>
    <w:basedOn w:val="Normal"/>
    <w:next w:val="Footer"/>
    <w:link w:val="VoettekstChar"/>
    <w:uiPriority w:val="99"/>
    <w:unhideWhenUsed/>
    <w:rsid w:val="001230F0"/>
    <w:pPr>
      <w:tabs>
        <w:tab w:val="center" w:pos="4536"/>
        <w:tab w:val="right" w:pos="9072"/>
      </w:tabs>
      <w:spacing w:after="0"/>
    </w:pPr>
    <w:rPr>
      <w:sz w:val="24"/>
    </w:rPr>
  </w:style>
  <w:style w:type="character" w:customStyle="1" w:styleId="VoettekstChar">
    <w:name w:val="Voettekst Char"/>
    <w:basedOn w:val="DefaultParagraphFont"/>
    <w:link w:val="Voettekst1"/>
    <w:uiPriority w:val="99"/>
    <w:rsid w:val="001230F0"/>
  </w:style>
  <w:style w:type="paragraph" w:styleId="Footer">
    <w:name w:val="footer"/>
    <w:basedOn w:val="Normal"/>
    <w:link w:val="FooterChar"/>
    <w:uiPriority w:val="99"/>
    <w:unhideWhenUsed/>
    <w:rsid w:val="001230F0"/>
    <w:pPr>
      <w:tabs>
        <w:tab w:val="center" w:pos="4536"/>
        <w:tab w:val="right" w:pos="9072"/>
      </w:tabs>
      <w:spacing w:after="0"/>
    </w:pPr>
  </w:style>
  <w:style w:type="character" w:customStyle="1" w:styleId="FooterChar">
    <w:name w:val="Footer Char"/>
    <w:basedOn w:val="DefaultParagraphFont"/>
    <w:link w:val="Footer"/>
    <w:uiPriority w:val="99"/>
    <w:rsid w:val="001230F0"/>
    <w:rPr>
      <w:sz w:val="22"/>
    </w:rPr>
  </w:style>
  <w:style w:type="paragraph" w:styleId="TOC1">
    <w:name w:val="toc 1"/>
    <w:basedOn w:val="Normal"/>
    <w:next w:val="Normal"/>
    <w:autoRedefine/>
    <w:uiPriority w:val="39"/>
    <w:unhideWhenUsed/>
    <w:rsid w:val="001230F0"/>
    <w:pPr>
      <w:tabs>
        <w:tab w:val="left" w:pos="284"/>
        <w:tab w:val="right" w:pos="9016"/>
      </w:tabs>
      <w:spacing w:after="0"/>
      <w:ind w:left="284" w:hanging="284"/>
    </w:pPr>
    <w:rPr>
      <w:b/>
    </w:rPr>
  </w:style>
  <w:style w:type="paragraph" w:styleId="TOC2">
    <w:name w:val="toc 2"/>
    <w:basedOn w:val="Normal"/>
    <w:next w:val="Normal"/>
    <w:autoRedefine/>
    <w:uiPriority w:val="39"/>
    <w:unhideWhenUsed/>
    <w:rsid w:val="001230F0"/>
    <w:pPr>
      <w:tabs>
        <w:tab w:val="left" w:pos="709"/>
        <w:tab w:val="right" w:pos="9016"/>
      </w:tabs>
      <w:spacing w:before="120" w:after="220"/>
      <w:ind w:left="709" w:hanging="425"/>
    </w:pPr>
  </w:style>
  <w:style w:type="paragraph" w:styleId="Header">
    <w:name w:val="header"/>
    <w:basedOn w:val="Normal"/>
    <w:link w:val="HeaderChar"/>
    <w:uiPriority w:val="99"/>
    <w:unhideWhenUsed/>
    <w:rsid w:val="001230F0"/>
    <w:pPr>
      <w:tabs>
        <w:tab w:val="center" w:pos="4536"/>
        <w:tab w:val="right" w:pos="9072"/>
      </w:tabs>
      <w:spacing w:after="0"/>
    </w:pPr>
  </w:style>
  <w:style w:type="character" w:customStyle="1" w:styleId="HeaderChar">
    <w:name w:val="Header Char"/>
    <w:basedOn w:val="DefaultParagraphFont"/>
    <w:link w:val="Header"/>
    <w:uiPriority w:val="99"/>
    <w:rsid w:val="001230F0"/>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741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hyperlink" Target="https://omgevingswet.overheid.nl/regels-op-de-kaar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provinciegroningen.nl/fileadmin/user_upload/Documenten/Dossiers/Stikstof/DEF_Gebiedsplan_Toekomst_Landelijk_Gebied.pdf" TargetMode="External"/><Relationship Id="rId7" Type="http://schemas.openxmlformats.org/officeDocument/2006/relationships/settings" Target="settings.xml"/><Relationship Id="rId12" Type="http://schemas.openxmlformats.org/officeDocument/2006/relationships/image" Target="media/image3.svg"/><Relationship Id="rId17" Type="http://schemas.openxmlformats.org/officeDocument/2006/relationships/hyperlink" Target="https://www.omgevingsvisiewesterkwartier.n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kwaliteitsgidsgroningen.nl/zuidelijk-westerkwartier/gebiedsbiografie" TargetMode="External"/><Relationship Id="rId20" Type="http://schemas.openxmlformats.org/officeDocument/2006/relationships/hyperlink" Target="https://lokaleregelgeving.overheid.nl/CVDR70619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5.svg"/><Relationship Id="rId5" Type="http://schemas.openxmlformats.org/officeDocument/2006/relationships/numbering" Target="numbering.xml"/><Relationship Id="rId15" Type="http://schemas.openxmlformats.org/officeDocument/2006/relationships/hyperlink" Target="https://app.pdok.nl/viewer/" TargetMode="External"/><Relationship Id="rId23"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https://www.provinciegroningen.nl/fileadmin/user_upload/Documenten/Beleid_en_documenten/Omgevingsvisie/Ontwerp_omgevingsvisie_2025-2050__Online_.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hyperlink" Target="https://www.provinciegroningen.nl/fileadmin/user_upload/Documenten/Dossiers/Stikstof/Concept_Deelgebiedsplan_Zuidelijk_Westerkwartier_2024.pdf"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Westerkwartier">
      <a:dk1>
        <a:srgbClr val="000000"/>
      </a:dk1>
      <a:lt1>
        <a:srgbClr val="FFFFFF"/>
      </a:lt1>
      <a:dk2>
        <a:srgbClr val="4E4B44"/>
      </a:dk2>
      <a:lt2>
        <a:srgbClr val="FFFFFF"/>
      </a:lt2>
      <a:accent1>
        <a:srgbClr val="BFD730"/>
      </a:accent1>
      <a:accent2>
        <a:srgbClr val="5DBEEC"/>
      </a:accent2>
      <a:accent3>
        <a:srgbClr val="814997"/>
      </a:accent3>
      <a:accent4>
        <a:srgbClr val="EC6608"/>
      </a:accent4>
      <a:accent5>
        <a:srgbClr val="FEEC00"/>
      </a:accent5>
      <a:accent6>
        <a:srgbClr val="1572AF"/>
      </a:accent6>
      <a:hlink>
        <a:srgbClr val="1572AF"/>
      </a:hlink>
      <a:folHlink>
        <a:srgbClr val="814997"/>
      </a:folHlink>
    </a:clrScheme>
    <a:fontScheme name="Gemeente Westerkwartier">
      <a:majorFont>
        <a:latin typeface="Corbel Light"/>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6c10811-11d0-4f8a-8439-c5d6f40e44bb">
      <Terms xmlns="http://schemas.microsoft.com/office/infopath/2007/PartnerControls"/>
    </lcf76f155ced4ddcb4097134ff3c332f>
    <TaxCatchAll xmlns="7c8d6d8b-9137-4d89-a989-b8571155aa93"/>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F81F462998644BB5F32A650FA61658" ma:contentTypeVersion="13" ma:contentTypeDescription="Een nieuw document maken." ma:contentTypeScope="" ma:versionID="449f0b8b5b0516bd9df5d623b42154ea">
  <xsd:schema xmlns:xsd="http://www.w3.org/2001/XMLSchema" xmlns:xs="http://www.w3.org/2001/XMLSchema" xmlns:p="http://schemas.microsoft.com/office/2006/metadata/properties" xmlns:ns2="96c10811-11d0-4f8a-8439-c5d6f40e44bb" xmlns:ns3="7c8d6d8b-9137-4d89-a989-b8571155aa93" targetNamespace="http://schemas.microsoft.com/office/2006/metadata/properties" ma:root="true" ma:fieldsID="33558e57f792238583ef443f7a5c1946" ns2:_="" ns3:_="">
    <xsd:import namespace="96c10811-11d0-4f8a-8439-c5d6f40e44bb"/>
    <xsd:import namespace="7c8d6d8b-9137-4d89-a989-b8571155aa9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c10811-11d0-4f8a-8439-c5d6f40e44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1638a25-643f-4885-8c67-587aa6d2792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8d6d8b-9137-4d89-a989-b8571155aa9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7401e9b-013f-49b3-84a6-06b6c4e16134}" ma:internalName="TaxCatchAll" ma:showField="CatchAllData" ma:web="7c8d6d8b-9137-4d89-a989-b8571155aa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261D6A-FFDF-4D84-B28C-EC6915051A77}">
  <ds:schemaRefs>
    <ds:schemaRef ds:uri="http://schemas.microsoft.com/office/2006/metadata/properties"/>
    <ds:schemaRef ds:uri="http://schemas.microsoft.com/office/infopath/2007/PartnerControls"/>
    <ds:schemaRef ds:uri="96c10811-11d0-4f8a-8439-c5d6f40e44bb"/>
    <ds:schemaRef ds:uri="7c8d6d8b-9137-4d89-a989-b8571155aa93"/>
  </ds:schemaRefs>
</ds:datastoreItem>
</file>

<file path=customXml/itemProps2.xml><?xml version="1.0" encoding="utf-8"?>
<ds:datastoreItem xmlns:ds="http://schemas.openxmlformats.org/officeDocument/2006/customXml" ds:itemID="{177F0152-620A-48B9-9214-A1A8B0AEA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c10811-11d0-4f8a-8439-c5d6f40e44bb"/>
    <ds:schemaRef ds:uri="7c8d6d8b-9137-4d89-a989-b8571155a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085F62-5655-45EB-9EB2-44E916249AFD}">
  <ds:schemaRefs>
    <ds:schemaRef ds:uri="http://schemas.openxmlformats.org/officeDocument/2006/bibliography"/>
  </ds:schemaRefs>
</ds:datastoreItem>
</file>

<file path=customXml/itemProps4.xml><?xml version="1.0" encoding="utf-8"?>
<ds:datastoreItem xmlns:ds="http://schemas.openxmlformats.org/officeDocument/2006/customXml" ds:itemID="{67B846FF-72BD-4D4E-B8C2-82768C9B5B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1358</Words>
  <Characters>7744</Characters>
  <Application>Microsoft Office Word</Application>
  <DocSecurity>4</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Gemeente Westerkwartier</dc:creator>
  <cp:keywords/>
  <dc:description/>
  <cp:lastModifiedBy>Wierd Folkertsma</cp:lastModifiedBy>
  <cp:revision>4</cp:revision>
  <dcterms:created xsi:type="dcterms:W3CDTF">2026-03-19T16:36:00Z</dcterms:created>
  <dcterms:modified xsi:type="dcterms:W3CDTF">2026-03-19T08:58:00Z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0x01010003F81F462998644BB5F32A650FA61658</vt:lpwstr>
  </property>
</Properties>
</file>