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margin" w:tblpY="1076"/>
        <w:tblW w:w="7768" w:type="dxa"/>
        <w:tblLook w:val="04A0" w:firstRow="1" w:lastRow="0" w:firstColumn="1" w:lastColumn="0" w:noHBand="0" w:noVBand="1"/>
      </w:tblPr>
      <w:tblGrid>
        <w:gridCol w:w="7768"/>
      </w:tblGrid>
      <w:tr w:rsidR="00257DF1" w14:paraId="50AE93A9" w14:textId="77777777" w:rsidTr="00C0135F">
        <w:trPr>
          <w:trHeight w:hRule="exact" w:val="232"/>
        </w:trPr>
        <w:tc>
          <w:tcPr>
            <w:tcW w:w="7768" w:type="dxa"/>
            <w:tcBorders>
              <w:top w:val="nil"/>
              <w:left w:val="nil"/>
              <w:bottom w:val="nil"/>
              <w:right w:val="nil"/>
            </w:tcBorders>
            <w:tcMar>
              <w:left w:w="0" w:type="dxa"/>
              <w:right w:w="0" w:type="dxa"/>
            </w:tcMar>
          </w:tcPr>
          <w:p w14:paraId="0CD48993" w14:textId="5C69C631" w:rsidR="00257DF1" w:rsidRPr="000969B1" w:rsidRDefault="00257DF1" w:rsidP="00863126">
            <w:pPr>
              <w:rPr>
                <w:b/>
              </w:rPr>
            </w:pPr>
            <w:r w:rsidRPr="000969B1">
              <w:rPr>
                <w:rFonts w:asciiTheme="majorHAnsi" w:hAnsiTheme="majorHAnsi"/>
                <w:b/>
              </w:rPr>
              <w:t>Datum</w:t>
            </w:r>
            <w:r w:rsidRPr="00917627">
              <w:t xml:space="preserve"> </w:t>
            </w:r>
            <w:r w:rsidR="00E42E6A">
              <w:t xml:space="preserve"> </w:t>
            </w:r>
            <w:sdt>
              <w:sdtPr>
                <w:alias w:val="Datum"/>
                <w:tag w:val=""/>
                <w:id w:val="728042801"/>
                <w:placeholder>
                  <w:docPart w:val="6AD5D02E2BDC49CEAE837D3E57B6F5D3"/>
                </w:placeholder>
                <w:dataBinding w:prefixMappings="xmlns:ns0='http://schemas.microsoft.com/office/2006/coverPageProps' " w:xpath="/ns0:CoverPageProperties[1]/ns0:PublishDate[1]" w:storeItemID="{55AF091B-3C7A-41E3-B477-F2FDAA23CFDA}"/>
                <w:date w:fullDate="2025-03-05T00:00:00Z">
                  <w:dateFormat w:val="d MMMM yyyy"/>
                  <w:lid w:val="nl-NL"/>
                  <w:storeMappedDataAs w:val="dateTime"/>
                  <w:calendar w:val="gregorian"/>
                </w:date>
              </w:sdtPr>
              <w:sdtEndPr/>
              <w:sdtContent>
                <w:r w:rsidR="00833A29">
                  <w:t>5 maart 2025</w:t>
                </w:r>
              </w:sdtContent>
            </w:sdt>
          </w:p>
        </w:tc>
      </w:tr>
      <w:tr w:rsidR="00257DF1" w14:paraId="09BC44AC" w14:textId="77777777" w:rsidTr="00C0135F">
        <w:trPr>
          <w:trHeight w:hRule="exact" w:val="232"/>
        </w:trPr>
        <w:tc>
          <w:tcPr>
            <w:tcW w:w="7768" w:type="dxa"/>
            <w:tcBorders>
              <w:top w:val="nil"/>
              <w:left w:val="nil"/>
              <w:bottom w:val="nil"/>
              <w:right w:val="nil"/>
            </w:tcBorders>
            <w:tcMar>
              <w:left w:w="0" w:type="dxa"/>
              <w:right w:w="0" w:type="dxa"/>
            </w:tcMar>
          </w:tcPr>
          <w:p w14:paraId="54638A44" w14:textId="0B6479BA" w:rsidR="00257DF1" w:rsidRPr="00A74E1B" w:rsidRDefault="00D13637" w:rsidP="00863126">
            <w:pPr>
              <w:rPr>
                <w:rFonts w:asciiTheme="majorHAnsi" w:hAnsiTheme="majorHAnsi"/>
              </w:rPr>
            </w:pPr>
            <w:r>
              <w:rPr>
                <w:rFonts w:asciiTheme="majorHAnsi" w:hAnsiTheme="majorHAnsi"/>
                <w:b/>
              </w:rPr>
              <w:t>Project</w:t>
            </w:r>
            <w:r w:rsidR="00431130">
              <w:rPr>
                <w:rFonts w:asciiTheme="majorHAnsi" w:hAnsiTheme="majorHAnsi"/>
              </w:rPr>
              <w:t xml:space="preserve">  </w:t>
            </w:r>
            <w:sdt>
              <w:sdtPr>
                <w:rPr>
                  <w:rFonts w:asciiTheme="majorHAnsi" w:hAnsiTheme="majorHAnsi"/>
                </w:rPr>
                <w:id w:val="-1464261440"/>
                <w:placeholder>
                  <w:docPart w:val="3036FB5B276743A38077E64DD63DDE4E"/>
                </w:placeholder>
                <w:text/>
              </w:sdtPr>
              <w:sdtEndPr/>
              <w:sdtContent>
                <w:r w:rsidR="00972DF6">
                  <w:rPr>
                    <w:rFonts w:asciiTheme="majorHAnsi" w:hAnsiTheme="majorHAnsi"/>
                  </w:rPr>
                  <w:t>Dorpswoonplan Ezinge</w:t>
                </w:r>
              </w:sdtContent>
            </w:sdt>
          </w:p>
        </w:tc>
      </w:tr>
      <w:tr w:rsidR="00257DF1" w14:paraId="0EBC55CF" w14:textId="77777777" w:rsidTr="00C0135F">
        <w:trPr>
          <w:trHeight w:hRule="exact" w:val="232"/>
        </w:trPr>
        <w:tc>
          <w:tcPr>
            <w:tcW w:w="7768" w:type="dxa"/>
            <w:tcBorders>
              <w:top w:val="nil"/>
              <w:left w:val="nil"/>
              <w:bottom w:val="nil"/>
              <w:right w:val="nil"/>
            </w:tcBorders>
            <w:tcMar>
              <w:left w:w="0" w:type="dxa"/>
              <w:right w:w="0" w:type="dxa"/>
            </w:tcMar>
          </w:tcPr>
          <w:p w14:paraId="16A33887" w14:textId="67AD454F" w:rsidR="00257DF1" w:rsidRPr="000969B1" w:rsidRDefault="00257DF1" w:rsidP="00863126">
            <w:pPr>
              <w:rPr>
                <w:b/>
              </w:rPr>
            </w:pPr>
            <w:r w:rsidRPr="000969B1">
              <w:rPr>
                <w:rFonts w:asciiTheme="majorHAnsi" w:hAnsiTheme="majorHAnsi"/>
                <w:b/>
              </w:rPr>
              <w:t>Onderwerp</w:t>
            </w:r>
            <w:r w:rsidR="00E42E6A" w:rsidRPr="00E42E6A">
              <w:t xml:space="preserve"> </w:t>
            </w:r>
            <w:r w:rsidR="00E42E6A">
              <w:t xml:space="preserve"> </w:t>
            </w:r>
            <w:sdt>
              <w:sdtPr>
                <w:rPr>
                  <w:rFonts w:asciiTheme="majorHAnsi" w:hAnsiTheme="majorHAnsi"/>
                </w:rPr>
                <w:id w:val="1426843069"/>
                <w:placeholder>
                  <w:docPart w:val="DFABB755BF2640F49E7ADCF305959042"/>
                </w:placeholder>
                <w:text/>
              </w:sdtPr>
              <w:sdtEndPr/>
              <w:sdtContent>
                <w:r w:rsidR="00972DF6" w:rsidRPr="00972DF6">
                  <w:rPr>
                    <w:rFonts w:asciiTheme="majorHAnsi" w:hAnsiTheme="majorHAnsi"/>
                  </w:rPr>
                  <w:t xml:space="preserve"> </w:t>
                </w:r>
                <w:r w:rsidR="00972DF6">
                  <w:rPr>
                    <w:rFonts w:asciiTheme="majorHAnsi" w:hAnsiTheme="majorHAnsi"/>
                  </w:rPr>
                  <w:t>R</w:t>
                </w:r>
                <w:r w:rsidR="00972DF6" w:rsidRPr="00972DF6">
                  <w:rPr>
                    <w:rFonts w:asciiTheme="majorHAnsi" w:hAnsiTheme="majorHAnsi"/>
                  </w:rPr>
                  <w:t xml:space="preserve">eactienota </w:t>
                </w:r>
              </w:sdtContent>
            </w:sdt>
          </w:p>
        </w:tc>
      </w:tr>
      <w:tr w:rsidR="00257DF1" w14:paraId="7E0F7DFE" w14:textId="77777777" w:rsidTr="00C0135F">
        <w:trPr>
          <w:trHeight w:hRule="exact" w:val="232"/>
        </w:trPr>
        <w:tc>
          <w:tcPr>
            <w:tcW w:w="7768" w:type="dxa"/>
            <w:tcBorders>
              <w:top w:val="nil"/>
              <w:left w:val="nil"/>
              <w:bottom w:val="nil"/>
              <w:right w:val="nil"/>
            </w:tcBorders>
            <w:tcMar>
              <w:left w:w="0" w:type="dxa"/>
              <w:right w:w="0" w:type="dxa"/>
            </w:tcMar>
          </w:tcPr>
          <w:p w14:paraId="6A34939B" w14:textId="59D10113" w:rsidR="00257DF1" w:rsidRPr="000969B1" w:rsidRDefault="00257DF1" w:rsidP="00863126">
            <w:pPr>
              <w:rPr>
                <w:b/>
              </w:rPr>
            </w:pPr>
          </w:p>
        </w:tc>
      </w:tr>
    </w:tbl>
    <w:p w14:paraId="33616D90" w14:textId="77777777" w:rsidR="007D6197" w:rsidRPr="00A74E1B" w:rsidRDefault="007D6197" w:rsidP="007D6197">
      <w:pPr>
        <w:jc w:val="both"/>
      </w:pPr>
    </w:p>
    <w:p w14:paraId="3BB5038E" w14:textId="77777777" w:rsidR="007103FD" w:rsidRDefault="007103FD" w:rsidP="00E204B4"/>
    <w:p w14:paraId="2A563B0D" w14:textId="77777777" w:rsidR="007103FD" w:rsidRDefault="007103FD" w:rsidP="00E204B4"/>
    <w:p w14:paraId="49241ABE" w14:textId="77777777" w:rsidR="00C0135F" w:rsidRDefault="00C0135F" w:rsidP="00E204B4"/>
    <w:p w14:paraId="0922CDA2" w14:textId="77777777" w:rsidR="00E204B4" w:rsidRDefault="00E204B4" w:rsidP="00E204B4"/>
    <w:p w14:paraId="173774D4" w14:textId="77777777" w:rsidR="00E204B4" w:rsidRDefault="00E204B4" w:rsidP="00E204B4"/>
    <w:p w14:paraId="4589AC9A" w14:textId="76BAD9F8" w:rsidR="00E204B4" w:rsidRDefault="00220CBA" w:rsidP="00D969A2">
      <w:pPr>
        <w:pStyle w:val="Titel"/>
      </w:pPr>
      <w:sdt>
        <w:sdtPr>
          <w:alias w:val="Titel"/>
          <w:tag w:val=""/>
          <w:id w:val="505945996"/>
          <w:placeholder>
            <w:docPart w:val="E19EA5057DEB41F3A994D3DDC03B061B"/>
          </w:placeholder>
          <w:dataBinding w:prefixMappings="xmlns:ns0='http://purl.org/dc/elements/1.1/' xmlns:ns1='http://schemas.openxmlformats.org/package/2006/metadata/core-properties' " w:xpath="/ns1:coreProperties[1]/ns0:title[1]" w:storeItemID="{6C3C8BC8-F283-45AE-878A-BAB7291924A1}"/>
          <w:text/>
        </w:sdtPr>
        <w:sdtEndPr/>
        <w:sdtContent>
          <w:r w:rsidR="00972DF6">
            <w:t>Reactienota Dorpswoonplan</w:t>
          </w:r>
        </w:sdtContent>
      </w:sdt>
    </w:p>
    <w:sdt>
      <w:sdtPr>
        <w:id w:val="-918246052"/>
        <w:placeholder>
          <w:docPart w:val="5092A5C2BDBD43D0814632B3A26B610F"/>
        </w:placeholder>
        <w:text/>
      </w:sdtPr>
      <w:sdtEndPr/>
      <w:sdtContent>
        <w:p w14:paraId="4DAF63A4" w14:textId="6A56DD26" w:rsidR="00D969A2" w:rsidRPr="00D969A2" w:rsidRDefault="00972DF6" w:rsidP="00D969A2">
          <w:pPr>
            <w:pStyle w:val="Ondertitel"/>
          </w:pPr>
          <w:r>
            <w:t>Ezinge</w:t>
          </w:r>
        </w:p>
      </w:sdtContent>
    </w:sdt>
    <w:p w14:paraId="5C8E604B" w14:textId="77777777" w:rsidR="00D969A2" w:rsidRDefault="00D969A2" w:rsidP="00EF1502"/>
    <w:p w14:paraId="5D1115A8" w14:textId="77777777" w:rsidR="00D969A2" w:rsidRDefault="00D969A2" w:rsidP="00EF1502"/>
    <w:p w14:paraId="7378A3E5" w14:textId="0B2E75B3" w:rsidR="00046DA2" w:rsidRPr="00AF7B82" w:rsidRDefault="00972DF6" w:rsidP="00046DA2">
      <w:pPr>
        <w:rPr>
          <w:b/>
          <w:bCs/>
        </w:rPr>
      </w:pPr>
      <w:r w:rsidRPr="00AF7B82">
        <w:rPr>
          <w:b/>
          <w:bCs/>
        </w:rPr>
        <w:t>Inleiding</w:t>
      </w:r>
    </w:p>
    <w:p w14:paraId="391A5EBF" w14:textId="77777777" w:rsidR="00AF7B82" w:rsidRDefault="00AF7B82" w:rsidP="00046DA2"/>
    <w:p w14:paraId="3357C743" w14:textId="3EC9D3B7" w:rsidR="00972DF6" w:rsidRDefault="00AF7B82" w:rsidP="00046DA2">
      <w:r>
        <w:t xml:space="preserve">Op 2 juli is tijdens een informatieavond het woonplan voor Ezinge gepresenteerd. </w:t>
      </w:r>
      <w:r w:rsidRPr="00AF7B82">
        <w:t xml:space="preserve">Reacties op het concept woonplan </w:t>
      </w:r>
      <w:r>
        <w:t>konden</w:t>
      </w:r>
      <w:r w:rsidRPr="00AF7B82">
        <w:t xml:space="preserve"> tot en met 14 september 2024 schriftelijk ingediend worden bij de gemeente. </w:t>
      </w:r>
      <w:r w:rsidR="006F6108">
        <w:t>Er zijn in totaal drie reactie</w:t>
      </w:r>
      <w:r w:rsidR="00BF7D5B">
        <w:t>s</w:t>
      </w:r>
      <w:r w:rsidR="006F6108">
        <w:t xml:space="preserve"> binnengekomen. </w:t>
      </w:r>
      <w:r w:rsidRPr="00AF7B82">
        <w:t xml:space="preserve">De reacties worden </w:t>
      </w:r>
      <w:r>
        <w:t>hierna</w:t>
      </w:r>
      <w:r w:rsidRPr="00AF7B82">
        <w:t xml:space="preserve"> </w:t>
      </w:r>
      <w:r>
        <w:t xml:space="preserve">samengevat, </w:t>
      </w:r>
      <w:r w:rsidRPr="00AF7B82">
        <w:t xml:space="preserve">beoordeeld </w:t>
      </w:r>
      <w:r>
        <w:t xml:space="preserve">en er wordt aangegeven of er aanleiding is om het plan aan te passen. </w:t>
      </w:r>
      <w:r w:rsidRPr="00AF7B82">
        <w:t xml:space="preserve"> </w:t>
      </w:r>
    </w:p>
    <w:p w14:paraId="2161B19B" w14:textId="77777777" w:rsidR="00AF7B82" w:rsidRDefault="00AF7B82" w:rsidP="00046DA2"/>
    <w:p w14:paraId="4B9C7BEC" w14:textId="100AEF08" w:rsidR="00AF7B82" w:rsidRPr="00AF41D8" w:rsidRDefault="00852790" w:rsidP="00046DA2">
      <w:pPr>
        <w:rPr>
          <w:b/>
          <w:bCs/>
        </w:rPr>
      </w:pPr>
      <w:r w:rsidRPr="00AF41D8">
        <w:rPr>
          <w:b/>
          <w:bCs/>
        </w:rPr>
        <w:t>Binnengekomen reacties</w:t>
      </w:r>
    </w:p>
    <w:p w14:paraId="3489F75E" w14:textId="77777777" w:rsidR="00AF7B82" w:rsidRDefault="00AF7B82" w:rsidP="00046DA2"/>
    <w:p w14:paraId="50118954" w14:textId="22461C31" w:rsidR="00AF7B82" w:rsidRDefault="00AF7B82" w:rsidP="00F91ACE">
      <w:pPr>
        <w:pStyle w:val="Lijstalinea"/>
        <w:numPr>
          <w:ilvl w:val="0"/>
          <w:numId w:val="12"/>
        </w:numPr>
      </w:pPr>
      <w:r>
        <w:t xml:space="preserve">Indiener geeft aan </w:t>
      </w:r>
      <w:r w:rsidR="005329B9">
        <w:t xml:space="preserve">dat </w:t>
      </w:r>
      <w:r w:rsidR="0075068F">
        <w:t>het woonplan te weinig ruimte biedt voor adolescenten</w:t>
      </w:r>
      <w:r w:rsidR="00505B41">
        <w:t xml:space="preserve">, en dat deze groep nu voor een deel naar de stad vertrekt omdat ze geen woonruimte kunnen vinden. </w:t>
      </w:r>
      <w:r w:rsidR="001F61FE">
        <w:t xml:space="preserve">Ook geeft indiener aan dat </w:t>
      </w:r>
      <w:r>
        <w:t xml:space="preserve">splitsing van grote panden, bijvoorbeeld aan de </w:t>
      </w:r>
      <w:r w:rsidR="00BF7D5B">
        <w:t>N</w:t>
      </w:r>
      <w:r>
        <w:t>ieuwestreek, een kans kan bieden om betaalbare woningen toe te voegen</w:t>
      </w:r>
      <w:r w:rsidR="001F61FE">
        <w:t>, juist ook voor deze groep.</w:t>
      </w:r>
      <w:r>
        <w:t xml:space="preserve"> </w:t>
      </w:r>
    </w:p>
    <w:p w14:paraId="3868DAE0" w14:textId="5BF1A786" w:rsidR="00106F9C" w:rsidRDefault="00BE7AF8" w:rsidP="00DE4556">
      <w:pPr>
        <w:pStyle w:val="Lijstalinea"/>
        <w:numPr>
          <w:ilvl w:val="0"/>
          <w:numId w:val="12"/>
        </w:numPr>
        <w:spacing w:line="240" w:lineRule="auto"/>
      </w:pPr>
      <w:r>
        <w:t>Indiener vraag</w:t>
      </w:r>
      <w:r w:rsidR="00745243">
        <w:t>t</w:t>
      </w:r>
      <w:r>
        <w:t xml:space="preserve"> zich af of</w:t>
      </w:r>
      <w:r w:rsidR="003500A1">
        <w:t xml:space="preserve"> het ontwikkelen van </w:t>
      </w:r>
      <w:r w:rsidR="00F72DD8">
        <w:t xml:space="preserve">de </w:t>
      </w:r>
      <w:r w:rsidR="003500A1">
        <w:t xml:space="preserve">locaties </w:t>
      </w:r>
      <w:r>
        <w:t xml:space="preserve">M2 en M3 wel haalbaar </w:t>
      </w:r>
      <w:r w:rsidR="003500A1">
        <w:t>is</w:t>
      </w:r>
      <w:r w:rsidR="003A75AC">
        <w:t xml:space="preserve">. </w:t>
      </w:r>
      <w:r w:rsidR="00031DD0">
        <w:t>Het ontwikkelen van de</w:t>
      </w:r>
      <w:r w:rsidR="00156EE6">
        <w:t>ze</w:t>
      </w:r>
      <w:r w:rsidR="00031DD0">
        <w:t xml:space="preserve"> locaties</w:t>
      </w:r>
      <w:r w:rsidR="008951AD">
        <w:t xml:space="preserve"> is </w:t>
      </w:r>
      <w:r w:rsidR="00031DD0">
        <w:t xml:space="preserve">namelijk </w:t>
      </w:r>
      <w:r w:rsidR="008951AD">
        <w:t xml:space="preserve">afhankelijk van de </w:t>
      </w:r>
      <w:r w:rsidR="007F073B">
        <w:t>medewerking van de grondeigenaar</w:t>
      </w:r>
      <w:r>
        <w:t xml:space="preserve">. </w:t>
      </w:r>
      <w:r w:rsidR="00405635" w:rsidRPr="00405635">
        <w:t>De gronden zijn in eigendom van een agrariër.</w:t>
      </w:r>
      <w:r w:rsidR="00405635">
        <w:t xml:space="preserve"> </w:t>
      </w:r>
      <w:r>
        <w:t xml:space="preserve">Ook </w:t>
      </w:r>
      <w:r w:rsidR="001050B6">
        <w:t>vraagt</w:t>
      </w:r>
      <w:r w:rsidR="00076A53">
        <w:t xml:space="preserve"> de indiener </w:t>
      </w:r>
      <w:r w:rsidR="001050B6">
        <w:t xml:space="preserve">zich af waarom </w:t>
      </w:r>
      <w:r w:rsidR="00076A53">
        <w:t>het plan</w:t>
      </w:r>
      <w:r w:rsidR="00CA6EF8">
        <w:t xml:space="preserve"> </w:t>
      </w:r>
      <w:r w:rsidR="004E7F7B">
        <w:t>‘</w:t>
      </w:r>
      <w:r w:rsidR="00CA6EF8">
        <w:t>Toukomst Feerwerd</w:t>
      </w:r>
      <w:r w:rsidR="004E7F7B">
        <w:t>’</w:t>
      </w:r>
      <w:r w:rsidR="00076A53">
        <w:t xml:space="preserve"> dat door</w:t>
      </w:r>
      <w:r w:rsidR="004C1D31">
        <w:t xml:space="preserve"> </w:t>
      </w:r>
      <w:r w:rsidR="00076A53">
        <w:t xml:space="preserve">inwoners </w:t>
      </w:r>
      <w:r w:rsidR="00261875">
        <w:t xml:space="preserve">is </w:t>
      </w:r>
      <w:r w:rsidR="00E8271B">
        <w:t>voorgesteld</w:t>
      </w:r>
      <w:r w:rsidR="003A3556">
        <w:t>,</w:t>
      </w:r>
      <w:r w:rsidR="00E8271B">
        <w:t xml:space="preserve"> </w:t>
      </w:r>
      <w:r w:rsidR="00CA6EF8">
        <w:t xml:space="preserve">geen plek heeft gekregen in het woonplan. Dit plan heeft betrekking op </w:t>
      </w:r>
      <w:r w:rsidR="001E41E7">
        <w:t xml:space="preserve">de </w:t>
      </w:r>
      <w:r w:rsidR="00CA6EF8">
        <w:t xml:space="preserve">voorzieningen en mogelijkheden voor wonen in de </w:t>
      </w:r>
      <w:r w:rsidR="003E3A4D">
        <w:t>dorpen Ezinge, Feerwerd en Garnwerd</w:t>
      </w:r>
      <w:r w:rsidR="00CA6EF8">
        <w:t xml:space="preserve">. </w:t>
      </w:r>
    </w:p>
    <w:p w14:paraId="55E3BC72" w14:textId="2B2CA27A" w:rsidR="00BE7AF8" w:rsidRDefault="00BE7AF8" w:rsidP="00BE7AF8">
      <w:pPr>
        <w:pStyle w:val="Lijstalinea"/>
        <w:numPr>
          <w:ilvl w:val="0"/>
          <w:numId w:val="12"/>
        </w:numPr>
        <w:spacing w:line="240" w:lineRule="auto"/>
      </w:pPr>
      <w:r>
        <w:t>Indiener merkt op dat er een fout staat op pagina 37</w:t>
      </w:r>
      <w:r w:rsidR="00963EDC">
        <w:t xml:space="preserve">. Hier wordt </w:t>
      </w:r>
      <w:r>
        <w:t>Oldekerk</w:t>
      </w:r>
      <w:r w:rsidR="00A2521F">
        <w:t xml:space="preserve">, </w:t>
      </w:r>
      <w:r>
        <w:t xml:space="preserve">Niekerk </w:t>
      </w:r>
      <w:r w:rsidR="007C19EE">
        <w:t xml:space="preserve">en Faan </w:t>
      </w:r>
      <w:r>
        <w:t xml:space="preserve">genoemd in plaats van Ezinge. </w:t>
      </w:r>
    </w:p>
    <w:p w14:paraId="384B386C" w14:textId="77777777" w:rsidR="00AF7B82" w:rsidRDefault="00AF7B82" w:rsidP="00AF7B82"/>
    <w:p w14:paraId="35164317" w14:textId="15F69159" w:rsidR="00AF7B82" w:rsidRPr="00DE4556" w:rsidRDefault="00DE4556" w:rsidP="00AF7B82">
      <w:pPr>
        <w:rPr>
          <w:b/>
          <w:bCs/>
        </w:rPr>
      </w:pPr>
      <w:r w:rsidRPr="00DE4556">
        <w:rPr>
          <w:b/>
          <w:bCs/>
        </w:rPr>
        <w:t>Reactie gemeente</w:t>
      </w:r>
    </w:p>
    <w:p w14:paraId="5A9E6B89" w14:textId="77777777" w:rsidR="00DE4556" w:rsidRDefault="00DE4556" w:rsidP="00DE4556">
      <w:pPr>
        <w:spacing w:line="240" w:lineRule="auto"/>
        <w:ind w:left="227" w:hanging="227"/>
      </w:pPr>
    </w:p>
    <w:p w14:paraId="7347381C" w14:textId="32D66AF2" w:rsidR="000610D9" w:rsidRDefault="00A6529B" w:rsidP="005441AA">
      <w:pPr>
        <w:pStyle w:val="Lijstalinea"/>
        <w:numPr>
          <w:ilvl w:val="0"/>
          <w:numId w:val="6"/>
        </w:numPr>
      </w:pPr>
      <w:r>
        <w:t xml:space="preserve">In </w:t>
      </w:r>
      <w:r w:rsidR="00EA4E90">
        <w:t xml:space="preserve">hoofdstuk 5 </w:t>
      </w:r>
      <w:r w:rsidR="003E44D4">
        <w:t xml:space="preserve">van het woonplan </w:t>
      </w:r>
      <w:r w:rsidR="00C828D0">
        <w:t>staat</w:t>
      </w:r>
      <w:r w:rsidR="00CF1BE0">
        <w:t xml:space="preserve"> dat </w:t>
      </w:r>
      <w:r w:rsidR="00BC7631">
        <w:t xml:space="preserve">het helpen van </w:t>
      </w:r>
      <w:r w:rsidR="00CF1BE0">
        <w:t xml:space="preserve">starters </w:t>
      </w:r>
      <w:r w:rsidR="00006868">
        <w:t>prioriteit moet hebbe</w:t>
      </w:r>
      <w:r w:rsidR="00AC07CF">
        <w:t>n</w:t>
      </w:r>
      <w:r w:rsidR="00006868">
        <w:t xml:space="preserve">. Met starters bedoelen we </w:t>
      </w:r>
      <w:r w:rsidR="00B764E2">
        <w:t>jong</w:t>
      </w:r>
      <w:r w:rsidR="00963F08">
        <w:t xml:space="preserve">volwassenen die voor het eerst een </w:t>
      </w:r>
      <w:r w:rsidR="009F33A4">
        <w:t xml:space="preserve">zelfstandige </w:t>
      </w:r>
      <w:r w:rsidR="00963F08">
        <w:t>woning kopen of huren</w:t>
      </w:r>
      <w:r w:rsidR="00B764E2">
        <w:t>.</w:t>
      </w:r>
      <w:r w:rsidR="006F5A9A">
        <w:t xml:space="preserve"> Het </w:t>
      </w:r>
      <w:r w:rsidR="00EF7E56">
        <w:t>woonplan</w:t>
      </w:r>
      <w:r w:rsidR="002110C1">
        <w:t xml:space="preserve"> </w:t>
      </w:r>
      <w:r w:rsidR="006F5A9A">
        <w:t xml:space="preserve">geeft aan </w:t>
      </w:r>
      <w:r w:rsidR="002A0A40">
        <w:t xml:space="preserve">dat deze groep vooral </w:t>
      </w:r>
      <w:r w:rsidR="00CD3A3F">
        <w:t>geholpen</w:t>
      </w:r>
      <w:r w:rsidR="00021F4F">
        <w:t xml:space="preserve"> wordt</w:t>
      </w:r>
      <w:r w:rsidR="00CD3A3F">
        <w:t xml:space="preserve"> door </w:t>
      </w:r>
      <w:r w:rsidR="00BE02DC">
        <w:t xml:space="preserve">ouderen te laten </w:t>
      </w:r>
      <w:r w:rsidR="00AC3755">
        <w:t>door</w:t>
      </w:r>
      <w:r w:rsidR="00BE02DC">
        <w:t>stromen</w:t>
      </w:r>
      <w:r w:rsidR="006D6D5A" w:rsidRPr="006D6D5A">
        <w:t xml:space="preserve"> naar een passende woning</w:t>
      </w:r>
      <w:r w:rsidR="00F1182C">
        <w:t>.</w:t>
      </w:r>
      <w:r w:rsidR="00FC09F7">
        <w:t xml:space="preserve"> </w:t>
      </w:r>
      <w:r w:rsidR="0064060E">
        <w:t xml:space="preserve">Hiermee wordt nieuwbouw voor starters niet uitgesloten. </w:t>
      </w:r>
      <w:r w:rsidR="00865FA1">
        <w:t xml:space="preserve">Wij delen uw mening dat woningsplitsing </w:t>
      </w:r>
      <w:r w:rsidR="00603AFA">
        <w:t xml:space="preserve">en mogelijk ook </w:t>
      </w:r>
      <w:r w:rsidR="00707EF6">
        <w:t xml:space="preserve">de </w:t>
      </w:r>
      <w:r w:rsidR="00603AFA">
        <w:t xml:space="preserve">transformatie van </w:t>
      </w:r>
      <w:r w:rsidR="006445B0">
        <w:t>gebouwen</w:t>
      </w:r>
      <w:r w:rsidR="00575653">
        <w:t xml:space="preserve"> naar wonen </w:t>
      </w:r>
      <w:r w:rsidR="00865FA1">
        <w:t xml:space="preserve">kansen </w:t>
      </w:r>
      <w:r w:rsidR="00F4729E">
        <w:t xml:space="preserve">biedt </w:t>
      </w:r>
      <w:r w:rsidR="00865FA1">
        <w:t>voor</w:t>
      </w:r>
      <w:r w:rsidR="008F7A0C">
        <w:t xml:space="preserve"> betaalbare woningen</w:t>
      </w:r>
      <w:r w:rsidR="004C2A11">
        <w:t xml:space="preserve"> in</w:t>
      </w:r>
      <w:r w:rsidR="00865FA1">
        <w:t xml:space="preserve"> Ezinge.</w:t>
      </w:r>
      <w:r w:rsidR="00575653">
        <w:t xml:space="preserve"> </w:t>
      </w:r>
      <w:r w:rsidR="001669D2">
        <w:t xml:space="preserve">Om deze reden geven wij </w:t>
      </w:r>
      <w:r w:rsidR="005F5BC4">
        <w:t>i</w:t>
      </w:r>
      <w:r w:rsidR="001B2584">
        <w:t xml:space="preserve">n het woonplan </w:t>
      </w:r>
      <w:r w:rsidR="00067B40">
        <w:t xml:space="preserve">aan </w:t>
      </w:r>
      <w:r w:rsidR="001B2584">
        <w:t xml:space="preserve">dat </w:t>
      </w:r>
      <w:r w:rsidR="00C71C2C">
        <w:t xml:space="preserve">uit </w:t>
      </w:r>
      <w:r w:rsidR="001B2584" w:rsidRPr="001B2584">
        <w:t>een inventarisatie moet blijken hoeveel van deze initiatieven kansrijk zijn</w:t>
      </w:r>
      <w:r w:rsidR="00777507">
        <w:t>.</w:t>
      </w:r>
      <w:r w:rsidR="00EB4E46" w:rsidRPr="00EB4E46">
        <w:t xml:space="preserve"> Als de </w:t>
      </w:r>
      <w:r w:rsidR="003F080B">
        <w:t>woon</w:t>
      </w:r>
      <w:r w:rsidR="00EB4E46" w:rsidRPr="00EB4E46">
        <w:t>behoefte niet volledig</w:t>
      </w:r>
      <w:r w:rsidR="00FD757D">
        <w:t xml:space="preserve"> binnen het dorp</w:t>
      </w:r>
      <w:r w:rsidR="00EB4E46" w:rsidRPr="00EB4E46">
        <w:t xml:space="preserve"> gerealiseerd kan</w:t>
      </w:r>
      <w:r w:rsidR="00222E2E">
        <w:t xml:space="preserve"> worden</w:t>
      </w:r>
      <w:r w:rsidR="00EB4E46" w:rsidRPr="00EB4E46">
        <w:t xml:space="preserve">, </w:t>
      </w:r>
      <w:r w:rsidR="003F080B">
        <w:t>is de verkenning van een uitbreidingslocatie wenselijk.</w:t>
      </w:r>
      <w:r w:rsidR="00777507">
        <w:t xml:space="preserve"> </w:t>
      </w:r>
      <w:r w:rsidR="00422ADE">
        <w:t>Voor</w:t>
      </w:r>
      <w:r w:rsidR="005441AA">
        <w:t xml:space="preserve"> </w:t>
      </w:r>
      <w:r w:rsidR="00422ADE">
        <w:t>woningsplitsing en transformatie</w:t>
      </w:r>
      <w:r w:rsidR="007661AE">
        <w:t xml:space="preserve"> hebben</w:t>
      </w:r>
      <w:r w:rsidR="0064060E">
        <w:t xml:space="preserve"> </w:t>
      </w:r>
      <w:r w:rsidR="00422ADE">
        <w:t>wij</w:t>
      </w:r>
      <w:r w:rsidR="006E7459">
        <w:t xml:space="preserve"> </w:t>
      </w:r>
      <w:r w:rsidR="0064060E">
        <w:t>beleid vastgesteld</w:t>
      </w:r>
      <w:r w:rsidR="009C472E">
        <w:t>.</w:t>
      </w:r>
      <w:r w:rsidR="0064060E">
        <w:t xml:space="preserve"> </w:t>
      </w:r>
      <w:r w:rsidR="00E97B85" w:rsidRPr="00E97B85">
        <w:t xml:space="preserve">Dit beleid geeft duidelijkheid hoe wij, met oog op de behoefte aan woonruimte, het behoud van functies en de leefbaarheid van de dorpen, initiatieven beoordelen. </w:t>
      </w:r>
      <w:r w:rsidR="007F6EC4">
        <w:t xml:space="preserve">Het beleid </w:t>
      </w:r>
      <w:r w:rsidR="002F209E">
        <w:t xml:space="preserve">Woningsplitsingen, transformatie gebouwen naar wonen en andere wooninitiatieven </w:t>
      </w:r>
      <w:r w:rsidR="3498265E">
        <w:t xml:space="preserve">vindt u op onze website: </w:t>
      </w:r>
      <w:hyperlink r:id="rId12" w:history="1">
        <w:r w:rsidR="3498265E" w:rsidRPr="3673C1F0">
          <w:rPr>
            <w:rStyle w:val="Hyperlink"/>
          </w:rPr>
          <w:t>Woningsplitsingen, transformatie gebouwen naar wonen en andere wooninitiatieven | Gemeente Westerkwartier</w:t>
        </w:r>
      </w:hyperlink>
      <w:r w:rsidR="00E31AAA">
        <w:t>.</w:t>
      </w:r>
      <w:r w:rsidR="3498265E">
        <w:t xml:space="preserve"> </w:t>
      </w:r>
    </w:p>
    <w:p w14:paraId="57375ACB" w14:textId="77777777" w:rsidR="00220CBA" w:rsidRDefault="00237A76" w:rsidP="00224F7D">
      <w:pPr>
        <w:pStyle w:val="Lijstalinea"/>
        <w:numPr>
          <w:ilvl w:val="0"/>
          <w:numId w:val="6"/>
        </w:numPr>
        <w:spacing w:line="240" w:lineRule="auto"/>
      </w:pPr>
      <w:r>
        <w:t xml:space="preserve">Het woonplan </w:t>
      </w:r>
      <w:r w:rsidR="0069274C">
        <w:t xml:space="preserve">voor Ezinge </w:t>
      </w:r>
      <w:r>
        <w:t xml:space="preserve">staat </w:t>
      </w:r>
      <w:r w:rsidR="00E76BFF">
        <w:t xml:space="preserve">de voorstellen </w:t>
      </w:r>
      <w:r w:rsidR="008E26D0">
        <w:t xml:space="preserve">uit </w:t>
      </w:r>
      <w:r w:rsidR="00E76BFF">
        <w:t xml:space="preserve">het plan </w:t>
      </w:r>
      <w:r w:rsidR="005D0155">
        <w:t>‘</w:t>
      </w:r>
      <w:r w:rsidR="005D0155" w:rsidRPr="005D143E">
        <w:t>’</w:t>
      </w:r>
      <w:r w:rsidR="00E76BFF" w:rsidRPr="005D143E">
        <w:t>Toukomst Feerwerd</w:t>
      </w:r>
      <w:r w:rsidR="005C3ECF">
        <w:t>’</w:t>
      </w:r>
      <w:r w:rsidR="00E76BFF">
        <w:t xml:space="preserve"> niet in de weg.</w:t>
      </w:r>
      <w:r w:rsidR="004D51C0">
        <w:t xml:space="preserve"> </w:t>
      </w:r>
      <w:r w:rsidR="00114591">
        <w:t>In</w:t>
      </w:r>
      <w:r w:rsidR="009B3DFB">
        <w:t xml:space="preserve"> </w:t>
      </w:r>
      <w:r w:rsidR="002E2335">
        <w:t>het proces van</w:t>
      </w:r>
      <w:r w:rsidR="00114591">
        <w:t xml:space="preserve"> het </w:t>
      </w:r>
      <w:r w:rsidR="002E2335">
        <w:t xml:space="preserve">woonplan </w:t>
      </w:r>
      <w:r w:rsidR="00E772A4">
        <w:t xml:space="preserve">zoeken wij voornamelijk </w:t>
      </w:r>
      <w:r w:rsidR="009B3DFB">
        <w:t>naar woningbouwlocaties</w:t>
      </w:r>
      <w:r w:rsidR="00114591">
        <w:t xml:space="preserve">. </w:t>
      </w:r>
      <w:r w:rsidR="00EF0025">
        <w:t xml:space="preserve">Het verplaatsen van voorzieningen is </w:t>
      </w:r>
      <w:r w:rsidR="00E42A5A">
        <w:t xml:space="preserve">niet per definitie </w:t>
      </w:r>
      <w:r w:rsidR="00B90CCD">
        <w:t xml:space="preserve">een </w:t>
      </w:r>
      <w:r w:rsidR="00EF0025">
        <w:t>onderdeel van het woonplan</w:t>
      </w:r>
      <w:r w:rsidR="00C0405E">
        <w:t xml:space="preserve">. </w:t>
      </w:r>
      <w:r w:rsidR="00771033">
        <w:t xml:space="preserve">Dit is alleen het geval </w:t>
      </w:r>
      <w:r w:rsidR="002B4948">
        <w:t>als het gaat om</w:t>
      </w:r>
      <w:r w:rsidR="00EF0025">
        <w:t xml:space="preserve"> </w:t>
      </w:r>
      <w:r w:rsidR="000E08B5">
        <w:t xml:space="preserve">de </w:t>
      </w:r>
      <w:r w:rsidR="00EF0025">
        <w:t>transformatie</w:t>
      </w:r>
      <w:r w:rsidR="002B4948">
        <w:t xml:space="preserve"> </w:t>
      </w:r>
      <w:r w:rsidR="0030121F">
        <w:t>van voorziening</w:t>
      </w:r>
      <w:r w:rsidR="005A7FE1">
        <w:t>en</w:t>
      </w:r>
      <w:r w:rsidR="0030121F">
        <w:t xml:space="preserve"> </w:t>
      </w:r>
      <w:r w:rsidR="002B4948">
        <w:t xml:space="preserve">naar </w:t>
      </w:r>
      <w:r w:rsidR="008D168D">
        <w:t>wonen</w:t>
      </w:r>
      <w:r w:rsidR="00EF0025">
        <w:t xml:space="preserve">. </w:t>
      </w:r>
      <w:r w:rsidR="00BB4019">
        <w:t>In h</w:t>
      </w:r>
      <w:r w:rsidR="001F4E60">
        <w:t xml:space="preserve">oofdstuk 4 van het woonplan is opgenomen dat </w:t>
      </w:r>
      <w:r w:rsidR="00C66E18">
        <w:t>z</w:t>
      </w:r>
      <w:r w:rsidR="001F4E60" w:rsidRPr="001F4E60">
        <w:t xml:space="preserve">owel de tennisbaan als de gymzaal </w:t>
      </w:r>
      <w:r w:rsidR="004255BF">
        <w:t>voorzieningen</w:t>
      </w:r>
      <w:r w:rsidR="001F4E60" w:rsidRPr="001F4E60">
        <w:t xml:space="preserve"> </w:t>
      </w:r>
      <w:r w:rsidR="00C66E18">
        <w:t xml:space="preserve">zijn </w:t>
      </w:r>
      <w:r w:rsidR="001F4E60" w:rsidRPr="001F4E60">
        <w:t>die</w:t>
      </w:r>
      <w:r w:rsidR="00C66E18">
        <w:t xml:space="preserve"> door de inwoners</w:t>
      </w:r>
      <w:r w:rsidR="00C82718">
        <w:t xml:space="preserve"> worden </w:t>
      </w:r>
      <w:r w:rsidR="001F4E60" w:rsidRPr="001F4E60">
        <w:t>gewaardeerd</w:t>
      </w:r>
      <w:r w:rsidR="00C66E18">
        <w:t>.</w:t>
      </w:r>
      <w:r w:rsidR="001F4E60" w:rsidRPr="001F4E60">
        <w:t xml:space="preserve"> </w:t>
      </w:r>
      <w:r w:rsidR="00C66E18">
        <w:t xml:space="preserve">Hoewel </w:t>
      </w:r>
      <w:r w:rsidR="00A33FF2">
        <w:t>de</w:t>
      </w:r>
      <w:r w:rsidR="009C3C6C">
        <w:t>ze</w:t>
      </w:r>
      <w:r w:rsidR="001F4E60" w:rsidRPr="001F4E60">
        <w:t xml:space="preserve"> </w:t>
      </w:r>
      <w:r w:rsidR="00A33FF2">
        <w:t xml:space="preserve">voorzieningen </w:t>
      </w:r>
      <w:r w:rsidR="001F4E60" w:rsidRPr="001F4E60">
        <w:t>verouderd zijn</w:t>
      </w:r>
      <w:r w:rsidR="004255BF">
        <w:t>,</w:t>
      </w:r>
      <w:r w:rsidR="001F4E60" w:rsidRPr="001F4E60">
        <w:t xml:space="preserve"> wil het dorp d</w:t>
      </w:r>
      <w:r w:rsidR="009C3C6C">
        <w:t>e</w:t>
      </w:r>
      <w:r w:rsidR="00ED2A27">
        <w:t>ze</w:t>
      </w:r>
      <w:r w:rsidR="009C3C6C">
        <w:t xml:space="preserve"> voorzieningen niet</w:t>
      </w:r>
      <w:r w:rsidR="001F4E60" w:rsidRPr="001F4E60">
        <w:t xml:space="preserve"> kwijtraken. </w:t>
      </w:r>
      <w:r w:rsidR="009A2E2E">
        <w:t xml:space="preserve">De locatie van de tennisbaan </w:t>
      </w:r>
      <w:r w:rsidR="002629D9">
        <w:t xml:space="preserve">wordt achter de hand gehouden als potentiële woningbouwlocatie. </w:t>
      </w:r>
      <w:r w:rsidR="001F4E60" w:rsidRPr="001F4E60">
        <w:t xml:space="preserve">Bij </w:t>
      </w:r>
      <w:r w:rsidR="00E57624">
        <w:t>het ontwikkelen</w:t>
      </w:r>
      <w:r w:rsidR="001F4E60" w:rsidRPr="001F4E60">
        <w:t xml:space="preserve"> van </w:t>
      </w:r>
      <w:r w:rsidR="002629D9">
        <w:t>de</w:t>
      </w:r>
      <w:r w:rsidR="008A531D">
        <w:t>ze</w:t>
      </w:r>
      <w:r w:rsidR="002629D9">
        <w:t xml:space="preserve"> </w:t>
      </w:r>
      <w:r w:rsidR="001F4E60" w:rsidRPr="001F4E60">
        <w:t xml:space="preserve">locatie moet </w:t>
      </w:r>
      <w:r w:rsidR="009F0072">
        <w:t xml:space="preserve">eerst </w:t>
      </w:r>
      <w:r w:rsidR="001F4E60" w:rsidRPr="001F4E60">
        <w:t xml:space="preserve">gekeken worden of de </w:t>
      </w:r>
      <w:r w:rsidR="009F0072">
        <w:t xml:space="preserve">tennisbaan verplaatst </w:t>
      </w:r>
      <w:r w:rsidR="001F4E60" w:rsidRPr="001F4E60">
        <w:t>kan worden.</w:t>
      </w:r>
      <w:r w:rsidR="000E4029">
        <w:t xml:space="preserve"> </w:t>
      </w:r>
    </w:p>
    <w:p w14:paraId="0293DFFA" w14:textId="7363D034" w:rsidR="0024331B" w:rsidRDefault="00680759" w:rsidP="00220CBA">
      <w:pPr>
        <w:pStyle w:val="Lijstalinea"/>
        <w:spacing w:line="240" w:lineRule="auto"/>
        <w:ind w:left="720"/>
      </w:pPr>
      <w:r>
        <w:lastRenderedPageBreak/>
        <w:t xml:space="preserve">De </w:t>
      </w:r>
      <w:r w:rsidR="0024331B">
        <w:t>l</w:t>
      </w:r>
      <w:r w:rsidR="0004013C">
        <w:t>ocatie</w:t>
      </w:r>
      <w:r w:rsidR="00FA4BBD">
        <w:t>s</w:t>
      </w:r>
      <w:r w:rsidR="00B77C6F">
        <w:t xml:space="preserve"> M2 en M3 </w:t>
      </w:r>
      <w:r>
        <w:t xml:space="preserve">zijn </w:t>
      </w:r>
      <w:r w:rsidR="00B77C6F">
        <w:t xml:space="preserve">vanuit het dorp, vanuit de gemeente en vanuit planologisch oogpunt de meest geschikte </w:t>
      </w:r>
      <w:r w:rsidR="007E682D">
        <w:t>uitbreidings</w:t>
      </w:r>
      <w:r w:rsidR="00B77C6F">
        <w:t>locaties.</w:t>
      </w:r>
      <w:r w:rsidR="0004013C">
        <w:t xml:space="preserve"> </w:t>
      </w:r>
      <w:r w:rsidR="002D61DC">
        <w:t>De e</w:t>
      </w:r>
      <w:r w:rsidR="0004013C">
        <w:t>igendom</w:t>
      </w:r>
      <w:r w:rsidR="002D61DC">
        <w:t>ssituatie</w:t>
      </w:r>
      <w:r w:rsidR="0004013C">
        <w:t xml:space="preserve"> is van belang voor het vervol</w:t>
      </w:r>
      <w:r w:rsidR="00560376">
        <w:t>gproces</w:t>
      </w:r>
      <w:r w:rsidR="002D65BC">
        <w:t>. Het is daarom</w:t>
      </w:r>
      <w:r w:rsidR="0004013C">
        <w:t xml:space="preserve"> in beperkte mate </w:t>
      </w:r>
      <w:r w:rsidR="79113D49">
        <w:t xml:space="preserve">een </w:t>
      </w:r>
      <w:r w:rsidR="0004013C">
        <w:t xml:space="preserve">onderdeel van de afweging die </w:t>
      </w:r>
      <w:r w:rsidR="00FD1371">
        <w:t xml:space="preserve">in het woonplan </w:t>
      </w:r>
      <w:r w:rsidR="00F056E7">
        <w:t xml:space="preserve">is </w:t>
      </w:r>
      <w:r w:rsidR="0004013C">
        <w:t xml:space="preserve">gemaakt. </w:t>
      </w:r>
      <w:r w:rsidR="003D225A">
        <w:t xml:space="preserve">Het woonplan </w:t>
      </w:r>
      <w:r w:rsidR="00CF7B8F">
        <w:t>is</w:t>
      </w:r>
      <w:r w:rsidR="00E05E1F">
        <w:t xml:space="preserve"> </w:t>
      </w:r>
      <w:r w:rsidR="002A6725">
        <w:t>een</w:t>
      </w:r>
      <w:r w:rsidR="00CF7B8F">
        <w:t xml:space="preserve"> startpunt voor projecten of locatiestudies </w:t>
      </w:r>
      <w:r w:rsidR="001D1EBA">
        <w:t xml:space="preserve">en </w:t>
      </w:r>
      <w:r w:rsidR="003D225A">
        <w:t xml:space="preserve">kan </w:t>
      </w:r>
      <w:r w:rsidR="0004013C">
        <w:t>de</w:t>
      </w:r>
      <w:r w:rsidR="003D225A">
        <w:t xml:space="preserve"> basis </w:t>
      </w:r>
      <w:r w:rsidR="00002C9A">
        <w:t xml:space="preserve">zijn </w:t>
      </w:r>
      <w:r w:rsidR="003D225A">
        <w:t xml:space="preserve">voor </w:t>
      </w:r>
      <w:r w:rsidR="00E80D78">
        <w:t xml:space="preserve">een gesprek met de grondeigenaar. </w:t>
      </w:r>
    </w:p>
    <w:p w14:paraId="4CB5EF9C" w14:textId="64EA31D3" w:rsidR="007B38CC" w:rsidRDefault="00312A07" w:rsidP="007441F6">
      <w:pPr>
        <w:pStyle w:val="Lijstalinea"/>
        <w:numPr>
          <w:ilvl w:val="0"/>
          <w:numId w:val="6"/>
        </w:numPr>
        <w:spacing w:line="240" w:lineRule="auto"/>
      </w:pPr>
      <w:r>
        <w:t xml:space="preserve">De tekst over de voorwaarden komt in alle woonplannen terug, daardoor is deze fout in de tekst geslopen. </w:t>
      </w:r>
      <w:r w:rsidR="00EC3842">
        <w:t>De tekst is aangepast en vermeldt nu Ezinge in plaats van Oldekerk</w:t>
      </w:r>
      <w:r w:rsidR="005D6C64">
        <w:t>/</w:t>
      </w:r>
      <w:r w:rsidR="00EC3842">
        <w:t>Niekerk</w:t>
      </w:r>
      <w:r w:rsidR="005D6C64">
        <w:t xml:space="preserve"> en Faan</w:t>
      </w:r>
      <w:r w:rsidR="00EC3842">
        <w:t xml:space="preserve">. </w:t>
      </w:r>
    </w:p>
    <w:p w14:paraId="791C7A05" w14:textId="77777777" w:rsidR="005D6C64" w:rsidRDefault="005D6C64" w:rsidP="005D6C64">
      <w:pPr>
        <w:pStyle w:val="Lijstalinea"/>
        <w:spacing w:line="240" w:lineRule="auto"/>
        <w:ind w:left="720"/>
      </w:pPr>
    </w:p>
    <w:p w14:paraId="50B55B27" w14:textId="33D2A1C8" w:rsidR="00DE4556" w:rsidRDefault="00DE4556" w:rsidP="00DE4556">
      <w:pPr>
        <w:spacing w:line="240" w:lineRule="auto"/>
        <w:ind w:left="227" w:hanging="227"/>
        <w:rPr>
          <w:b/>
          <w:bCs/>
        </w:rPr>
      </w:pPr>
      <w:r w:rsidRPr="00DE4556">
        <w:rPr>
          <w:b/>
          <w:bCs/>
        </w:rPr>
        <w:t>Conclusie</w:t>
      </w:r>
    </w:p>
    <w:p w14:paraId="67D98801" w14:textId="77777777" w:rsidR="00AA7AD1" w:rsidRDefault="00AA7AD1" w:rsidP="00DE4556">
      <w:pPr>
        <w:spacing w:line="240" w:lineRule="auto"/>
        <w:ind w:left="227" w:hanging="227"/>
        <w:rPr>
          <w:b/>
          <w:bCs/>
        </w:rPr>
      </w:pPr>
    </w:p>
    <w:p w14:paraId="7C90700E" w14:textId="1FC1B404" w:rsidR="00AA7AD1" w:rsidRPr="00FB1FA6" w:rsidRDefault="008A368A" w:rsidP="00FB1FA6">
      <w:pPr>
        <w:rPr>
          <w:rFonts w:ascii="Tahoma" w:eastAsia="Tahoma" w:hAnsi="Tahoma" w:cs="Tahoma"/>
        </w:rPr>
      </w:pPr>
      <w:r>
        <w:t xml:space="preserve">Wij waarderen de ingediende reacties en hebben deze beoordeeld. </w:t>
      </w:r>
      <w:r w:rsidR="007D595F">
        <w:t xml:space="preserve">De </w:t>
      </w:r>
      <w:r w:rsidR="00000B51">
        <w:t>reacties</w:t>
      </w:r>
      <w:r>
        <w:t xml:space="preserve"> </w:t>
      </w:r>
      <w:r w:rsidR="00DC4CAE">
        <w:t xml:space="preserve">zijn </w:t>
      </w:r>
      <w:r>
        <w:t xml:space="preserve">voor ons geen reden om </w:t>
      </w:r>
      <w:r w:rsidR="00DE525F">
        <w:t xml:space="preserve">de geschiktheid van de locaties te heroverwegen en </w:t>
      </w:r>
      <w:r>
        <w:t xml:space="preserve">het woonplan aan te passen. </w:t>
      </w:r>
      <w:r w:rsidR="001C395C">
        <w:t>De afwegingen met betrekking tot de locaties zijn zorgvuldig gemaakt en onderbouwd met in</w:t>
      </w:r>
      <w:r w:rsidR="00C267B6">
        <w:t>breng</w:t>
      </w:r>
      <w:r w:rsidR="001C395C">
        <w:t xml:space="preserve"> van vakspecialisten en </w:t>
      </w:r>
      <w:r w:rsidR="00F20131">
        <w:t>inwoners</w:t>
      </w:r>
      <w:r w:rsidR="00C1446E">
        <w:t xml:space="preserve"> </w:t>
      </w:r>
      <w:r w:rsidR="001C395C">
        <w:t xml:space="preserve">van het dorp. </w:t>
      </w:r>
      <w:r w:rsidR="001A6778">
        <w:t xml:space="preserve">Met dit proces is een goed en algemeen beeld </w:t>
      </w:r>
      <w:r w:rsidR="00CD1D89">
        <w:t xml:space="preserve">gekregen van </w:t>
      </w:r>
      <w:r w:rsidR="3F3B1407">
        <w:t xml:space="preserve">de </w:t>
      </w:r>
      <w:r w:rsidR="00EB03ED">
        <w:t>potentiële</w:t>
      </w:r>
      <w:r w:rsidR="00CD1D89">
        <w:t xml:space="preserve"> ontwikkellocaties</w:t>
      </w:r>
      <w:r w:rsidR="7398412D">
        <w:t xml:space="preserve"> in Ezinge</w:t>
      </w:r>
      <w:r w:rsidR="00CD1D89">
        <w:t xml:space="preserve">. </w:t>
      </w:r>
      <w:r w:rsidR="2B57F7D2" w:rsidRPr="191E6339">
        <w:rPr>
          <w:rFonts w:ascii="Tahoma" w:eastAsia="Tahoma" w:hAnsi="Tahoma" w:cs="Tahoma"/>
        </w:rPr>
        <w:t xml:space="preserve">Uiteraard hebben deze locaties nu nog geen </w:t>
      </w:r>
      <w:r w:rsidR="00945FDC" w:rsidRPr="191E6339">
        <w:rPr>
          <w:rFonts w:ascii="Tahoma" w:eastAsia="Tahoma" w:hAnsi="Tahoma" w:cs="Tahoma"/>
        </w:rPr>
        <w:t xml:space="preserve">juridische </w:t>
      </w:r>
      <w:r w:rsidR="2B57F7D2" w:rsidRPr="191E6339">
        <w:rPr>
          <w:rFonts w:ascii="Tahoma" w:eastAsia="Tahoma" w:hAnsi="Tahoma" w:cs="Tahoma"/>
        </w:rPr>
        <w:t>statu</w:t>
      </w:r>
      <w:r w:rsidR="008477D6" w:rsidRPr="191E6339">
        <w:rPr>
          <w:rFonts w:ascii="Tahoma" w:eastAsia="Tahoma" w:hAnsi="Tahoma" w:cs="Tahoma"/>
        </w:rPr>
        <w:t>s</w:t>
      </w:r>
      <w:r w:rsidR="2B57F7D2" w:rsidRPr="191E6339">
        <w:rPr>
          <w:rFonts w:ascii="Tahoma" w:eastAsia="Tahoma" w:hAnsi="Tahoma" w:cs="Tahoma"/>
        </w:rPr>
        <w:t xml:space="preserve"> en zijn er redenen denkbaar die ontwikkeling (voorlopig) in de weg staan. D</w:t>
      </w:r>
      <w:r w:rsidR="0099688C">
        <w:rPr>
          <w:rFonts w:ascii="Tahoma" w:eastAsia="Tahoma" w:hAnsi="Tahoma" w:cs="Tahoma"/>
        </w:rPr>
        <w:t>a</w:t>
      </w:r>
      <w:r w:rsidR="2B57F7D2" w:rsidRPr="191E6339">
        <w:rPr>
          <w:rFonts w:ascii="Tahoma" w:eastAsia="Tahoma" w:hAnsi="Tahoma" w:cs="Tahoma"/>
        </w:rPr>
        <w:t xml:space="preserve">t is een vraagstuk dat volgt op dit </w:t>
      </w:r>
      <w:r w:rsidR="00CA595C" w:rsidRPr="191E6339">
        <w:rPr>
          <w:rFonts w:ascii="Tahoma" w:eastAsia="Tahoma" w:hAnsi="Tahoma" w:cs="Tahoma"/>
        </w:rPr>
        <w:t>woonplan.</w:t>
      </w:r>
      <w:r w:rsidR="00FB1FA6">
        <w:rPr>
          <w:rFonts w:ascii="Tahoma" w:eastAsia="Tahoma" w:hAnsi="Tahoma" w:cs="Tahoma"/>
        </w:rPr>
        <w:t xml:space="preserve"> </w:t>
      </w:r>
      <w:r w:rsidR="0099688C" w:rsidRPr="0099688C">
        <w:rPr>
          <w:rFonts w:ascii="Tahoma" w:eastAsia="Tahoma" w:hAnsi="Tahoma" w:cs="Tahoma"/>
        </w:rPr>
        <w:t>In een vervolgfase worden de locaties nader verkend op meerdere aspecten zoals, bodem, waterhuishouding, milieu, archeologie, stedenbouwkundige randvoorwaarden, grondeigendom, flora &amp; fauna en verkeer en ontsluiting. Zo ontstaat een beeld of een locatie ook daadwerkelijk geschikt is om te kunnen worden ontwikkeld voor woningbouw. Het woonplan is een eerste analyse van de mogelijkheden en de wensen van het dorp. Aan de hand van deze analyse hebben de groene locaties een streepje voor om als eerste actief te verkennen.</w:t>
      </w:r>
      <w:r w:rsidR="00D27DA5">
        <w:rPr>
          <w:rFonts w:ascii="Tahoma" w:eastAsia="Tahoma" w:hAnsi="Tahoma" w:cs="Tahoma"/>
        </w:rPr>
        <w:t xml:space="preserve"> </w:t>
      </w:r>
      <w:r w:rsidR="005F2E23" w:rsidRPr="008E4C36">
        <w:t>Binnen het dorp</w:t>
      </w:r>
      <w:r w:rsidR="008E4C36">
        <w:t xml:space="preserve"> zijn kansen voor</w:t>
      </w:r>
      <w:r w:rsidR="00D53DF6">
        <w:t xml:space="preserve"> </w:t>
      </w:r>
      <w:r w:rsidR="00D319E6">
        <w:t xml:space="preserve">woningsplitsing en </w:t>
      </w:r>
      <w:r w:rsidR="008E4C36">
        <w:t xml:space="preserve">transformatie van </w:t>
      </w:r>
      <w:r w:rsidR="00E34DAC">
        <w:t>gebouwen</w:t>
      </w:r>
      <w:r w:rsidR="008E4C36">
        <w:t xml:space="preserve"> naar wone</w:t>
      </w:r>
      <w:r w:rsidR="00D319E6">
        <w:t>n</w:t>
      </w:r>
      <w:r w:rsidR="0091374C">
        <w:t xml:space="preserve">. </w:t>
      </w:r>
      <w:r w:rsidR="006502A0">
        <w:t>V</w:t>
      </w:r>
      <w:r w:rsidR="006502A0" w:rsidRPr="006502A0">
        <w:t xml:space="preserve">oor de beoordeling van dergelijke verzoeken </w:t>
      </w:r>
      <w:r w:rsidR="006502A0">
        <w:t xml:space="preserve">hebben wij beleid </w:t>
      </w:r>
      <w:r w:rsidR="009638C7">
        <w:t>vast</w:t>
      </w:r>
      <w:r w:rsidR="006502A0">
        <w:t>gesteld.</w:t>
      </w:r>
      <w:r w:rsidR="003E0B25">
        <w:t xml:space="preserve"> </w:t>
      </w:r>
      <w:r w:rsidR="003E0B25" w:rsidRPr="003E0B25">
        <w:t>Initiatieven zien wij graag tegemoet</w:t>
      </w:r>
      <w:r w:rsidR="00CF510E">
        <w:t>.</w:t>
      </w:r>
    </w:p>
    <w:sectPr w:rsidR="00AA7AD1" w:rsidRPr="00FB1FA6" w:rsidSect="00A114AE">
      <w:footerReference w:type="default" r:id="rId13"/>
      <w:footerReference w:type="first" r:id="rId14"/>
      <w:footnotePr>
        <w:numRestart w:val="eachPage"/>
      </w:footnotePr>
      <w:type w:val="oddPage"/>
      <w:pgSz w:w="11906" w:h="16838" w:code="9"/>
      <w:pgMar w:top="1985" w:right="1134" w:bottom="153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7A798" w14:textId="77777777" w:rsidR="00250251" w:rsidRDefault="00250251">
      <w:r>
        <w:separator/>
      </w:r>
    </w:p>
  </w:endnote>
  <w:endnote w:type="continuationSeparator" w:id="0">
    <w:p w14:paraId="0ADF30EF" w14:textId="77777777" w:rsidR="00250251" w:rsidRDefault="00250251">
      <w:r>
        <w:continuationSeparator/>
      </w:r>
    </w:p>
  </w:endnote>
  <w:endnote w:type="continuationNotice" w:id="1">
    <w:p w14:paraId="4FA0D846" w14:textId="77777777" w:rsidR="00250251" w:rsidRDefault="002502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639" w:type="dxa"/>
      <w:tblLayout w:type="fixed"/>
      <w:tblCellMar>
        <w:left w:w="0" w:type="dxa"/>
        <w:right w:w="0" w:type="dxa"/>
      </w:tblCellMar>
      <w:tblLook w:val="04A0" w:firstRow="1" w:lastRow="0" w:firstColumn="1" w:lastColumn="0" w:noHBand="0" w:noVBand="1"/>
    </w:tblPr>
    <w:tblGrid>
      <w:gridCol w:w="567"/>
      <w:gridCol w:w="7797"/>
      <w:gridCol w:w="1275"/>
    </w:tblGrid>
    <w:tr w:rsidR="00A114AE" w:rsidRPr="00A114AE" w14:paraId="0BA83023" w14:textId="77777777" w:rsidTr="00A114AE">
      <w:trPr>
        <w:trHeight w:hRule="exact" w:val="454"/>
      </w:trPr>
      <w:tc>
        <w:tcPr>
          <w:tcW w:w="567" w:type="dxa"/>
          <w:vAlign w:val="bottom"/>
        </w:tcPr>
        <w:p w14:paraId="540B7259" w14:textId="3E2ABEB6" w:rsidR="00A114AE" w:rsidRPr="00A114AE" w:rsidRDefault="00A114AE" w:rsidP="00A114AE">
          <w:pPr>
            <w:pStyle w:val="VoettekstKAW"/>
          </w:pPr>
        </w:p>
      </w:tc>
      <w:tc>
        <w:tcPr>
          <w:tcW w:w="7797" w:type="dxa"/>
          <w:vAlign w:val="bottom"/>
        </w:tcPr>
        <w:p w14:paraId="562EAA21" w14:textId="5476C028" w:rsidR="00A114AE" w:rsidRPr="00A114AE" w:rsidRDefault="00C0135F" w:rsidP="00A114AE">
          <w:pPr>
            <w:pStyle w:val="VoettekstKAW"/>
          </w:pPr>
          <w:r>
            <w:t xml:space="preserve">Memo   </w:t>
          </w:r>
          <w:sdt>
            <w:sdtPr>
              <w:alias w:val="Titel"/>
              <w:tag w:val=""/>
              <w:id w:val="-22010916"/>
              <w:placeholder>
                <w:docPart w:val="3815B1837175464B963328F7935993E5"/>
              </w:placeholder>
              <w:dataBinding w:prefixMappings="xmlns:ns0='http://purl.org/dc/elements/1.1/' xmlns:ns1='http://schemas.openxmlformats.org/package/2006/metadata/core-properties' " w:xpath="/ns1:coreProperties[1]/ns0:title[1]" w:storeItemID="{6C3C8BC8-F283-45AE-878A-BAB7291924A1}"/>
              <w:text/>
            </w:sdtPr>
            <w:sdtEndPr/>
            <w:sdtContent>
              <w:r w:rsidR="00972DF6">
                <w:t>Reactienota Dorpswoonplan</w:t>
              </w:r>
            </w:sdtContent>
          </w:sdt>
          <w:r>
            <w:t xml:space="preserve">   </w:t>
          </w:r>
          <w:sdt>
            <w:sdtPr>
              <w:alias w:val="Publicatiedatum"/>
              <w:tag w:val=""/>
              <w:id w:val="-172875712"/>
              <w:dataBinding w:prefixMappings="xmlns:ns0='http://schemas.microsoft.com/office/2006/coverPageProps' " w:xpath="/ns0:CoverPageProperties[1]/ns0:PublishDate[1]" w:storeItemID="{55AF091B-3C7A-41E3-B477-F2FDAA23CFDA}"/>
              <w:date w:fullDate="2025-03-05T00:00:00Z">
                <w:dateFormat w:val="d MMMM yyyy"/>
                <w:lid w:val="nl-NL"/>
                <w:storeMappedDataAs w:val="dateTime"/>
                <w:calendar w:val="gregorian"/>
              </w:date>
            </w:sdtPr>
            <w:sdtEndPr/>
            <w:sdtContent>
              <w:r w:rsidR="00833A29">
                <w:t>5 maart 2025</w:t>
              </w:r>
            </w:sdtContent>
          </w:sdt>
          <w:r w:rsidR="00D969A2" w:rsidRPr="00A114AE">
            <w:t xml:space="preserve"> </w:t>
          </w:r>
        </w:p>
      </w:tc>
      <w:tc>
        <w:tcPr>
          <w:tcW w:w="1275" w:type="dxa"/>
          <w:tcMar>
            <w:top w:w="28" w:type="dxa"/>
          </w:tcMar>
          <w:vAlign w:val="bottom"/>
        </w:tcPr>
        <w:p w14:paraId="5741A01C" w14:textId="77777777" w:rsidR="00A114AE" w:rsidRPr="00A114AE" w:rsidRDefault="00A114AE" w:rsidP="00A114AE">
          <w:pPr>
            <w:pStyle w:val="VoettekstKAW"/>
            <w:jc w:val="right"/>
          </w:pPr>
          <w:r w:rsidRPr="00A114AE">
            <w:fldChar w:fldCharType="begin"/>
          </w:r>
          <w:r w:rsidRPr="00A114AE">
            <w:instrText>PAGE   \* MERGEFORMAT</w:instrText>
          </w:r>
          <w:r w:rsidRPr="00A114AE">
            <w:fldChar w:fldCharType="separate"/>
          </w:r>
          <w:r w:rsidR="00CA7153">
            <w:rPr>
              <w:noProof/>
            </w:rPr>
            <w:t>2</w:t>
          </w:r>
          <w:r w:rsidRPr="00A114AE">
            <w:fldChar w:fldCharType="end"/>
          </w:r>
        </w:p>
      </w:tc>
    </w:tr>
  </w:tbl>
  <w:p w14:paraId="4E4B59A6" w14:textId="77777777" w:rsidR="00DE416E" w:rsidRDefault="00DE416E">
    <w:pPr>
      <w:widowControl w:val="0"/>
      <w:jc w:val="both"/>
      <w:rPr>
        <w:noProof/>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639" w:type="dxa"/>
      <w:tblLayout w:type="fixed"/>
      <w:tblCellMar>
        <w:left w:w="0" w:type="dxa"/>
        <w:right w:w="0" w:type="dxa"/>
      </w:tblCellMar>
      <w:tblLook w:val="04A0" w:firstRow="1" w:lastRow="0" w:firstColumn="1" w:lastColumn="0" w:noHBand="0" w:noVBand="1"/>
    </w:tblPr>
    <w:tblGrid>
      <w:gridCol w:w="8364"/>
      <w:gridCol w:w="1275"/>
    </w:tblGrid>
    <w:tr w:rsidR="00A114AE" w:rsidRPr="00A114AE" w14:paraId="512EDD6C" w14:textId="77777777" w:rsidTr="00D969A2">
      <w:trPr>
        <w:trHeight w:hRule="exact" w:val="454"/>
      </w:trPr>
      <w:tc>
        <w:tcPr>
          <w:tcW w:w="8364" w:type="dxa"/>
          <w:vAlign w:val="bottom"/>
        </w:tcPr>
        <w:p w14:paraId="636147A2" w14:textId="7DF418A8" w:rsidR="00A114AE" w:rsidRPr="00A114AE" w:rsidRDefault="007519E9" w:rsidP="00A114AE">
          <w:pPr>
            <w:pStyle w:val="VoettekstKAW"/>
          </w:pPr>
          <w:r>
            <w:t xml:space="preserve">Memo   </w:t>
          </w:r>
          <w:sdt>
            <w:sdtPr>
              <w:alias w:val="Titel"/>
              <w:tag w:val=""/>
              <w:id w:val="-322667955"/>
              <w:placeholder>
                <w:docPart w:val="5092A5C2BDBD43D0814632B3A26B610F"/>
              </w:placeholder>
              <w:dataBinding w:prefixMappings="xmlns:ns0='http://purl.org/dc/elements/1.1/' xmlns:ns1='http://schemas.openxmlformats.org/package/2006/metadata/core-properties' " w:xpath="/ns1:coreProperties[1]/ns0:title[1]" w:storeItemID="{6C3C8BC8-F283-45AE-878A-BAB7291924A1}"/>
              <w:text/>
            </w:sdtPr>
            <w:sdtEndPr/>
            <w:sdtContent>
              <w:r w:rsidR="00972DF6">
                <w:t>Reactienota Dorpswoonplan</w:t>
              </w:r>
            </w:sdtContent>
          </w:sdt>
          <w:r>
            <w:t xml:space="preserve">  </w:t>
          </w:r>
          <w:r w:rsidR="00D969A2">
            <w:t xml:space="preserve"> </w:t>
          </w:r>
          <w:sdt>
            <w:sdtPr>
              <w:alias w:val="Publicatiedatum"/>
              <w:tag w:val=""/>
              <w:id w:val="1140771685"/>
              <w:placeholder>
                <w:docPart w:val="E19EA5057DEB41F3A994D3DDC03B061B"/>
              </w:placeholder>
              <w:dataBinding w:prefixMappings="xmlns:ns0='http://schemas.microsoft.com/office/2006/coverPageProps' " w:xpath="/ns0:CoverPageProperties[1]/ns0:PublishDate[1]" w:storeItemID="{55AF091B-3C7A-41E3-B477-F2FDAA23CFDA}"/>
              <w:date w:fullDate="2025-03-05T00:00:00Z">
                <w:dateFormat w:val="d MMMM yyyy"/>
                <w:lid w:val="nl-NL"/>
                <w:storeMappedDataAs w:val="dateTime"/>
                <w:calendar w:val="gregorian"/>
              </w:date>
            </w:sdtPr>
            <w:sdtEndPr/>
            <w:sdtContent>
              <w:r w:rsidR="00833A29">
                <w:t>5 maart 2025</w:t>
              </w:r>
            </w:sdtContent>
          </w:sdt>
          <w:r w:rsidR="00A114AE" w:rsidRPr="00A114AE">
            <w:t xml:space="preserve"> </w:t>
          </w:r>
        </w:p>
      </w:tc>
      <w:tc>
        <w:tcPr>
          <w:tcW w:w="1275" w:type="dxa"/>
          <w:tcMar>
            <w:top w:w="28" w:type="dxa"/>
          </w:tcMar>
          <w:vAlign w:val="bottom"/>
        </w:tcPr>
        <w:p w14:paraId="26060D09" w14:textId="77777777" w:rsidR="00A114AE" w:rsidRPr="00A114AE" w:rsidRDefault="00A114AE" w:rsidP="00A114AE">
          <w:pPr>
            <w:pStyle w:val="VoettekstKAW"/>
            <w:jc w:val="right"/>
          </w:pPr>
          <w:r w:rsidRPr="00A114AE">
            <w:fldChar w:fldCharType="begin"/>
          </w:r>
          <w:r w:rsidRPr="00A114AE">
            <w:instrText>PAGE   \* MERGEFORMAT</w:instrText>
          </w:r>
          <w:r w:rsidRPr="00A114AE">
            <w:fldChar w:fldCharType="separate"/>
          </w:r>
          <w:r w:rsidR="00CA7153">
            <w:rPr>
              <w:noProof/>
            </w:rPr>
            <w:t>1</w:t>
          </w:r>
          <w:r w:rsidRPr="00A114AE">
            <w:fldChar w:fldCharType="end"/>
          </w:r>
        </w:p>
      </w:tc>
    </w:tr>
  </w:tbl>
  <w:p w14:paraId="0DF15932" w14:textId="77777777" w:rsidR="00EB7098" w:rsidRPr="000A5F4D" w:rsidRDefault="00EB7098">
    <w:pPr>
      <w:widowControl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737AC" w14:textId="77777777" w:rsidR="00250251" w:rsidRDefault="00250251">
      <w:r>
        <w:separator/>
      </w:r>
    </w:p>
  </w:footnote>
  <w:footnote w:type="continuationSeparator" w:id="0">
    <w:p w14:paraId="13DD3091" w14:textId="77777777" w:rsidR="00250251" w:rsidRDefault="00250251">
      <w:r>
        <w:continuationSeparator/>
      </w:r>
    </w:p>
  </w:footnote>
  <w:footnote w:type="continuationNotice" w:id="1">
    <w:p w14:paraId="4B6768C8" w14:textId="77777777" w:rsidR="00250251" w:rsidRDefault="0025025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A68"/>
    <w:multiLevelType w:val="hybridMultilevel"/>
    <w:tmpl w:val="8FF089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A81603"/>
    <w:multiLevelType w:val="multilevel"/>
    <w:tmpl w:val="3FC4D64C"/>
    <w:styleLink w:val="GenummerdelijstKAW1"/>
    <w:lvl w:ilvl="0">
      <w:start w:val="1"/>
      <w:numFmt w:val="bullet"/>
      <w:lvlText w:val="–"/>
      <w:lvlJc w:val="left"/>
      <w:pPr>
        <w:tabs>
          <w:tab w:val="num" w:pos="360"/>
        </w:tabs>
        <w:ind w:left="357" w:hanging="357"/>
      </w:pPr>
      <w:rPr>
        <w:rFonts w:ascii="Times New Roman" w:cs="Times New Roman" w:hint="default"/>
      </w:rPr>
    </w:lvl>
    <w:lvl w:ilvl="1">
      <w:start w:val="1"/>
      <w:numFmt w:val="bullet"/>
      <w:lvlText w:val="-"/>
      <w:lvlJc w:val="left"/>
      <w:pPr>
        <w:tabs>
          <w:tab w:val="num" w:pos="720"/>
        </w:tabs>
        <w:ind w:left="720" w:hanging="363"/>
      </w:pPr>
      <w:rPr>
        <w:rFonts w:ascii="Times New Roman"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154643C7"/>
    <w:multiLevelType w:val="singleLevel"/>
    <w:tmpl w:val="0413000F"/>
    <w:lvl w:ilvl="0">
      <w:start w:val="1"/>
      <w:numFmt w:val="decimal"/>
      <w:lvlText w:val="%1."/>
      <w:lvlJc w:val="left"/>
      <w:pPr>
        <w:ind w:left="720" w:hanging="360"/>
      </w:pPr>
      <w:rPr>
        <w:rFonts w:hint="default"/>
      </w:rPr>
    </w:lvl>
  </w:abstractNum>
  <w:abstractNum w:abstractNumId="3" w15:restartNumberingAfterBreak="0">
    <w:nsid w:val="15FC1AAE"/>
    <w:multiLevelType w:val="multilevel"/>
    <w:tmpl w:val="FD6824B0"/>
    <w:numStyleLink w:val="GenummerdekoppenKAW"/>
  </w:abstractNum>
  <w:abstractNum w:abstractNumId="4" w15:restartNumberingAfterBreak="0">
    <w:nsid w:val="1E6834F9"/>
    <w:multiLevelType w:val="hybridMultilevel"/>
    <w:tmpl w:val="C44C4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86730E"/>
    <w:multiLevelType w:val="hybridMultilevel"/>
    <w:tmpl w:val="27765638"/>
    <w:lvl w:ilvl="0" w:tplc="C1F4276E">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0F2CCA"/>
    <w:multiLevelType w:val="hybridMultilevel"/>
    <w:tmpl w:val="2FCE805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9922B3"/>
    <w:multiLevelType w:val="hybridMultilevel"/>
    <w:tmpl w:val="939AF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1DE31F4"/>
    <w:multiLevelType w:val="hybridMultilevel"/>
    <w:tmpl w:val="F676C8C0"/>
    <w:styleLink w:val="LijstalineaKAW1"/>
    <w:lvl w:ilvl="0" w:tplc="52005C4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F6B4E"/>
    <w:multiLevelType w:val="hybridMultilevel"/>
    <w:tmpl w:val="497A48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555F16"/>
    <w:multiLevelType w:val="multilevel"/>
    <w:tmpl w:val="FD6824B0"/>
    <w:styleLink w:val="GenummerdekoppenKAW"/>
    <w:lvl w:ilvl="0">
      <w:start w:val="1"/>
      <w:numFmt w:val="decimal"/>
      <w:lvlText w:val="%1."/>
      <w:lvlJc w:val="left"/>
      <w:pPr>
        <w:ind w:left="340" w:hanging="34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53110397"/>
    <w:multiLevelType w:val="multilevel"/>
    <w:tmpl w:val="331898E6"/>
    <w:styleLink w:val="LijstalineaKAW"/>
    <w:lvl w:ilvl="0">
      <w:start w:val="1"/>
      <w:numFmt w:val="bullet"/>
      <w:lvlText w:val="‒"/>
      <w:lvlJc w:val="left"/>
      <w:pPr>
        <w:ind w:left="227" w:hanging="227"/>
      </w:pPr>
      <w:rPr>
        <w:rFonts w:asciiTheme="minorHAnsi" w:hAnsiTheme="minorHAnsi" w:cs="Times New Roman" w:hint="default"/>
      </w:rPr>
    </w:lvl>
    <w:lvl w:ilvl="1">
      <w:start w:val="1"/>
      <w:numFmt w:val="bullet"/>
      <w:lvlText w:val="‒"/>
      <w:lvlJc w:val="left"/>
      <w:pPr>
        <w:ind w:left="454" w:hanging="227"/>
      </w:pPr>
      <w:rPr>
        <w:rFonts w:asciiTheme="minorHAnsi" w:hAnsiTheme="minorHAnsi" w:cs="Times New Roman" w:hint="default"/>
      </w:rPr>
    </w:lvl>
    <w:lvl w:ilvl="2">
      <w:start w:val="1"/>
      <w:numFmt w:val="bullet"/>
      <w:lvlText w:val="‒"/>
      <w:lvlJc w:val="left"/>
      <w:pPr>
        <w:ind w:left="681" w:hanging="227"/>
      </w:pPr>
      <w:rPr>
        <w:rFonts w:asciiTheme="minorHAnsi" w:hAnsiTheme="minorHAnsi" w:hint="default"/>
      </w:rPr>
    </w:lvl>
    <w:lvl w:ilvl="3">
      <w:start w:val="1"/>
      <w:numFmt w:val="bullet"/>
      <w:lvlText w:val="‒"/>
      <w:lvlJc w:val="left"/>
      <w:pPr>
        <w:ind w:left="908" w:hanging="227"/>
      </w:pPr>
      <w:rPr>
        <w:rFonts w:asciiTheme="minorHAnsi" w:hAnsiTheme="minorHAnsi" w:hint="default"/>
      </w:rPr>
    </w:lvl>
    <w:lvl w:ilvl="4">
      <w:start w:val="1"/>
      <w:numFmt w:val="bullet"/>
      <w:lvlText w:val="‒"/>
      <w:lvlJc w:val="left"/>
      <w:pPr>
        <w:ind w:left="1135" w:hanging="227"/>
      </w:pPr>
      <w:rPr>
        <w:rFonts w:asciiTheme="minorHAnsi" w:hAnsiTheme="minorHAnsi" w:hint="default"/>
      </w:rPr>
    </w:lvl>
    <w:lvl w:ilvl="5">
      <w:start w:val="1"/>
      <w:numFmt w:val="bullet"/>
      <w:lvlText w:val="‒"/>
      <w:lvlJc w:val="left"/>
      <w:pPr>
        <w:ind w:left="1362" w:hanging="227"/>
      </w:pPr>
      <w:rPr>
        <w:rFonts w:asciiTheme="minorHAnsi" w:hAnsiTheme="minorHAnsi" w:hint="default"/>
      </w:rPr>
    </w:lvl>
    <w:lvl w:ilvl="6">
      <w:start w:val="1"/>
      <w:numFmt w:val="bullet"/>
      <w:lvlText w:val="‒"/>
      <w:lvlJc w:val="left"/>
      <w:pPr>
        <w:ind w:left="1589" w:hanging="227"/>
      </w:pPr>
      <w:rPr>
        <w:rFonts w:asciiTheme="minorHAnsi" w:hAnsiTheme="minorHAnsi" w:hint="default"/>
      </w:rPr>
    </w:lvl>
    <w:lvl w:ilvl="7">
      <w:start w:val="1"/>
      <w:numFmt w:val="bullet"/>
      <w:lvlText w:val="‒"/>
      <w:lvlJc w:val="left"/>
      <w:pPr>
        <w:ind w:left="1816" w:hanging="227"/>
      </w:pPr>
      <w:rPr>
        <w:rFonts w:asciiTheme="minorHAnsi" w:hAnsiTheme="minorHAnsi" w:hint="default"/>
      </w:rPr>
    </w:lvl>
    <w:lvl w:ilvl="8">
      <w:start w:val="1"/>
      <w:numFmt w:val="bullet"/>
      <w:lvlText w:val="‒"/>
      <w:lvlJc w:val="left"/>
      <w:pPr>
        <w:ind w:left="2043" w:hanging="227"/>
      </w:pPr>
      <w:rPr>
        <w:rFonts w:asciiTheme="minorHAnsi" w:hAnsiTheme="minorHAnsi" w:hint="default"/>
      </w:rPr>
    </w:lvl>
  </w:abstractNum>
  <w:abstractNum w:abstractNumId="12" w15:restartNumberingAfterBreak="0">
    <w:nsid w:val="57FE7722"/>
    <w:multiLevelType w:val="hybridMultilevel"/>
    <w:tmpl w:val="2A5A1F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907B66"/>
    <w:multiLevelType w:val="multilevel"/>
    <w:tmpl w:val="D3EE02B8"/>
    <w:numStyleLink w:val="GenummerdelijstKAW"/>
  </w:abstractNum>
  <w:abstractNum w:abstractNumId="14" w15:restartNumberingAfterBreak="0">
    <w:nsid w:val="62977B9D"/>
    <w:multiLevelType w:val="multilevel"/>
    <w:tmpl w:val="D3EE02B8"/>
    <w:styleLink w:val="GenummerdelijstKAW"/>
    <w:lvl w:ilvl="0">
      <w:start w:val="1"/>
      <w:numFmt w:val="decimal"/>
      <w:pStyle w:val="Lijstnummering"/>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5" w15:restartNumberingAfterBreak="0">
    <w:nsid w:val="72C41790"/>
    <w:multiLevelType w:val="hybridMultilevel"/>
    <w:tmpl w:val="F23EBB02"/>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6192915">
    <w:abstractNumId w:val="8"/>
  </w:num>
  <w:num w:numId="2" w16cid:durableId="1800107851">
    <w:abstractNumId w:val="1"/>
  </w:num>
  <w:num w:numId="3" w16cid:durableId="23992608">
    <w:abstractNumId w:val="11"/>
  </w:num>
  <w:num w:numId="4" w16cid:durableId="657731861">
    <w:abstractNumId w:val="10"/>
  </w:num>
  <w:num w:numId="5" w16cid:durableId="1738476859">
    <w:abstractNumId w:val="14"/>
  </w:num>
  <w:num w:numId="6" w16cid:durableId="446388371">
    <w:abstractNumId w:val="2"/>
  </w:num>
  <w:num w:numId="7" w16cid:durableId="1212302149">
    <w:abstractNumId w:val="13"/>
  </w:num>
  <w:num w:numId="8" w16cid:durableId="1848521343">
    <w:abstractNumId w:val="3"/>
  </w:num>
  <w:num w:numId="9" w16cid:durableId="1677148885">
    <w:abstractNumId w:val="6"/>
  </w:num>
  <w:num w:numId="10" w16cid:durableId="80027402">
    <w:abstractNumId w:val="15"/>
  </w:num>
  <w:num w:numId="11" w16cid:durableId="148862118">
    <w:abstractNumId w:val="5"/>
  </w:num>
  <w:num w:numId="12" w16cid:durableId="1345673694">
    <w:abstractNumId w:val="4"/>
  </w:num>
  <w:num w:numId="13" w16cid:durableId="1254050919">
    <w:abstractNumId w:val="7"/>
  </w:num>
  <w:num w:numId="14" w16cid:durableId="257643302">
    <w:abstractNumId w:val="9"/>
  </w:num>
  <w:num w:numId="15" w16cid:durableId="15497770">
    <w:abstractNumId w:val="0"/>
  </w:num>
  <w:num w:numId="16" w16cid:durableId="22572510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noPunctuationKerning/>
  <w:characterSpacingControl w:val="doNotCompress"/>
  <w:hdrShapeDefaults>
    <o:shapedefaults v:ext="edit" spidmax="2050" style="mso-position-vertical-relative:page">
      <v:stroke weight=".25pt"/>
    </o:shapedefaults>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F6"/>
    <w:rsid w:val="0000096B"/>
    <w:rsid w:val="00000B51"/>
    <w:rsid w:val="00002C9A"/>
    <w:rsid w:val="00006868"/>
    <w:rsid w:val="00021F4F"/>
    <w:rsid w:val="00027291"/>
    <w:rsid w:val="00031DD0"/>
    <w:rsid w:val="0003457A"/>
    <w:rsid w:val="0004013C"/>
    <w:rsid w:val="0004696F"/>
    <w:rsid w:val="00046DA2"/>
    <w:rsid w:val="000610D9"/>
    <w:rsid w:val="00067B40"/>
    <w:rsid w:val="00073C8A"/>
    <w:rsid w:val="00076A53"/>
    <w:rsid w:val="000969B1"/>
    <w:rsid w:val="000A5F4D"/>
    <w:rsid w:val="000B0EBE"/>
    <w:rsid w:val="000B1455"/>
    <w:rsid w:val="000C193D"/>
    <w:rsid w:val="000D2608"/>
    <w:rsid w:val="000D3944"/>
    <w:rsid w:val="000E08B5"/>
    <w:rsid w:val="000E2D53"/>
    <w:rsid w:val="000E4029"/>
    <w:rsid w:val="000E6094"/>
    <w:rsid w:val="000E7CD5"/>
    <w:rsid w:val="000E7DA8"/>
    <w:rsid w:val="000F2969"/>
    <w:rsid w:val="000F7349"/>
    <w:rsid w:val="00104778"/>
    <w:rsid w:val="001050B6"/>
    <w:rsid w:val="00106AD6"/>
    <w:rsid w:val="00106F9C"/>
    <w:rsid w:val="00110205"/>
    <w:rsid w:val="00114591"/>
    <w:rsid w:val="00133F30"/>
    <w:rsid w:val="00156EE6"/>
    <w:rsid w:val="001608D5"/>
    <w:rsid w:val="001669D2"/>
    <w:rsid w:val="00171C54"/>
    <w:rsid w:val="00184D36"/>
    <w:rsid w:val="00195AFA"/>
    <w:rsid w:val="001A5D89"/>
    <w:rsid w:val="001A6778"/>
    <w:rsid w:val="001A7377"/>
    <w:rsid w:val="001B2584"/>
    <w:rsid w:val="001B64FF"/>
    <w:rsid w:val="001C1086"/>
    <w:rsid w:val="001C24AB"/>
    <w:rsid w:val="001C395C"/>
    <w:rsid w:val="001D0DF8"/>
    <w:rsid w:val="001D1EBA"/>
    <w:rsid w:val="001E270D"/>
    <w:rsid w:val="001E41E7"/>
    <w:rsid w:val="001F4E60"/>
    <w:rsid w:val="001F61FE"/>
    <w:rsid w:val="001F66D4"/>
    <w:rsid w:val="00210076"/>
    <w:rsid w:val="002110C1"/>
    <w:rsid w:val="00213721"/>
    <w:rsid w:val="00215621"/>
    <w:rsid w:val="00220CBA"/>
    <w:rsid w:val="00221FE4"/>
    <w:rsid w:val="00222E2E"/>
    <w:rsid w:val="00223587"/>
    <w:rsid w:val="00224F7D"/>
    <w:rsid w:val="00232933"/>
    <w:rsid w:val="00232FDE"/>
    <w:rsid w:val="00237A76"/>
    <w:rsid w:val="0024329B"/>
    <w:rsid w:val="0024331B"/>
    <w:rsid w:val="00246644"/>
    <w:rsid w:val="00250251"/>
    <w:rsid w:val="002505DC"/>
    <w:rsid w:val="00256F64"/>
    <w:rsid w:val="00257DF1"/>
    <w:rsid w:val="00261875"/>
    <w:rsid w:val="002629D9"/>
    <w:rsid w:val="002638C7"/>
    <w:rsid w:val="00263B55"/>
    <w:rsid w:val="00265036"/>
    <w:rsid w:val="00277F9E"/>
    <w:rsid w:val="00291613"/>
    <w:rsid w:val="002964E0"/>
    <w:rsid w:val="002A0A40"/>
    <w:rsid w:val="002A4E52"/>
    <w:rsid w:val="002A6725"/>
    <w:rsid w:val="002A6A1D"/>
    <w:rsid w:val="002A6FD7"/>
    <w:rsid w:val="002B10E3"/>
    <w:rsid w:val="002B41D2"/>
    <w:rsid w:val="002B4948"/>
    <w:rsid w:val="002B63C2"/>
    <w:rsid w:val="002B6714"/>
    <w:rsid w:val="002D0C78"/>
    <w:rsid w:val="002D4027"/>
    <w:rsid w:val="002D61DC"/>
    <w:rsid w:val="002D65BC"/>
    <w:rsid w:val="002E2335"/>
    <w:rsid w:val="002F0FF9"/>
    <w:rsid w:val="002F209E"/>
    <w:rsid w:val="0030121F"/>
    <w:rsid w:val="00301D92"/>
    <w:rsid w:val="00312A07"/>
    <w:rsid w:val="003235F8"/>
    <w:rsid w:val="003327E0"/>
    <w:rsid w:val="003349A5"/>
    <w:rsid w:val="003458F3"/>
    <w:rsid w:val="00345B47"/>
    <w:rsid w:val="003500A1"/>
    <w:rsid w:val="003668F9"/>
    <w:rsid w:val="003729D0"/>
    <w:rsid w:val="0038729D"/>
    <w:rsid w:val="00394ADC"/>
    <w:rsid w:val="003A3556"/>
    <w:rsid w:val="003A5C6D"/>
    <w:rsid w:val="003A75AC"/>
    <w:rsid w:val="003B3009"/>
    <w:rsid w:val="003B6BBD"/>
    <w:rsid w:val="003C755A"/>
    <w:rsid w:val="003D0F4D"/>
    <w:rsid w:val="003D225A"/>
    <w:rsid w:val="003E0B25"/>
    <w:rsid w:val="003E3A4D"/>
    <w:rsid w:val="003E44D4"/>
    <w:rsid w:val="003E5F6B"/>
    <w:rsid w:val="003F080B"/>
    <w:rsid w:val="003F20E4"/>
    <w:rsid w:val="00401F6D"/>
    <w:rsid w:val="00405635"/>
    <w:rsid w:val="00406FEB"/>
    <w:rsid w:val="00410636"/>
    <w:rsid w:val="004148DF"/>
    <w:rsid w:val="00415958"/>
    <w:rsid w:val="00422ADE"/>
    <w:rsid w:val="004255BF"/>
    <w:rsid w:val="00431130"/>
    <w:rsid w:val="0044090F"/>
    <w:rsid w:val="00441E4F"/>
    <w:rsid w:val="00444118"/>
    <w:rsid w:val="004479A0"/>
    <w:rsid w:val="004522EC"/>
    <w:rsid w:val="004756F4"/>
    <w:rsid w:val="00494BF9"/>
    <w:rsid w:val="004A7237"/>
    <w:rsid w:val="004A7238"/>
    <w:rsid w:val="004A74E4"/>
    <w:rsid w:val="004A7895"/>
    <w:rsid w:val="004A7A1F"/>
    <w:rsid w:val="004B120F"/>
    <w:rsid w:val="004B44FB"/>
    <w:rsid w:val="004B4698"/>
    <w:rsid w:val="004B4BA4"/>
    <w:rsid w:val="004C1D31"/>
    <w:rsid w:val="004C2A11"/>
    <w:rsid w:val="004C7BF8"/>
    <w:rsid w:val="004D2CEC"/>
    <w:rsid w:val="004D51C0"/>
    <w:rsid w:val="004E0A2D"/>
    <w:rsid w:val="004E3073"/>
    <w:rsid w:val="004E7F7B"/>
    <w:rsid w:val="004F2D92"/>
    <w:rsid w:val="004F79E6"/>
    <w:rsid w:val="005014DB"/>
    <w:rsid w:val="005045E6"/>
    <w:rsid w:val="00505B41"/>
    <w:rsid w:val="00511023"/>
    <w:rsid w:val="005137EE"/>
    <w:rsid w:val="00513D39"/>
    <w:rsid w:val="00520C5F"/>
    <w:rsid w:val="0053159C"/>
    <w:rsid w:val="005329B9"/>
    <w:rsid w:val="00536FB4"/>
    <w:rsid w:val="005441AA"/>
    <w:rsid w:val="0055097E"/>
    <w:rsid w:val="00560376"/>
    <w:rsid w:val="00566242"/>
    <w:rsid w:val="00575653"/>
    <w:rsid w:val="00581ED8"/>
    <w:rsid w:val="00583003"/>
    <w:rsid w:val="00584672"/>
    <w:rsid w:val="00591E15"/>
    <w:rsid w:val="00593F2C"/>
    <w:rsid w:val="005A7FE1"/>
    <w:rsid w:val="005C3ECF"/>
    <w:rsid w:val="005C40D9"/>
    <w:rsid w:val="005C7E21"/>
    <w:rsid w:val="005D0155"/>
    <w:rsid w:val="005D143E"/>
    <w:rsid w:val="005D3A55"/>
    <w:rsid w:val="005D6C64"/>
    <w:rsid w:val="005E388B"/>
    <w:rsid w:val="005F1741"/>
    <w:rsid w:val="005F2E23"/>
    <w:rsid w:val="005F56FF"/>
    <w:rsid w:val="005F5BC4"/>
    <w:rsid w:val="005F6E1B"/>
    <w:rsid w:val="00601196"/>
    <w:rsid w:val="00603AFA"/>
    <w:rsid w:val="006143E8"/>
    <w:rsid w:val="00620C92"/>
    <w:rsid w:val="006300C6"/>
    <w:rsid w:val="006332FE"/>
    <w:rsid w:val="0064060E"/>
    <w:rsid w:val="006445B0"/>
    <w:rsid w:val="006447F6"/>
    <w:rsid w:val="006502A0"/>
    <w:rsid w:val="0066162E"/>
    <w:rsid w:val="006769B3"/>
    <w:rsid w:val="00680759"/>
    <w:rsid w:val="006813AC"/>
    <w:rsid w:val="0069274C"/>
    <w:rsid w:val="006964C8"/>
    <w:rsid w:val="00697107"/>
    <w:rsid w:val="006A300D"/>
    <w:rsid w:val="006A4C25"/>
    <w:rsid w:val="006B0A77"/>
    <w:rsid w:val="006C07E2"/>
    <w:rsid w:val="006D23AA"/>
    <w:rsid w:val="006D4440"/>
    <w:rsid w:val="006D5206"/>
    <w:rsid w:val="006D61F3"/>
    <w:rsid w:val="006D6D5A"/>
    <w:rsid w:val="006E7459"/>
    <w:rsid w:val="006F175C"/>
    <w:rsid w:val="006F5A9A"/>
    <w:rsid w:val="006F6108"/>
    <w:rsid w:val="00702E54"/>
    <w:rsid w:val="00703985"/>
    <w:rsid w:val="00707EF6"/>
    <w:rsid w:val="007103FD"/>
    <w:rsid w:val="007118EE"/>
    <w:rsid w:val="0072258F"/>
    <w:rsid w:val="00731536"/>
    <w:rsid w:val="00734ADE"/>
    <w:rsid w:val="00737D99"/>
    <w:rsid w:val="007441F6"/>
    <w:rsid w:val="00745243"/>
    <w:rsid w:val="00745B55"/>
    <w:rsid w:val="0075068F"/>
    <w:rsid w:val="007519E9"/>
    <w:rsid w:val="00760D58"/>
    <w:rsid w:val="00765E41"/>
    <w:rsid w:val="007661AE"/>
    <w:rsid w:val="00771033"/>
    <w:rsid w:val="00777507"/>
    <w:rsid w:val="007805F1"/>
    <w:rsid w:val="00785332"/>
    <w:rsid w:val="00787DDF"/>
    <w:rsid w:val="007A1A7B"/>
    <w:rsid w:val="007A301A"/>
    <w:rsid w:val="007A44C0"/>
    <w:rsid w:val="007A4DBC"/>
    <w:rsid w:val="007A7B34"/>
    <w:rsid w:val="007B1B65"/>
    <w:rsid w:val="007B38CC"/>
    <w:rsid w:val="007B7147"/>
    <w:rsid w:val="007C19EE"/>
    <w:rsid w:val="007C4C89"/>
    <w:rsid w:val="007C7D0B"/>
    <w:rsid w:val="007D15DE"/>
    <w:rsid w:val="007D595F"/>
    <w:rsid w:val="007D6001"/>
    <w:rsid w:val="007D6197"/>
    <w:rsid w:val="007E2524"/>
    <w:rsid w:val="007E3691"/>
    <w:rsid w:val="007E62D4"/>
    <w:rsid w:val="007E66C1"/>
    <w:rsid w:val="007E682D"/>
    <w:rsid w:val="007F073B"/>
    <w:rsid w:val="007F0CA5"/>
    <w:rsid w:val="007F6EC4"/>
    <w:rsid w:val="0080578C"/>
    <w:rsid w:val="00813ADC"/>
    <w:rsid w:val="00816282"/>
    <w:rsid w:val="0081676F"/>
    <w:rsid w:val="0082214B"/>
    <w:rsid w:val="0082444B"/>
    <w:rsid w:val="008249FD"/>
    <w:rsid w:val="00830205"/>
    <w:rsid w:val="00833A29"/>
    <w:rsid w:val="00842310"/>
    <w:rsid w:val="008477D6"/>
    <w:rsid w:val="00847E1D"/>
    <w:rsid w:val="00852790"/>
    <w:rsid w:val="00863126"/>
    <w:rsid w:val="00863B19"/>
    <w:rsid w:val="00864BC0"/>
    <w:rsid w:val="00865FA1"/>
    <w:rsid w:val="008951AD"/>
    <w:rsid w:val="008A368A"/>
    <w:rsid w:val="008A531D"/>
    <w:rsid w:val="008A649D"/>
    <w:rsid w:val="008B164F"/>
    <w:rsid w:val="008C59DA"/>
    <w:rsid w:val="008D168D"/>
    <w:rsid w:val="008D562F"/>
    <w:rsid w:val="008D5E1D"/>
    <w:rsid w:val="008E26D0"/>
    <w:rsid w:val="008E4C36"/>
    <w:rsid w:val="008F027B"/>
    <w:rsid w:val="008F0A00"/>
    <w:rsid w:val="008F5D09"/>
    <w:rsid w:val="008F7A0C"/>
    <w:rsid w:val="00907287"/>
    <w:rsid w:val="00910B55"/>
    <w:rsid w:val="00911183"/>
    <w:rsid w:val="0091374C"/>
    <w:rsid w:val="00913E3A"/>
    <w:rsid w:val="00917627"/>
    <w:rsid w:val="00923990"/>
    <w:rsid w:val="00926FDA"/>
    <w:rsid w:val="00931CF1"/>
    <w:rsid w:val="00943C67"/>
    <w:rsid w:val="00945FDC"/>
    <w:rsid w:val="00954876"/>
    <w:rsid w:val="009558FA"/>
    <w:rsid w:val="009638C7"/>
    <w:rsid w:val="00963EDC"/>
    <w:rsid w:val="00963F08"/>
    <w:rsid w:val="00972597"/>
    <w:rsid w:val="00972DF6"/>
    <w:rsid w:val="0098100B"/>
    <w:rsid w:val="00995F8B"/>
    <w:rsid w:val="009964C9"/>
    <w:rsid w:val="0099688C"/>
    <w:rsid w:val="00996FC4"/>
    <w:rsid w:val="009A2E2E"/>
    <w:rsid w:val="009B3DFB"/>
    <w:rsid w:val="009B54FC"/>
    <w:rsid w:val="009C3C6C"/>
    <w:rsid w:val="009C472E"/>
    <w:rsid w:val="009D0B4E"/>
    <w:rsid w:val="009D221A"/>
    <w:rsid w:val="009D24C5"/>
    <w:rsid w:val="009D29E3"/>
    <w:rsid w:val="009E37C3"/>
    <w:rsid w:val="009E79F6"/>
    <w:rsid w:val="009F0072"/>
    <w:rsid w:val="009F1615"/>
    <w:rsid w:val="009F33A4"/>
    <w:rsid w:val="00A07024"/>
    <w:rsid w:val="00A114AE"/>
    <w:rsid w:val="00A133FA"/>
    <w:rsid w:val="00A1690D"/>
    <w:rsid w:val="00A25138"/>
    <w:rsid w:val="00A2521F"/>
    <w:rsid w:val="00A33FF2"/>
    <w:rsid w:val="00A40BE3"/>
    <w:rsid w:val="00A46DB4"/>
    <w:rsid w:val="00A476E6"/>
    <w:rsid w:val="00A5295D"/>
    <w:rsid w:val="00A55324"/>
    <w:rsid w:val="00A621E8"/>
    <w:rsid w:val="00A62E7C"/>
    <w:rsid w:val="00A63012"/>
    <w:rsid w:val="00A64AB3"/>
    <w:rsid w:val="00A6529B"/>
    <w:rsid w:val="00A74E1B"/>
    <w:rsid w:val="00A838EB"/>
    <w:rsid w:val="00A8394A"/>
    <w:rsid w:val="00A940E7"/>
    <w:rsid w:val="00A96602"/>
    <w:rsid w:val="00AA0ECA"/>
    <w:rsid w:val="00AA7AD1"/>
    <w:rsid w:val="00AC07CF"/>
    <w:rsid w:val="00AC3755"/>
    <w:rsid w:val="00AD1C6A"/>
    <w:rsid w:val="00AD1EEB"/>
    <w:rsid w:val="00AD3A54"/>
    <w:rsid w:val="00AD5153"/>
    <w:rsid w:val="00AE0276"/>
    <w:rsid w:val="00AE5C55"/>
    <w:rsid w:val="00AE5E51"/>
    <w:rsid w:val="00AF41D8"/>
    <w:rsid w:val="00AF5EDE"/>
    <w:rsid w:val="00AF7B82"/>
    <w:rsid w:val="00B04A52"/>
    <w:rsid w:val="00B155DC"/>
    <w:rsid w:val="00B16A0B"/>
    <w:rsid w:val="00B2342E"/>
    <w:rsid w:val="00B26091"/>
    <w:rsid w:val="00B31D13"/>
    <w:rsid w:val="00B36C12"/>
    <w:rsid w:val="00B539AE"/>
    <w:rsid w:val="00B541DB"/>
    <w:rsid w:val="00B66194"/>
    <w:rsid w:val="00B676D1"/>
    <w:rsid w:val="00B70393"/>
    <w:rsid w:val="00B764E2"/>
    <w:rsid w:val="00B77C6F"/>
    <w:rsid w:val="00B90CCD"/>
    <w:rsid w:val="00BA45E3"/>
    <w:rsid w:val="00BB343C"/>
    <w:rsid w:val="00BB4019"/>
    <w:rsid w:val="00BB4562"/>
    <w:rsid w:val="00BB523C"/>
    <w:rsid w:val="00BC1F82"/>
    <w:rsid w:val="00BC7631"/>
    <w:rsid w:val="00BD1A6A"/>
    <w:rsid w:val="00BD41E1"/>
    <w:rsid w:val="00BE02DC"/>
    <w:rsid w:val="00BE7AF8"/>
    <w:rsid w:val="00BF0292"/>
    <w:rsid w:val="00BF0ADA"/>
    <w:rsid w:val="00BF7D5B"/>
    <w:rsid w:val="00C0135F"/>
    <w:rsid w:val="00C0405E"/>
    <w:rsid w:val="00C0588A"/>
    <w:rsid w:val="00C077C6"/>
    <w:rsid w:val="00C1446E"/>
    <w:rsid w:val="00C1587C"/>
    <w:rsid w:val="00C20216"/>
    <w:rsid w:val="00C22394"/>
    <w:rsid w:val="00C25492"/>
    <w:rsid w:val="00C267B6"/>
    <w:rsid w:val="00C32E72"/>
    <w:rsid w:val="00C416FA"/>
    <w:rsid w:val="00C43F00"/>
    <w:rsid w:val="00C472EC"/>
    <w:rsid w:val="00C64D75"/>
    <w:rsid w:val="00C66E18"/>
    <w:rsid w:val="00C67373"/>
    <w:rsid w:val="00C67E5B"/>
    <w:rsid w:val="00C67F23"/>
    <w:rsid w:val="00C71C2C"/>
    <w:rsid w:val="00C7210D"/>
    <w:rsid w:val="00C82718"/>
    <w:rsid w:val="00C828D0"/>
    <w:rsid w:val="00CA2058"/>
    <w:rsid w:val="00CA595C"/>
    <w:rsid w:val="00CA6EF8"/>
    <w:rsid w:val="00CA7153"/>
    <w:rsid w:val="00CB1F24"/>
    <w:rsid w:val="00CB21B7"/>
    <w:rsid w:val="00CB3ACC"/>
    <w:rsid w:val="00CC429A"/>
    <w:rsid w:val="00CD0721"/>
    <w:rsid w:val="00CD1D89"/>
    <w:rsid w:val="00CD3A3F"/>
    <w:rsid w:val="00CF1BE0"/>
    <w:rsid w:val="00CF369E"/>
    <w:rsid w:val="00CF510E"/>
    <w:rsid w:val="00CF7B8F"/>
    <w:rsid w:val="00D13637"/>
    <w:rsid w:val="00D20591"/>
    <w:rsid w:val="00D21D10"/>
    <w:rsid w:val="00D27DA5"/>
    <w:rsid w:val="00D319E6"/>
    <w:rsid w:val="00D34749"/>
    <w:rsid w:val="00D473C8"/>
    <w:rsid w:val="00D51E4D"/>
    <w:rsid w:val="00D53DF6"/>
    <w:rsid w:val="00D552BF"/>
    <w:rsid w:val="00D80615"/>
    <w:rsid w:val="00D82EFD"/>
    <w:rsid w:val="00D86F85"/>
    <w:rsid w:val="00D969A2"/>
    <w:rsid w:val="00DB27A6"/>
    <w:rsid w:val="00DB50EA"/>
    <w:rsid w:val="00DB6547"/>
    <w:rsid w:val="00DC1366"/>
    <w:rsid w:val="00DC3209"/>
    <w:rsid w:val="00DC3216"/>
    <w:rsid w:val="00DC4CAE"/>
    <w:rsid w:val="00DE040C"/>
    <w:rsid w:val="00DE30AE"/>
    <w:rsid w:val="00DE416E"/>
    <w:rsid w:val="00DE4556"/>
    <w:rsid w:val="00DE4647"/>
    <w:rsid w:val="00DE525F"/>
    <w:rsid w:val="00DF450F"/>
    <w:rsid w:val="00E002D5"/>
    <w:rsid w:val="00E021AB"/>
    <w:rsid w:val="00E04459"/>
    <w:rsid w:val="00E05E1F"/>
    <w:rsid w:val="00E17FED"/>
    <w:rsid w:val="00E204B4"/>
    <w:rsid w:val="00E31AAA"/>
    <w:rsid w:val="00E34DAC"/>
    <w:rsid w:val="00E42A5A"/>
    <w:rsid w:val="00E42E6A"/>
    <w:rsid w:val="00E46BCA"/>
    <w:rsid w:val="00E55077"/>
    <w:rsid w:val="00E55B2E"/>
    <w:rsid w:val="00E56726"/>
    <w:rsid w:val="00E57624"/>
    <w:rsid w:val="00E57AC7"/>
    <w:rsid w:val="00E57CAE"/>
    <w:rsid w:val="00E61ED0"/>
    <w:rsid w:val="00E62B0A"/>
    <w:rsid w:val="00E76BFF"/>
    <w:rsid w:val="00E772A4"/>
    <w:rsid w:val="00E8079B"/>
    <w:rsid w:val="00E80D78"/>
    <w:rsid w:val="00E82054"/>
    <w:rsid w:val="00E8271B"/>
    <w:rsid w:val="00E97B85"/>
    <w:rsid w:val="00EA4E90"/>
    <w:rsid w:val="00EA60D8"/>
    <w:rsid w:val="00EB03ED"/>
    <w:rsid w:val="00EB4E46"/>
    <w:rsid w:val="00EB7098"/>
    <w:rsid w:val="00EC3842"/>
    <w:rsid w:val="00EC5EF6"/>
    <w:rsid w:val="00ED0B2A"/>
    <w:rsid w:val="00ED1CC1"/>
    <w:rsid w:val="00ED2A27"/>
    <w:rsid w:val="00ED4BBD"/>
    <w:rsid w:val="00EE4335"/>
    <w:rsid w:val="00EF0025"/>
    <w:rsid w:val="00EF1502"/>
    <w:rsid w:val="00EF4763"/>
    <w:rsid w:val="00EF7E56"/>
    <w:rsid w:val="00F01CEE"/>
    <w:rsid w:val="00F032C3"/>
    <w:rsid w:val="00F053CE"/>
    <w:rsid w:val="00F056E7"/>
    <w:rsid w:val="00F1182C"/>
    <w:rsid w:val="00F11D8E"/>
    <w:rsid w:val="00F20131"/>
    <w:rsid w:val="00F263DF"/>
    <w:rsid w:val="00F26CDA"/>
    <w:rsid w:val="00F355F7"/>
    <w:rsid w:val="00F37FB3"/>
    <w:rsid w:val="00F42A7E"/>
    <w:rsid w:val="00F43AFD"/>
    <w:rsid w:val="00F4525B"/>
    <w:rsid w:val="00F46E7C"/>
    <w:rsid w:val="00F4729E"/>
    <w:rsid w:val="00F477CE"/>
    <w:rsid w:val="00F479A9"/>
    <w:rsid w:val="00F51474"/>
    <w:rsid w:val="00F52A2D"/>
    <w:rsid w:val="00F55EDD"/>
    <w:rsid w:val="00F7082D"/>
    <w:rsid w:val="00F72628"/>
    <w:rsid w:val="00F72CE9"/>
    <w:rsid w:val="00F72DD8"/>
    <w:rsid w:val="00F763D0"/>
    <w:rsid w:val="00F776C8"/>
    <w:rsid w:val="00F91ACE"/>
    <w:rsid w:val="00F9503A"/>
    <w:rsid w:val="00FA1E94"/>
    <w:rsid w:val="00FA4BBD"/>
    <w:rsid w:val="00FA53B7"/>
    <w:rsid w:val="00FB1FA6"/>
    <w:rsid w:val="00FB46F6"/>
    <w:rsid w:val="00FB607B"/>
    <w:rsid w:val="00FC09F7"/>
    <w:rsid w:val="00FC2F6A"/>
    <w:rsid w:val="00FC5426"/>
    <w:rsid w:val="00FC7877"/>
    <w:rsid w:val="00FD0EA0"/>
    <w:rsid w:val="00FD1371"/>
    <w:rsid w:val="00FD757D"/>
    <w:rsid w:val="00FE13AA"/>
    <w:rsid w:val="00FF40DE"/>
    <w:rsid w:val="00FF5236"/>
    <w:rsid w:val="04D3AA78"/>
    <w:rsid w:val="0A73A153"/>
    <w:rsid w:val="0B53FBAF"/>
    <w:rsid w:val="0D2000FB"/>
    <w:rsid w:val="12D52CA0"/>
    <w:rsid w:val="191E6339"/>
    <w:rsid w:val="2B57F7D2"/>
    <w:rsid w:val="2E87C7B6"/>
    <w:rsid w:val="3498265E"/>
    <w:rsid w:val="36206057"/>
    <w:rsid w:val="3673C1F0"/>
    <w:rsid w:val="3F3B1407"/>
    <w:rsid w:val="46675105"/>
    <w:rsid w:val="48445FD4"/>
    <w:rsid w:val="53D8F597"/>
    <w:rsid w:val="58652F13"/>
    <w:rsid w:val="5B9CE211"/>
    <w:rsid w:val="5C4DD785"/>
    <w:rsid w:val="5F5540BD"/>
    <w:rsid w:val="6CE120D3"/>
    <w:rsid w:val="6D3D592D"/>
    <w:rsid w:val="7398412D"/>
    <w:rsid w:val="74EEBA47"/>
    <w:rsid w:val="766DFB3D"/>
    <w:rsid w:val="79113D4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v:stroke weight=".25pt"/>
    </o:shapedefaults>
    <o:shapelayout v:ext="edit">
      <o:idmap v:ext="edit" data="2"/>
    </o:shapelayout>
  </w:shapeDefaults>
  <w:decimalSymbol w:val=","/>
  <w:listSeparator w:val=";"/>
  <w14:docId w14:val="1B001DCA"/>
  <w15:docId w15:val="{55A52B58-FC97-4750-BB96-17C8BE56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6094"/>
    <w:pPr>
      <w:spacing w:line="264" w:lineRule="auto"/>
    </w:pPr>
    <w:rPr>
      <w:rFonts w:asciiTheme="minorHAnsi" w:hAnsiTheme="minorHAnsi"/>
      <w:spacing w:val="6"/>
      <w:sz w:val="18"/>
      <w:szCs w:val="24"/>
    </w:rPr>
  </w:style>
  <w:style w:type="paragraph" w:styleId="Kop1">
    <w:name w:val="heading 1"/>
    <w:basedOn w:val="Standaard"/>
    <w:next w:val="Standaard"/>
    <w:link w:val="Kop1Char"/>
    <w:qFormat/>
    <w:rsid w:val="0038729D"/>
    <w:pPr>
      <w:spacing w:after="120"/>
      <w:ind w:left="340" w:hanging="340"/>
      <w:outlineLvl w:val="0"/>
    </w:pPr>
    <w:rPr>
      <w:rFonts w:ascii="Tahoma" w:eastAsia="Tahoma" w:hAnsi="Tahoma"/>
      <w:b/>
      <w:color w:val="1D1D1B"/>
      <w:spacing w:val="0"/>
      <w:szCs w:val="48"/>
      <w:lang w:eastAsia="en-US"/>
    </w:rPr>
  </w:style>
  <w:style w:type="paragraph" w:styleId="Kop2">
    <w:name w:val="heading 2"/>
    <w:basedOn w:val="Standaard"/>
    <w:next w:val="Standaard"/>
    <w:link w:val="Kop2Char"/>
    <w:qFormat/>
    <w:rsid w:val="009E79F6"/>
    <w:pPr>
      <w:spacing w:after="160"/>
      <w:ind w:left="567" w:hanging="567"/>
      <w:outlineLvl w:val="1"/>
    </w:pPr>
    <w:rPr>
      <w:rFonts w:ascii="Tahoma" w:eastAsia="Tahoma" w:hAnsi="Tahoma"/>
      <w:b/>
      <w:color w:val="1D1D1B"/>
      <w:spacing w:val="0"/>
      <w:lang w:eastAsia="en-US"/>
    </w:rPr>
  </w:style>
  <w:style w:type="paragraph" w:styleId="Kop3">
    <w:name w:val="heading 3"/>
    <w:basedOn w:val="Standaard"/>
    <w:next w:val="Standaard"/>
    <w:qFormat/>
    <w:rsid w:val="0038729D"/>
    <w:pPr>
      <w:ind w:left="680" w:hanging="680"/>
      <w:outlineLvl w:val="2"/>
    </w:pPr>
    <w:rPr>
      <w:rFonts w:ascii="Tahoma" w:eastAsia="Tahoma" w:hAnsi="Tahoma"/>
      <w:b/>
      <w:color w:val="1D1D1B"/>
      <w:spacing w:val="0"/>
      <w:sz w:val="17"/>
      <w:szCs w:val="22"/>
      <w:lang w:eastAsia="en-US"/>
    </w:rPr>
  </w:style>
  <w:style w:type="paragraph" w:styleId="Kop4">
    <w:name w:val="heading 4"/>
    <w:basedOn w:val="Standaard"/>
    <w:next w:val="Standaard"/>
    <w:qFormat/>
    <w:rsid w:val="0038729D"/>
    <w:pPr>
      <w:keepNext/>
      <w:spacing w:before="360" w:after="120"/>
      <w:ind w:left="851" w:hanging="851"/>
      <w:outlineLvl w:val="3"/>
    </w:pPr>
    <w:rPr>
      <w:b/>
      <w:bCs/>
      <w:i/>
      <w:sz w:val="17"/>
      <w:szCs w:val="28"/>
    </w:rPr>
  </w:style>
  <w:style w:type="paragraph" w:styleId="Kop5">
    <w:name w:val="heading 5"/>
    <w:aliases w:val="niet gebruiken"/>
    <w:basedOn w:val="Standaard"/>
    <w:next w:val="Standaard"/>
    <w:semiHidden/>
    <w:pPr>
      <w:keepNext/>
      <w:widowControl w:val="0"/>
      <w:tabs>
        <w:tab w:val="left" w:pos="-851"/>
        <w:tab w:val="left" w:pos="312"/>
        <w:tab w:val="left" w:pos="624"/>
        <w:tab w:val="left" w:pos="936"/>
        <w:tab w:val="left" w:pos="1247"/>
        <w:tab w:val="left" w:pos="1559"/>
        <w:tab w:val="left" w:pos="3119"/>
        <w:tab w:val="right" w:pos="5046"/>
        <w:tab w:val="left" w:pos="5358"/>
        <w:tab w:val="right" w:pos="7059"/>
        <w:tab w:val="left" w:pos="7371"/>
        <w:tab w:val="right" w:pos="9072"/>
      </w:tabs>
      <w:spacing w:line="240" w:lineRule="auto"/>
      <w:outlineLvl w:val="4"/>
    </w:pPr>
    <w:rPr>
      <w:rFonts w:ascii="CG Times" w:hAnsi="CG Times"/>
      <w:b/>
      <w:bCs/>
      <w:sz w:val="24"/>
    </w:rPr>
  </w:style>
  <w:style w:type="paragraph" w:styleId="Kop6">
    <w:name w:val="heading 6"/>
    <w:aliases w:val="6 niet gebruiken"/>
    <w:basedOn w:val="Standaard"/>
    <w:next w:val="Standaard"/>
    <w:semiHidden/>
    <w:pPr>
      <w:keepNext/>
      <w:widowControl w:val="0"/>
      <w:autoSpaceDE w:val="0"/>
      <w:autoSpaceDN w:val="0"/>
      <w:adjustRightInd w:val="0"/>
      <w:spacing w:line="240" w:lineRule="auto"/>
      <w:outlineLvl w:val="5"/>
    </w:pPr>
    <w:rPr>
      <w:rFonts w:ascii="Times New Roman" w:hAnsi="Times New Roman"/>
      <w:b/>
      <w:iCs/>
    </w:rPr>
  </w:style>
  <w:style w:type="paragraph" w:styleId="Kop7">
    <w:name w:val="heading 7"/>
    <w:aliases w:val="7 niet gebruiken"/>
    <w:basedOn w:val="Standaard"/>
    <w:next w:val="Standaard"/>
    <w:semiHidden/>
    <w:pPr>
      <w:spacing w:before="240" w:after="60"/>
      <w:outlineLvl w:val="6"/>
    </w:pPr>
    <w:rPr>
      <w:sz w:val="24"/>
    </w:rPr>
  </w:style>
  <w:style w:type="paragraph" w:styleId="Kop8">
    <w:name w:val="heading 8"/>
    <w:aliases w:val="8 niet gebruiken"/>
    <w:basedOn w:val="Standaard"/>
    <w:next w:val="Standaard"/>
    <w:semiHidden/>
    <w:pPr>
      <w:spacing w:before="240" w:after="60"/>
      <w:outlineLvl w:val="7"/>
    </w:pPr>
    <w:rPr>
      <w:i/>
      <w:iCs/>
      <w:sz w:val="24"/>
    </w:rPr>
  </w:style>
  <w:style w:type="paragraph" w:styleId="Kop9">
    <w:name w:val="heading 9"/>
    <w:basedOn w:val="Standaard"/>
    <w:next w:val="Standaard"/>
    <w:semiHidden/>
    <w:p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tabs>
        <w:tab w:val="left" w:pos="360"/>
      </w:tabs>
      <w:ind w:left="360" w:hanging="360"/>
    </w:pPr>
    <w:rPr>
      <w:lang w:val="fr-FR"/>
    </w:rPr>
  </w:style>
  <w:style w:type="paragraph" w:styleId="Voetnoottekst">
    <w:name w:val="footnote text"/>
    <w:basedOn w:val="Standaard"/>
    <w:autoRedefine/>
    <w:semiHidden/>
    <w:pPr>
      <w:spacing w:line="240" w:lineRule="exact"/>
    </w:pPr>
    <w:rPr>
      <w:rFonts w:ascii="GillSans" w:hAnsi="GillSans"/>
      <w:szCs w:val="20"/>
    </w:rPr>
  </w:style>
  <w:style w:type="paragraph" w:styleId="Voettekst">
    <w:name w:val="footer"/>
    <w:basedOn w:val="Standaard"/>
    <w:link w:val="VoettekstChar"/>
    <w:uiPriority w:val="99"/>
    <w:unhideWhenUsed/>
    <w:rsid w:val="0080578C"/>
    <w:pPr>
      <w:tabs>
        <w:tab w:val="center" w:pos="4536"/>
        <w:tab w:val="right" w:pos="9072"/>
      </w:tabs>
      <w:spacing w:line="240" w:lineRule="auto"/>
    </w:pPr>
  </w:style>
  <w:style w:type="character" w:styleId="Paginanummer">
    <w:name w:val="page number"/>
    <w:basedOn w:val="Standaardalinea-lettertype"/>
    <w:semiHidden/>
    <w:rPr>
      <w:rFonts w:ascii="GillSans" w:hAnsi="GillSans"/>
      <w:color w:val="auto"/>
      <w:sz w:val="22"/>
    </w:rPr>
  </w:style>
  <w:style w:type="character" w:customStyle="1" w:styleId="VoettekstChar">
    <w:name w:val="Voettekst Char"/>
    <w:basedOn w:val="Standaardalinea-lettertype"/>
    <w:link w:val="Voettekst"/>
    <w:uiPriority w:val="99"/>
    <w:rsid w:val="0080578C"/>
    <w:rPr>
      <w:rFonts w:ascii="Calibri" w:hAnsi="Calibri"/>
      <w:spacing w:val="6"/>
      <w:sz w:val="18"/>
      <w:szCs w:val="24"/>
    </w:rPr>
  </w:style>
  <w:style w:type="character" w:styleId="Voetnootmarkering">
    <w:name w:val="footnote reference"/>
    <w:basedOn w:val="Standaardalinea-lettertype"/>
    <w:semiHidden/>
    <w:rPr>
      <w:vertAlign w:val="superscript"/>
    </w:rPr>
  </w:style>
  <w:style w:type="numbering" w:customStyle="1" w:styleId="GenummerdekoppenKAW">
    <w:name w:val="Genummerde koppen KAW"/>
    <w:uiPriority w:val="99"/>
    <w:rsid w:val="0038729D"/>
    <w:pPr>
      <w:numPr>
        <w:numId w:val="4"/>
      </w:numPr>
    </w:pPr>
  </w:style>
  <w:style w:type="paragraph" w:styleId="Bijschrift">
    <w:name w:val="caption"/>
    <w:basedOn w:val="Standaard"/>
    <w:next w:val="Standaard"/>
    <w:rsid w:val="00A621E8"/>
    <w:pPr>
      <w:spacing w:after="120"/>
    </w:pPr>
    <w:rPr>
      <w:i/>
      <w:sz w:val="15"/>
      <w:szCs w:val="20"/>
      <w:lang w:val="en-US"/>
    </w:rPr>
  </w:style>
  <w:style w:type="numbering" w:customStyle="1" w:styleId="GenummerdelijstKAW">
    <w:name w:val="Genummerde lijst KAW"/>
    <w:uiPriority w:val="99"/>
    <w:rsid w:val="00A621E8"/>
    <w:pPr>
      <w:numPr>
        <w:numId w:val="5"/>
      </w:numPr>
    </w:pPr>
  </w:style>
  <w:style w:type="character" w:styleId="Hyperlink">
    <w:name w:val="Hyperlink"/>
    <w:basedOn w:val="Standaardalinea-lettertype"/>
    <w:semiHidden/>
    <w:rPr>
      <w:color w:val="0000FF"/>
      <w:u w:val="single"/>
    </w:rPr>
  </w:style>
  <w:style w:type="paragraph" w:styleId="Inhopg1">
    <w:name w:val="toc 1"/>
    <w:basedOn w:val="Kop2"/>
    <w:next w:val="Standaard"/>
    <w:semiHidden/>
    <w:pPr>
      <w:spacing w:after="0"/>
    </w:pPr>
  </w:style>
  <w:style w:type="paragraph" w:styleId="Inhopg2">
    <w:name w:val="toc 2"/>
    <w:basedOn w:val="Kop3"/>
    <w:next w:val="Standaard"/>
    <w:semiHidden/>
    <w:pPr>
      <w:spacing w:before="120"/>
    </w:pPr>
    <w:rPr>
      <w:b w:val="0"/>
    </w:rPr>
  </w:style>
  <w:style w:type="paragraph" w:styleId="Index1">
    <w:name w:val="index 1"/>
    <w:basedOn w:val="Standaard"/>
    <w:next w:val="Standaard"/>
    <w:autoRedefine/>
    <w:semiHidden/>
    <w:pPr>
      <w:ind w:left="220" w:hanging="220"/>
    </w:pPr>
  </w:style>
  <w:style w:type="paragraph" w:styleId="Datum">
    <w:name w:val="Date"/>
    <w:basedOn w:val="Standaard"/>
    <w:next w:val="Standaard"/>
    <w:semiHidden/>
  </w:style>
  <w:style w:type="paragraph" w:styleId="Lijst">
    <w:name w:val="List"/>
    <w:basedOn w:val="Standaard"/>
    <w:semiHidden/>
    <w:pPr>
      <w:ind w:left="283" w:hanging="283"/>
    </w:pPr>
    <w:rPr>
      <w:rFonts w:ascii="Times New Roman" w:hAnsi="Times New Roman"/>
      <w:position w:val="2"/>
    </w:rPr>
  </w:style>
  <w:style w:type="paragraph" w:styleId="Lijstmetafbeeldingen">
    <w:name w:val="table of figures"/>
    <w:basedOn w:val="Standaard"/>
    <w:next w:val="Standaard"/>
    <w:semiHidden/>
    <w:pPr>
      <w:ind w:left="440" w:hanging="440"/>
    </w:pPr>
    <w:rPr>
      <w:rFonts w:ascii="Times New Roman" w:hAnsi="Times New Roman"/>
    </w:rPr>
  </w:style>
  <w:style w:type="character" w:customStyle="1" w:styleId="Kop1Char">
    <w:name w:val="Kop 1 Char"/>
    <w:basedOn w:val="Standaardalinea-lettertype"/>
    <w:link w:val="Kop1"/>
    <w:rsid w:val="0038729D"/>
    <w:rPr>
      <w:rFonts w:ascii="Tahoma" w:eastAsia="Tahoma" w:hAnsi="Tahoma"/>
      <w:b/>
      <w:color w:val="1D1D1B"/>
      <w:sz w:val="18"/>
      <w:szCs w:val="48"/>
      <w:lang w:eastAsia="en-US"/>
    </w:rPr>
  </w:style>
  <w:style w:type="paragraph" w:styleId="Lijstalinea">
    <w:name w:val="List Paragraph"/>
    <w:basedOn w:val="Standaard"/>
    <w:uiPriority w:val="34"/>
    <w:qFormat/>
    <w:pPr>
      <w:contextualSpacing/>
    </w:pPr>
  </w:style>
  <w:style w:type="paragraph" w:styleId="Ballontekst">
    <w:name w:val="Balloon Text"/>
    <w:basedOn w:val="Standaard"/>
    <w:link w:val="BallontekstChar"/>
    <w:uiPriority w:val="99"/>
    <w:semiHidden/>
    <w:unhideWhenUsed/>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Pr>
      <w:rFonts w:ascii="Lucida Grande" w:hAnsi="Lucida Grande" w:cs="Lucida Grande"/>
      <w:spacing w:val="6"/>
      <w:sz w:val="18"/>
      <w:szCs w:val="18"/>
    </w:rPr>
  </w:style>
  <w:style w:type="table" w:styleId="Tabelraster">
    <w:name w:val="Table Grid"/>
    <w:basedOn w:val="Standaardtabel"/>
    <w:uiPriority w:val="59"/>
    <w:tblPr/>
  </w:style>
  <w:style w:type="character" w:styleId="Tekstvantijdelijkeaanduiding">
    <w:name w:val="Placeholder Text"/>
    <w:basedOn w:val="Standaardalinea-lettertype"/>
    <w:uiPriority w:val="99"/>
    <w:semiHidden/>
    <w:rPr>
      <w:color w:val="808080"/>
    </w:rPr>
  </w:style>
  <w:style w:type="character" w:customStyle="1" w:styleId="Kop2Char">
    <w:name w:val="Kop 2 Char"/>
    <w:basedOn w:val="Standaardalinea-lettertype"/>
    <w:link w:val="Kop2"/>
    <w:rsid w:val="009E79F6"/>
    <w:rPr>
      <w:rFonts w:ascii="Tahoma" w:eastAsia="Tahoma" w:hAnsi="Tahoma"/>
      <w:b/>
      <w:color w:val="1D1D1B"/>
      <w:sz w:val="18"/>
      <w:szCs w:val="24"/>
      <w:lang w:eastAsia="en-US"/>
    </w:rPr>
  </w:style>
  <w:style w:type="paragraph" w:customStyle="1" w:styleId="VoettekstKAW">
    <w:name w:val="Voettekst KAW"/>
    <w:link w:val="VoettekstKAWChar"/>
    <w:rsid w:val="00A114AE"/>
    <w:pPr>
      <w:widowControl w:val="0"/>
      <w:suppressAutoHyphens/>
      <w:autoSpaceDN w:val="0"/>
      <w:textAlignment w:val="baseline"/>
    </w:pPr>
    <w:rPr>
      <w:rFonts w:asciiTheme="minorHAnsi" w:eastAsia="DejaVu Sans" w:hAnsiTheme="minorHAnsi" w:cs="Lohit Hindi"/>
      <w:spacing w:val="4"/>
      <w:kern w:val="3"/>
      <w:sz w:val="18"/>
      <w:szCs w:val="13"/>
      <w:lang w:eastAsia="zh-CN" w:bidi="hi-IN"/>
    </w:rPr>
  </w:style>
  <w:style w:type="character" w:customStyle="1" w:styleId="VoettekstKAWChar">
    <w:name w:val="Voettekst KAW Char"/>
    <w:basedOn w:val="Standaardalinea-lettertype"/>
    <w:link w:val="VoettekstKAW"/>
    <w:rsid w:val="00A114AE"/>
    <w:rPr>
      <w:rFonts w:asciiTheme="minorHAnsi" w:eastAsia="DejaVu Sans" w:hAnsiTheme="minorHAnsi" w:cs="Lohit Hindi"/>
      <w:spacing w:val="4"/>
      <w:kern w:val="3"/>
      <w:sz w:val="18"/>
      <w:szCs w:val="13"/>
      <w:lang w:eastAsia="zh-CN" w:bidi="hi-IN"/>
    </w:rPr>
  </w:style>
  <w:style w:type="paragraph" w:styleId="Lijstnummering">
    <w:name w:val="List Number"/>
    <w:basedOn w:val="Standaard"/>
    <w:uiPriority w:val="99"/>
    <w:unhideWhenUsed/>
    <w:qFormat/>
    <w:rsid w:val="00760D58"/>
    <w:pPr>
      <w:numPr>
        <w:numId w:val="7"/>
      </w:numPr>
      <w:contextualSpacing/>
    </w:pPr>
  </w:style>
  <w:style w:type="numbering" w:customStyle="1" w:styleId="LijstalineaKAW">
    <w:name w:val="Lijstalinea KAW"/>
    <w:uiPriority w:val="99"/>
    <w:rsid w:val="00760D58"/>
    <w:pPr>
      <w:numPr>
        <w:numId w:val="3"/>
      </w:numPr>
    </w:pPr>
  </w:style>
  <w:style w:type="numbering" w:customStyle="1" w:styleId="LijstalineaKAW1">
    <w:name w:val="Lijstalinea KAW1"/>
    <w:uiPriority w:val="99"/>
    <w:rsid w:val="00F053CE"/>
    <w:pPr>
      <w:numPr>
        <w:numId w:val="1"/>
      </w:numPr>
    </w:pPr>
  </w:style>
  <w:style w:type="numbering" w:customStyle="1" w:styleId="GenummerdelijstKAW1">
    <w:name w:val="Genummerde lijst KAW1"/>
    <w:uiPriority w:val="99"/>
    <w:rsid w:val="00F053CE"/>
    <w:pPr>
      <w:numPr>
        <w:numId w:val="2"/>
      </w:numPr>
    </w:pPr>
  </w:style>
  <w:style w:type="paragraph" w:styleId="Titel">
    <w:name w:val="Title"/>
    <w:basedOn w:val="Standaard"/>
    <w:next w:val="Standaard"/>
    <w:link w:val="TitelChar"/>
    <w:uiPriority w:val="10"/>
    <w:rsid w:val="00D969A2"/>
    <w:pPr>
      <w:spacing w:line="240" w:lineRule="auto"/>
      <w:contextualSpacing/>
    </w:pPr>
    <w:rPr>
      <w:rFonts w:asciiTheme="majorHAnsi" w:eastAsiaTheme="majorEastAsia" w:hAnsiTheme="majorHAnsi" w:cstheme="majorBidi"/>
      <w:b/>
      <w:spacing w:val="-10"/>
      <w:kern w:val="28"/>
      <w:sz w:val="60"/>
      <w:szCs w:val="56"/>
    </w:rPr>
  </w:style>
  <w:style w:type="character" w:customStyle="1" w:styleId="TitelChar">
    <w:name w:val="Titel Char"/>
    <w:basedOn w:val="Standaardalinea-lettertype"/>
    <w:link w:val="Titel"/>
    <w:uiPriority w:val="10"/>
    <w:rsid w:val="00D969A2"/>
    <w:rPr>
      <w:rFonts w:asciiTheme="majorHAnsi" w:eastAsiaTheme="majorEastAsia" w:hAnsiTheme="majorHAnsi" w:cstheme="majorBidi"/>
      <w:b/>
      <w:spacing w:val="-10"/>
      <w:kern w:val="28"/>
      <w:sz w:val="60"/>
      <w:szCs w:val="56"/>
    </w:rPr>
  </w:style>
  <w:style w:type="paragraph" w:styleId="Ondertitel">
    <w:name w:val="Subtitle"/>
    <w:basedOn w:val="Standaard"/>
    <w:next w:val="Standaard"/>
    <w:link w:val="OndertitelChar"/>
    <w:uiPriority w:val="11"/>
    <w:rsid w:val="00D969A2"/>
    <w:pPr>
      <w:numPr>
        <w:ilvl w:val="1"/>
      </w:numPr>
    </w:pPr>
    <w:rPr>
      <w:rFonts w:eastAsiaTheme="minorEastAsia" w:cstheme="minorBidi"/>
      <w:caps/>
      <w:spacing w:val="15"/>
      <w:sz w:val="32"/>
      <w:szCs w:val="22"/>
    </w:rPr>
  </w:style>
  <w:style w:type="character" w:customStyle="1" w:styleId="OndertitelChar">
    <w:name w:val="Ondertitel Char"/>
    <w:basedOn w:val="Standaardalinea-lettertype"/>
    <w:link w:val="Ondertitel"/>
    <w:uiPriority w:val="11"/>
    <w:rsid w:val="00D969A2"/>
    <w:rPr>
      <w:rFonts w:asciiTheme="minorHAnsi" w:eastAsiaTheme="minorEastAsia" w:hAnsiTheme="minorHAnsi" w:cstheme="minorBidi"/>
      <w:caps/>
      <w:spacing w:val="15"/>
      <w:sz w:val="32"/>
      <w:szCs w:val="22"/>
    </w:rPr>
  </w:style>
  <w:style w:type="paragraph" w:styleId="Koptekst">
    <w:name w:val="header"/>
    <w:basedOn w:val="Standaard"/>
    <w:link w:val="KoptekstChar"/>
    <w:unhideWhenUsed/>
    <w:rsid w:val="00765E41"/>
    <w:pPr>
      <w:tabs>
        <w:tab w:val="center" w:pos="4536"/>
        <w:tab w:val="right" w:pos="9072"/>
      </w:tabs>
      <w:spacing w:line="240" w:lineRule="auto"/>
    </w:pPr>
  </w:style>
  <w:style w:type="character" w:customStyle="1" w:styleId="KoptekstChar">
    <w:name w:val="Koptekst Char"/>
    <w:basedOn w:val="Standaardalinea-lettertype"/>
    <w:link w:val="Koptekst"/>
    <w:rsid w:val="00765E41"/>
    <w:rPr>
      <w:rFonts w:asciiTheme="minorHAnsi" w:hAnsiTheme="minorHAnsi"/>
      <w:spacing w:val="6"/>
      <w:sz w:val="18"/>
      <w:szCs w:val="24"/>
    </w:rPr>
  </w:style>
  <w:style w:type="character" w:styleId="Verwijzingopmerking">
    <w:name w:val="annotation reference"/>
    <w:basedOn w:val="Standaardalinea-lettertype"/>
    <w:uiPriority w:val="99"/>
    <w:semiHidden/>
    <w:unhideWhenUsed/>
    <w:rsid w:val="004D2CEC"/>
    <w:rPr>
      <w:sz w:val="16"/>
      <w:szCs w:val="16"/>
    </w:rPr>
  </w:style>
  <w:style w:type="paragraph" w:styleId="Tekstopmerking">
    <w:name w:val="annotation text"/>
    <w:basedOn w:val="Standaard"/>
    <w:link w:val="TekstopmerkingChar"/>
    <w:uiPriority w:val="99"/>
    <w:unhideWhenUsed/>
    <w:rsid w:val="004D2CEC"/>
    <w:pPr>
      <w:spacing w:line="240" w:lineRule="auto"/>
    </w:pPr>
    <w:rPr>
      <w:sz w:val="20"/>
      <w:szCs w:val="20"/>
    </w:rPr>
  </w:style>
  <w:style w:type="character" w:customStyle="1" w:styleId="TekstopmerkingChar">
    <w:name w:val="Tekst opmerking Char"/>
    <w:basedOn w:val="Standaardalinea-lettertype"/>
    <w:link w:val="Tekstopmerking"/>
    <w:uiPriority w:val="99"/>
    <w:rsid w:val="004D2CEC"/>
    <w:rPr>
      <w:rFonts w:asciiTheme="minorHAnsi" w:hAnsiTheme="minorHAnsi"/>
      <w:spacing w:val="6"/>
    </w:rPr>
  </w:style>
  <w:style w:type="paragraph" w:styleId="Onderwerpvanopmerking">
    <w:name w:val="annotation subject"/>
    <w:basedOn w:val="Tekstopmerking"/>
    <w:next w:val="Tekstopmerking"/>
    <w:link w:val="OnderwerpvanopmerkingChar"/>
    <w:uiPriority w:val="99"/>
    <w:semiHidden/>
    <w:unhideWhenUsed/>
    <w:rsid w:val="004D2CEC"/>
    <w:rPr>
      <w:b/>
      <w:bCs/>
    </w:rPr>
  </w:style>
  <w:style w:type="character" w:customStyle="1" w:styleId="OnderwerpvanopmerkingChar">
    <w:name w:val="Onderwerp van opmerking Char"/>
    <w:basedOn w:val="TekstopmerkingChar"/>
    <w:link w:val="Onderwerpvanopmerking"/>
    <w:uiPriority w:val="99"/>
    <w:semiHidden/>
    <w:rsid w:val="004D2CEC"/>
    <w:rPr>
      <w:rFonts w:asciiTheme="minorHAnsi" w:hAnsiTheme="minorHAnsi"/>
      <w:b/>
      <w:bCs/>
      <w:spacing w:val="6"/>
    </w:rPr>
  </w:style>
  <w:style w:type="paragraph" w:styleId="Revisie">
    <w:name w:val="Revision"/>
    <w:hidden/>
    <w:uiPriority w:val="99"/>
    <w:semiHidden/>
    <w:rsid w:val="001E41E7"/>
    <w:rPr>
      <w:rFonts w:asciiTheme="minorHAnsi" w:hAnsiTheme="minorHAnsi"/>
      <w:spacing w:val="6"/>
      <w:sz w:val="18"/>
      <w:szCs w:val="24"/>
    </w:rPr>
  </w:style>
  <w:style w:type="character" w:styleId="Onopgelostemelding">
    <w:name w:val="Unresolved Mention"/>
    <w:basedOn w:val="Standaardalinea-lettertype"/>
    <w:uiPriority w:val="99"/>
    <w:semiHidden/>
    <w:unhideWhenUsed/>
    <w:rsid w:val="00E5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97531">
      <w:bodyDiv w:val="1"/>
      <w:marLeft w:val="0"/>
      <w:marRight w:val="0"/>
      <w:marTop w:val="0"/>
      <w:marBottom w:val="0"/>
      <w:divBdr>
        <w:top w:val="none" w:sz="0" w:space="0" w:color="auto"/>
        <w:left w:val="none" w:sz="0" w:space="0" w:color="auto"/>
        <w:bottom w:val="none" w:sz="0" w:space="0" w:color="auto"/>
        <w:right w:val="none" w:sz="0" w:space="0" w:color="auto"/>
      </w:divBdr>
    </w:div>
    <w:div w:id="21277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sterkwartier.nl/woningsplitsingen-transformatie-gebouwen-naar-wonen-en-andere-wooninitiatiev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AW%20Onedrive\KAW%20architecten%20en%20adviseurs\Marketing%20&amp;%20Communicatie%20-%20KAW%20Sjablonen\KAW_MEMO_sjabloon_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5D02E2BDC49CEAE837D3E57B6F5D3"/>
        <w:category>
          <w:name w:val="Algemeen"/>
          <w:gallery w:val="placeholder"/>
        </w:category>
        <w:types>
          <w:type w:val="bbPlcHdr"/>
        </w:types>
        <w:behaviors>
          <w:behavior w:val="content"/>
        </w:behaviors>
        <w:guid w:val="{BC7C5DF6-ADED-4F8E-B6B6-28246EAC1CCD}"/>
      </w:docPartPr>
      <w:docPartBody>
        <w:p w:rsidR="007E3691" w:rsidRDefault="007E3691">
          <w:pPr>
            <w:pStyle w:val="6AD5D02E2BDC49CEAE837D3E57B6F5D3"/>
          </w:pPr>
          <w:r w:rsidRPr="00CD6F18">
            <w:rPr>
              <w:rStyle w:val="Tekstvantijdelijkeaanduiding"/>
            </w:rPr>
            <w:t>[</w:t>
          </w:r>
          <w:r>
            <w:rPr>
              <w:rStyle w:val="Tekstvantijdelijkeaanduiding"/>
            </w:rPr>
            <w:t>Kies d</w:t>
          </w:r>
          <w:r w:rsidRPr="00CD6F18">
            <w:rPr>
              <w:rStyle w:val="Tekstvantijdelijkeaanduiding"/>
            </w:rPr>
            <w:t>atum]</w:t>
          </w:r>
        </w:p>
      </w:docPartBody>
    </w:docPart>
    <w:docPart>
      <w:docPartPr>
        <w:name w:val="3036FB5B276743A38077E64DD63DDE4E"/>
        <w:category>
          <w:name w:val="Algemeen"/>
          <w:gallery w:val="placeholder"/>
        </w:category>
        <w:types>
          <w:type w:val="bbPlcHdr"/>
        </w:types>
        <w:behaviors>
          <w:behavior w:val="content"/>
        </w:behaviors>
        <w:guid w:val="{94EACAA3-87A4-4AC5-8BC7-D4D2A0B1BC2A}"/>
      </w:docPartPr>
      <w:docPartBody>
        <w:p w:rsidR="007E3691" w:rsidRDefault="007E3691">
          <w:pPr>
            <w:pStyle w:val="3036FB5B276743A38077E64DD63DDE4E"/>
          </w:pPr>
          <w:r>
            <w:rPr>
              <w:rStyle w:val="Tekstvantijdelijkeaanduiding"/>
            </w:rPr>
            <w:t>[Projectnummer en Projectnaam]</w:t>
          </w:r>
        </w:p>
      </w:docPartBody>
    </w:docPart>
    <w:docPart>
      <w:docPartPr>
        <w:name w:val="DFABB755BF2640F49E7ADCF305959042"/>
        <w:category>
          <w:name w:val="Algemeen"/>
          <w:gallery w:val="placeholder"/>
        </w:category>
        <w:types>
          <w:type w:val="bbPlcHdr"/>
        </w:types>
        <w:behaviors>
          <w:behavior w:val="content"/>
        </w:behaviors>
        <w:guid w:val="{D77CF51E-7848-49E8-9DD2-2352D27FBA4B}"/>
      </w:docPartPr>
      <w:docPartBody>
        <w:p w:rsidR="007E3691" w:rsidRDefault="007E3691">
          <w:pPr>
            <w:pStyle w:val="DFABB755BF2640F49E7ADCF305959042"/>
          </w:pPr>
          <w:r>
            <w:rPr>
              <w:rStyle w:val="Tekstvantijdelijkeaanduiding"/>
            </w:rPr>
            <w:t>[Onderwerp]</w:t>
          </w:r>
        </w:p>
      </w:docPartBody>
    </w:docPart>
    <w:docPart>
      <w:docPartPr>
        <w:name w:val="E19EA5057DEB41F3A994D3DDC03B061B"/>
        <w:category>
          <w:name w:val="Algemeen"/>
          <w:gallery w:val="placeholder"/>
        </w:category>
        <w:types>
          <w:type w:val="bbPlcHdr"/>
        </w:types>
        <w:behaviors>
          <w:behavior w:val="content"/>
        </w:behaviors>
        <w:guid w:val="{80D9BEE2-9B66-447B-B70B-6197022534AE}"/>
      </w:docPartPr>
      <w:docPartBody>
        <w:p w:rsidR="007E3691" w:rsidRDefault="007E3691">
          <w:pPr>
            <w:pStyle w:val="E19EA5057DEB41F3A994D3DDC03B061B"/>
          </w:pPr>
          <w:r w:rsidRPr="00CD6F18">
            <w:rPr>
              <w:rStyle w:val="Tekstvantijdelijkeaanduiding"/>
            </w:rPr>
            <w:t>[Titel]</w:t>
          </w:r>
        </w:p>
      </w:docPartBody>
    </w:docPart>
    <w:docPart>
      <w:docPartPr>
        <w:name w:val="5092A5C2BDBD43D0814632B3A26B610F"/>
        <w:category>
          <w:name w:val="Algemeen"/>
          <w:gallery w:val="placeholder"/>
        </w:category>
        <w:types>
          <w:type w:val="bbPlcHdr"/>
        </w:types>
        <w:behaviors>
          <w:behavior w:val="content"/>
        </w:behaviors>
        <w:guid w:val="{1E22F07E-F15A-441D-BCF2-11468C76129D}"/>
      </w:docPartPr>
      <w:docPartBody>
        <w:p w:rsidR="007E3691" w:rsidRDefault="007E3691">
          <w:pPr>
            <w:pStyle w:val="5092A5C2BDBD43D0814632B3A26B610F"/>
          </w:pPr>
          <w:r>
            <w:rPr>
              <w:rStyle w:val="Tekstvantijdelijkeaanduiding"/>
            </w:rPr>
            <w:t>[</w:t>
          </w:r>
          <w:r w:rsidRPr="00D969A2">
            <w:rPr>
              <w:rStyle w:val="Tekstvantijdelijkeaanduiding"/>
              <w:sz w:val="34"/>
            </w:rPr>
            <w:t>subtitel</w:t>
          </w:r>
          <w:r>
            <w:rPr>
              <w:rStyle w:val="Tekstvantijdelijkeaanduiding"/>
              <w:sz w:val="34"/>
            </w:rPr>
            <w:t>]</w:t>
          </w:r>
        </w:p>
      </w:docPartBody>
    </w:docPart>
    <w:docPart>
      <w:docPartPr>
        <w:name w:val="3815B1837175464B963328F7935993E5"/>
        <w:category>
          <w:name w:val="Algemeen"/>
          <w:gallery w:val="placeholder"/>
        </w:category>
        <w:types>
          <w:type w:val="bbPlcHdr"/>
        </w:types>
        <w:behaviors>
          <w:behavior w:val="content"/>
        </w:behaviors>
        <w:guid w:val="{A6C0E7D6-CF84-4080-97E9-B4BA66B7A7A4}"/>
      </w:docPartPr>
      <w:docPartBody>
        <w:p w:rsidR="007E3691" w:rsidRDefault="007E3691">
          <w:pPr>
            <w:pStyle w:val="3815B1837175464B963328F7935993E5"/>
          </w:pPr>
          <w:r>
            <w:rPr>
              <w:rStyle w:val="Tekstvantijdelijkeaanduiding"/>
              <w:lang w:val="en-US"/>
            </w:rPr>
            <w:t>[Tekst]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91"/>
    <w:rsid w:val="000A23C1"/>
    <w:rsid w:val="000E7DA8"/>
    <w:rsid w:val="00291613"/>
    <w:rsid w:val="002B10E3"/>
    <w:rsid w:val="003327E0"/>
    <w:rsid w:val="003729D0"/>
    <w:rsid w:val="003B6B2F"/>
    <w:rsid w:val="003C755A"/>
    <w:rsid w:val="00572581"/>
    <w:rsid w:val="00581ED8"/>
    <w:rsid w:val="00620C92"/>
    <w:rsid w:val="00703985"/>
    <w:rsid w:val="0072258F"/>
    <w:rsid w:val="00737D99"/>
    <w:rsid w:val="007651FA"/>
    <w:rsid w:val="007B7147"/>
    <w:rsid w:val="007E3691"/>
    <w:rsid w:val="00996FC4"/>
    <w:rsid w:val="00A148BF"/>
    <w:rsid w:val="00A96602"/>
    <w:rsid w:val="00B16A0B"/>
    <w:rsid w:val="00B26091"/>
    <w:rsid w:val="00B526F0"/>
    <w:rsid w:val="00BA5325"/>
    <w:rsid w:val="00BC7EEE"/>
    <w:rsid w:val="00C073E3"/>
    <w:rsid w:val="00E82054"/>
    <w:rsid w:val="00EB1597"/>
    <w:rsid w:val="00F17960"/>
    <w:rsid w:val="00F77B46"/>
    <w:rsid w:val="00F835FE"/>
    <w:rsid w:val="00FE4B4A"/>
    <w:rsid w:val="00FF523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AD5D02E2BDC49CEAE837D3E57B6F5D3">
    <w:name w:val="6AD5D02E2BDC49CEAE837D3E57B6F5D3"/>
  </w:style>
  <w:style w:type="paragraph" w:customStyle="1" w:styleId="3036FB5B276743A38077E64DD63DDE4E">
    <w:name w:val="3036FB5B276743A38077E64DD63DDE4E"/>
  </w:style>
  <w:style w:type="paragraph" w:customStyle="1" w:styleId="DFABB755BF2640F49E7ADCF305959042">
    <w:name w:val="DFABB755BF2640F49E7ADCF305959042"/>
  </w:style>
  <w:style w:type="paragraph" w:customStyle="1" w:styleId="E19EA5057DEB41F3A994D3DDC03B061B">
    <w:name w:val="E19EA5057DEB41F3A994D3DDC03B061B"/>
  </w:style>
  <w:style w:type="paragraph" w:customStyle="1" w:styleId="5092A5C2BDBD43D0814632B3A26B610F">
    <w:name w:val="5092A5C2BDBD43D0814632B3A26B610F"/>
  </w:style>
  <w:style w:type="paragraph" w:customStyle="1" w:styleId="3815B1837175464B963328F7935993E5">
    <w:name w:val="3815B1837175464B963328F793599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W">
  <a:themeElements>
    <a:clrScheme name="KAW">
      <a:dk1>
        <a:sysClr val="windowText" lastClr="000000"/>
      </a:dk1>
      <a:lt1>
        <a:sysClr val="window" lastClr="FFFFFF"/>
      </a:lt1>
      <a:dk2>
        <a:srgbClr val="1D1D1B"/>
      </a:dk2>
      <a:lt2>
        <a:srgbClr val="FFFFFF"/>
      </a:lt2>
      <a:accent1>
        <a:srgbClr val="E66552"/>
      </a:accent1>
      <a:accent2>
        <a:srgbClr val="68C9D0"/>
      </a:accent2>
      <a:accent3>
        <a:srgbClr val="36BBA5"/>
      </a:accent3>
      <a:accent4>
        <a:srgbClr val="FFCC40"/>
      </a:accent4>
      <a:accent5>
        <a:srgbClr val="F6A188"/>
      </a:accent5>
      <a:accent6>
        <a:srgbClr val="3C424D"/>
      </a:accent6>
      <a:hlink>
        <a:srgbClr val="000000"/>
      </a:hlink>
      <a:folHlink>
        <a:srgbClr val="000000"/>
      </a:folHlink>
    </a:clrScheme>
    <a:fontScheme name="KAW">
      <a:majorFont>
        <a:latin typeface="Tahoma"/>
        <a:ea typeface=""/>
        <a:cs typeface=""/>
      </a:majorFont>
      <a:minorFont>
        <a:latin typeface="Tahom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9cd55f-aaae-4c54-bf1c-1d3c705fc9cc" xsi:nil="true"/>
    <lcf76f155ced4ddcb4097134ff3c332f xmlns="8a0201b2-023d-4952-a911-16d657b3c4d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AE8FE9F9BE0514D8C8BDAAB92A6617F" ma:contentTypeVersion="14" ma:contentTypeDescription="Een nieuw document maken." ma:contentTypeScope="" ma:versionID="a2df3eff0ab80fe0363209af002b49a2">
  <xsd:schema xmlns:xsd="http://www.w3.org/2001/XMLSchema" xmlns:xs="http://www.w3.org/2001/XMLSchema" xmlns:p="http://schemas.microsoft.com/office/2006/metadata/properties" xmlns:ns2="8a0201b2-023d-4952-a911-16d657b3c4d7" xmlns:ns3="7d9cd55f-aaae-4c54-bf1c-1d3c705fc9cc" targetNamespace="http://schemas.microsoft.com/office/2006/metadata/properties" ma:root="true" ma:fieldsID="8e8f9e4e6deed618e105753d038e5829" ns2:_="" ns3:_="">
    <xsd:import namespace="8a0201b2-023d-4952-a911-16d657b3c4d7"/>
    <xsd:import namespace="7d9cd55f-aaae-4c54-bf1c-1d3c705f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01b2-023d-4952-a911-16d657b3c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cd55f-aaae-4c54-bf1c-1d3c705fc9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d16a279-3d8b-4700-8db4-fdc09bc5e3c1}" ma:internalName="TaxCatchAll" ma:showField="CatchAllData" ma:web="7d9cd55f-aaae-4c54-bf1c-1d3c705f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57C0E3-3ED6-419F-B9CA-90B5E029E92B}">
  <ds:schemaRefs>
    <ds:schemaRef ds:uri="http://schemas.openxmlformats.org/officeDocument/2006/bibliography"/>
  </ds:schemaRefs>
</ds:datastoreItem>
</file>

<file path=customXml/itemProps3.xml><?xml version="1.0" encoding="utf-8"?>
<ds:datastoreItem xmlns:ds="http://schemas.openxmlformats.org/officeDocument/2006/customXml" ds:itemID="{A4364CCA-FC37-4F5C-B068-2B84090E7C9E}">
  <ds:schemaRefs>
    <ds:schemaRef ds:uri="http://schemas.microsoft.com/sharepoint/v3/contenttype/forms"/>
  </ds:schemaRefs>
</ds:datastoreItem>
</file>

<file path=customXml/itemProps4.xml><?xml version="1.0" encoding="utf-8"?>
<ds:datastoreItem xmlns:ds="http://schemas.openxmlformats.org/officeDocument/2006/customXml" ds:itemID="{7B456474-1B4F-4FFD-AE01-5F1109D5D294}">
  <ds:schemaRefs>
    <ds:schemaRef ds:uri="http://schemas.microsoft.com/office/2006/metadata/properties"/>
    <ds:schemaRef ds:uri="http://schemas.microsoft.com/office/infopath/2007/PartnerControls"/>
    <ds:schemaRef ds:uri="7d9cd55f-aaae-4c54-bf1c-1d3c705fc9cc"/>
    <ds:schemaRef ds:uri="8a0201b2-023d-4952-a911-16d657b3c4d7"/>
  </ds:schemaRefs>
</ds:datastoreItem>
</file>

<file path=customXml/itemProps5.xml><?xml version="1.0" encoding="utf-8"?>
<ds:datastoreItem xmlns:ds="http://schemas.openxmlformats.org/officeDocument/2006/customXml" ds:itemID="{F44D8EFC-EE94-4C43-8BC2-9A7957BF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01b2-023d-4952-a911-16d657b3c4d7"/>
    <ds:schemaRef ds:uri="7d9cd55f-aaae-4c54-bf1c-1d3c705f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KAW_MEMO_sjabloon_2018</Template>
  <TotalTime>129</TotalTime>
  <Pages>2</Pages>
  <Words>835</Words>
  <Characters>4761</Characters>
  <Application>Microsoft Office Word</Application>
  <DocSecurity>0</DocSecurity>
  <Lines>39</Lines>
  <Paragraphs>11</Paragraphs>
  <ScaleCrop>false</ScaleCrop>
  <Company>KAW</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Reactienota Dorpswoonplan</dc:title>
  <dc:subject/>
  <dc:creator>Ronald Pas</dc:creator>
  <cp:keywords/>
  <cp:lastModifiedBy>Miranda van der Zee</cp:lastModifiedBy>
  <cp:revision>108</cp:revision>
  <cp:lastPrinted>2017-11-07T23:21:00Z</cp:lastPrinted>
  <dcterms:created xsi:type="dcterms:W3CDTF">2025-02-24T15:46:00Z</dcterms:created>
  <dcterms:modified xsi:type="dcterms:W3CDTF">2025-03-05T05:59:00Z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Opties">
    <vt:bool>true</vt:bool>
  </property>
  <property fmtid="{D5CDD505-2E9C-101B-9397-08002B2CF9AE}" pid="3" name="ContentTypeId">
    <vt:lpwstr>0x0101001AE8FE9F9BE0514D8C8BDAAB92A6617F</vt:lpwstr>
  </property>
  <property fmtid="{D5CDD505-2E9C-101B-9397-08002B2CF9AE}" pid="4" name="Order">
    <vt:r8>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