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1E0" w:firstRow="1" w:lastRow="1" w:firstColumn="1" w:lastColumn="1" w:noHBand="0" w:noVBand="0"/>
      </w:tblPr>
      <w:tblGrid>
        <w:gridCol w:w="7751"/>
      </w:tblGrid>
      <w:tr w:rsidR="004E3CBA" w:rsidTr="004E3CBA">
        <w:trPr>
          <w:trHeight w:val="1079"/>
        </w:trPr>
        <w:tc>
          <w:tcPr>
            <w:tcW w:w="7751" w:type="dxa"/>
            <w:vAlign w:val="bottom"/>
          </w:tcPr>
          <w:p w:rsidR="004E3CBA" w:rsidRDefault="004E3CBA">
            <w:pPr>
              <w:framePr w:w="7751" w:h="1079" w:hSpace="142" w:wrap="around" w:vAnchor="page" w:hAnchor="page" w:x="2287" w:y="13874" w:anchorLock="1"/>
              <w:spacing w:line="40" w:lineRule="atLeast"/>
              <w:rPr>
                <w:sz w:val="4"/>
                <w:szCs w:val="4"/>
              </w:rPr>
            </w:pPr>
            <w:bookmarkStart w:id="0" w:name="DataTable"/>
          </w:p>
        </w:tc>
      </w:tr>
    </w:tbl>
    <w:p w:rsidR="004E3CBA" w:rsidRDefault="004E3CBA">
      <w:pPr>
        <w:framePr w:w="7751" w:h="1079" w:hSpace="142" w:wrap="around" w:vAnchor="page" w:hAnchor="page" w:x="2287" w:y="13874" w:anchorLock="1"/>
        <w:spacing w:line="40" w:lineRule="atLeast"/>
        <w:rPr>
          <w:sz w:val="2"/>
          <w:szCs w:val="2"/>
        </w:rPr>
      </w:pPr>
    </w:p>
    <w:p w:rsidR="004E3CBA" w:rsidRPr="004E3CBA" w:rsidRDefault="004E3CBA" w:rsidP="004E3CBA">
      <w:pPr>
        <w:pStyle w:val="Kop4"/>
      </w:pPr>
      <w:r w:rsidRPr="004E3CBA">
        <w:t>Veelgestelde vrag</w:t>
      </w:r>
      <w:r>
        <w:t xml:space="preserve">en over de </w:t>
      </w:r>
      <w:r w:rsidR="00CE555E">
        <w:t xml:space="preserve">tijdelijke woonverziening voor AMV </w:t>
      </w:r>
    </w:p>
    <w:p w:rsidR="00FD5793" w:rsidRPr="00FD5793" w:rsidRDefault="00FD5793" w:rsidP="00410D1A">
      <w:pPr>
        <w:rPr>
          <w:b/>
        </w:rPr>
      </w:pPr>
    </w:p>
    <w:p w:rsidR="00FD5793" w:rsidRPr="00FD5793" w:rsidRDefault="00FD5793" w:rsidP="00410D1A">
      <w:pPr>
        <w:rPr>
          <w:b/>
        </w:rPr>
      </w:pPr>
    </w:p>
    <w:p w:rsidR="00410D1A" w:rsidRPr="00FD5793" w:rsidRDefault="00410D1A" w:rsidP="00410D1A">
      <w:pPr>
        <w:rPr>
          <w:b/>
        </w:rPr>
      </w:pPr>
      <w:r w:rsidRPr="00FD5793">
        <w:rPr>
          <w:b/>
        </w:rPr>
        <w:t>Wat is het COA?</w:t>
      </w:r>
    </w:p>
    <w:p w:rsidR="00410D1A" w:rsidRPr="00FD5793" w:rsidRDefault="00410D1A" w:rsidP="00410D1A">
      <w:r w:rsidRPr="00FD5793">
        <w:t xml:space="preserve">Het Centraal Orgaan opvang Asielzoekers (COA) zorgt voor de opvang van asielzoekers in Nederland tijdens de asielprocedure. </w:t>
      </w:r>
      <w:r w:rsidR="00CE555E" w:rsidRPr="00FD5793">
        <w:t>Dit</w:t>
      </w:r>
      <w:r w:rsidRPr="00FD5793">
        <w:t xml:space="preserve"> houdt in dat het COA zorgt voor huisvesting vanaf het moment dat de asielzoeker asiel aanvraagt in Nederland, tot aan het moment dat de asielzoeker Nederland moet verlaten of een verblijfsvergunning krijgt.</w:t>
      </w:r>
    </w:p>
    <w:p w:rsidR="005454CD" w:rsidRDefault="005454CD" w:rsidP="00DF7345">
      <w:pPr>
        <w:spacing w:line="280" w:lineRule="exact"/>
        <w:rPr>
          <w:rFonts w:eastAsia="Calibri"/>
          <w:b/>
          <w:lang w:eastAsia="nl-NL"/>
        </w:rPr>
      </w:pPr>
    </w:p>
    <w:p w:rsidR="00DF7345" w:rsidRPr="00FD5793" w:rsidRDefault="00FD7879" w:rsidP="00DF7345">
      <w:pPr>
        <w:spacing w:line="280" w:lineRule="exact"/>
        <w:rPr>
          <w:rFonts w:eastAsia="Calibri"/>
          <w:lang w:eastAsia="nl-NL"/>
        </w:rPr>
      </w:pPr>
      <w:r w:rsidRPr="00FD5793">
        <w:rPr>
          <w:rFonts w:eastAsia="Calibri"/>
          <w:b/>
          <w:lang w:eastAsia="nl-NL"/>
        </w:rPr>
        <w:t>Hoe werkt een amv-opvang in de praktijk?</w:t>
      </w:r>
    </w:p>
    <w:p w:rsidR="00DF7345" w:rsidRPr="00FD5793" w:rsidRDefault="00DF7345" w:rsidP="00DF7345">
      <w:pPr>
        <w:tabs>
          <w:tab w:val="left" w:pos="0"/>
        </w:tabs>
      </w:pPr>
      <w:r w:rsidRPr="00FD5793">
        <w:rPr>
          <w:szCs w:val="22"/>
        </w:rPr>
        <w:t>Op de</w:t>
      </w:r>
      <w:r w:rsidR="00032208">
        <w:rPr>
          <w:szCs w:val="22"/>
        </w:rPr>
        <w:t>amv opvang</w:t>
      </w:r>
      <w:r w:rsidRPr="00FD5793">
        <w:rPr>
          <w:szCs w:val="22"/>
        </w:rPr>
        <w:t xml:space="preserve"> biedt het COA individuele </w:t>
      </w:r>
      <w:r w:rsidR="00032208">
        <w:rPr>
          <w:szCs w:val="22"/>
        </w:rPr>
        <w:t>en groeps</w:t>
      </w:r>
      <w:r w:rsidRPr="00FD5793">
        <w:rPr>
          <w:szCs w:val="22"/>
        </w:rPr>
        <w:t xml:space="preserve">begeleiding, vrijetijdsactiviteiten en 24 uurs </w:t>
      </w:r>
      <w:r w:rsidR="00FD5793" w:rsidRPr="00FD5793">
        <w:rPr>
          <w:szCs w:val="22"/>
        </w:rPr>
        <w:t>toezicht</w:t>
      </w:r>
      <w:r w:rsidRPr="00FD5793">
        <w:rPr>
          <w:szCs w:val="22"/>
        </w:rPr>
        <w:t xml:space="preserve">. Alle </w:t>
      </w:r>
      <w:r w:rsidR="00032208">
        <w:rPr>
          <w:szCs w:val="22"/>
        </w:rPr>
        <w:t xml:space="preserve">jongeren </w:t>
      </w:r>
      <w:r w:rsidRPr="00FD5793">
        <w:rPr>
          <w:szCs w:val="22"/>
        </w:rPr>
        <w:t xml:space="preserve">hebben een </w:t>
      </w:r>
      <w:r w:rsidR="00032208">
        <w:rPr>
          <w:szCs w:val="22"/>
        </w:rPr>
        <w:t xml:space="preserve">COA </w:t>
      </w:r>
      <w:r w:rsidRPr="00FD5793">
        <w:rPr>
          <w:szCs w:val="22"/>
        </w:rPr>
        <w:t>mentor</w:t>
      </w:r>
      <w:r w:rsidR="00032208">
        <w:rPr>
          <w:szCs w:val="22"/>
        </w:rPr>
        <w:t xml:space="preserve"> en een voogd:zij </w:t>
      </w:r>
      <w:r w:rsidRPr="00FD5793">
        <w:rPr>
          <w:szCs w:val="22"/>
        </w:rPr>
        <w:t>vallen onder de voogdij van stichting Nidos.</w:t>
      </w:r>
      <w:r w:rsidRPr="00FD5793">
        <w:rPr>
          <w:rFonts w:ascii="Arial" w:hAnsi="Arial" w:cs="Arial"/>
          <w:sz w:val="20"/>
          <w:szCs w:val="20"/>
        </w:rPr>
        <w:t xml:space="preserve"> </w:t>
      </w:r>
      <w:r w:rsidRPr="00FD5793">
        <w:rPr>
          <w:rFonts w:eastAsia="Calibri"/>
          <w:lang w:eastAsia="nl-NL"/>
        </w:rPr>
        <w:t xml:space="preserve">De jongeren mogen niet meer of minder dan jongeren die thuis in een gewone gezinssituatie wonen. </w:t>
      </w:r>
      <w:r w:rsidR="00032208">
        <w:rPr>
          <w:rFonts w:eastAsia="Calibri"/>
          <w:lang w:eastAsia="nl-NL"/>
        </w:rPr>
        <w:t xml:space="preserve">het amv team </w:t>
      </w:r>
      <w:r w:rsidRPr="00FD5793">
        <w:rPr>
          <w:rFonts w:eastAsia="Calibri"/>
          <w:lang w:eastAsia="nl-NL"/>
        </w:rPr>
        <w:t>leert de jongeren o.a. normen en waarden, hoe je voor jezelf moet zorgen en wat verantwoordelijkheden zijn.</w:t>
      </w:r>
      <w:r w:rsidR="00032208" w:rsidRPr="00032208">
        <w:rPr>
          <w:rFonts w:eastAsia="Calibri"/>
          <w:szCs w:val="22"/>
          <w:lang w:eastAsia="nl-NL"/>
        </w:rPr>
        <w:t xml:space="preserve"> </w:t>
      </w:r>
      <w:r w:rsidR="00032208" w:rsidRPr="00FD5793">
        <w:rPr>
          <w:rFonts w:eastAsia="Calibri"/>
          <w:szCs w:val="22"/>
          <w:lang w:eastAsia="nl-NL"/>
        </w:rPr>
        <w:t xml:space="preserve">hoe we in Nederland met elkaar omgaan en hanteren huisregels. </w:t>
      </w:r>
      <w:r w:rsidR="0032388D">
        <w:rPr>
          <w:rFonts w:eastAsia="Calibri"/>
          <w:lang w:eastAsia="nl-NL"/>
        </w:rPr>
        <w:t xml:space="preserve"> Dat is niet vrijblijvend. O</w:t>
      </w:r>
      <w:r w:rsidR="0032388D">
        <w:t>ok stimuleert het COA</w:t>
      </w:r>
      <w:r w:rsidR="00032208">
        <w:t xml:space="preserve"> </w:t>
      </w:r>
      <w:r w:rsidRPr="00FD5793">
        <w:t>de jongeren om zo veel mogelijk deel te n</w:t>
      </w:r>
      <w:r w:rsidR="00FD5793" w:rsidRPr="00FD5793">
        <w:t>emen aan activiteiten op de opvanglocatie, en waar mogelijk ook in de directe omgeving van de opvanglocatie</w:t>
      </w:r>
      <w:r w:rsidRPr="00FD5793">
        <w:t xml:space="preserve">. En het COA </w:t>
      </w:r>
      <w:r w:rsidR="00FD5793" w:rsidRPr="00FD5793">
        <w:t xml:space="preserve">nodigt buurtbewoners </w:t>
      </w:r>
      <w:r w:rsidRPr="00FD5793">
        <w:t xml:space="preserve">uit om de bewoners van de amv-locatie te betrekken bij activiteiten. </w:t>
      </w:r>
    </w:p>
    <w:p w:rsidR="00DF7345" w:rsidRPr="00FD5793" w:rsidRDefault="00DF7345" w:rsidP="00DF7345">
      <w:pPr>
        <w:rPr>
          <w:rFonts w:ascii="Arial" w:hAnsi="Arial" w:cs="Arial"/>
          <w:sz w:val="20"/>
          <w:szCs w:val="20"/>
        </w:rPr>
      </w:pPr>
    </w:p>
    <w:p w:rsidR="00032208" w:rsidRDefault="00FD7879" w:rsidP="00FD7879">
      <w:pPr>
        <w:pStyle w:val="Tekstopmerking"/>
        <w:rPr>
          <w:rFonts w:eastAsia="Calibri" w:cs="Times New Roman"/>
          <w:sz w:val="22"/>
          <w:szCs w:val="22"/>
          <w:lang w:eastAsia="nl-NL"/>
        </w:rPr>
      </w:pPr>
      <w:bookmarkStart w:id="1" w:name="OpenAt"/>
      <w:bookmarkEnd w:id="1"/>
      <w:r w:rsidRPr="00FD5793">
        <w:rPr>
          <w:rFonts w:eastAsia="Calibri" w:cs="Times New Roman"/>
          <w:sz w:val="22"/>
          <w:szCs w:val="22"/>
          <w:lang w:eastAsia="nl-NL"/>
        </w:rPr>
        <w:t>De jo</w:t>
      </w:r>
      <w:r w:rsidR="00FD5793" w:rsidRPr="00FD5793">
        <w:rPr>
          <w:rFonts w:eastAsia="Calibri" w:cs="Times New Roman"/>
          <w:sz w:val="22"/>
          <w:szCs w:val="22"/>
          <w:lang w:eastAsia="nl-NL"/>
        </w:rPr>
        <w:t xml:space="preserve">ngeren gaan door de week </w:t>
      </w:r>
      <w:r w:rsidRPr="00FD5793">
        <w:rPr>
          <w:rFonts w:eastAsia="Calibri" w:cs="Times New Roman"/>
          <w:sz w:val="22"/>
          <w:szCs w:val="22"/>
          <w:lang w:eastAsia="nl-NL"/>
        </w:rPr>
        <w:t xml:space="preserve">naar school </w:t>
      </w:r>
      <w:r w:rsidR="00032208">
        <w:rPr>
          <w:rFonts w:eastAsia="Calibri" w:cs="Times New Roman"/>
          <w:sz w:val="22"/>
          <w:szCs w:val="22"/>
          <w:lang w:eastAsia="nl-NL"/>
        </w:rPr>
        <w:t>Na schooltijd en in de vakanties is er vrije tijd die gevuld met met de alledaagse zaken zoals boo</w:t>
      </w:r>
      <w:r w:rsidR="0032388D">
        <w:rPr>
          <w:rFonts w:eastAsia="Calibri" w:cs="Times New Roman"/>
          <w:sz w:val="22"/>
          <w:szCs w:val="22"/>
          <w:lang w:eastAsia="nl-NL"/>
        </w:rPr>
        <w:t>d</w:t>
      </w:r>
      <w:r w:rsidR="00032208">
        <w:rPr>
          <w:rFonts w:eastAsia="Calibri" w:cs="Times New Roman"/>
          <w:sz w:val="22"/>
          <w:szCs w:val="22"/>
          <w:lang w:eastAsia="nl-NL"/>
        </w:rPr>
        <w:t>schappen doen, koken en schoonhouden van hun leefomgeving. Ook is er ruimte voor ontspanning en worden er gezamenlijk activiteiten georganiseerd.</w:t>
      </w:r>
    </w:p>
    <w:p w:rsidR="0072078A" w:rsidRPr="00FD5793" w:rsidRDefault="00FD5793" w:rsidP="0072078A">
      <w:pPr>
        <w:spacing w:line="280" w:lineRule="exact"/>
        <w:rPr>
          <w:rFonts w:eastAsia="Calibri"/>
          <w:lang w:eastAsia="nl-NL"/>
        </w:rPr>
      </w:pPr>
      <w:r w:rsidRPr="00FD5793">
        <w:rPr>
          <w:rFonts w:eastAsia="Calibri"/>
          <w:b/>
          <w:lang w:eastAsia="nl-NL"/>
        </w:rPr>
        <w:t>Mogen</w:t>
      </w:r>
      <w:r w:rsidR="0072078A" w:rsidRPr="00FD5793">
        <w:rPr>
          <w:rFonts w:eastAsia="Calibri"/>
          <w:b/>
          <w:lang w:eastAsia="nl-NL"/>
        </w:rPr>
        <w:t xml:space="preserve"> jongeren het terrein verlaten?</w:t>
      </w:r>
    </w:p>
    <w:p w:rsidR="00FD7879" w:rsidRPr="00FD5793" w:rsidRDefault="0072078A" w:rsidP="0072078A">
      <w:pPr>
        <w:spacing w:line="280" w:lineRule="exact"/>
        <w:rPr>
          <w:rFonts w:eastAsia="Calibri"/>
          <w:b/>
          <w:lang w:eastAsia="nl-NL"/>
        </w:rPr>
      </w:pPr>
      <w:r w:rsidRPr="00FD5793">
        <w:rPr>
          <w:rFonts w:eastAsia="Calibri"/>
          <w:lang w:eastAsia="nl-NL"/>
        </w:rPr>
        <w:t>Ja, de jongeren mogen het terre</w:t>
      </w:r>
      <w:r w:rsidR="00FD5793" w:rsidRPr="00FD5793">
        <w:rPr>
          <w:rFonts w:eastAsia="Calibri"/>
          <w:lang w:eastAsia="nl-NL"/>
        </w:rPr>
        <w:t xml:space="preserve">in verlaten. </w:t>
      </w:r>
      <w:r w:rsidR="0032388D">
        <w:rPr>
          <w:rFonts w:eastAsia="Calibri"/>
          <w:lang w:eastAsia="nl-NL"/>
        </w:rPr>
        <w:t xml:space="preserve">Wel is het de bedoeling dat de jongeren doordeweeks ’s avonds thuis zijn en voor de weekenden worden met de jongeren afspraken gemaakt. </w:t>
      </w:r>
      <w:r w:rsidR="00FD5793" w:rsidRPr="00FD5793">
        <w:rPr>
          <w:rFonts w:eastAsia="Calibri"/>
          <w:lang w:eastAsia="nl-NL"/>
        </w:rPr>
        <w:t xml:space="preserve">Ze moeten zich daarbij </w:t>
      </w:r>
      <w:r w:rsidRPr="00FD5793">
        <w:rPr>
          <w:rFonts w:eastAsia="Calibri"/>
          <w:lang w:eastAsia="nl-NL"/>
        </w:rPr>
        <w:t>houden aan de huisregels van het COA en de normale omgangsvormen, wetten en gewoonten die in Nederland  gelden. De begeleiding ziet hier op toe en spreekt de jongeren aan op afwijkend gedrag.</w:t>
      </w:r>
      <w:r w:rsidRPr="00FD5793">
        <w:rPr>
          <w:rFonts w:eastAsia="Calibri"/>
          <w:lang w:eastAsia="nl-NL"/>
        </w:rPr>
        <w:br/>
      </w:r>
    </w:p>
    <w:p w:rsidR="0072078A" w:rsidRPr="00FD5793" w:rsidRDefault="0072078A" w:rsidP="0072078A">
      <w:pPr>
        <w:spacing w:line="280" w:lineRule="exact"/>
        <w:rPr>
          <w:rFonts w:eastAsia="Calibri"/>
          <w:lang w:eastAsia="nl-NL"/>
        </w:rPr>
      </w:pPr>
      <w:r w:rsidRPr="00FD5793">
        <w:rPr>
          <w:rFonts w:eastAsia="Calibri"/>
          <w:b/>
          <w:lang w:eastAsia="nl-NL"/>
        </w:rPr>
        <w:t>Gaan de jongeren naar school?</w:t>
      </w:r>
    </w:p>
    <w:p w:rsidR="0072078A" w:rsidRPr="00FD5793" w:rsidRDefault="0032388D" w:rsidP="0072078A">
      <w:pPr>
        <w:spacing w:line="280" w:lineRule="exact"/>
        <w:rPr>
          <w:rFonts w:eastAsia="Calibri"/>
          <w:b/>
          <w:lang w:eastAsia="nl-NL"/>
        </w:rPr>
      </w:pPr>
      <w:r>
        <w:rPr>
          <w:rFonts w:eastAsia="Calibri"/>
          <w:lang w:eastAsia="nl-NL"/>
        </w:rPr>
        <w:t xml:space="preserve">Ja, ze gaan naar school. Net alle jongeren onder de 18 jaar </w:t>
      </w:r>
      <w:r w:rsidR="0072078A" w:rsidRPr="00FD5793">
        <w:rPr>
          <w:rFonts w:eastAsia="Calibri"/>
          <w:lang w:eastAsia="nl-NL"/>
        </w:rPr>
        <w:t>zijn ze leerplicht</w:t>
      </w:r>
      <w:r>
        <w:rPr>
          <w:rFonts w:eastAsia="Calibri"/>
          <w:lang w:eastAsia="nl-NL"/>
        </w:rPr>
        <w:t>ig</w:t>
      </w:r>
      <w:r w:rsidR="0072078A" w:rsidRPr="00FD5793">
        <w:rPr>
          <w:rFonts w:eastAsia="Calibri"/>
          <w:b/>
          <w:lang w:eastAsia="nl-NL"/>
        </w:rPr>
        <w:br/>
      </w:r>
    </w:p>
    <w:p w:rsidR="0072078A" w:rsidRPr="00FD5793" w:rsidRDefault="0072078A" w:rsidP="0072078A">
      <w:pPr>
        <w:spacing w:line="280" w:lineRule="exact"/>
        <w:rPr>
          <w:rFonts w:eastAsia="Calibri"/>
          <w:lang w:eastAsia="nl-NL"/>
        </w:rPr>
      </w:pPr>
      <w:r w:rsidRPr="00FD5793">
        <w:rPr>
          <w:rFonts w:eastAsia="Calibri"/>
          <w:b/>
          <w:lang w:eastAsia="nl-NL"/>
        </w:rPr>
        <w:t xml:space="preserve">Hebben deze jongeren een </w:t>
      </w:r>
      <w:r w:rsidR="00410D1A" w:rsidRPr="00FD5793">
        <w:rPr>
          <w:rFonts w:eastAsia="Calibri"/>
          <w:b/>
          <w:lang w:eastAsia="nl-NL"/>
        </w:rPr>
        <w:t>verblijfs</w:t>
      </w:r>
      <w:r w:rsidRPr="00FD5793">
        <w:rPr>
          <w:rFonts w:eastAsia="Calibri"/>
          <w:b/>
          <w:lang w:eastAsia="nl-NL"/>
        </w:rPr>
        <w:t>vergunning?</w:t>
      </w:r>
    </w:p>
    <w:p w:rsidR="0072078A" w:rsidRPr="00FD5793" w:rsidRDefault="0072078A" w:rsidP="0072078A">
      <w:pPr>
        <w:spacing w:line="280" w:lineRule="exact"/>
        <w:rPr>
          <w:rFonts w:eastAsia="Calibri"/>
          <w:lang w:eastAsia="nl-NL"/>
        </w:rPr>
      </w:pPr>
      <w:r w:rsidRPr="00FD5793">
        <w:rPr>
          <w:rFonts w:eastAsia="Calibri"/>
          <w:lang w:eastAsia="nl-NL"/>
        </w:rPr>
        <w:t xml:space="preserve">De jongeren hebben (nog) geen </w:t>
      </w:r>
      <w:r w:rsidR="00410D1A" w:rsidRPr="00FD5793">
        <w:rPr>
          <w:rFonts w:eastAsia="Calibri"/>
          <w:lang w:eastAsia="nl-NL"/>
        </w:rPr>
        <w:t>verblijfs</w:t>
      </w:r>
      <w:r w:rsidRPr="00FD5793">
        <w:rPr>
          <w:rFonts w:eastAsia="Calibri"/>
          <w:lang w:eastAsia="nl-NL"/>
        </w:rPr>
        <w:t>vergunning</w:t>
      </w:r>
      <w:r w:rsidR="00032208">
        <w:rPr>
          <w:rFonts w:eastAsia="Calibri"/>
          <w:lang w:eastAsia="nl-NL"/>
        </w:rPr>
        <w:t xml:space="preserve"> maar zitten nog in hun asielprocedure.</w:t>
      </w:r>
      <w:r w:rsidRPr="00FD5793">
        <w:rPr>
          <w:rFonts w:eastAsia="Calibri"/>
          <w:lang w:eastAsia="nl-NL"/>
        </w:rPr>
        <w:t xml:space="preserve">. Daarom krijgen ze hier opvang, onderwijs en begeleiding gericht op hun toekomst in of buiten Nederland. </w:t>
      </w:r>
      <w:r w:rsidRPr="00FD5793">
        <w:rPr>
          <w:rFonts w:eastAsia="Calibri"/>
          <w:lang w:eastAsia="nl-NL"/>
        </w:rPr>
        <w:br/>
      </w:r>
      <w:r w:rsidRPr="00FD5793">
        <w:rPr>
          <w:rFonts w:eastAsia="Calibri"/>
          <w:lang w:eastAsia="nl-NL"/>
        </w:rPr>
        <w:br/>
      </w:r>
      <w:r w:rsidRPr="00FD5793">
        <w:rPr>
          <w:rFonts w:eastAsia="Calibri"/>
          <w:b/>
          <w:lang w:eastAsia="nl-NL"/>
        </w:rPr>
        <w:lastRenderedPageBreak/>
        <w:t>Waarom worden er geen jongeren met een verblijfsvergunning opgevangen?</w:t>
      </w:r>
    </w:p>
    <w:p w:rsidR="0072078A" w:rsidRPr="00FD5793" w:rsidRDefault="0072078A" w:rsidP="0072078A">
      <w:pPr>
        <w:rPr>
          <w:rFonts w:eastAsia="Calibri"/>
          <w:lang w:eastAsia="nl-NL"/>
        </w:rPr>
      </w:pPr>
      <w:r w:rsidRPr="00FD5793">
        <w:rPr>
          <w:rFonts w:eastAsia="Calibri"/>
          <w:lang w:eastAsia="nl-NL"/>
        </w:rPr>
        <w:t xml:space="preserve">Het COA is verantwoordelijk voor de opvang van alleenstaande vreemdelingen </w:t>
      </w:r>
      <w:r w:rsidR="0032388D">
        <w:rPr>
          <w:rFonts w:eastAsia="Calibri"/>
          <w:lang w:eastAsia="nl-NL"/>
        </w:rPr>
        <w:t>tijdens hun asielprocedure en bij een negatieve uitkomst van deze procedure.</w:t>
      </w:r>
      <w:r w:rsidRPr="00FD5793">
        <w:rPr>
          <w:rFonts w:eastAsia="Calibri"/>
          <w:lang w:eastAsia="nl-NL"/>
        </w:rPr>
        <w:t xml:space="preserve">. Zodra de jongeren een verblijfsvergunning ontvangen, verhuizen zij naar een </w:t>
      </w:r>
      <w:r w:rsidR="00032208">
        <w:rPr>
          <w:rFonts w:eastAsia="Calibri"/>
          <w:lang w:eastAsia="nl-NL"/>
        </w:rPr>
        <w:t xml:space="preserve">kleinschalige </w:t>
      </w:r>
      <w:r w:rsidRPr="00FD5793">
        <w:rPr>
          <w:rFonts w:eastAsia="Calibri"/>
          <w:lang w:eastAsia="nl-NL"/>
        </w:rPr>
        <w:t>opvang</w:t>
      </w:r>
      <w:r w:rsidR="00032208">
        <w:rPr>
          <w:rFonts w:eastAsia="Calibri"/>
          <w:lang w:eastAsia="nl-NL"/>
        </w:rPr>
        <w:t xml:space="preserve">voorziening </w:t>
      </w:r>
      <w:r w:rsidRPr="00FD5793">
        <w:rPr>
          <w:rFonts w:eastAsia="Calibri"/>
          <w:lang w:eastAsia="nl-NL"/>
        </w:rPr>
        <w:t xml:space="preserve"> van het Nidos.</w:t>
      </w:r>
    </w:p>
    <w:p w:rsidR="0072078A" w:rsidRPr="00FD5793" w:rsidRDefault="0072078A" w:rsidP="0072078A">
      <w:pPr>
        <w:rPr>
          <w:rFonts w:eastAsia="Calibri"/>
          <w:lang w:eastAsia="nl-NL"/>
        </w:rPr>
      </w:pPr>
    </w:p>
    <w:p w:rsidR="0072078A" w:rsidRPr="00FD5793" w:rsidRDefault="0072078A" w:rsidP="0072078A">
      <w:pPr>
        <w:spacing w:line="280" w:lineRule="exact"/>
        <w:rPr>
          <w:rFonts w:eastAsia="Calibri"/>
          <w:lang w:eastAsia="nl-NL"/>
        </w:rPr>
      </w:pPr>
      <w:r w:rsidRPr="00FD5793">
        <w:rPr>
          <w:rFonts w:eastAsia="Calibri"/>
          <w:b/>
          <w:lang w:eastAsia="nl-NL"/>
        </w:rPr>
        <w:t>Wie begeleidt de jongeren</w:t>
      </w:r>
      <w:r w:rsidR="00390B48" w:rsidRPr="00FD5793">
        <w:rPr>
          <w:rFonts w:eastAsia="Calibri"/>
          <w:b/>
          <w:lang w:eastAsia="nl-NL"/>
        </w:rPr>
        <w:t xml:space="preserve"> en hoeveel begeleiders zijn er</w:t>
      </w:r>
      <w:r w:rsidRPr="00FD5793">
        <w:rPr>
          <w:rFonts w:eastAsia="Calibri"/>
          <w:b/>
          <w:lang w:eastAsia="nl-NL"/>
        </w:rPr>
        <w:t>?</w:t>
      </w:r>
    </w:p>
    <w:p w:rsidR="0072078A" w:rsidRPr="00FD5793" w:rsidRDefault="0072078A" w:rsidP="0072078A">
      <w:pPr>
        <w:rPr>
          <w:rFonts w:eastAsia="Calibri"/>
          <w:lang w:eastAsia="nl-NL"/>
        </w:rPr>
      </w:pPr>
      <w:r w:rsidRPr="00FD5793">
        <w:rPr>
          <w:rFonts w:eastAsia="Calibri"/>
          <w:lang w:eastAsia="nl-NL"/>
        </w:rPr>
        <w:t xml:space="preserve">De medewerkers van het COA begeleiden de jongeren. Dit zijn professionals die opgeleid zijn om deze doelgroep te begeleiden. Elke jongere krijgt een mentor van het COA toegewezen. COA-medewerkers zijn 24 uur per dag in de locatie aanwezig waardoor het COA de </w:t>
      </w:r>
      <w:r w:rsidR="00032208">
        <w:rPr>
          <w:rFonts w:eastAsia="Calibri"/>
          <w:lang w:eastAsia="nl-NL"/>
        </w:rPr>
        <w:t xml:space="preserve">jongeren </w:t>
      </w:r>
      <w:r w:rsidRPr="00FD5793">
        <w:rPr>
          <w:rFonts w:eastAsia="Calibri"/>
          <w:lang w:eastAsia="nl-NL"/>
        </w:rPr>
        <w:t>kent</w:t>
      </w:r>
    </w:p>
    <w:p w:rsidR="007525E5" w:rsidRDefault="007525E5" w:rsidP="00410D1A">
      <w:pPr>
        <w:tabs>
          <w:tab w:val="left" w:pos="3968"/>
        </w:tabs>
        <w:rPr>
          <w:b/>
        </w:rPr>
      </w:pPr>
    </w:p>
    <w:p w:rsidR="00410D1A" w:rsidRPr="00FD5793" w:rsidRDefault="00410D1A" w:rsidP="00410D1A">
      <w:pPr>
        <w:tabs>
          <w:tab w:val="left" w:pos="3968"/>
        </w:tabs>
        <w:rPr>
          <w:b/>
        </w:rPr>
      </w:pPr>
      <w:bookmarkStart w:id="2" w:name="_GoBack"/>
      <w:bookmarkEnd w:id="2"/>
      <w:r w:rsidRPr="00FD5793">
        <w:rPr>
          <w:b/>
        </w:rPr>
        <w:t>Hoe is de veiligheid rond de locatie geregeld?</w:t>
      </w:r>
    </w:p>
    <w:p w:rsidR="004E3CBA" w:rsidRPr="00FD5793" w:rsidRDefault="00410D1A" w:rsidP="0072078A">
      <w:pPr>
        <w:tabs>
          <w:tab w:val="left" w:pos="3968"/>
        </w:tabs>
      </w:pPr>
      <w:r w:rsidRPr="00FD5793">
        <w:t xml:space="preserve">Het COA is verantwoordelijk voor de veiligheid op de locatie. Dit doet de organisatie in samenwerking met de beveiligingsorganisatie Trigion. Medewerkers van het COA en van Trigion zijn 24 uur per dag, 7 dagen in de week aanwezig op de locatie. Waar nodig is er contact tussen het COA en de politie. De burgemeester is verantwoordelijk voor de openbare orde en veiligheid in de gemeente. De </w:t>
      </w:r>
      <w:r w:rsidR="00032208">
        <w:t xml:space="preserve">jongeren </w:t>
      </w:r>
      <w:r w:rsidRPr="00FD5793">
        <w:t>krijgen begeleiding en voorlichting over onderwerpen zoals veiligheid.</w:t>
      </w:r>
      <w:r w:rsidR="0072078A" w:rsidRPr="00FD5793">
        <w:rPr>
          <w:b/>
        </w:rPr>
        <w:tab/>
      </w:r>
    </w:p>
    <w:p w:rsidR="0072078A" w:rsidRPr="00FD5793" w:rsidRDefault="0072078A" w:rsidP="0072078A">
      <w:pPr>
        <w:pStyle w:val="Lijstalinea"/>
        <w:tabs>
          <w:tab w:val="left" w:pos="3968"/>
        </w:tabs>
        <w:rPr>
          <w:b/>
        </w:rPr>
      </w:pPr>
    </w:p>
    <w:p w:rsidR="00A73353" w:rsidRPr="00FD5793" w:rsidRDefault="0072078A" w:rsidP="0072078A">
      <w:pPr>
        <w:tabs>
          <w:tab w:val="left" w:pos="3968"/>
        </w:tabs>
        <w:rPr>
          <w:b/>
        </w:rPr>
      </w:pPr>
      <w:r w:rsidRPr="00FD5793">
        <w:rPr>
          <w:b/>
        </w:rPr>
        <w:t xml:space="preserve">Waar moet ik mij melden bij geluidsoverlast </w:t>
      </w:r>
      <w:r w:rsidR="00410D1A" w:rsidRPr="00FD5793">
        <w:rPr>
          <w:b/>
        </w:rPr>
        <w:t xml:space="preserve">of andere vormen van overlast </w:t>
      </w:r>
      <w:r w:rsidRPr="00FD5793">
        <w:rPr>
          <w:b/>
        </w:rPr>
        <w:t xml:space="preserve">in de buurt? </w:t>
      </w:r>
    </w:p>
    <w:p w:rsidR="00FD5793" w:rsidRPr="00FD5793" w:rsidRDefault="00FD5793" w:rsidP="0072078A">
      <w:pPr>
        <w:tabs>
          <w:tab w:val="left" w:pos="3968"/>
        </w:tabs>
        <w:rPr>
          <w:b/>
        </w:rPr>
      </w:pPr>
    </w:p>
    <w:p w:rsidR="00FD5793" w:rsidRPr="00FD5793" w:rsidRDefault="00FD5793" w:rsidP="0072078A">
      <w:pPr>
        <w:tabs>
          <w:tab w:val="left" w:pos="3968"/>
        </w:tabs>
      </w:pPr>
      <w:r w:rsidRPr="00FD5793">
        <w:t>Bij overlast kan je contact opnemen met de opvanglocatie. Op coa.nl/wierden vindt je de contactgegevens van de locatie. We zorgen er altijd voor dat iemand u te woord staat om met omwonenden de overlast op te lossen.</w:t>
      </w:r>
    </w:p>
    <w:p w:rsidR="00620958" w:rsidRPr="00FD5793" w:rsidRDefault="00620958" w:rsidP="00620958"/>
    <w:bookmarkEnd w:id="0"/>
    <w:p w:rsidR="00410D1A" w:rsidRPr="00FD5793" w:rsidRDefault="00410D1A" w:rsidP="00F95CB5">
      <w:r w:rsidRPr="00FD5793">
        <w:rPr>
          <w:b/>
        </w:rPr>
        <w:t>Worden de vluchtelingen gescreend of onderzocht?</w:t>
      </w:r>
      <w:r w:rsidRPr="00FD5793">
        <w:rPr>
          <w:b/>
        </w:rPr>
        <w:br/>
      </w:r>
      <w:r w:rsidRPr="00FD5793">
        <w:t xml:space="preserve">Na binnenkomst in Nederland worden asielzoekers geïdentificeerd en geregistreerd door de vreemdelingenpolitie en de IND. De Koninklijke Marechaussee onderzoekt eventuele documenten nader. De </w:t>
      </w:r>
      <w:r w:rsidR="0032388D">
        <w:t>jongeren krijgen</w:t>
      </w:r>
      <w:r w:rsidRPr="00FD5793">
        <w:t xml:space="preserve"> zo nodig een tbc-controle en krijgen een medische intake. </w:t>
      </w:r>
    </w:p>
    <w:p w:rsidR="00410D1A" w:rsidRPr="00FD5793" w:rsidRDefault="00410D1A" w:rsidP="00410D1A">
      <w:pPr>
        <w:spacing w:line="276" w:lineRule="auto"/>
        <w:rPr>
          <w:rFonts w:ascii="Arial" w:hAnsi="Arial" w:cs="Arial"/>
          <w:b/>
          <w:bCs/>
        </w:rPr>
      </w:pPr>
    </w:p>
    <w:p w:rsidR="00410D1A" w:rsidRPr="00FD5793" w:rsidRDefault="00410D1A" w:rsidP="00F95CB5">
      <w:pPr>
        <w:rPr>
          <w:b/>
        </w:rPr>
      </w:pPr>
      <w:r w:rsidRPr="00FD5793">
        <w:rPr>
          <w:b/>
        </w:rPr>
        <w:t>Mogen deze bewoners ook bezoek ontvangen?</w:t>
      </w:r>
      <w:r w:rsidRPr="00FD5793">
        <w:rPr>
          <w:b/>
        </w:rPr>
        <w:br/>
      </w:r>
      <w:r w:rsidRPr="00FD5793">
        <w:t>Ja, ze mogen bezoek ontvangen. Het COA kent een bezoekersregeling.</w:t>
      </w:r>
    </w:p>
    <w:p w:rsidR="00F95CB5" w:rsidRPr="00FD5793" w:rsidRDefault="00F95CB5" w:rsidP="00F95CB5">
      <w:pPr>
        <w:rPr>
          <w:b/>
        </w:rPr>
      </w:pPr>
    </w:p>
    <w:p w:rsidR="00410D1A" w:rsidRPr="00FD5793" w:rsidRDefault="00410D1A" w:rsidP="00F95CB5">
      <w:r w:rsidRPr="00FD5793">
        <w:rPr>
          <w:b/>
        </w:rPr>
        <w:t>Hoe zit het met de coronamaatregelen op de locatie?</w:t>
      </w:r>
      <w:r w:rsidRPr="00FD5793">
        <w:rPr>
          <w:b/>
        </w:rPr>
        <w:br/>
      </w:r>
      <w:r w:rsidRPr="00FD5793">
        <w:t>Het COA volgt de richtlijn COVID-19 en de adviezen van de Rijksoverheid en het RIVM.</w:t>
      </w:r>
    </w:p>
    <w:p w:rsidR="00410D1A" w:rsidRPr="00FD5793" w:rsidRDefault="00410D1A" w:rsidP="00410D1A">
      <w:pPr>
        <w:spacing w:line="276" w:lineRule="auto"/>
        <w:rPr>
          <w:rFonts w:ascii="Arial" w:hAnsi="Arial" w:cs="Arial"/>
          <w:b/>
          <w:bCs/>
        </w:rPr>
      </w:pPr>
    </w:p>
    <w:p w:rsidR="00410D1A" w:rsidRPr="00FD5793" w:rsidRDefault="00410D1A" w:rsidP="00F95CB5">
      <w:r w:rsidRPr="00FD5793">
        <w:rPr>
          <w:b/>
          <w:bCs/>
        </w:rPr>
        <w:t xml:space="preserve">Kan ik ook helpen bij de opvang? </w:t>
      </w:r>
      <w:r w:rsidRPr="00FD5793">
        <w:rPr>
          <w:b/>
          <w:bCs/>
        </w:rPr>
        <w:br/>
      </w:r>
      <w:r w:rsidRPr="00FD5793">
        <w:t xml:space="preserve">In opvanglocaties voor vluchtelingen zijn veel vrijwilligers actief. Ook buiten opvanglocaties zetten mensen zich belangeloos in voor vluchtelingen. Met eigen initiatieven of vanuit organisaties en bedrijven. Daar is het COA erg blij mee. </w:t>
      </w:r>
      <w:r w:rsidR="00FD5793" w:rsidRPr="00FD5793">
        <w:t xml:space="preserve">Via </w:t>
      </w:r>
      <w:r w:rsidR="00FD5793" w:rsidRPr="00FD5793">
        <w:lastRenderedPageBreak/>
        <w:t>coa.nl/locatie vindt u de contactgegevens en kunt u met de locatiemanager contact opnemen.</w:t>
      </w:r>
    </w:p>
    <w:p w:rsidR="00410D1A" w:rsidRPr="00FD5793" w:rsidRDefault="00410D1A" w:rsidP="00410D1A">
      <w:pPr>
        <w:spacing w:line="276" w:lineRule="auto"/>
        <w:rPr>
          <w:rFonts w:ascii="Arial" w:hAnsi="Arial" w:cs="Arial"/>
          <w:b/>
          <w:bCs/>
        </w:rPr>
      </w:pPr>
    </w:p>
    <w:p w:rsidR="00410D1A" w:rsidRPr="00FD5793" w:rsidRDefault="00410D1A" w:rsidP="00F95CB5">
      <w:r w:rsidRPr="00FD5793">
        <w:rPr>
          <w:b/>
          <w:bCs/>
        </w:rPr>
        <w:t>Ik heb kleding en goederen over. Kan ik deze ook brengen?</w:t>
      </w:r>
      <w:r w:rsidRPr="00FD5793">
        <w:rPr>
          <w:b/>
          <w:bCs/>
        </w:rPr>
        <w:br/>
      </w:r>
      <w:r w:rsidRPr="00FD5793">
        <w:t xml:space="preserve">Het COA heeft helaas geen gelegenheid tot het sorteren en distribueren van kleding en goederen op een tijdelijke opvanglocatie. U kunt kleding en goederen het beste brengen naar inzamelpunten, zoals van het Leger des Heils. Mochten er kleding of goederen nodig zijn voor de bewoners van de locatie, dan maakt het COA gebruik van bestaande contacten met verschillende organisaties. U leest meer hierover op de website van het COA:  </w:t>
      </w:r>
      <w:hyperlink r:id="rId8" w:history="1">
        <w:r w:rsidRPr="00FD5793">
          <w:rPr>
            <w:rStyle w:val="Hyperlink"/>
            <w:rFonts w:ascii="Arial" w:hAnsi="Arial" w:cs="Arial"/>
            <w:iCs/>
            <w:color w:val="auto"/>
          </w:rPr>
          <w:t>https://www.coa.nl/nl/vrijwilligerswerk-en-donaties</w:t>
        </w:r>
      </w:hyperlink>
      <w:r w:rsidRPr="00FD5793">
        <w:t> </w:t>
      </w:r>
    </w:p>
    <w:p w:rsidR="00410D1A" w:rsidRPr="00FD5793" w:rsidRDefault="00410D1A" w:rsidP="00F95CB5">
      <w:pPr>
        <w:rPr>
          <w:b/>
        </w:rPr>
      </w:pPr>
    </w:p>
    <w:p w:rsidR="00410D1A" w:rsidRPr="00FD5793" w:rsidRDefault="00410D1A" w:rsidP="00F95CB5">
      <w:pPr>
        <w:rPr>
          <w:b/>
          <w:bCs/>
        </w:rPr>
      </w:pPr>
    </w:p>
    <w:p w:rsidR="00410D1A" w:rsidRPr="00FD5793" w:rsidRDefault="00410D1A" w:rsidP="00F95CB5"/>
    <w:p w:rsidR="00410D1A" w:rsidRPr="00FD5793" w:rsidRDefault="00410D1A" w:rsidP="00F95CB5">
      <w:pPr>
        <w:rPr>
          <w:rStyle w:val="Hyperlink"/>
          <w:rFonts w:ascii="Arial" w:hAnsi="Arial" w:cs="Arial"/>
          <w:color w:val="auto"/>
        </w:rPr>
      </w:pPr>
      <w:r w:rsidRPr="00FD5793">
        <w:rPr>
          <w:b/>
          <w:bCs/>
        </w:rPr>
        <w:t>Vrijwilligerswerk en donaties</w:t>
      </w:r>
      <w:r w:rsidRPr="00FD5793">
        <w:rPr>
          <w:b/>
          <w:bCs/>
        </w:rPr>
        <w:br/>
      </w:r>
      <w:r w:rsidRPr="00FD5793">
        <w:t>In en rondom azc's zijn veel vrijwilligers actief. Wil jij ook iets bijdragen?</w:t>
      </w:r>
      <w:r w:rsidRPr="00FD5793">
        <w:br/>
      </w:r>
      <w:hyperlink r:id="rId9" w:history="1">
        <w:r w:rsidRPr="00FD5793">
          <w:rPr>
            <w:rStyle w:val="Hyperlink"/>
            <w:rFonts w:ascii="Arial" w:hAnsi="Arial" w:cs="Arial"/>
            <w:color w:val="auto"/>
          </w:rPr>
          <w:t>https://www.coa.nl/vrijwilligerswerk-en-donaties</w:t>
        </w:r>
      </w:hyperlink>
    </w:p>
    <w:p w:rsidR="00F95CB5" w:rsidRPr="00FD5793" w:rsidRDefault="00F95CB5" w:rsidP="00F95CB5">
      <w:pPr>
        <w:rPr>
          <w:rStyle w:val="Hyperlink"/>
          <w:rFonts w:ascii="Arial" w:hAnsi="Arial" w:cs="Arial"/>
          <w:color w:val="auto"/>
        </w:rPr>
      </w:pPr>
    </w:p>
    <w:p w:rsidR="00F95CB5" w:rsidRPr="00FD5793" w:rsidRDefault="00F95CB5" w:rsidP="00F95CB5">
      <w:pPr>
        <w:rPr>
          <w:rStyle w:val="Hyperlink"/>
          <w:rFonts w:ascii="Arial" w:hAnsi="Arial" w:cs="Arial"/>
          <w:color w:val="auto"/>
        </w:rPr>
      </w:pPr>
      <w:r w:rsidRPr="00FD5793">
        <w:rPr>
          <w:rStyle w:val="Hyperlink"/>
          <w:rFonts w:ascii="Arial" w:hAnsi="Arial" w:cs="Arial"/>
          <w:noProof/>
          <w:color w:val="auto"/>
          <w:lang w:eastAsia="nl-NL"/>
        </w:rPr>
        <w:drawing>
          <wp:inline distT="0" distB="0" distL="0" distR="0" wp14:anchorId="0307AA97" wp14:editId="6E0A30C5">
            <wp:extent cx="1152525" cy="115252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inline>
        </w:drawing>
      </w:r>
    </w:p>
    <w:p w:rsidR="00620958" w:rsidRDefault="00620958" w:rsidP="00F95CB5">
      <w:pPr>
        <w:rPr>
          <w:rFonts w:eastAsia="Calibri"/>
          <w:b/>
          <w:lang w:eastAsia="nl-NL"/>
        </w:rPr>
      </w:pPr>
    </w:p>
    <w:sectPr w:rsidR="00620958">
      <w:headerReference w:type="default" r:id="rId11"/>
      <w:footerReference w:type="even" r:id="rId12"/>
      <w:footerReference w:type="default" r:id="rId13"/>
      <w:headerReference w:type="first" r:id="rId14"/>
      <w:footerReference w:type="first" r:id="rId15"/>
      <w:pgSz w:w="11906" w:h="16838" w:code="9"/>
      <w:pgMar w:top="2353" w:right="1797" w:bottom="1985" w:left="2268" w:header="709" w:footer="709" w:gutter="0"/>
      <w:paperSrc w:first="1000" w:other="1007"/>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011" w:rsidRDefault="00DD7011">
      <w:r>
        <w:separator/>
      </w:r>
    </w:p>
  </w:endnote>
  <w:endnote w:type="continuationSeparator" w:id="0">
    <w:p w:rsidR="00DD7011" w:rsidRDefault="00DD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5A" w:rsidRDefault="0030325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0325A" w:rsidRDefault="0030325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5A" w:rsidRDefault="0030325A" w:rsidP="00E01AAC">
    <w:pPr>
      <w:pStyle w:val="Voettekst"/>
      <w:jc w:val="right"/>
      <w:rPr>
        <w:rStyle w:val="Paginanummer"/>
      </w:rPr>
    </w:pPr>
    <w:r>
      <w:rPr>
        <w:rStyle w:val="Paginanummer"/>
      </w:rPr>
      <w:fldChar w:fldCharType="begin"/>
    </w:r>
    <w:r>
      <w:rPr>
        <w:rStyle w:val="Paginanummer"/>
      </w:rPr>
      <w:instrText xml:space="preserve">PAGE  </w:instrText>
    </w:r>
    <w:r>
      <w:rPr>
        <w:rStyle w:val="Paginanummer"/>
      </w:rPr>
      <w:fldChar w:fldCharType="separate"/>
    </w:r>
    <w:r w:rsidR="007525E5">
      <w:rPr>
        <w:rStyle w:val="Paginanummer"/>
        <w:noProof/>
      </w:rPr>
      <w:t>2</w:t>
    </w:r>
    <w:r>
      <w:rPr>
        <w:rStyle w:val="Paginanummer"/>
      </w:rPr>
      <w:fldChar w:fldCharType="end"/>
    </w:r>
    <w:r>
      <w:rPr>
        <w:rStyle w:val="Paginanummer"/>
      </w:rPr>
      <w:t xml:space="preserve"> van </w:t>
    </w:r>
    <w:r>
      <w:rPr>
        <w:rStyle w:val="Paginanummer"/>
      </w:rPr>
      <w:fldChar w:fldCharType="begin"/>
    </w:r>
    <w:r>
      <w:rPr>
        <w:rStyle w:val="Paginanummer"/>
      </w:rPr>
      <w:instrText xml:space="preserve"> = </w:instrText>
    </w:r>
    <w:r>
      <w:rPr>
        <w:rStyle w:val="Paginanummer"/>
      </w:rPr>
      <w:fldChar w:fldCharType="begin"/>
    </w:r>
    <w:r>
      <w:rPr>
        <w:rStyle w:val="Paginanummer"/>
      </w:rPr>
      <w:instrText xml:space="preserve"> NUMPAGES  </w:instrText>
    </w:r>
    <w:r>
      <w:rPr>
        <w:rStyle w:val="Paginanummer"/>
      </w:rPr>
      <w:fldChar w:fldCharType="separate"/>
    </w:r>
    <w:r w:rsidR="007525E5">
      <w:rPr>
        <w:rStyle w:val="Paginanummer"/>
        <w:noProof/>
      </w:rPr>
      <w:instrText>3</w:instrText>
    </w:r>
    <w:r>
      <w:rPr>
        <w:rStyle w:val="Paginanummer"/>
      </w:rPr>
      <w:fldChar w:fldCharType="end"/>
    </w:r>
    <w:r>
      <w:rPr>
        <w:rStyle w:val="Paginanummer"/>
      </w:rPr>
      <w:instrText xml:space="preserve"> - </w:instrText>
    </w:r>
    <w:r>
      <w:rPr>
        <w:rStyle w:val="Paginanummer"/>
      </w:rPr>
      <w:fldChar w:fldCharType="begin"/>
    </w:r>
    <w:r>
      <w:rPr>
        <w:rStyle w:val="Paginanummer"/>
      </w:rPr>
      <w:instrText xml:space="preserve"> DOCPROPERTY MinusPages </w:instrText>
    </w:r>
    <w:r>
      <w:rPr>
        <w:rStyle w:val="Paginanummer"/>
      </w:rPr>
      <w:fldChar w:fldCharType="separate"/>
    </w:r>
    <w:r w:rsidR="004E3CBA">
      <w:rPr>
        <w:rStyle w:val="Paginanummer"/>
      </w:rPr>
      <w:instrText>1</w:instrText>
    </w:r>
    <w:r>
      <w:rPr>
        <w:rStyle w:val="Paginanummer"/>
      </w:rPr>
      <w:fldChar w:fldCharType="end"/>
    </w:r>
    <w:r>
      <w:rPr>
        <w:rStyle w:val="Paginanummer"/>
      </w:rPr>
      <w:instrText xml:space="preserve"> </w:instrText>
    </w:r>
    <w:r>
      <w:rPr>
        <w:rStyle w:val="Paginanummer"/>
      </w:rPr>
      <w:fldChar w:fldCharType="separate"/>
    </w:r>
    <w:r w:rsidR="007525E5">
      <w:rPr>
        <w:rStyle w:val="Paginanummer"/>
        <w:noProof/>
      </w:rPr>
      <w:t>2</w:t>
    </w:r>
    <w:r>
      <w:rPr>
        <w:rStyle w:val="Paginanummer"/>
      </w:rPr>
      <w:fldChar w:fldCharType="end"/>
    </w:r>
  </w:p>
  <w:p w:rsidR="0030325A" w:rsidRDefault="0030325A">
    <w:pPr>
      <w:pStyle w:val="Voettekst"/>
      <w:ind w:right="360"/>
    </w:pPr>
  </w:p>
  <w:p w:rsidR="0030325A" w:rsidRDefault="0030325A">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5A" w:rsidRDefault="00075F18">
    <w:pPr>
      <w:pStyle w:val="Voettekst"/>
    </w:pPr>
    <w:r>
      <w:rPr>
        <w:noProof/>
        <w:lang w:eastAsia="nl-NL"/>
      </w:rPr>
      <mc:AlternateContent>
        <mc:Choice Requires="wps">
          <w:drawing>
            <wp:anchor distT="0" distB="0" distL="114300" distR="114300" simplePos="0" relativeHeight="251659776" behindDoc="0" locked="0" layoutInCell="1" allowOverlap="1" wp14:anchorId="4A626726" wp14:editId="3C1BF42C">
              <wp:simplePos x="0" y="0"/>
              <wp:positionH relativeFrom="page">
                <wp:posOffset>2976880</wp:posOffset>
              </wp:positionH>
              <wp:positionV relativeFrom="page">
                <wp:posOffset>9495155</wp:posOffset>
              </wp:positionV>
              <wp:extent cx="3422650" cy="228600"/>
              <wp:effectExtent l="0" t="0" r="0" b="0"/>
              <wp:wrapNone/>
              <wp:docPr id="1" name="PageNrFirstPag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0325A" w:rsidRDefault="0030325A">
                          <w:pPr>
                            <w:pStyle w:val="Voettekst"/>
                            <w:jc w:val="right"/>
                            <w:rPr>
                              <w:rStyle w:val="Paginanummer"/>
                            </w:rPr>
                          </w:pPr>
                          <w:r>
                            <w:rPr>
                              <w:rStyle w:val="Paginanummer"/>
                            </w:rPr>
                            <w:fldChar w:fldCharType="begin"/>
                          </w:r>
                          <w:r>
                            <w:rPr>
                              <w:rStyle w:val="Paginanummer"/>
                            </w:rPr>
                            <w:instrText xml:space="preserve">PAGE  </w:instrText>
                          </w:r>
                          <w:r>
                            <w:rPr>
                              <w:rStyle w:val="Paginanummer"/>
                            </w:rPr>
                            <w:fldChar w:fldCharType="separate"/>
                          </w:r>
                          <w:r w:rsidR="007525E5">
                            <w:rPr>
                              <w:rStyle w:val="Paginanummer"/>
                              <w:noProof/>
                            </w:rPr>
                            <w:t>0</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sidR="007525E5">
                            <w:rPr>
                              <w:rStyle w:val="Paginanummer"/>
                              <w:noProof/>
                            </w:rPr>
                            <w:t>3</w:t>
                          </w:r>
                          <w:r>
                            <w:rPr>
                              <w:rStyle w:val="Paginanummer"/>
                            </w:rPr>
                            <w:fldChar w:fldCharType="end"/>
                          </w:r>
                        </w:p>
                        <w:p w:rsidR="0030325A" w:rsidRDefault="003032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ageNrFirstPage" o:spid="_x0000_s1028" type="#_x0000_t202" style="position:absolute;margin-left:234.4pt;margin-top:747.65pt;width:269.5pt;height:18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" filled="f" stroked="f">
              <v:textbox inset="0,0,0,0">
                <w:txbxContent>
                  <w:p w:rsidR="0030325A" w:rsidRDefault="0030325A">
                    <w:pPr>
                      <w:pStyle w:val="Voettekst"/>
                      <w:jc w:val="right"/>
                      <w:rPr>
                        <w:rStyle w:val="Paginanummer"/>
                      </w:rPr>
                    </w:pPr>
                    <w:r>
                      <w:rPr>
                        <w:rStyle w:val="Paginanummer"/>
                      </w:rPr>
                      <w:fldChar w:fldCharType="begin"/>
                    </w:r>
                    <w:r>
                      <w:rPr>
                        <w:rStyle w:val="Paginanummer"/>
                      </w:rPr>
                      <w:instrText xml:space="preserve">PAGE  </w:instrText>
                    </w:r>
                    <w:r>
                      <w:rPr>
                        <w:rStyle w:val="Paginanummer"/>
                      </w:rPr>
                      <w:fldChar w:fldCharType="separate"/>
                    </w:r>
                    <w:r w:rsidR="007525E5">
                      <w:rPr>
                        <w:rStyle w:val="Paginanummer"/>
                        <w:noProof/>
                      </w:rPr>
                      <w:t>0</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sidR="007525E5">
                      <w:rPr>
                        <w:rStyle w:val="Paginanummer"/>
                        <w:noProof/>
                      </w:rPr>
                      <w:t>3</w:t>
                    </w:r>
                    <w:r>
                      <w:rPr>
                        <w:rStyle w:val="Paginanummer"/>
                      </w:rPr>
                      <w:fldChar w:fldCharType="end"/>
                    </w:r>
                  </w:p>
                  <w:p w:rsidR="0030325A" w:rsidRDefault="0030325A"/>
                </w:txbxContent>
              </v:textbox>
              <w10:wrap anchorx="page" anchory="page"/>
            </v:shape>
          </w:pict>
        </mc:Fallback>
      </mc:AlternateContent>
    </w:r>
  </w:p>
  <w:p w:rsidR="0030325A" w:rsidRDefault="0030325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011" w:rsidRDefault="00DD7011">
      <w:r>
        <w:separator/>
      </w:r>
    </w:p>
  </w:footnote>
  <w:footnote w:type="continuationSeparator" w:id="0">
    <w:p w:rsidR="00DD7011" w:rsidRDefault="00DD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5A" w:rsidRDefault="00075F18" w:rsidP="00075F18">
    <w:pPr>
      <w:pStyle w:val="Hidden"/>
      <w:framePr w:w="2835" w:h="113" w:hRule="exact" w:hSpace="0" w:wrap="around" w:x="1" w:y="1"/>
    </w:pPr>
    <w:r>
      <w:rPr>
        <w:noProof/>
        <w:sz w:val="20"/>
        <w:lang w:eastAsia="nl-NL"/>
      </w:rPr>
      <mc:AlternateContent>
        <mc:Choice Requires="wps">
          <w:drawing>
            <wp:anchor distT="0" distB="0" distL="114300" distR="114300" simplePos="0" relativeHeight="251655680" behindDoc="0" locked="1" layoutInCell="1" allowOverlap="1" wp14:anchorId="2B150D1E" wp14:editId="61A4F82F">
              <wp:simplePos x="0" y="0"/>
              <wp:positionH relativeFrom="page">
                <wp:posOffset>504190</wp:posOffset>
              </wp:positionH>
              <wp:positionV relativeFrom="page">
                <wp:posOffset>252095</wp:posOffset>
              </wp:positionV>
              <wp:extent cx="3683000" cy="838200"/>
              <wp:effectExtent l="0" t="0" r="12700" b="0"/>
              <wp:wrapNone/>
              <wp:docPr id="5" name="LogoOtherPag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25A" w:rsidRDefault="004E3CBA">
                          <w:pPr>
                            <w:rPr>
                              <w:lang w:val="en-US"/>
                            </w:rPr>
                          </w:pPr>
                          <w:r>
                            <w:rPr>
                              <w:noProof/>
                              <w:lang w:eastAsia="nl-NL"/>
                            </w:rPr>
                            <w:drawing>
                              <wp:inline distT="0" distB="0" distL="0" distR="0" wp14:anchorId="3DC00CE9" wp14:editId="0BBC0C1B">
                                <wp:extent cx="3659505" cy="838200"/>
                                <wp:effectExtent l="0" t="0" r="0" b="0"/>
                                <wp:docPr id="4" name="Afbeelding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3659505" cy="838200"/>
                                        </a:xfrm>
                                        <a:prstGeom prst="rect">
                                          <a:avLst/>
                                        </a:prstGeom>
                                      </pic:spPr>
                                    </pic:pic>
                                  </a:graphicData>
                                </a:graphic>
                              </wp:inline>
                            </w:drawing>
                          </w:r>
                        </w:p>
                        <w:p w:rsidR="0030325A" w:rsidRDefault="0030325A">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150D1E" id="_x0000_t202" coordsize="21600,21600" o:spt="202" path="m,l,21600r21600,l21600,xe">
              <v:stroke joinstyle="miter"/>
              <v:path gradientshapeok="t" o:connecttype="rect"/>
            </v:shapetype>
            <v:shape id="LogoOtherPages" o:spid="_x0000_s1026" type="#_x0000_t202" style="position:absolute;margin-left:39.7pt;margin-top:19.85pt;width:290pt;height:6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" filled="f" stroked="f">
              <v:textbox inset="0,0,0,0">
                <w:txbxContent>
                  <w:p w:rsidR="0030325A" w:rsidRDefault="004E3CBA">
                    <w:pPr>
                      <w:rPr>
                        <w:lang w:val="en-US"/>
                      </w:rPr>
                    </w:pPr>
                    <w:r>
                      <w:rPr>
                        <w:noProof/>
                        <w:lang w:eastAsia="nl-NL"/>
                      </w:rPr>
                      <w:drawing>
                        <wp:inline distT="0" distB="0" distL="0" distR="0" wp14:anchorId="3DC00CE9" wp14:editId="0BBC0C1B">
                          <wp:extent cx="3659505" cy="838200"/>
                          <wp:effectExtent l="0" t="0" r="0" b="0"/>
                          <wp:docPr id="4" name="Afbeelding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
                                    <a:extLst>
                                      <a:ext uri="{28A0092B-C50C-407E-A947-70E740481C1C}">
                                        <a14:useLocalDpi xmlns:a14="http://schemas.microsoft.com/office/drawing/2010/main" val="0"/>
                                      </a:ext>
                                    </a:extLst>
                                  </a:blip>
                                  <a:stretch>
                                    <a:fillRect/>
                                  </a:stretch>
                                </pic:blipFill>
                                <pic:spPr>
                                  <a:xfrm>
                                    <a:off x="0" y="0"/>
                                    <a:ext cx="3659505" cy="838200"/>
                                  </a:xfrm>
                                  <a:prstGeom prst="rect">
                                    <a:avLst/>
                                  </a:prstGeom>
                                </pic:spPr>
                              </pic:pic>
                            </a:graphicData>
                          </a:graphic>
                        </wp:inline>
                      </w:drawing>
                    </w:r>
                  </w:p>
                  <w:p w:rsidR="0030325A" w:rsidRDefault="0030325A">
                    <w:pPr>
                      <w:rPr>
                        <w:lang w:val="en-US"/>
                      </w:rPr>
                    </w:pPr>
                  </w:p>
                </w:txbxContent>
              </v:textbox>
              <w10:wrap anchorx="page" anchory="page"/>
              <w10:anchorlock/>
            </v:shape>
          </w:pict>
        </mc:Fallback>
      </mc:AlternateContent>
    </w:r>
  </w:p>
  <w:p w:rsidR="0030325A" w:rsidRDefault="0030325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5A" w:rsidRDefault="00075F18" w:rsidP="00075F18">
    <w:pPr>
      <w:pStyle w:val="Hidden"/>
      <w:framePr w:w="2835" w:h="113" w:hRule="exact" w:wrap="around" w:x="1" w:y="1"/>
    </w:pPr>
    <w:r>
      <w:rPr>
        <w:noProof/>
        <w:sz w:val="20"/>
        <w:lang w:eastAsia="nl-NL"/>
      </w:rPr>
      <mc:AlternateContent>
        <mc:Choice Requires="wps">
          <w:drawing>
            <wp:anchor distT="0" distB="0" distL="114300" distR="114300" simplePos="0" relativeHeight="251657728" behindDoc="0" locked="1" layoutInCell="1" allowOverlap="1" wp14:anchorId="10D21D6F" wp14:editId="67BFF68D">
              <wp:simplePos x="0" y="0"/>
              <wp:positionH relativeFrom="page">
                <wp:posOffset>504190</wp:posOffset>
              </wp:positionH>
              <wp:positionV relativeFrom="page">
                <wp:posOffset>252095</wp:posOffset>
              </wp:positionV>
              <wp:extent cx="3683000" cy="838200"/>
              <wp:effectExtent l="0" t="0" r="12700" b="0"/>
              <wp:wrapNone/>
              <wp:docPr id="2" name="Logo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25A" w:rsidRDefault="004E3CBA">
                          <w:r>
                            <w:rPr>
                              <w:noProof/>
                              <w:lang w:eastAsia="nl-NL"/>
                            </w:rPr>
                            <w:drawing>
                              <wp:inline distT="0" distB="0" distL="0" distR="0" wp14:anchorId="482929E5" wp14:editId="6E3917F8">
                                <wp:extent cx="3659505" cy="838200"/>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3659505" cy="838200"/>
                                        </a:xfrm>
                                        <a:prstGeom prst="rect">
                                          <a:avLst/>
                                        </a:prstGeom>
                                      </pic:spPr>
                                    </pic:pic>
                                  </a:graphicData>
                                </a:graphic>
                              </wp:inline>
                            </w:drawing>
                          </w:r>
                        </w:p>
                        <w:p w:rsidR="0030325A" w:rsidRDefault="003032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D21D6F" id="_x0000_t202" coordsize="21600,21600" o:spt="202" path="m,l,21600r21600,l21600,xe">
              <v:stroke joinstyle="miter"/>
              <v:path gradientshapeok="t" o:connecttype="rect"/>
            </v:shapetype>
            <v:shape id="LogoFirstPage" o:spid="_x0000_s1027" type="#_x0000_t202" style="position:absolute;margin-left:39.7pt;margin-top:19.85pt;width:290pt;height:6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" filled="f" stroked="f">
              <v:textbox inset="0,0,0,0">
                <w:txbxContent>
                  <w:p w:rsidR="0030325A" w:rsidRDefault="004E3CBA">
                    <w:r>
                      <w:rPr>
                        <w:noProof/>
                        <w:lang w:eastAsia="nl-NL"/>
                      </w:rPr>
                      <w:drawing>
                        <wp:inline distT="0" distB="0" distL="0" distR="0" wp14:anchorId="482929E5" wp14:editId="6E3917F8">
                          <wp:extent cx="3659505" cy="838200"/>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3659505" cy="838200"/>
                                  </a:xfrm>
                                  <a:prstGeom prst="rect">
                                    <a:avLst/>
                                  </a:prstGeom>
                                </pic:spPr>
                              </pic:pic>
                            </a:graphicData>
                          </a:graphic>
                        </wp:inline>
                      </w:drawing>
                    </w:r>
                  </w:p>
                  <w:p w:rsidR="0030325A" w:rsidRDefault="0030325A"/>
                </w:txbxContent>
              </v:textbox>
              <w10:wrap anchorx="page" anchory="page"/>
              <w10:anchorlock/>
            </v:shape>
          </w:pict>
        </mc:Fallback>
      </mc:AlternateContent>
    </w:r>
  </w:p>
  <w:p w:rsidR="0030325A" w:rsidRDefault="0030325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4A7754"/>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AA0AC8B8"/>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4044D9A2"/>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8C10DDFA"/>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A33A585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8B0832F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B0CE5B5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3B64CA9E"/>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7CE87F0"/>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31562C0C"/>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10960F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3E62FD4"/>
    <w:multiLevelType w:val="hybridMultilevel"/>
    <w:tmpl w:val="E1A06AE6"/>
    <w:lvl w:ilvl="0" w:tplc="D8B66CC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8B920F7"/>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73443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72C4B6D"/>
    <w:multiLevelType w:val="multilevel"/>
    <w:tmpl w:val="EBF47AAE"/>
    <w:lvl w:ilvl="0">
      <w:start w:val="1"/>
      <w:numFmt w:val="decimal"/>
      <w:pStyle w:val="Kop1"/>
      <w:lvlText w:val="%1."/>
      <w:lvlJc w:val="left"/>
      <w:pPr>
        <w:tabs>
          <w:tab w:val="num" w:pos="680"/>
        </w:tabs>
        <w:ind w:left="680" w:hanging="680"/>
      </w:pPr>
      <w:rPr>
        <w:rFonts w:ascii="Times New Roman" w:hAnsi="Times New Roman" w:hint="default"/>
        <w:b/>
        <w:i w:val="0"/>
        <w:color w:val="auto"/>
        <w:sz w:val="26"/>
        <w:szCs w:val="26"/>
      </w:rPr>
    </w:lvl>
    <w:lvl w:ilvl="1">
      <w:start w:val="1"/>
      <w:numFmt w:val="decimal"/>
      <w:pStyle w:val="Kop2"/>
      <w:lvlText w:val="%1.%2"/>
      <w:lvlJc w:val="left"/>
      <w:pPr>
        <w:tabs>
          <w:tab w:val="num" w:pos="680"/>
        </w:tabs>
        <w:ind w:left="680" w:hanging="680"/>
      </w:pPr>
      <w:rPr>
        <w:rFonts w:ascii="Times New Roman" w:hAnsi="Times New Roman" w:hint="default"/>
        <w:b/>
        <w:i w:val="0"/>
        <w:sz w:val="22"/>
        <w:szCs w:val="22"/>
      </w:rPr>
    </w:lvl>
    <w:lvl w:ilvl="2">
      <w:start w:val="1"/>
      <w:numFmt w:val="decimal"/>
      <w:pStyle w:val="Kop3"/>
      <w:lvlText w:val="%1.%2.%3"/>
      <w:lvlJc w:val="left"/>
      <w:pPr>
        <w:tabs>
          <w:tab w:val="num" w:pos="680"/>
        </w:tabs>
        <w:ind w:left="680" w:hanging="680"/>
      </w:pPr>
      <w:rPr>
        <w:rFonts w:ascii="Times New Roman" w:hAnsi="Times New Roman" w:hint="default"/>
        <w:b w:val="0"/>
        <w:i/>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7."/>
      <w:lvlJc w:val="left"/>
      <w:pPr>
        <w:tabs>
          <w:tab w:val="num" w:pos="360"/>
        </w:tabs>
        <w:ind w:left="340" w:hanging="340"/>
      </w:pPr>
      <w:rPr>
        <w:rFonts w:ascii="Arial" w:hAnsi="Arial" w:hint="default"/>
        <w:b/>
        <w:i w:val="0"/>
        <w:sz w:val="22"/>
      </w:rPr>
    </w:lvl>
    <w:lvl w:ilvl="7">
      <w:start w:val="1"/>
      <w:numFmt w:val="decimal"/>
      <w:lvlText w:val="%7.%8"/>
      <w:lvlJc w:val="left"/>
      <w:pPr>
        <w:tabs>
          <w:tab w:val="num" w:pos="680"/>
        </w:tabs>
        <w:ind w:left="680" w:hanging="680"/>
      </w:pPr>
      <w:rPr>
        <w:rFonts w:ascii="Arial" w:hAnsi="Arial" w:hint="default"/>
        <w:b/>
        <w:i/>
        <w:sz w:val="19"/>
      </w:rPr>
    </w:lvl>
    <w:lvl w:ilvl="8">
      <w:start w:val="1"/>
      <w:numFmt w:val="decimal"/>
      <w:lvlText w:val="%1.%2.%3.%4.%5.%6.%7.%8.%9"/>
      <w:lvlJc w:val="left"/>
      <w:pPr>
        <w:tabs>
          <w:tab w:val="num" w:pos="1584"/>
        </w:tabs>
        <w:ind w:left="1584" w:hanging="1584"/>
      </w:pPr>
      <w:rPr>
        <w:rFonts w:hint="default"/>
      </w:rPr>
    </w:lvl>
  </w:abstractNum>
  <w:abstractNum w:abstractNumId="15">
    <w:nsid w:val="4323631A"/>
    <w:multiLevelType w:val="hybridMultilevel"/>
    <w:tmpl w:val="45B0D5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9073B56"/>
    <w:multiLevelType w:val="hybridMultilevel"/>
    <w:tmpl w:val="0F56CC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96242CC"/>
    <w:multiLevelType w:val="hybridMultilevel"/>
    <w:tmpl w:val="8D382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BF22AA8"/>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9">
    <w:nsid w:val="62A061CD"/>
    <w:multiLevelType w:val="hybridMultilevel"/>
    <w:tmpl w:val="63A66AA2"/>
    <w:lvl w:ilvl="0" w:tplc="8EBEABDC">
      <w:start w:val="1"/>
      <w:numFmt w:val="bullet"/>
      <w:pStyle w:val="COA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EB0467"/>
    <w:multiLevelType w:val="multilevel"/>
    <w:tmpl w:val="04130023"/>
    <w:styleLink w:val="Artikelsectie"/>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4"/>
  </w:num>
  <w:num w:numId="2">
    <w:abstractNumId w:val="14"/>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19"/>
  </w:num>
  <w:num w:numId="17">
    <w:abstractNumId w:val="18"/>
  </w:num>
  <w:num w:numId="18">
    <w:abstractNumId w:val="12"/>
  </w:num>
  <w:num w:numId="19">
    <w:abstractNumId w:val="20"/>
  </w:num>
  <w:num w:numId="20">
    <w:abstractNumId w:val="16"/>
  </w:num>
  <w:num w:numId="21">
    <w:abstractNumId w:val="15"/>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8193" style="mso-position-horizontal-relative:page;mso-position-vertical-relative:page" fill="f" fillcolor="white" stroke="f">
      <v:fill color="white" on="f"/>
      <v:stroke on="f"/>
      <v:textbox inset="0,0,0,0"/>
      <o:colormru v:ext="edit" colors="#e7ad11,#d09a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geSetUp" w:val="1000|1007"/>
    <w:docVar w:name="PageSetUpBackUp" w:val="1000|1007"/>
  </w:docVars>
  <w:rsids>
    <w:rsidRoot w:val="004E3CBA"/>
    <w:rsid w:val="00032208"/>
    <w:rsid w:val="00075F18"/>
    <w:rsid w:val="00084C84"/>
    <w:rsid w:val="001C73AB"/>
    <w:rsid w:val="00263455"/>
    <w:rsid w:val="002A25B7"/>
    <w:rsid w:val="002B40A8"/>
    <w:rsid w:val="002C48B0"/>
    <w:rsid w:val="0030325A"/>
    <w:rsid w:val="0032388D"/>
    <w:rsid w:val="00333738"/>
    <w:rsid w:val="00390B48"/>
    <w:rsid w:val="00410D1A"/>
    <w:rsid w:val="004E3CBA"/>
    <w:rsid w:val="005454CD"/>
    <w:rsid w:val="005B5193"/>
    <w:rsid w:val="00620958"/>
    <w:rsid w:val="00640B76"/>
    <w:rsid w:val="00696A7B"/>
    <w:rsid w:val="0072078A"/>
    <w:rsid w:val="007525E5"/>
    <w:rsid w:val="007C038E"/>
    <w:rsid w:val="00826948"/>
    <w:rsid w:val="00921D12"/>
    <w:rsid w:val="00992C80"/>
    <w:rsid w:val="00A002EC"/>
    <w:rsid w:val="00A73353"/>
    <w:rsid w:val="00BB2246"/>
    <w:rsid w:val="00BD3C7A"/>
    <w:rsid w:val="00C13CA2"/>
    <w:rsid w:val="00CE555E"/>
    <w:rsid w:val="00D965E9"/>
    <w:rsid w:val="00DD7011"/>
    <w:rsid w:val="00DF7345"/>
    <w:rsid w:val="00E01AAC"/>
    <w:rsid w:val="00E145BF"/>
    <w:rsid w:val="00E705C2"/>
    <w:rsid w:val="00EA1FA7"/>
    <w:rsid w:val="00F95CB5"/>
    <w:rsid w:val="00FB1B1C"/>
    <w:rsid w:val="00FD5793"/>
    <w:rsid w:val="00FD7879"/>
    <w:rsid w:val="00FE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fill="f" fillcolor="white" stroke="f">
      <v:fill color="white" on="f"/>
      <v:stroke on="f"/>
      <v:textbox inset="0,0,0,0"/>
      <o:colormru v:ext="edit" colors="#e7ad11,#d09a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80" w:lineRule="atLeast"/>
    </w:pPr>
    <w:rPr>
      <w:sz w:val="22"/>
      <w:szCs w:val="24"/>
      <w:lang w:val="nl-NL"/>
    </w:rPr>
  </w:style>
  <w:style w:type="paragraph" w:styleId="Kop1">
    <w:name w:val="heading 1"/>
    <w:basedOn w:val="Standaard"/>
    <w:next w:val="Standaard"/>
    <w:qFormat/>
    <w:pPr>
      <w:keepNext/>
      <w:numPr>
        <w:numId w:val="1"/>
      </w:numPr>
      <w:spacing w:before="560" w:after="280"/>
      <w:outlineLvl w:val="0"/>
    </w:pPr>
    <w:rPr>
      <w:rFonts w:cs="Arial"/>
      <w:b/>
      <w:bCs/>
      <w:sz w:val="26"/>
      <w:szCs w:val="26"/>
    </w:rPr>
  </w:style>
  <w:style w:type="paragraph" w:styleId="Kop2">
    <w:name w:val="heading 2"/>
    <w:basedOn w:val="Standaard"/>
    <w:next w:val="Standaard"/>
    <w:qFormat/>
    <w:pPr>
      <w:keepNext/>
      <w:numPr>
        <w:ilvl w:val="1"/>
        <w:numId w:val="1"/>
      </w:numPr>
      <w:spacing w:before="280"/>
      <w:outlineLvl w:val="1"/>
    </w:pPr>
    <w:rPr>
      <w:rFonts w:cs="Arial"/>
      <w:b/>
      <w:bCs/>
      <w:iCs/>
      <w:szCs w:val="22"/>
    </w:rPr>
  </w:style>
  <w:style w:type="paragraph" w:styleId="Kop3">
    <w:name w:val="heading 3"/>
    <w:basedOn w:val="Standaard"/>
    <w:next w:val="Standaard"/>
    <w:qFormat/>
    <w:pPr>
      <w:keepNext/>
      <w:numPr>
        <w:ilvl w:val="2"/>
        <w:numId w:val="1"/>
      </w:numPr>
      <w:spacing w:before="280"/>
      <w:outlineLvl w:val="2"/>
    </w:pPr>
    <w:rPr>
      <w:rFonts w:cs="Arial"/>
      <w:bCs/>
      <w:i/>
      <w:szCs w:val="22"/>
    </w:rPr>
  </w:style>
  <w:style w:type="paragraph" w:styleId="Kop4">
    <w:name w:val="heading 4"/>
    <w:basedOn w:val="Standaard"/>
    <w:next w:val="Standaard"/>
    <w:qFormat/>
    <w:rsid w:val="00826948"/>
    <w:pPr>
      <w:keepNext/>
      <w:spacing w:before="240" w:after="60"/>
      <w:outlineLvl w:val="3"/>
    </w:pPr>
    <w:rPr>
      <w:b/>
      <w:bCs/>
      <w:sz w:val="28"/>
      <w:szCs w:val="28"/>
    </w:rPr>
  </w:style>
  <w:style w:type="paragraph" w:styleId="Kop5">
    <w:name w:val="heading 5"/>
    <w:basedOn w:val="Standaard"/>
    <w:next w:val="Standaard"/>
    <w:qFormat/>
    <w:rsid w:val="00826948"/>
    <w:pPr>
      <w:spacing w:before="240" w:after="60"/>
      <w:outlineLvl w:val="4"/>
    </w:pPr>
    <w:rPr>
      <w:b/>
      <w:bCs/>
      <w:i/>
      <w:iCs/>
      <w:sz w:val="26"/>
      <w:szCs w:val="26"/>
    </w:rPr>
  </w:style>
  <w:style w:type="paragraph" w:styleId="Kop6">
    <w:name w:val="heading 6"/>
    <w:basedOn w:val="Standaard"/>
    <w:next w:val="Standaard"/>
    <w:qFormat/>
    <w:rsid w:val="00826948"/>
    <w:pPr>
      <w:spacing w:before="240" w:after="60"/>
      <w:outlineLvl w:val="5"/>
    </w:pPr>
    <w:rPr>
      <w:b/>
      <w:bCs/>
      <w:szCs w:val="22"/>
    </w:rPr>
  </w:style>
  <w:style w:type="paragraph" w:styleId="Kop7">
    <w:name w:val="heading 7"/>
    <w:basedOn w:val="Standaard"/>
    <w:next w:val="Standaard"/>
    <w:qFormat/>
    <w:rsid w:val="00826948"/>
    <w:pPr>
      <w:spacing w:before="240" w:after="60"/>
      <w:outlineLvl w:val="6"/>
    </w:pPr>
    <w:rPr>
      <w:sz w:val="24"/>
    </w:rPr>
  </w:style>
  <w:style w:type="paragraph" w:styleId="Kop8">
    <w:name w:val="heading 8"/>
    <w:basedOn w:val="Standaard"/>
    <w:next w:val="Standaard"/>
    <w:qFormat/>
    <w:rsid w:val="00826948"/>
    <w:pPr>
      <w:spacing w:before="240" w:after="60"/>
      <w:outlineLvl w:val="7"/>
    </w:pPr>
    <w:rPr>
      <w:i/>
      <w:iCs/>
      <w:sz w:val="24"/>
    </w:rPr>
  </w:style>
  <w:style w:type="paragraph" w:styleId="Kop9">
    <w:name w:val="heading 9"/>
    <w:basedOn w:val="Standaard"/>
    <w:next w:val="Standaard"/>
    <w:qFormat/>
    <w:rsid w:val="00826948"/>
    <w:p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vulgegevens">
    <w:name w:val="Invulgegevens"/>
    <w:basedOn w:val="Standaard"/>
    <w:semiHidden/>
    <w:rPr>
      <w:sz w:val="16"/>
    </w:rPr>
  </w:style>
  <w:style w:type="paragraph" w:customStyle="1" w:styleId="Hidden">
    <w:name w:val="Hidden"/>
    <w:basedOn w:val="Standaard"/>
    <w:semiHidden/>
    <w:pPr>
      <w:framePr w:w="171" w:h="175" w:hRule="exact" w:hSpace="567" w:wrap="around" w:vAnchor="page" w:hAnchor="page" w:x="188" w:y="188"/>
    </w:pPr>
  </w:style>
  <w:style w:type="paragraph" w:customStyle="1" w:styleId="Clusternaam">
    <w:name w:val="Clusternaam"/>
    <w:basedOn w:val="Invulgegevens"/>
    <w:semiHidden/>
    <w:rPr>
      <w:b/>
      <w:bCs/>
    </w:rPr>
  </w:style>
  <w:style w:type="paragraph" w:styleId="Koptekst">
    <w:name w:val="header"/>
    <w:basedOn w:val="Standaard"/>
    <w:semiHidden/>
    <w:pPr>
      <w:tabs>
        <w:tab w:val="center" w:pos="4153"/>
        <w:tab w:val="right" w:pos="8306"/>
      </w:tabs>
      <w:spacing w:before="280" w:after="280"/>
    </w:pPr>
    <w:rPr>
      <w:b/>
      <w:szCs w:val="22"/>
    </w:rPr>
  </w:style>
  <w:style w:type="paragraph" w:styleId="Voettekst">
    <w:name w:val="footer"/>
    <w:basedOn w:val="Standaard"/>
    <w:semiHidden/>
    <w:pPr>
      <w:tabs>
        <w:tab w:val="center" w:pos="4153"/>
        <w:tab w:val="right" w:pos="8306"/>
      </w:tabs>
    </w:pPr>
    <w:rPr>
      <w:sz w:val="16"/>
      <w:szCs w:val="16"/>
    </w:rPr>
  </w:style>
  <w:style w:type="paragraph" w:customStyle="1" w:styleId="LogoFirstPage">
    <w:name w:val="LogoFirstPage"/>
    <w:basedOn w:val="Standaard"/>
    <w:semiHidden/>
    <w:pPr>
      <w:framePr w:w="6236" w:h="1701" w:hSpace="180" w:wrap="around" w:vAnchor="text" w:hAnchor="page" w:x="1017" w:y="-2156"/>
      <w:shd w:val="solid" w:color="FFFFFF" w:fill="FFFFFF"/>
    </w:pPr>
  </w:style>
  <w:style w:type="paragraph" w:customStyle="1" w:styleId="footertekst">
    <w:name w:val="footertekst"/>
    <w:basedOn w:val="Standaard"/>
    <w:semiHidden/>
    <w:rPr>
      <w:rFonts w:ascii="TheSans-Italic" w:hAnsi="TheSans-Italic"/>
      <w:i/>
      <w:sz w:val="12"/>
    </w:rPr>
  </w:style>
  <w:style w:type="character" w:styleId="Paginanummer">
    <w:name w:val="page number"/>
    <w:basedOn w:val="Standaardalinea-lettertype"/>
    <w:semiHidden/>
    <w:rPr>
      <w:sz w:val="18"/>
    </w:rPr>
  </w:style>
  <w:style w:type="paragraph" w:customStyle="1" w:styleId="dpTitle">
    <w:name w:val="dpTitle"/>
    <w:basedOn w:val="Standaard"/>
    <w:semiHidden/>
    <w:rsid w:val="00084C84"/>
    <w:pPr>
      <w:jc w:val="center"/>
    </w:pPr>
    <w:rPr>
      <w:b/>
      <w:sz w:val="48"/>
      <w:szCs w:val="48"/>
      <w:lang w:val="en-US"/>
    </w:rPr>
  </w:style>
  <w:style w:type="paragraph" w:customStyle="1" w:styleId="dpSubTitle">
    <w:name w:val="dpSubTitle"/>
    <w:basedOn w:val="Standaard"/>
    <w:next w:val="Standaard"/>
    <w:semiHidden/>
    <w:rsid w:val="00084C84"/>
    <w:pPr>
      <w:jc w:val="center"/>
    </w:pPr>
    <w:rPr>
      <w:b/>
      <w:sz w:val="36"/>
      <w:szCs w:val="36"/>
      <w:lang w:val="en-US"/>
    </w:rPr>
  </w:style>
  <w:style w:type="paragraph" w:styleId="Voetnoottekst">
    <w:name w:val="footnote text"/>
    <w:basedOn w:val="Standaard"/>
    <w:semiHidden/>
    <w:rPr>
      <w:sz w:val="16"/>
      <w:szCs w:val="16"/>
    </w:rPr>
  </w:style>
  <w:style w:type="paragraph" w:styleId="Inhopg1">
    <w:name w:val="toc 1"/>
    <w:basedOn w:val="Standaard"/>
    <w:next w:val="Standaard"/>
    <w:semiHidden/>
    <w:rsid w:val="00826948"/>
    <w:pPr>
      <w:tabs>
        <w:tab w:val="right" w:leader="dot" w:pos="7842"/>
      </w:tabs>
      <w:spacing w:before="560" w:after="280"/>
      <w:ind w:left="851" w:hanging="851"/>
    </w:pPr>
    <w:rPr>
      <w:b/>
    </w:rPr>
  </w:style>
  <w:style w:type="paragraph" w:styleId="Inhopg2">
    <w:name w:val="toc 2"/>
    <w:basedOn w:val="Standaard"/>
    <w:next w:val="Standaard"/>
    <w:semiHidden/>
    <w:pPr>
      <w:tabs>
        <w:tab w:val="right" w:leader="dot" w:pos="7842"/>
      </w:tabs>
      <w:ind w:left="851" w:hanging="851"/>
    </w:pPr>
  </w:style>
  <w:style w:type="paragraph" w:styleId="Inhopg3">
    <w:name w:val="toc 3"/>
    <w:basedOn w:val="Standaard"/>
    <w:next w:val="Standaard"/>
    <w:semiHidden/>
    <w:pPr>
      <w:tabs>
        <w:tab w:val="right" w:leader="dot" w:pos="7842"/>
      </w:tabs>
      <w:ind w:left="851" w:hanging="851"/>
    </w:pPr>
  </w:style>
  <w:style w:type="paragraph" w:customStyle="1" w:styleId="COAbullets">
    <w:name w:val="COA_bullets"/>
    <w:basedOn w:val="Standaard"/>
    <w:semiHidden/>
    <w:qFormat/>
    <w:rsid w:val="00EA1FA7"/>
    <w:pPr>
      <w:numPr>
        <w:numId w:val="16"/>
      </w:numPr>
    </w:pPr>
  </w:style>
  <w:style w:type="numbering" w:styleId="111111">
    <w:name w:val="Outline List 2"/>
    <w:basedOn w:val="Geenlijst"/>
    <w:semiHidden/>
    <w:rsid w:val="00826948"/>
    <w:pPr>
      <w:numPr>
        <w:numId w:val="17"/>
      </w:numPr>
    </w:pPr>
  </w:style>
  <w:style w:type="numbering" w:styleId="1ai">
    <w:name w:val="Outline List 1"/>
    <w:basedOn w:val="Geenlijst"/>
    <w:semiHidden/>
    <w:rsid w:val="00826948"/>
    <w:pPr>
      <w:numPr>
        <w:numId w:val="18"/>
      </w:numPr>
    </w:pPr>
  </w:style>
  <w:style w:type="numbering" w:styleId="Artikelsectie">
    <w:name w:val="Outline List 3"/>
    <w:basedOn w:val="Geenlijst"/>
    <w:semiHidden/>
    <w:rsid w:val="00826948"/>
    <w:pPr>
      <w:numPr>
        <w:numId w:val="19"/>
      </w:numPr>
    </w:pPr>
  </w:style>
  <w:style w:type="paragraph" w:styleId="Bloktekst">
    <w:name w:val="Block Text"/>
    <w:basedOn w:val="Standaard"/>
    <w:semiHidden/>
    <w:rsid w:val="00826948"/>
    <w:pPr>
      <w:spacing w:after="120"/>
      <w:ind w:left="1440" w:right="1440"/>
    </w:pPr>
  </w:style>
  <w:style w:type="paragraph" w:styleId="Plattetekst">
    <w:name w:val="Body Text"/>
    <w:basedOn w:val="Standaard"/>
    <w:semiHidden/>
    <w:rsid w:val="00826948"/>
    <w:pPr>
      <w:spacing w:after="120"/>
    </w:pPr>
  </w:style>
  <w:style w:type="paragraph" w:styleId="Plattetekst2">
    <w:name w:val="Body Text 2"/>
    <w:basedOn w:val="Standaard"/>
    <w:semiHidden/>
    <w:rsid w:val="00826948"/>
    <w:pPr>
      <w:spacing w:after="120" w:line="480" w:lineRule="auto"/>
    </w:pPr>
  </w:style>
  <w:style w:type="paragraph" w:styleId="Plattetekst3">
    <w:name w:val="Body Text 3"/>
    <w:basedOn w:val="Standaard"/>
    <w:semiHidden/>
    <w:rsid w:val="00826948"/>
    <w:pPr>
      <w:spacing w:after="120"/>
    </w:pPr>
    <w:rPr>
      <w:sz w:val="16"/>
      <w:szCs w:val="16"/>
    </w:rPr>
  </w:style>
  <w:style w:type="paragraph" w:styleId="Platteteksteersteinspringing">
    <w:name w:val="Body Text First Indent"/>
    <w:basedOn w:val="Plattetekst"/>
    <w:semiHidden/>
    <w:rsid w:val="00826948"/>
    <w:pPr>
      <w:ind w:firstLine="210"/>
    </w:pPr>
  </w:style>
  <w:style w:type="paragraph" w:styleId="Plattetekstinspringen">
    <w:name w:val="Body Text Indent"/>
    <w:basedOn w:val="Standaard"/>
    <w:semiHidden/>
    <w:rsid w:val="00826948"/>
    <w:pPr>
      <w:spacing w:after="120"/>
      <w:ind w:left="283"/>
    </w:pPr>
  </w:style>
  <w:style w:type="paragraph" w:styleId="Platteteksteersteinspringing2">
    <w:name w:val="Body Text First Indent 2"/>
    <w:basedOn w:val="Plattetekstinspringen"/>
    <w:semiHidden/>
    <w:rsid w:val="00826948"/>
    <w:pPr>
      <w:ind w:firstLine="210"/>
    </w:pPr>
  </w:style>
  <w:style w:type="paragraph" w:styleId="Plattetekstinspringen2">
    <w:name w:val="Body Text Indent 2"/>
    <w:basedOn w:val="Standaard"/>
    <w:semiHidden/>
    <w:rsid w:val="00826948"/>
    <w:pPr>
      <w:spacing w:after="120" w:line="480" w:lineRule="auto"/>
      <w:ind w:left="283"/>
    </w:pPr>
  </w:style>
  <w:style w:type="paragraph" w:styleId="Plattetekstinspringen3">
    <w:name w:val="Body Text Indent 3"/>
    <w:basedOn w:val="Standaard"/>
    <w:semiHidden/>
    <w:rsid w:val="00826948"/>
    <w:pPr>
      <w:spacing w:after="120"/>
      <w:ind w:left="283"/>
    </w:pPr>
    <w:rPr>
      <w:sz w:val="16"/>
      <w:szCs w:val="16"/>
    </w:rPr>
  </w:style>
  <w:style w:type="paragraph" w:styleId="Afsluiting">
    <w:name w:val="Closing"/>
    <w:basedOn w:val="Standaard"/>
    <w:semiHidden/>
    <w:rsid w:val="00826948"/>
    <w:pPr>
      <w:ind w:left="4252"/>
    </w:pPr>
  </w:style>
  <w:style w:type="paragraph" w:styleId="Datum">
    <w:name w:val="Date"/>
    <w:basedOn w:val="Standaard"/>
    <w:next w:val="Standaard"/>
    <w:semiHidden/>
    <w:rsid w:val="00826948"/>
  </w:style>
  <w:style w:type="paragraph" w:styleId="E-mailhandtekening">
    <w:name w:val="E-mail Signature"/>
    <w:basedOn w:val="Standaard"/>
    <w:semiHidden/>
    <w:rsid w:val="00826948"/>
  </w:style>
  <w:style w:type="character" w:styleId="Nadruk">
    <w:name w:val="Emphasis"/>
    <w:basedOn w:val="Standaardalinea-lettertype"/>
    <w:qFormat/>
    <w:rsid w:val="00826948"/>
    <w:rPr>
      <w:i/>
      <w:iCs/>
    </w:rPr>
  </w:style>
  <w:style w:type="paragraph" w:styleId="Adresenvelop">
    <w:name w:val="envelope address"/>
    <w:basedOn w:val="Standaard"/>
    <w:semiHidden/>
    <w:rsid w:val="00826948"/>
    <w:pPr>
      <w:framePr w:w="7920" w:h="1980" w:hRule="exact" w:hSpace="141" w:wrap="auto" w:hAnchor="page" w:xAlign="center" w:yAlign="bottom"/>
      <w:ind w:left="2880"/>
    </w:pPr>
    <w:rPr>
      <w:rFonts w:ascii="Arial" w:hAnsi="Arial" w:cs="Arial"/>
      <w:sz w:val="24"/>
    </w:rPr>
  </w:style>
  <w:style w:type="paragraph" w:styleId="Afzender">
    <w:name w:val="envelope return"/>
    <w:basedOn w:val="Standaard"/>
    <w:semiHidden/>
    <w:rsid w:val="00826948"/>
    <w:rPr>
      <w:rFonts w:ascii="Arial" w:hAnsi="Arial" w:cs="Arial"/>
      <w:sz w:val="20"/>
      <w:szCs w:val="20"/>
    </w:rPr>
  </w:style>
  <w:style w:type="character" w:styleId="GevolgdeHyperlink">
    <w:name w:val="FollowedHyperlink"/>
    <w:basedOn w:val="Standaardalinea-lettertype"/>
    <w:semiHidden/>
    <w:rsid w:val="00826948"/>
    <w:rPr>
      <w:color w:val="800080"/>
      <w:u w:val="single"/>
    </w:rPr>
  </w:style>
  <w:style w:type="character" w:styleId="HTML-acroniem">
    <w:name w:val="HTML Acronym"/>
    <w:basedOn w:val="Standaardalinea-lettertype"/>
    <w:semiHidden/>
    <w:rsid w:val="00826948"/>
  </w:style>
  <w:style w:type="paragraph" w:styleId="HTML-adres">
    <w:name w:val="HTML Address"/>
    <w:basedOn w:val="Standaard"/>
    <w:semiHidden/>
    <w:rsid w:val="00826948"/>
    <w:rPr>
      <w:i/>
      <w:iCs/>
    </w:rPr>
  </w:style>
  <w:style w:type="character" w:styleId="HTML-citaat">
    <w:name w:val="HTML Cite"/>
    <w:basedOn w:val="Standaardalinea-lettertype"/>
    <w:semiHidden/>
    <w:rsid w:val="00826948"/>
    <w:rPr>
      <w:i/>
      <w:iCs/>
    </w:rPr>
  </w:style>
  <w:style w:type="character" w:styleId="HTMLCode">
    <w:name w:val="HTML Code"/>
    <w:basedOn w:val="Standaardalinea-lettertype"/>
    <w:semiHidden/>
    <w:rsid w:val="00826948"/>
    <w:rPr>
      <w:rFonts w:ascii="Courier New" w:hAnsi="Courier New" w:cs="Courier New"/>
      <w:sz w:val="20"/>
      <w:szCs w:val="20"/>
    </w:rPr>
  </w:style>
  <w:style w:type="character" w:styleId="HTMLDefinition">
    <w:name w:val="HTML Definition"/>
    <w:basedOn w:val="Standaardalinea-lettertype"/>
    <w:semiHidden/>
    <w:rsid w:val="00826948"/>
    <w:rPr>
      <w:i/>
      <w:iCs/>
    </w:rPr>
  </w:style>
  <w:style w:type="character" w:styleId="HTML-toetsenbord">
    <w:name w:val="HTML Keyboard"/>
    <w:basedOn w:val="Standaardalinea-lettertype"/>
    <w:semiHidden/>
    <w:rsid w:val="00826948"/>
    <w:rPr>
      <w:rFonts w:ascii="Courier New" w:hAnsi="Courier New" w:cs="Courier New"/>
      <w:sz w:val="20"/>
      <w:szCs w:val="20"/>
    </w:rPr>
  </w:style>
  <w:style w:type="paragraph" w:styleId="HTML-voorafopgemaakt">
    <w:name w:val="HTML Preformatted"/>
    <w:basedOn w:val="Standaard"/>
    <w:semiHidden/>
    <w:rsid w:val="00826948"/>
    <w:rPr>
      <w:rFonts w:ascii="Courier New" w:hAnsi="Courier New" w:cs="Courier New"/>
      <w:sz w:val="20"/>
      <w:szCs w:val="20"/>
    </w:rPr>
  </w:style>
  <w:style w:type="character" w:styleId="HTML-voorbeeld">
    <w:name w:val="HTML Sample"/>
    <w:basedOn w:val="Standaardalinea-lettertype"/>
    <w:semiHidden/>
    <w:rsid w:val="00826948"/>
    <w:rPr>
      <w:rFonts w:ascii="Courier New" w:hAnsi="Courier New" w:cs="Courier New"/>
    </w:rPr>
  </w:style>
  <w:style w:type="character" w:styleId="HTML-schrijfmachine">
    <w:name w:val="HTML Typewriter"/>
    <w:basedOn w:val="Standaardalinea-lettertype"/>
    <w:semiHidden/>
    <w:rsid w:val="00826948"/>
    <w:rPr>
      <w:rFonts w:ascii="Courier New" w:hAnsi="Courier New" w:cs="Courier New"/>
      <w:sz w:val="20"/>
      <w:szCs w:val="20"/>
    </w:rPr>
  </w:style>
  <w:style w:type="character" w:styleId="HTMLVariable">
    <w:name w:val="HTML Variable"/>
    <w:basedOn w:val="Standaardalinea-lettertype"/>
    <w:semiHidden/>
    <w:rsid w:val="00826948"/>
    <w:rPr>
      <w:i/>
      <w:iCs/>
    </w:rPr>
  </w:style>
  <w:style w:type="character" w:styleId="Hyperlink">
    <w:name w:val="Hyperlink"/>
    <w:basedOn w:val="Standaardalinea-lettertype"/>
    <w:uiPriority w:val="99"/>
    <w:rsid w:val="00826948"/>
    <w:rPr>
      <w:color w:val="0000FF"/>
      <w:u w:val="single"/>
    </w:rPr>
  </w:style>
  <w:style w:type="character" w:styleId="Regelnummer">
    <w:name w:val="line number"/>
    <w:basedOn w:val="Standaardalinea-lettertype"/>
    <w:semiHidden/>
    <w:rsid w:val="00826948"/>
  </w:style>
  <w:style w:type="paragraph" w:styleId="Lijst">
    <w:name w:val="List"/>
    <w:basedOn w:val="Standaard"/>
    <w:semiHidden/>
    <w:rsid w:val="00826948"/>
    <w:pPr>
      <w:ind w:left="283" w:hanging="283"/>
    </w:pPr>
  </w:style>
  <w:style w:type="paragraph" w:styleId="Lijst2">
    <w:name w:val="List 2"/>
    <w:basedOn w:val="Standaard"/>
    <w:semiHidden/>
    <w:rsid w:val="00826948"/>
    <w:pPr>
      <w:ind w:left="566" w:hanging="283"/>
    </w:pPr>
  </w:style>
  <w:style w:type="paragraph" w:styleId="Lijst3">
    <w:name w:val="List 3"/>
    <w:basedOn w:val="Standaard"/>
    <w:semiHidden/>
    <w:rsid w:val="00826948"/>
    <w:pPr>
      <w:ind w:left="849" w:hanging="283"/>
    </w:pPr>
  </w:style>
  <w:style w:type="paragraph" w:styleId="Lijst4">
    <w:name w:val="List 4"/>
    <w:basedOn w:val="Standaard"/>
    <w:semiHidden/>
    <w:rsid w:val="00826948"/>
    <w:pPr>
      <w:ind w:left="1132" w:hanging="283"/>
    </w:pPr>
  </w:style>
  <w:style w:type="paragraph" w:styleId="Lijst5">
    <w:name w:val="List 5"/>
    <w:basedOn w:val="Standaard"/>
    <w:semiHidden/>
    <w:rsid w:val="00826948"/>
    <w:pPr>
      <w:ind w:left="1415" w:hanging="283"/>
    </w:pPr>
  </w:style>
  <w:style w:type="paragraph" w:styleId="Lijstopsomteken">
    <w:name w:val="List Bullet"/>
    <w:basedOn w:val="Standaard"/>
    <w:semiHidden/>
    <w:rsid w:val="00826948"/>
    <w:pPr>
      <w:numPr>
        <w:numId w:val="4"/>
      </w:numPr>
    </w:pPr>
  </w:style>
  <w:style w:type="paragraph" w:styleId="Lijstopsomteken2">
    <w:name w:val="List Bullet 2"/>
    <w:basedOn w:val="Standaard"/>
    <w:semiHidden/>
    <w:rsid w:val="00826948"/>
    <w:pPr>
      <w:numPr>
        <w:numId w:val="5"/>
      </w:numPr>
    </w:pPr>
  </w:style>
  <w:style w:type="paragraph" w:styleId="Lijstopsomteken3">
    <w:name w:val="List Bullet 3"/>
    <w:basedOn w:val="Standaard"/>
    <w:semiHidden/>
    <w:rsid w:val="00826948"/>
    <w:pPr>
      <w:numPr>
        <w:numId w:val="6"/>
      </w:numPr>
    </w:pPr>
  </w:style>
  <w:style w:type="paragraph" w:styleId="Lijstopsomteken4">
    <w:name w:val="List Bullet 4"/>
    <w:basedOn w:val="Standaard"/>
    <w:semiHidden/>
    <w:rsid w:val="00826948"/>
    <w:pPr>
      <w:numPr>
        <w:numId w:val="7"/>
      </w:numPr>
    </w:pPr>
  </w:style>
  <w:style w:type="paragraph" w:styleId="Lijstopsomteken5">
    <w:name w:val="List Bullet 5"/>
    <w:basedOn w:val="Standaard"/>
    <w:semiHidden/>
    <w:rsid w:val="00826948"/>
    <w:pPr>
      <w:numPr>
        <w:numId w:val="8"/>
      </w:numPr>
    </w:pPr>
  </w:style>
  <w:style w:type="paragraph" w:styleId="Lijstvoortzetting">
    <w:name w:val="List Continue"/>
    <w:basedOn w:val="Standaard"/>
    <w:semiHidden/>
    <w:rsid w:val="00826948"/>
    <w:pPr>
      <w:spacing w:after="120"/>
      <w:ind w:left="283"/>
    </w:pPr>
  </w:style>
  <w:style w:type="paragraph" w:styleId="Lijstvoortzetting2">
    <w:name w:val="List Continue 2"/>
    <w:basedOn w:val="Standaard"/>
    <w:semiHidden/>
    <w:rsid w:val="00826948"/>
    <w:pPr>
      <w:spacing w:after="120"/>
      <w:ind w:left="566"/>
    </w:pPr>
  </w:style>
  <w:style w:type="paragraph" w:styleId="Lijstvoortzetting3">
    <w:name w:val="List Continue 3"/>
    <w:basedOn w:val="Standaard"/>
    <w:semiHidden/>
    <w:rsid w:val="00826948"/>
    <w:pPr>
      <w:spacing w:after="120"/>
      <w:ind w:left="849"/>
    </w:pPr>
  </w:style>
  <w:style w:type="paragraph" w:styleId="Lijstvoortzetting4">
    <w:name w:val="List Continue 4"/>
    <w:basedOn w:val="Standaard"/>
    <w:semiHidden/>
    <w:rsid w:val="00826948"/>
    <w:pPr>
      <w:spacing w:after="120"/>
      <w:ind w:left="1132"/>
    </w:pPr>
  </w:style>
  <w:style w:type="paragraph" w:styleId="Lijstvoortzetting5">
    <w:name w:val="List Continue 5"/>
    <w:basedOn w:val="Standaard"/>
    <w:semiHidden/>
    <w:rsid w:val="00826948"/>
    <w:pPr>
      <w:spacing w:after="120"/>
      <w:ind w:left="1415"/>
    </w:pPr>
  </w:style>
  <w:style w:type="paragraph" w:styleId="Lijstnummering">
    <w:name w:val="List Number"/>
    <w:basedOn w:val="Standaard"/>
    <w:semiHidden/>
    <w:rsid w:val="00826948"/>
    <w:pPr>
      <w:numPr>
        <w:numId w:val="9"/>
      </w:numPr>
    </w:pPr>
  </w:style>
  <w:style w:type="paragraph" w:styleId="Lijstnummering2">
    <w:name w:val="List Number 2"/>
    <w:basedOn w:val="Standaard"/>
    <w:semiHidden/>
    <w:rsid w:val="00826948"/>
    <w:pPr>
      <w:numPr>
        <w:numId w:val="10"/>
      </w:numPr>
    </w:pPr>
  </w:style>
  <w:style w:type="paragraph" w:styleId="Lijstnummering3">
    <w:name w:val="List Number 3"/>
    <w:basedOn w:val="Standaard"/>
    <w:semiHidden/>
    <w:rsid w:val="00826948"/>
    <w:pPr>
      <w:numPr>
        <w:numId w:val="11"/>
      </w:numPr>
    </w:pPr>
  </w:style>
  <w:style w:type="paragraph" w:styleId="Lijstnummering4">
    <w:name w:val="List Number 4"/>
    <w:basedOn w:val="Standaard"/>
    <w:semiHidden/>
    <w:rsid w:val="00826948"/>
    <w:pPr>
      <w:numPr>
        <w:numId w:val="12"/>
      </w:numPr>
    </w:pPr>
  </w:style>
  <w:style w:type="paragraph" w:styleId="Lijstnummering5">
    <w:name w:val="List Number 5"/>
    <w:basedOn w:val="Standaard"/>
    <w:semiHidden/>
    <w:rsid w:val="00826948"/>
    <w:pPr>
      <w:numPr>
        <w:numId w:val="13"/>
      </w:numPr>
    </w:pPr>
  </w:style>
  <w:style w:type="paragraph" w:styleId="Berichtkop">
    <w:name w:val="Message Header"/>
    <w:basedOn w:val="Standaard"/>
    <w:semiHidden/>
    <w:rsid w:val="0082694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alweb">
    <w:name w:val="Normal (Web)"/>
    <w:basedOn w:val="Standaard"/>
    <w:semiHidden/>
    <w:rsid w:val="00826948"/>
    <w:rPr>
      <w:sz w:val="24"/>
    </w:rPr>
  </w:style>
  <w:style w:type="paragraph" w:styleId="Standaardinspringing">
    <w:name w:val="Normal Indent"/>
    <w:basedOn w:val="Standaard"/>
    <w:semiHidden/>
    <w:rsid w:val="00826948"/>
    <w:pPr>
      <w:ind w:left="708"/>
    </w:pPr>
  </w:style>
  <w:style w:type="paragraph" w:styleId="Notitiekop">
    <w:name w:val="Note Heading"/>
    <w:basedOn w:val="Standaard"/>
    <w:next w:val="Standaard"/>
    <w:semiHidden/>
    <w:rsid w:val="00826948"/>
  </w:style>
  <w:style w:type="paragraph" w:styleId="Tekstzonderopmaak">
    <w:name w:val="Plain Text"/>
    <w:basedOn w:val="Standaard"/>
    <w:semiHidden/>
    <w:rsid w:val="00826948"/>
    <w:rPr>
      <w:rFonts w:ascii="Courier New" w:hAnsi="Courier New" w:cs="Courier New"/>
      <w:sz w:val="20"/>
      <w:szCs w:val="20"/>
    </w:rPr>
  </w:style>
  <w:style w:type="paragraph" w:styleId="Aanhef">
    <w:name w:val="Salutation"/>
    <w:basedOn w:val="Standaard"/>
    <w:next w:val="Standaard"/>
    <w:semiHidden/>
    <w:rsid w:val="00826948"/>
  </w:style>
  <w:style w:type="paragraph" w:styleId="Handtekening">
    <w:name w:val="Signature"/>
    <w:basedOn w:val="Standaard"/>
    <w:semiHidden/>
    <w:rsid w:val="00826948"/>
    <w:pPr>
      <w:ind w:left="4252"/>
    </w:pPr>
  </w:style>
  <w:style w:type="character" w:styleId="Zwaar">
    <w:name w:val="Strong"/>
    <w:basedOn w:val="Standaardalinea-lettertype"/>
    <w:qFormat/>
    <w:rsid w:val="00826948"/>
    <w:rPr>
      <w:b/>
      <w:bCs/>
    </w:rPr>
  </w:style>
  <w:style w:type="paragraph" w:styleId="Ondertitel">
    <w:name w:val="Subtitle"/>
    <w:basedOn w:val="Standaard"/>
    <w:qFormat/>
    <w:rsid w:val="00826948"/>
    <w:pPr>
      <w:spacing w:after="60"/>
      <w:jc w:val="center"/>
      <w:outlineLvl w:val="1"/>
    </w:pPr>
    <w:rPr>
      <w:rFonts w:ascii="Arial" w:hAnsi="Arial" w:cs="Arial"/>
      <w:sz w:val="24"/>
    </w:rPr>
  </w:style>
  <w:style w:type="table" w:styleId="3D-effectenvoortabel1">
    <w:name w:val="Table 3D effects 1"/>
    <w:basedOn w:val="Standaardtabel"/>
    <w:semiHidden/>
    <w:rsid w:val="0082694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82694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82694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82694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2694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2694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2694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2694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2694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2694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semiHidden/>
    <w:rsid w:val="0082694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2694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2694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2694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2694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82694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2694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semiHidden/>
    <w:rsid w:val="0082694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2694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2694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2694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2694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2694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2694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2694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2694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semiHidden/>
    <w:rsid w:val="0082694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2694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2694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2694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2694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2694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2694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2694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82694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82694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2694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2694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82694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2694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82694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rsid w:val="0082694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2694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2694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qFormat/>
    <w:rsid w:val="00826948"/>
    <w:pPr>
      <w:spacing w:before="240" w:after="60"/>
      <w:jc w:val="center"/>
      <w:outlineLvl w:val="0"/>
    </w:pPr>
    <w:rPr>
      <w:rFonts w:ascii="Arial" w:hAnsi="Arial" w:cs="Arial"/>
      <w:b/>
      <w:bCs/>
      <w:kern w:val="28"/>
      <w:sz w:val="32"/>
      <w:szCs w:val="32"/>
    </w:rPr>
  </w:style>
  <w:style w:type="paragraph" w:styleId="Lijstalinea">
    <w:name w:val="List Paragraph"/>
    <w:basedOn w:val="Standaard"/>
    <w:uiPriority w:val="34"/>
    <w:qFormat/>
    <w:rsid w:val="00620958"/>
    <w:pPr>
      <w:ind w:left="720"/>
      <w:contextualSpacing/>
    </w:pPr>
  </w:style>
  <w:style w:type="paragraph" w:styleId="Tekstopmerking">
    <w:name w:val="annotation text"/>
    <w:basedOn w:val="Standaard"/>
    <w:link w:val="TekstopmerkingChar"/>
    <w:uiPriority w:val="99"/>
    <w:semiHidden/>
    <w:unhideWhenUsed/>
    <w:rsid w:val="00FD7879"/>
    <w:pPr>
      <w:spacing w:after="100" w:afterAutospacing="1" w:line="240" w:lineRule="auto"/>
      <w:contextualSpacing/>
    </w:pPr>
    <w:rPr>
      <w:rFonts w:eastAsiaTheme="minorHAnsi" w:cstheme="minorBidi"/>
      <w:sz w:val="20"/>
      <w:szCs w:val="20"/>
    </w:rPr>
  </w:style>
  <w:style w:type="character" w:customStyle="1" w:styleId="TekstopmerkingChar">
    <w:name w:val="Tekst opmerking Char"/>
    <w:basedOn w:val="Standaardalinea-lettertype"/>
    <w:link w:val="Tekstopmerking"/>
    <w:uiPriority w:val="99"/>
    <w:semiHidden/>
    <w:rsid w:val="00FD7879"/>
    <w:rPr>
      <w:rFonts w:eastAsiaTheme="minorHAnsi" w:cstheme="minorBidi"/>
      <w:lang w:val="nl-NL"/>
    </w:rPr>
  </w:style>
  <w:style w:type="character" w:styleId="Verwijzingopmerking">
    <w:name w:val="annotation reference"/>
    <w:basedOn w:val="Standaardalinea-lettertype"/>
    <w:uiPriority w:val="99"/>
    <w:semiHidden/>
    <w:unhideWhenUsed/>
    <w:rsid w:val="00FD7879"/>
    <w:rPr>
      <w:sz w:val="16"/>
      <w:szCs w:val="16"/>
    </w:rPr>
  </w:style>
  <w:style w:type="paragraph" w:styleId="Onderwerpvanopmerking">
    <w:name w:val="annotation subject"/>
    <w:basedOn w:val="Tekstopmerking"/>
    <w:next w:val="Tekstopmerking"/>
    <w:link w:val="OnderwerpvanopmerkingChar"/>
    <w:uiPriority w:val="99"/>
    <w:semiHidden/>
    <w:unhideWhenUsed/>
    <w:rsid w:val="00FD7879"/>
    <w:pPr>
      <w:spacing w:after="0" w:afterAutospacing="0"/>
      <w:contextualSpacing w:val="0"/>
    </w:pPr>
    <w:rPr>
      <w:rFonts w:eastAsia="Times New Roman" w:cs="Times New Roman"/>
      <w:b/>
      <w:bCs/>
    </w:rPr>
  </w:style>
  <w:style w:type="character" w:customStyle="1" w:styleId="OnderwerpvanopmerkingChar">
    <w:name w:val="Onderwerp van opmerking Char"/>
    <w:basedOn w:val="TekstopmerkingChar"/>
    <w:link w:val="Onderwerpvanopmerking"/>
    <w:uiPriority w:val="99"/>
    <w:semiHidden/>
    <w:rsid w:val="00FD7879"/>
    <w:rPr>
      <w:rFonts w:eastAsiaTheme="minorHAnsi" w:cstheme="minorBidi"/>
      <w:b/>
      <w:bCs/>
      <w:lang w:val="nl-NL"/>
    </w:rPr>
  </w:style>
  <w:style w:type="paragraph" w:styleId="Ballontekst">
    <w:name w:val="Balloon Text"/>
    <w:basedOn w:val="Standaard"/>
    <w:link w:val="BallontekstChar"/>
    <w:uiPriority w:val="99"/>
    <w:semiHidden/>
    <w:unhideWhenUsed/>
    <w:rsid w:val="00FD787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7879"/>
    <w:rPr>
      <w:rFonts w:ascii="Segoe UI" w:hAnsi="Segoe UI" w:cs="Segoe UI"/>
      <w:sz w:val="18"/>
      <w:szCs w:val="18"/>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80" w:lineRule="atLeast"/>
    </w:pPr>
    <w:rPr>
      <w:sz w:val="22"/>
      <w:szCs w:val="24"/>
      <w:lang w:val="nl-NL"/>
    </w:rPr>
  </w:style>
  <w:style w:type="paragraph" w:styleId="Kop1">
    <w:name w:val="heading 1"/>
    <w:basedOn w:val="Standaard"/>
    <w:next w:val="Standaard"/>
    <w:qFormat/>
    <w:pPr>
      <w:keepNext/>
      <w:numPr>
        <w:numId w:val="1"/>
      </w:numPr>
      <w:spacing w:before="560" w:after="280"/>
      <w:outlineLvl w:val="0"/>
    </w:pPr>
    <w:rPr>
      <w:rFonts w:cs="Arial"/>
      <w:b/>
      <w:bCs/>
      <w:sz w:val="26"/>
      <w:szCs w:val="26"/>
    </w:rPr>
  </w:style>
  <w:style w:type="paragraph" w:styleId="Kop2">
    <w:name w:val="heading 2"/>
    <w:basedOn w:val="Standaard"/>
    <w:next w:val="Standaard"/>
    <w:qFormat/>
    <w:pPr>
      <w:keepNext/>
      <w:numPr>
        <w:ilvl w:val="1"/>
        <w:numId w:val="1"/>
      </w:numPr>
      <w:spacing w:before="280"/>
      <w:outlineLvl w:val="1"/>
    </w:pPr>
    <w:rPr>
      <w:rFonts w:cs="Arial"/>
      <w:b/>
      <w:bCs/>
      <w:iCs/>
      <w:szCs w:val="22"/>
    </w:rPr>
  </w:style>
  <w:style w:type="paragraph" w:styleId="Kop3">
    <w:name w:val="heading 3"/>
    <w:basedOn w:val="Standaard"/>
    <w:next w:val="Standaard"/>
    <w:qFormat/>
    <w:pPr>
      <w:keepNext/>
      <w:numPr>
        <w:ilvl w:val="2"/>
        <w:numId w:val="1"/>
      </w:numPr>
      <w:spacing w:before="280"/>
      <w:outlineLvl w:val="2"/>
    </w:pPr>
    <w:rPr>
      <w:rFonts w:cs="Arial"/>
      <w:bCs/>
      <w:i/>
      <w:szCs w:val="22"/>
    </w:rPr>
  </w:style>
  <w:style w:type="paragraph" w:styleId="Kop4">
    <w:name w:val="heading 4"/>
    <w:basedOn w:val="Standaard"/>
    <w:next w:val="Standaard"/>
    <w:qFormat/>
    <w:rsid w:val="00826948"/>
    <w:pPr>
      <w:keepNext/>
      <w:spacing w:before="240" w:after="60"/>
      <w:outlineLvl w:val="3"/>
    </w:pPr>
    <w:rPr>
      <w:b/>
      <w:bCs/>
      <w:sz w:val="28"/>
      <w:szCs w:val="28"/>
    </w:rPr>
  </w:style>
  <w:style w:type="paragraph" w:styleId="Kop5">
    <w:name w:val="heading 5"/>
    <w:basedOn w:val="Standaard"/>
    <w:next w:val="Standaard"/>
    <w:qFormat/>
    <w:rsid w:val="00826948"/>
    <w:pPr>
      <w:spacing w:before="240" w:after="60"/>
      <w:outlineLvl w:val="4"/>
    </w:pPr>
    <w:rPr>
      <w:b/>
      <w:bCs/>
      <w:i/>
      <w:iCs/>
      <w:sz w:val="26"/>
      <w:szCs w:val="26"/>
    </w:rPr>
  </w:style>
  <w:style w:type="paragraph" w:styleId="Kop6">
    <w:name w:val="heading 6"/>
    <w:basedOn w:val="Standaard"/>
    <w:next w:val="Standaard"/>
    <w:qFormat/>
    <w:rsid w:val="00826948"/>
    <w:pPr>
      <w:spacing w:before="240" w:after="60"/>
      <w:outlineLvl w:val="5"/>
    </w:pPr>
    <w:rPr>
      <w:b/>
      <w:bCs/>
      <w:szCs w:val="22"/>
    </w:rPr>
  </w:style>
  <w:style w:type="paragraph" w:styleId="Kop7">
    <w:name w:val="heading 7"/>
    <w:basedOn w:val="Standaard"/>
    <w:next w:val="Standaard"/>
    <w:qFormat/>
    <w:rsid w:val="00826948"/>
    <w:pPr>
      <w:spacing w:before="240" w:after="60"/>
      <w:outlineLvl w:val="6"/>
    </w:pPr>
    <w:rPr>
      <w:sz w:val="24"/>
    </w:rPr>
  </w:style>
  <w:style w:type="paragraph" w:styleId="Kop8">
    <w:name w:val="heading 8"/>
    <w:basedOn w:val="Standaard"/>
    <w:next w:val="Standaard"/>
    <w:qFormat/>
    <w:rsid w:val="00826948"/>
    <w:pPr>
      <w:spacing w:before="240" w:after="60"/>
      <w:outlineLvl w:val="7"/>
    </w:pPr>
    <w:rPr>
      <w:i/>
      <w:iCs/>
      <w:sz w:val="24"/>
    </w:rPr>
  </w:style>
  <w:style w:type="paragraph" w:styleId="Kop9">
    <w:name w:val="heading 9"/>
    <w:basedOn w:val="Standaard"/>
    <w:next w:val="Standaard"/>
    <w:qFormat/>
    <w:rsid w:val="00826948"/>
    <w:p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vulgegevens">
    <w:name w:val="Invulgegevens"/>
    <w:basedOn w:val="Standaard"/>
    <w:semiHidden/>
    <w:rPr>
      <w:sz w:val="16"/>
    </w:rPr>
  </w:style>
  <w:style w:type="paragraph" w:customStyle="1" w:styleId="Hidden">
    <w:name w:val="Hidden"/>
    <w:basedOn w:val="Standaard"/>
    <w:semiHidden/>
    <w:pPr>
      <w:framePr w:w="171" w:h="175" w:hRule="exact" w:hSpace="567" w:wrap="around" w:vAnchor="page" w:hAnchor="page" w:x="188" w:y="188"/>
    </w:pPr>
  </w:style>
  <w:style w:type="paragraph" w:customStyle="1" w:styleId="Clusternaam">
    <w:name w:val="Clusternaam"/>
    <w:basedOn w:val="Invulgegevens"/>
    <w:semiHidden/>
    <w:rPr>
      <w:b/>
      <w:bCs/>
    </w:rPr>
  </w:style>
  <w:style w:type="paragraph" w:styleId="Koptekst">
    <w:name w:val="header"/>
    <w:basedOn w:val="Standaard"/>
    <w:semiHidden/>
    <w:pPr>
      <w:tabs>
        <w:tab w:val="center" w:pos="4153"/>
        <w:tab w:val="right" w:pos="8306"/>
      </w:tabs>
      <w:spacing w:before="280" w:after="280"/>
    </w:pPr>
    <w:rPr>
      <w:b/>
      <w:szCs w:val="22"/>
    </w:rPr>
  </w:style>
  <w:style w:type="paragraph" w:styleId="Voettekst">
    <w:name w:val="footer"/>
    <w:basedOn w:val="Standaard"/>
    <w:semiHidden/>
    <w:pPr>
      <w:tabs>
        <w:tab w:val="center" w:pos="4153"/>
        <w:tab w:val="right" w:pos="8306"/>
      </w:tabs>
    </w:pPr>
    <w:rPr>
      <w:sz w:val="16"/>
      <w:szCs w:val="16"/>
    </w:rPr>
  </w:style>
  <w:style w:type="paragraph" w:customStyle="1" w:styleId="LogoFirstPage">
    <w:name w:val="LogoFirstPage"/>
    <w:basedOn w:val="Standaard"/>
    <w:semiHidden/>
    <w:pPr>
      <w:framePr w:w="6236" w:h="1701" w:hSpace="180" w:wrap="around" w:vAnchor="text" w:hAnchor="page" w:x="1017" w:y="-2156"/>
      <w:shd w:val="solid" w:color="FFFFFF" w:fill="FFFFFF"/>
    </w:pPr>
  </w:style>
  <w:style w:type="paragraph" w:customStyle="1" w:styleId="footertekst">
    <w:name w:val="footertekst"/>
    <w:basedOn w:val="Standaard"/>
    <w:semiHidden/>
    <w:rPr>
      <w:rFonts w:ascii="TheSans-Italic" w:hAnsi="TheSans-Italic"/>
      <w:i/>
      <w:sz w:val="12"/>
    </w:rPr>
  </w:style>
  <w:style w:type="character" w:styleId="Paginanummer">
    <w:name w:val="page number"/>
    <w:basedOn w:val="Standaardalinea-lettertype"/>
    <w:semiHidden/>
    <w:rPr>
      <w:sz w:val="18"/>
    </w:rPr>
  </w:style>
  <w:style w:type="paragraph" w:customStyle="1" w:styleId="dpTitle">
    <w:name w:val="dpTitle"/>
    <w:basedOn w:val="Standaard"/>
    <w:semiHidden/>
    <w:rsid w:val="00084C84"/>
    <w:pPr>
      <w:jc w:val="center"/>
    </w:pPr>
    <w:rPr>
      <w:b/>
      <w:sz w:val="48"/>
      <w:szCs w:val="48"/>
      <w:lang w:val="en-US"/>
    </w:rPr>
  </w:style>
  <w:style w:type="paragraph" w:customStyle="1" w:styleId="dpSubTitle">
    <w:name w:val="dpSubTitle"/>
    <w:basedOn w:val="Standaard"/>
    <w:next w:val="Standaard"/>
    <w:semiHidden/>
    <w:rsid w:val="00084C84"/>
    <w:pPr>
      <w:jc w:val="center"/>
    </w:pPr>
    <w:rPr>
      <w:b/>
      <w:sz w:val="36"/>
      <w:szCs w:val="36"/>
      <w:lang w:val="en-US"/>
    </w:rPr>
  </w:style>
  <w:style w:type="paragraph" w:styleId="Voetnoottekst">
    <w:name w:val="footnote text"/>
    <w:basedOn w:val="Standaard"/>
    <w:semiHidden/>
    <w:rPr>
      <w:sz w:val="16"/>
      <w:szCs w:val="16"/>
    </w:rPr>
  </w:style>
  <w:style w:type="paragraph" w:styleId="Inhopg1">
    <w:name w:val="toc 1"/>
    <w:basedOn w:val="Standaard"/>
    <w:next w:val="Standaard"/>
    <w:semiHidden/>
    <w:rsid w:val="00826948"/>
    <w:pPr>
      <w:tabs>
        <w:tab w:val="right" w:leader="dot" w:pos="7842"/>
      </w:tabs>
      <w:spacing w:before="560" w:after="280"/>
      <w:ind w:left="851" w:hanging="851"/>
    </w:pPr>
    <w:rPr>
      <w:b/>
    </w:rPr>
  </w:style>
  <w:style w:type="paragraph" w:styleId="Inhopg2">
    <w:name w:val="toc 2"/>
    <w:basedOn w:val="Standaard"/>
    <w:next w:val="Standaard"/>
    <w:semiHidden/>
    <w:pPr>
      <w:tabs>
        <w:tab w:val="right" w:leader="dot" w:pos="7842"/>
      </w:tabs>
      <w:ind w:left="851" w:hanging="851"/>
    </w:pPr>
  </w:style>
  <w:style w:type="paragraph" w:styleId="Inhopg3">
    <w:name w:val="toc 3"/>
    <w:basedOn w:val="Standaard"/>
    <w:next w:val="Standaard"/>
    <w:semiHidden/>
    <w:pPr>
      <w:tabs>
        <w:tab w:val="right" w:leader="dot" w:pos="7842"/>
      </w:tabs>
      <w:ind w:left="851" w:hanging="851"/>
    </w:pPr>
  </w:style>
  <w:style w:type="paragraph" w:customStyle="1" w:styleId="COAbullets">
    <w:name w:val="COA_bullets"/>
    <w:basedOn w:val="Standaard"/>
    <w:semiHidden/>
    <w:qFormat/>
    <w:rsid w:val="00EA1FA7"/>
    <w:pPr>
      <w:numPr>
        <w:numId w:val="16"/>
      </w:numPr>
    </w:pPr>
  </w:style>
  <w:style w:type="numbering" w:styleId="111111">
    <w:name w:val="Outline List 2"/>
    <w:basedOn w:val="Geenlijst"/>
    <w:semiHidden/>
    <w:rsid w:val="00826948"/>
    <w:pPr>
      <w:numPr>
        <w:numId w:val="17"/>
      </w:numPr>
    </w:pPr>
  </w:style>
  <w:style w:type="numbering" w:styleId="1ai">
    <w:name w:val="Outline List 1"/>
    <w:basedOn w:val="Geenlijst"/>
    <w:semiHidden/>
    <w:rsid w:val="00826948"/>
    <w:pPr>
      <w:numPr>
        <w:numId w:val="18"/>
      </w:numPr>
    </w:pPr>
  </w:style>
  <w:style w:type="numbering" w:styleId="Artikelsectie">
    <w:name w:val="Outline List 3"/>
    <w:basedOn w:val="Geenlijst"/>
    <w:semiHidden/>
    <w:rsid w:val="00826948"/>
    <w:pPr>
      <w:numPr>
        <w:numId w:val="19"/>
      </w:numPr>
    </w:pPr>
  </w:style>
  <w:style w:type="paragraph" w:styleId="Bloktekst">
    <w:name w:val="Block Text"/>
    <w:basedOn w:val="Standaard"/>
    <w:semiHidden/>
    <w:rsid w:val="00826948"/>
    <w:pPr>
      <w:spacing w:after="120"/>
      <w:ind w:left="1440" w:right="1440"/>
    </w:pPr>
  </w:style>
  <w:style w:type="paragraph" w:styleId="Plattetekst">
    <w:name w:val="Body Text"/>
    <w:basedOn w:val="Standaard"/>
    <w:semiHidden/>
    <w:rsid w:val="00826948"/>
    <w:pPr>
      <w:spacing w:after="120"/>
    </w:pPr>
  </w:style>
  <w:style w:type="paragraph" w:styleId="Plattetekst2">
    <w:name w:val="Body Text 2"/>
    <w:basedOn w:val="Standaard"/>
    <w:semiHidden/>
    <w:rsid w:val="00826948"/>
    <w:pPr>
      <w:spacing w:after="120" w:line="480" w:lineRule="auto"/>
    </w:pPr>
  </w:style>
  <w:style w:type="paragraph" w:styleId="Plattetekst3">
    <w:name w:val="Body Text 3"/>
    <w:basedOn w:val="Standaard"/>
    <w:semiHidden/>
    <w:rsid w:val="00826948"/>
    <w:pPr>
      <w:spacing w:after="120"/>
    </w:pPr>
    <w:rPr>
      <w:sz w:val="16"/>
      <w:szCs w:val="16"/>
    </w:rPr>
  </w:style>
  <w:style w:type="paragraph" w:styleId="Platteteksteersteinspringing">
    <w:name w:val="Body Text First Indent"/>
    <w:basedOn w:val="Plattetekst"/>
    <w:semiHidden/>
    <w:rsid w:val="00826948"/>
    <w:pPr>
      <w:ind w:firstLine="210"/>
    </w:pPr>
  </w:style>
  <w:style w:type="paragraph" w:styleId="Plattetekstinspringen">
    <w:name w:val="Body Text Indent"/>
    <w:basedOn w:val="Standaard"/>
    <w:semiHidden/>
    <w:rsid w:val="00826948"/>
    <w:pPr>
      <w:spacing w:after="120"/>
      <w:ind w:left="283"/>
    </w:pPr>
  </w:style>
  <w:style w:type="paragraph" w:styleId="Platteteksteersteinspringing2">
    <w:name w:val="Body Text First Indent 2"/>
    <w:basedOn w:val="Plattetekstinspringen"/>
    <w:semiHidden/>
    <w:rsid w:val="00826948"/>
    <w:pPr>
      <w:ind w:firstLine="210"/>
    </w:pPr>
  </w:style>
  <w:style w:type="paragraph" w:styleId="Plattetekstinspringen2">
    <w:name w:val="Body Text Indent 2"/>
    <w:basedOn w:val="Standaard"/>
    <w:semiHidden/>
    <w:rsid w:val="00826948"/>
    <w:pPr>
      <w:spacing w:after="120" w:line="480" w:lineRule="auto"/>
      <w:ind w:left="283"/>
    </w:pPr>
  </w:style>
  <w:style w:type="paragraph" w:styleId="Plattetekstinspringen3">
    <w:name w:val="Body Text Indent 3"/>
    <w:basedOn w:val="Standaard"/>
    <w:semiHidden/>
    <w:rsid w:val="00826948"/>
    <w:pPr>
      <w:spacing w:after="120"/>
      <w:ind w:left="283"/>
    </w:pPr>
    <w:rPr>
      <w:sz w:val="16"/>
      <w:szCs w:val="16"/>
    </w:rPr>
  </w:style>
  <w:style w:type="paragraph" w:styleId="Afsluiting">
    <w:name w:val="Closing"/>
    <w:basedOn w:val="Standaard"/>
    <w:semiHidden/>
    <w:rsid w:val="00826948"/>
    <w:pPr>
      <w:ind w:left="4252"/>
    </w:pPr>
  </w:style>
  <w:style w:type="paragraph" w:styleId="Datum">
    <w:name w:val="Date"/>
    <w:basedOn w:val="Standaard"/>
    <w:next w:val="Standaard"/>
    <w:semiHidden/>
    <w:rsid w:val="00826948"/>
  </w:style>
  <w:style w:type="paragraph" w:styleId="E-mailhandtekening">
    <w:name w:val="E-mail Signature"/>
    <w:basedOn w:val="Standaard"/>
    <w:semiHidden/>
    <w:rsid w:val="00826948"/>
  </w:style>
  <w:style w:type="character" w:styleId="Nadruk">
    <w:name w:val="Emphasis"/>
    <w:basedOn w:val="Standaardalinea-lettertype"/>
    <w:qFormat/>
    <w:rsid w:val="00826948"/>
    <w:rPr>
      <w:i/>
      <w:iCs/>
    </w:rPr>
  </w:style>
  <w:style w:type="paragraph" w:styleId="Adresenvelop">
    <w:name w:val="envelope address"/>
    <w:basedOn w:val="Standaard"/>
    <w:semiHidden/>
    <w:rsid w:val="00826948"/>
    <w:pPr>
      <w:framePr w:w="7920" w:h="1980" w:hRule="exact" w:hSpace="141" w:wrap="auto" w:hAnchor="page" w:xAlign="center" w:yAlign="bottom"/>
      <w:ind w:left="2880"/>
    </w:pPr>
    <w:rPr>
      <w:rFonts w:ascii="Arial" w:hAnsi="Arial" w:cs="Arial"/>
      <w:sz w:val="24"/>
    </w:rPr>
  </w:style>
  <w:style w:type="paragraph" w:styleId="Afzender">
    <w:name w:val="envelope return"/>
    <w:basedOn w:val="Standaard"/>
    <w:semiHidden/>
    <w:rsid w:val="00826948"/>
    <w:rPr>
      <w:rFonts w:ascii="Arial" w:hAnsi="Arial" w:cs="Arial"/>
      <w:sz w:val="20"/>
      <w:szCs w:val="20"/>
    </w:rPr>
  </w:style>
  <w:style w:type="character" w:styleId="GevolgdeHyperlink">
    <w:name w:val="FollowedHyperlink"/>
    <w:basedOn w:val="Standaardalinea-lettertype"/>
    <w:semiHidden/>
    <w:rsid w:val="00826948"/>
    <w:rPr>
      <w:color w:val="800080"/>
      <w:u w:val="single"/>
    </w:rPr>
  </w:style>
  <w:style w:type="character" w:styleId="HTML-acroniem">
    <w:name w:val="HTML Acronym"/>
    <w:basedOn w:val="Standaardalinea-lettertype"/>
    <w:semiHidden/>
    <w:rsid w:val="00826948"/>
  </w:style>
  <w:style w:type="paragraph" w:styleId="HTML-adres">
    <w:name w:val="HTML Address"/>
    <w:basedOn w:val="Standaard"/>
    <w:semiHidden/>
    <w:rsid w:val="00826948"/>
    <w:rPr>
      <w:i/>
      <w:iCs/>
    </w:rPr>
  </w:style>
  <w:style w:type="character" w:styleId="HTML-citaat">
    <w:name w:val="HTML Cite"/>
    <w:basedOn w:val="Standaardalinea-lettertype"/>
    <w:semiHidden/>
    <w:rsid w:val="00826948"/>
    <w:rPr>
      <w:i/>
      <w:iCs/>
    </w:rPr>
  </w:style>
  <w:style w:type="character" w:styleId="HTMLCode">
    <w:name w:val="HTML Code"/>
    <w:basedOn w:val="Standaardalinea-lettertype"/>
    <w:semiHidden/>
    <w:rsid w:val="00826948"/>
    <w:rPr>
      <w:rFonts w:ascii="Courier New" w:hAnsi="Courier New" w:cs="Courier New"/>
      <w:sz w:val="20"/>
      <w:szCs w:val="20"/>
    </w:rPr>
  </w:style>
  <w:style w:type="character" w:styleId="HTMLDefinition">
    <w:name w:val="HTML Definition"/>
    <w:basedOn w:val="Standaardalinea-lettertype"/>
    <w:semiHidden/>
    <w:rsid w:val="00826948"/>
    <w:rPr>
      <w:i/>
      <w:iCs/>
    </w:rPr>
  </w:style>
  <w:style w:type="character" w:styleId="HTML-toetsenbord">
    <w:name w:val="HTML Keyboard"/>
    <w:basedOn w:val="Standaardalinea-lettertype"/>
    <w:semiHidden/>
    <w:rsid w:val="00826948"/>
    <w:rPr>
      <w:rFonts w:ascii="Courier New" w:hAnsi="Courier New" w:cs="Courier New"/>
      <w:sz w:val="20"/>
      <w:szCs w:val="20"/>
    </w:rPr>
  </w:style>
  <w:style w:type="paragraph" w:styleId="HTML-voorafopgemaakt">
    <w:name w:val="HTML Preformatted"/>
    <w:basedOn w:val="Standaard"/>
    <w:semiHidden/>
    <w:rsid w:val="00826948"/>
    <w:rPr>
      <w:rFonts w:ascii="Courier New" w:hAnsi="Courier New" w:cs="Courier New"/>
      <w:sz w:val="20"/>
      <w:szCs w:val="20"/>
    </w:rPr>
  </w:style>
  <w:style w:type="character" w:styleId="HTML-voorbeeld">
    <w:name w:val="HTML Sample"/>
    <w:basedOn w:val="Standaardalinea-lettertype"/>
    <w:semiHidden/>
    <w:rsid w:val="00826948"/>
    <w:rPr>
      <w:rFonts w:ascii="Courier New" w:hAnsi="Courier New" w:cs="Courier New"/>
    </w:rPr>
  </w:style>
  <w:style w:type="character" w:styleId="HTML-schrijfmachine">
    <w:name w:val="HTML Typewriter"/>
    <w:basedOn w:val="Standaardalinea-lettertype"/>
    <w:semiHidden/>
    <w:rsid w:val="00826948"/>
    <w:rPr>
      <w:rFonts w:ascii="Courier New" w:hAnsi="Courier New" w:cs="Courier New"/>
      <w:sz w:val="20"/>
      <w:szCs w:val="20"/>
    </w:rPr>
  </w:style>
  <w:style w:type="character" w:styleId="HTMLVariable">
    <w:name w:val="HTML Variable"/>
    <w:basedOn w:val="Standaardalinea-lettertype"/>
    <w:semiHidden/>
    <w:rsid w:val="00826948"/>
    <w:rPr>
      <w:i/>
      <w:iCs/>
    </w:rPr>
  </w:style>
  <w:style w:type="character" w:styleId="Hyperlink">
    <w:name w:val="Hyperlink"/>
    <w:basedOn w:val="Standaardalinea-lettertype"/>
    <w:uiPriority w:val="99"/>
    <w:rsid w:val="00826948"/>
    <w:rPr>
      <w:color w:val="0000FF"/>
      <w:u w:val="single"/>
    </w:rPr>
  </w:style>
  <w:style w:type="character" w:styleId="Regelnummer">
    <w:name w:val="line number"/>
    <w:basedOn w:val="Standaardalinea-lettertype"/>
    <w:semiHidden/>
    <w:rsid w:val="00826948"/>
  </w:style>
  <w:style w:type="paragraph" w:styleId="Lijst">
    <w:name w:val="List"/>
    <w:basedOn w:val="Standaard"/>
    <w:semiHidden/>
    <w:rsid w:val="00826948"/>
    <w:pPr>
      <w:ind w:left="283" w:hanging="283"/>
    </w:pPr>
  </w:style>
  <w:style w:type="paragraph" w:styleId="Lijst2">
    <w:name w:val="List 2"/>
    <w:basedOn w:val="Standaard"/>
    <w:semiHidden/>
    <w:rsid w:val="00826948"/>
    <w:pPr>
      <w:ind w:left="566" w:hanging="283"/>
    </w:pPr>
  </w:style>
  <w:style w:type="paragraph" w:styleId="Lijst3">
    <w:name w:val="List 3"/>
    <w:basedOn w:val="Standaard"/>
    <w:semiHidden/>
    <w:rsid w:val="00826948"/>
    <w:pPr>
      <w:ind w:left="849" w:hanging="283"/>
    </w:pPr>
  </w:style>
  <w:style w:type="paragraph" w:styleId="Lijst4">
    <w:name w:val="List 4"/>
    <w:basedOn w:val="Standaard"/>
    <w:semiHidden/>
    <w:rsid w:val="00826948"/>
    <w:pPr>
      <w:ind w:left="1132" w:hanging="283"/>
    </w:pPr>
  </w:style>
  <w:style w:type="paragraph" w:styleId="Lijst5">
    <w:name w:val="List 5"/>
    <w:basedOn w:val="Standaard"/>
    <w:semiHidden/>
    <w:rsid w:val="00826948"/>
    <w:pPr>
      <w:ind w:left="1415" w:hanging="283"/>
    </w:pPr>
  </w:style>
  <w:style w:type="paragraph" w:styleId="Lijstopsomteken">
    <w:name w:val="List Bullet"/>
    <w:basedOn w:val="Standaard"/>
    <w:semiHidden/>
    <w:rsid w:val="00826948"/>
    <w:pPr>
      <w:numPr>
        <w:numId w:val="4"/>
      </w:numPr>
    </w:pPr>
  </w:style>
  <w:style w:type="paragraph" w:styleId="Lijstopsomteken2">
    <w:name w:val="List Bullet 2"/>
    <w:basedOn w:val="Standaard"/>
    <w:semiHidden/>
    <w:rsid w:val="00826948"/>
    <w:pPr>
      <w:numPr>
        <w:numId w:val="5"/>
      </w:numPr>
    </w:pPr>
  </w:style>
  <w:style w:type="paragraph" w:styleId="Lijstopsomteken3">
    <w:name w:val="List Bullet 3"/>
    <w:basedOn w:val="Standaard"/>
    <w:semiHidden/>
    <w:rsid w:val="00826948"/>
    <w:pPr>
      <w:numPr>
        <w:numId w:val="6"/>
      </w:numPr>
    </w:pPr>
  </w:style>
  <w:style w:type="paragraph" w:styleId="Lijstopsomteken4">
    <w:name w:val="List Bullet 4"/>
    <w:basedOn w:val="Standaard"/>
    <w:semiHidden/>
    <w:rsid w:val="00826948"/>
    <w:pPr>
      <w:numPr>
        <w:numId w:val="7"/>
      </w:numPr>
    </w:pPr>
  </w:style>
  <w:style w:type="paragraph" w:styleId="Lijstopsomteken5">
    <w:name w:val="List Bullet 5"/>
    <w:basedOn w:val="Standaard"/>
    <w:semiHidden/>
    <w:rsid w:val="00826948"/>
    <w:pPr>
      <w:numPr>
        <w:numId w:val="8"/>
      </w:numPr>
    </w:pPr>
  </w:style>
  <w:style w:type="paragraph" w:styleId="Lijstvoortzetting">
    <w:name w:val="List Continue"/>
    <w:basedOn w:val="Standaard"/>
    <w:semiHidden/>
    <w:rsid w:val="00826948"/>
    <w:pPr>
      <w:spacing w:after="120"/>
      <w:ind w:left="283"/>
    </w:pPr>
  </w:style>
  <w:style w:type="paragraph" w:styleId="Lijstvoortzetting2">
    <w:name w:val="List Continue 2"/>
    <w:basedOn w:val="Standaard"/>
    <w:semiHidden/>
    <w:rsid w:val="00826948"/>
    <w:pPr>
      <w:spacing w:after="120"/>
      <w:ind w:left="566"/>
    </w:pPr>
  </w:style>
  <w:style w:type="paragraph" w:styleId="Lijstvoortzetting3">
    <w:name w:val="List Continue 3"/>
    <w:basedOn w:val="Standaard"/>
    <w:semiHidden/>
    <w:rsid w:val="00826948"/>
    <w:pPr>
      <w:spacing w:after="120"/>
      <w:ind w:left="849"/>
    </w:pPr>
  </w:style>
  <w:style w:type="paragraph" w:styleId="Lijstvoortzetting4">
    <w:name w:val="List Continue 4"/>
    <w:basedOn w:val="Standaard"/>
    <w:semiHidden/>
    <w:rsid w:val="00826948"/>
    <w:pPr>
      <w:spacing w:after="120"/>
      <w:ind w:left="1132"/>
    </w:pPr>
  </w:style>
  <w:style w:type="paragraph" w:styleId="Lijstvoortzetting5">
    <w:name w:val="List Continue 5"/>
    <w:basedOn w:val="Standaard"/>
    <w:semiHidden/>
    <w:rsid w:val="00826948"/>
    <w:pPr>
      <w:spacing w:after="120"/>
      <w:ind w:left="1415"/>
    </w:pPr>
  </w:style>
  <w:style w:type="paragraph" w:styleId="Lijstnummering">
    <w:name w:val="List Number"/>
    <w:basedOn w:val="Standaard"/>
    <w:semiHidden/>
    <w:rsid w:val="00826948"/>
    <w:pPr>
      <w:numPr>
        <w:numId w:val="9"/>
      </w:numPr>
    </w:pPr>
  </w:style>
  <w:style w:type="paragraph" w:styleId="Lijstnummering2">
    <w:name w:val="List Number 2"/>
    <w:basedOn w:val="Standaard"/>
    <w:semiHidden/>
    <w:rsid w:val="00826948"/>
    <w:pPr>
      <w:numPr>
        <w:numId w:val="10"/>
      </w:numPr>
    </w:pPr>
  </w:style>
  <w:style w:type="paragraph" w:styleId="Lijstnummering3">
    <w:name w:val="List Number 3"/>
    <w:basedOn w:val="Standaard"/>
    <w:semiHidden/>
    <w:rsid w:val="00826948"/>
    <w:pPr>
      <w:numPr>
        <w:numId w:val="11"/>
      </w:numPr>
    </w:pPr>
  </w:style>
  <w:style w:type="paragraph" w:styleId="Lijstnummering4">
    <w:name w:val="List Number 4"/>
    <w:basedOn w:val="Standaard"/>
    <w:semiHidden/>
    <w:rsid w:val="00826948"/>
    <w:pPr>
      <w:numPr>
        <w:numId w:val="12"/>
      </w:numPr>
    </w:pPr>
  </w:style>
  <w:style w:type="paragraph" w:styleId="Lijstnummering5">
    <w:name w:val="List Number 5"/>
    <w:basedOn w:val="Standaard"/>
    <w:semiHidden/>
    <w:rsid w:val="00826948"/>
    <w:pPr>
      <w:numPr>
        <w:numId w:val="13"/>
      </w:numPr>
    </w:pPr>
  </w:style>
  <w:style w:type="paragraph" w:styleId="Berichtkop">
    <w:name w:val="Message Header"/>
    <w:basedOn w:val="Standaard"/>
    <w:semiHidden/>
    <w:rsid w:val="0082694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alweb">
    <w:name w:val="Normal (Web)"/>
    <w:basedOn w:val="Standaard"/>
    <w:semiHidden/>
    <w:rsid w:val="00826948"/>
    <w:rPr>
      <w:sz w:val="24"/>
    </w:rPr>
  </w:style>
  <w:style w:type="paragraph" w:styleId="Standaardinspringing">
    <w:name w:val="Normal Indent"/>
    <w:basedOn w:val="Standaard"/>
    <w:semiHidden/>
    <w:rsid w:val="00826948"/>
    <w:pPr>
      <w:ind w:left="708"/>
    </w:pPr>
  </w:style>
  <w:style w:type="paragraph" w:styleId="Notitiekop">
    <w:name w:val="Note Heading"/>
    <w:basedOn w:val="Standaard"/>
    <w:next w:val="Standaard"/>
    <w:semiHidden/>
    <w:rsid w:val="00826948"/>
  </w:style>
  <w:style w:type="paragraph" w:styleId="Tekstzonderopmaak">
    <w:name w:val="Plain Text"/>
    <w:basedOn w:val="Standaard"/>
    <w:semiHidden/>
    <w:rsid w:val="00826948"/>
    <w:rPr>
      <w:rFonts w:ascii="Courier New" w:hAnsi="Courier New" w:cs="Courier New"/>
      <w:sz w:val="20"/>
      <w:szCs w:val="20"/>
    </w:rPr>
  </w:style>
  <w:style w:type="paragraph" w:styleId="Aanhef">
    <w:name w:val="Salutation"/>
    <w:basedOn w:val="Standaard"/>
    <w:next w:val="Standaard"/>
    <w:semiHidden/>
    <w:rsid w:val="00826948"/>
  </w:style>
  <w:style w:type="paragraph" w:styleId="Handtekening">
    <w:name w:val="Signature"/>
    <w:basedOn w:val="Standaard"/>
    <w:semiHidden/>
    <w:rsid w:val="00826948"/>
    <w:pPr>
      <w:ind w:left="4252"/>
    </w:pPr>
  </w:style>
  <w:style w:type="character" w:styleId="Zwaar">
    <w:name w:val="Strong"/>
    <w:basedOn w:val="Standaardalinea-lettertype"/>
    <w:qFormat/>
    <w:rsid w:val="00826948"/>
    <w:rPr>
      <w:b/>
      <w:bCs/>
    </w:rPr>
  </w:style>
  <w:style w:type="paragraph" w:styleId="Ondertitel">
    <w:name w:val="Subtitle"/>
    <w:basedOn w:val="Standaard"/>
    <w:qFormat/>
    <w:rsid w:val="00826948"/>
    <w:pPr>
      <w:spacing w:after="60"/>
      <w:jc w:val="center"/>
      <w:outlineLvl w:val="1"/>
    </w:pPr>
    <w:rPr>
      <w:rFonts w:ascii="Arial" w:hAnsi="Arial" w:cs="Arial"/>
      <w:sz w:val="24"/>
    </w:rPr>
  </w:style>
  <w:style w:type="table" w:styleId="3D-effectenvoortabel1">
    <w:name w:val="Table 3D effects 1"/>
    <w:basedOn w:val="Standaardtabel"/>
    <w:semiHidden/>
    <w:rsid w:val="0082694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82694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82694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82694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2694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2694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2694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2694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2694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2694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semiHidden/>
    <w:rsid w:val="0082694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2694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2694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2694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2694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82694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2694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semiHidden/>
    <w:rsid w:val="0082694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2694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2694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2694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2694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2694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2694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2694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2694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semiHidden/>
    <w:rsid w:val="0082694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2694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2694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2694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2694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2694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2694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2694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82694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82694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2694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2694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82694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2694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82694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rsid w:val="0082694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2694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2694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qFormat/>
    <w:rsid w:val="00826948"/>
    <w:pPr>
      <w:spacing w:before="240" w:after="60"/>
      <w:jc w:val="center"/>
      <w:outlineLvl w:val="0"/>
    </w:pPr>
    <w:rPr>
      <w:rFonts w:ascii="Arial" w:hAnsi="Arial" w:cs="Arial"/>
      <w:b/>
      <w:bCs/>
      <w:kern w:val="28"/>
      <w:sz w:val="32"/>
      <w:szCs w:val="32"/>
    </w:rPr>
  </w:style>
  <w:style w:type="paragraph" w:styleId="Lijstalinea">
    <w:name w:val="List Paragraph"/>
    <w:basedOn w:val="Standaard"/>
    <w:uiPriority w:val="34"/>
    <w:qFormat/>
    <w:rsid w:val="00620958"/>
    <w:pPr>
      <w:ind w:left="720"/>
      <w:contextualSpacing/>
    </w:pPr>
  </w:style>
  <w:style w:type="paragraph" w:styleId="Tekstopmerking">
    <w:name w:val="annotation text"/>
    <w:basedOn w:val="Standaard"/>
    <w:link w:val="TekstopmerkingChar"/>
    <w:uiPriority w:val="99"/>
    <w:semiHidden/>
    <w:unhideWhenUsed/>
    <w:rsid w:val="00FD7879"/>
    <w:pPr>
      <w:spacing w:after="100" w:afterAutospacing="1" w:line="240" w:lineRule="auto"/>
      <w:contextualSpacing/>
    </w:pPr>
    <w:rPr>
      <w:rFonts w:eastAsiaTheme="minorHAnsi" w:cstheme="minorBidi"/>
      <w:sz w:val="20"/>
      <w:szCs w:val="20"/>
    </w:rPr>
  </w:style>
  <w:style w:type="character" w:customStyle="1" w:styleId="TekstopmerkingChar">
    <w:name w:val="Tekst opmerking Char"/>
    <w:basedOn w:val="Standaardalinea-lettertype"/>
    <w:link w:val="Tekstopmerking"/>
    <w:uiPriority w:val="99"/>
    <w:semiHidden/>
    <w:rsid w:val="00FD7879"/>
    <w:rPr>
      <w:rFonts w:eastAsiaTheme="minorHAnsi" w:cstheme="minorBidi"/>
      <w:lang w:val="nl-NL"/>
    </w:rPr>
  </w:style>
  <w:style w:type="character" w:styleId="Verwijzingopmerking">
    <w:name w:val="annotation reference"/>
    <w:basedOn w:val="Standaardalinea-lettertype"/>
    <w:uiPriority w:val="99"/>
    <w:semiHidden/>
    <w:unhideWhenUsed/>
    <w:rsid w:val="00FD7879"/>
    <w:rPr>
      <w:sz w:val="16"/>
      <w:szCs w:val="16"/>
    </w:rPr>
  </w:style>
  <w:style w:type="paragraph" w:styleId="Onderwerpvanopmerking">
    <w:name w:val="annotation subject"/>
    <w:basedOn w:val="Tekstopmerking"/>
    <w:next w:val="Tekstopmerking"/>
    <w:link w:val="OnderwerpvanopmerkingChar"/>
    <w:uiPriority w:val="99"/>
    <w:semiHidden/>
    <w:unhideWhenUsed/>
    <w:rsid w:val="00FD7879"/>
    <w:pPr>
      <w:spacing w:after="0" w:afterAutospacing="0"/>
      <w:contextualSpacing w:val="0"/>
    </w:pPr>
    <w:rPr>
      <w:rFonts w:eastAsia="Times New Roman" w:cs="Times New Roman"/>
      <w:b/>
      <w:bCs/>
    </w:rPr>
  </w:style>
  <w:style w:type="character" w:customStyle="1" w:styleId="OnderwerpvanopmerkingChar">
    <w:name w:val="Onderwerp van opmerking Char"/>
    <w:basedOn w:val="TekstopmerkingChar"/>
    <w:link w:val="Onderwerpvanopmerking"/>
    <w:uiPriority w:val="99"/>
    <w:semiHidden/>
    <w:rsid w:val="00FD7879"/>
    <w:rPr>
      <w:rFonts w:eastAsiaTheme="minorHAnsi" w:cstheme="minorBidi"/>
      <w:b/>
      <w:bCs/>
      <w:lang w:val="nl-NL"/>
    </w:rPr>
  </w:style>
  <w:style w:type="paragraph" w:styleId="Ballontekst">
    <w:name w:val="Balloon Text"/>
    <w:basedOn w:val="Standaard"/>
    <w:link w:val="BallontekstChar"/>
    <w:uiPriority w:val="99"/>
    <w:semiHidden/>
    <w:unhideWhenUsed/>
    <w:rsid w:val="00FD787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7879"/>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18011">
      <w:bodyDiv w:val="1"/>
      <w:marLeft w:val="0"/>
      <w:marRight w:val="0"/>
      <w:marTop w:val="0"/>
      <w:marBottom w:val="0"/>
      <w:divBdr>
        <w:top w:val="none" w:sz="0" w:space="0" w:color="auto"/>
        <w:left w:val="none" w:sz="0" w:space="0" w:color="auto"/>
        <w:bottom w:val="none" w:sz="0" w:space="0" w:color="auto"/>
        <w:right w:val="none" w:sz="0" w:space="0" w:color="auto"/>
      </w:divBdr>
    </w:div>
    <w:div w:id="724254608">
      <w:bodyDiv w:val="1"/>
      <w:marLeft w:val="0"/>
      <w:marRight w:val="0"/>
      <w:marTop w:val="0"/>
      <w:marBottom w:val="0"/>
      <w:divBdr>
        <w:top w:val="none" w:sz="0" w:space="0" w:color="auto"/>
        <w:left w:val="none" w:sz="0" w:space="0" w:color="auto"/>
        <w:bottom w:val="none" w:sz="0" w:space="0" w:color="auto"/>
        <w:right w:val="none" w:sz="0" w:space="0" w:color="auto"/>
      </w:divBdr>
    </w:div>
    <w:div w:id="19791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a.nl/nl/vrijwilligerswerk-en-donatie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oa.nl/vrijwilligerswerk-en-donati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Huisstijl\Templates\Blan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Blanc</Template>
  <TotalTime>0</TotalTime>
  <Pages>3</Pages>
  <Words>829</Words>
  <Characters>4778</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DotOffice B.V.</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Oosterhoff, Jantina</dc:creator>
  <cp:lastModifiedBy>Romy Wesselink</cp:lastModifiedBy>
  <cp:revision>2</cp:revision>
  <cp:lastPrinted>2007-08-23T11:30:00Z</cp:lastPrinted>
  <dcterms:created xsi:type="dcterms:W3CDTF">2023-01-06T07:53:00Z</dcterms:created>
  <dcterms:modified xsi:type="dcterms:W3CDTF">2023-01-06T07:53:00Z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Blanc</vt:lpwstr>
  </property>
  <property fmtid="{D5CDD505-2E9C-101B-9397-08002B2CF9AE}" pid="3" name="MinusPages">
    <vt:lpwstr>1</vt:lpwstr>
  </property>
  <property fmtid="{D5CDD505-2E9C-101B-9397-08002B2CF9AE}" pid="4" name="Frontpage">
    <vt:lpwstr>True</vt:lpwstr>
  </property>
  <property fmtid="{D5CDD505-2E9C-101B-9397-08002B2CF9AE}" pid="5" name="Date">
    <vt:lpwstr>14-02-2022</vt:lpwstr>
  </property>
  <property fmtid="{D5CDD505-2E9C-101B-9397-08002B2CF9AE}" pid="6" name="LogoZW">
    <vt:lpwstr>True</vt:lpwstr>
  </property>
</Properties>
</file>